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DCCD" w14:textId="74DF8B20" w:rsidR="004806A1" w:rsidRDefault="000E2A10">
      <w:r>
        <w:rPr>
          <w:noProof/>
        </w:rPr>
        <w:drawing>
          <wp:inline distT="0" distB="0" distL="0" distR="0" wp14:anchorId="3EE95338" wp14:editId="1AF00B70">
            <wp:extent cx="4451350" cy="3034967"/>
            <wp:effectExtent l="0" t="0" r="6350" b="0"/>
            <wp:docPr id="6208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562" cy="30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23C4" w14:textId="290771E2" w:rsidR="004806A1" w:rsidRDefault="004806A1">
      <w:r>
        <w:t>**correct unit can be found in JSON file</w:t>
      </w:r>
    </w:p>
    <w:p w14:paraId="1CC3D6F4" w14:textId="0AFC6158" w:rsidR="004806A1" w:rsidRDefault="004806A1">
      <w:r>
        <w:t>A -&gt; B</w:t>
      </w:r>
    </w:p>
    <w:p w14:paraId="1D5B8E55" w14:textId="377BB063" w:rsidR="004806A1" w:rsidRDefault="004806A1" w:rsidP="004806A1">
      <w:pPr>
        <w:pStyle w:val="ListParagraph"/>
        <w:numPr>
          <w:ilvl w:val="0"/>
          <w:numId w:val="2"/>
        </w:numPr>
      </w:pPr>
      <w:r>
        <w:t>What is temperature-independent property of formula</w:t>
      </w:r>
    </w:p>
    <w:p w14:paraId="43E7C633" w14:textId="2DAB6B05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(temperature-independent property includes:</w:t>
      </w:r>
    </w:p>
    <w:p w14:paraId="1090AA55" w14:textId="0F0DB3FA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</w:t>
      </w: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orm</w:t>
      </w:r>
    </w:p>
    <w:p w14:paraId="195C18E2" w14:textId="2ADF7E1D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Average atomic mass (g/mol) </w:t>
      </w:r>
    </w:p>
    <w:p w14:paraId="036E1E41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Scarcity (wt fraction/abundance) </w:t>
      </w:r>
    </w:p>
    <w:p w14:paraId="217F6922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HHIP (Herfindahl−Hirschman Index for elemental production) </w:t>
      </w:r>
    </w:p>
    <w:p w14:paraId="7A217AAB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HHIR (Herfindahl−Hirschman Index for elemental reserves) </w:t>
      </w:r>
    </w:p>
    <w:p w14:paraId="5B73B0C3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Unit cell volume (â„«Â³) </w:t>
      </w:r>
    </w:p>
    <w:p w14:paraId="1F67E33F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Average atomic volume (â„«Â³) </w:t>
      </w:r>
    </w:p>
    <w:p w14:paraId="25EE9F98" w14:textId="15F97E1D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Atoms per unit cell </w:t>
      </w:r>
    </w:p>
    <w:p w14:paraId="00FC37FB" w14:textId="29075AF4" w:rsid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1FA28B6E" w14:textId="77777777" w:rsid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F9C96A6" w14:textId="4F1E02A0" w:rsidR="004806A1" w:rsidRDefault="004806A1" w:rsidP="004806A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How can formula be </w:t>
      </w:r>
      <w:r w:rsidR="008F1B05" w:rsidRPr="008F1B05">
        <w:rPr>
          <w:rFonts w:ascii="Calibri" w:eastAsia="Times New Roman" w:hAnsi="Calibri" w:cs="Calibri"/>
          <w:color w:val="000000"/>
          <w:kern w:val="0"/>
          <w14:ligatures w14:val="none"/>
        </w:rPr>
        <w:t>synthesized</w:t>
      </w:r>
      <w:r w:rsidR="008F1B0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-&gt; synthesis</w:t>
      </w:r>
    </w:p>
    <w:p w14:paraId="05D3BEA1" w14:textId="77777777" w:rsidR="004806A1" w:rsidRPr="004806A1" w:rsidRDefault="004806A1" w:rsidP="004806A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52D712B" w14:textId="4C1D57F3" w:rsidR="00B51CB6" w:rsidRDefault="004806A1">
      <w:r>
        <w:t>A+B -&gt; C</w:t>
      </w:r>
    </w:p>
    <w:p w14:paraId="4C82CEE0" w14:textId="520FFD22" w:rsidR="004806A1" w:rsidRDefault="004806A1" w:rsidP="004806A1">
      <w:pPr>
        <w:pStyle w:val="ListParagraph"/>
        <w:numPr>
          <w:ilvl w:val="0"/>
          <w:numId w:val="1"/>
        </w:numPr>
      </w:pPr>
      <w:r>
        <w:t>What is temperature-dependent property of formula in temperature</w:t>
      </w:r>
    </w:p>
    <w:p w14:paraId="40B99DA8" w14:textId="77777777" w:rsidR="004806A1" w:rsidRPr="004806A1" w:rsidRDefault="004806A1" w:rsidP="004806A1">
      <w:pPr>
        <w:ind w:left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(temperature-independent property includes:</w:t>
      </w:r>
    </w:p>
    <w:p w14:paraId="39536D29" w14:textId="77777777" w:rsid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Electrical resistivity (Î©cm)</w:t>
      </w:r>
    </w:p>
    <w:p w14:paraId="5916EE3E" w14:textId="77777777" w:rsid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Seebeck coefficient (Î¼CV/K)</w:t>
      </w:r>
    </w:p>
    <w:p w14:paraId="5AC74CF0" w14:textId="77777777" w:rsid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ZT (thermoelectric figure of merit) </w:t>
      </w:r>
    </w:p>
    <w:p w14:paraId="79215005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Thermal conductivity (W/mK)</w:t>
      </w:r>
    </w:p>
    <w:p w14:paraId="12CFD349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Electrical conductivity (Î©â»Â¹ cmâ»Â¹)</w:t>
      </w:r>
    </w:p>
    <w:p w14:paraId="31ABA731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Power Factor (W/(KÂ²m))</w:t>
      </w:r>
    </w:p>
    <w:p w14:paraId="3607B81B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SÂ² (Î¼V/K)Â²</w:t>
      </w:r>
    </w:p>
    <w:p w14:paraId="114204FF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06A1">
        <w:rPr>
          <w:rFonts w:ascii="Calibri" w:eastAsia="Times New Roman" w:hAnsi="Calibri" w:cs="Calibri"/>
          <w:color w:val="000000"/>
          <w:kern w:val="0"/>
          <w14:ligatures w14:val="none"/>
        </w:rPr>
        <w:t>Electronic fraction of thermal conductivity (Ï°â‚‘/Ï°)</w:t>
      </w:r>
    </w:p>
    <w:p w14:paraId="6B72F6E6" w14:textId="31A9142D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2E6E30DF" w14:textId="77777777" w:rsidR="004806A1" w:rsidRDefault="004806A1" w:rsidP="004806A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9972156" w14:textId="60674763" w:rsidR="00F02FA4" w:rsidRDefault="00F02FA4" w:rsidP="004806A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Unable to answer</w:t>
      </w:r>
    </w:p>
    <w:p w14:paraId="79C741BB" w14:textId="1235ED03" w:rsidR="00F02FA4" w:rsidRPr="00F02FA4" w:rsidRDefault="00F02FA4" w:rsidP="00F02F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What is temperature-dependent property of formula</w:t>
      </w:r>
    </w:p>
    <w:p w14:paraId="3112E995" w14:textId="77777777" w:rsidR="004806A1" w:rsidRPr="004806A1" w:rsidRDefault="004806A1" w:rsidP="004806A1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1A558B4" w14:textId="77777777" w:rsidR="004806A1" w:rsidRDefault="004806A1" w:rsidP="004806A1">
      <w:pPr>
        <w:ind w:left="360"/>
      </w:pPr>
    </w:p>
    <w:p w14:paraId="2B01848B" w14:textId="77777777" w:rsidR="004806A1" w:rsidRDefault="004806A1" w:rsidP="004806A1">
      <w:pPr>
        <w:ind w:left="360"/>
      </w:pPr>
    </w:p>
    <w:sectPr w:rsidR="0048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368"/>
    <w:multiLevelType w:val="hybridMultilevel"/>
    <w:tmpl w:val="111013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A640D"/>
    <w:multiLevelType w:val="hybridMultilevel"/>
    <w:tmpl w:val="F468C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781835">
    <w:abstractNumId w:val="1"/>
  </w:num>
  <w:num w:numId="2" w16cid:durableId="21461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5"/>
    <w:rsid w:val="000E2A10"/>
    <w:rsid w:val="00231E83"/>
    <w:rsid w:val="003477DC"/>
    <w:rsid w:val="00415B59"/>
    <w:rsid w:val="0045750F"/>
    <w:rsid w:val="00476B48"/>
    <w:rsid w:val="004806A1"/>
    <w:rsid w:val="005A5765"/>
    <w:rsid w:val="00662879"/>
    <w:rsid w:val="00673220"/>
    <w:rsid w:val="00694173"/>
    <w:rsid w:val="007943A6"/>
    <w:rsid w:val="008F1B05"/>
    <w:rsid w:val="00A27098"/>
    <w:rsid w:val="00AE3ED6"/>
    <w:rsid w:val="00CC13BF"/>
    <w:rsid w:val="00CD0146"/>
    <w:rsid w:val="00D0305A"/>
    <w:rsid w:val="00D40F0F"/>
    <w:rsid w:val="00F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24DC"/>
  <w15:chartTrackingRefBased/>
  <w15:docId w15:val="{632AA7F5-8AE0-4714-8585-6DE7B8EB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B18869CEFDD46A257D84B58A2B3A6" ma:contentTypeVersion="12" ma:contentTypeDescription="Create a new document." ma:contentTypeScope="" ma:versionID="0065391c4bb8e410af68eb226771c6b4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24edac9def04ab43c68031c64f0042fa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5DAEDE-B3AA-4D7D-AA91-4860B75A7A63}"/>
</file>

<file path=customXml/itemProps2.xml><?xml version="1.0" encoding="utf-8"?>
<ds:datastoreItem xmlns:ds="http://schemas.openxmlformats.org/officeDocument/2006/customXml" ds:itemID="{554D33DE-1447-428E-96DA-4F96DD718347}"/>
</file>

<file path=customXml/itemProps3.xml><?xml version="1.0" encoding="utf-8"?>
<ds:datastoreItem xmlns:ds="http://schemas.openxmlformats.org/officeDocument/2006/customXml" ds:itemID="{A4AEAE00-458A-4843-9D41-966CDFC02E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5</cp:revision>
  <dcterms:created xsi:type="dcterms:W3CDTF">2023-05-09T10:37:00Z</dcterms:created>
  <dcterms:modified xsi:type="dcterms:W3CDTF">2023-05-09T10:53:00Z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