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0808" w:rsidRDefault="00960808" w:rsidP="00C44F54">
      <w:pPr>
        <w:jc w:val="center"/>
        <w:rPr>
          <w:color w:val="00B0F0"/>
          <w:sz w:val="40"/>
        </w:rPr>
      </w:pPr>
      <w:r w:rsidRPr="00960808">
        <w:rPr>
          <w:color w:val="00B0F0"/>
          <w:sz w:val="40"/>
        </w:rPr>
        <w:t>Software</w:t>
      </w:r>
      <w:r w:rsidR="00FB6989">
        <w:rPr>
          <w:color w:val="00B0F0"/>
          <w:sz w:val="40"/>
        </w:rPr>
        <w:t xml:space="preserve"> Project</w:t>
      </w:r>
      <w:r w:rsidRPr="00960808">
        <w:rPr>
          <w:color w:val="00B0F0"/>
          <w:sz w:val="40"/>
        </w:rPr>
        <w:t xml:space="preserve"> Management Plan:</w:t>
      </w:r>
    </w:p>
    <w:p w:rsidR="003B6892" w:rsidRDefault="00FB6989" w:rsidP="00960808">
      <w:pPr>
        <w:jc w:val="center"/>
        <w:rPr>
          <w:color w:val="00B0F0"/>
          <w:sz w:val="40"/>
        </w:rPr>
      </w:pPr>
      <w:r>
        <w:rPr>
          <w:color w:val="00B0F0"/>
          <w:sz w:val="40"/>
        </w:rPr>
        <w:t xml:space="preserve">CS 3321 </w:t>
      </w:r>
      <w:r w:rsidR="00960808" w:rsidRPr="00960808">
        <w:rPr>
          <w:color w:val="00B0F0"/>
          <w:sz w:val="40"/>
        </w:rPr>
        <w:t>Software Engineering LMS – Chang</w:t>
      </w:r>
    </w:p>
    <w:p w:rsidR="00FF0D20" w:rsidRPr="00FB6989" w:rsidRDefault="00FB6989" w:rsidP="00960808">
      <w:pPr>
        <w:jc w:val="center"/>
      </w:pPr>
      <w:r>
        <w:t>Nina Lalonde, Anthony Vazquez, Joshua Artavia, Charles Biggers, and Dawood Ashraf</w:t>
      </w:r>
    </w:p>
    <w:p w:rsidR="00FF0D20" w:rsidRPr="00830633" w:rsidRDefault="00FF0D20" w:rsidP="00960808">
      <w:pPr>
        <w:jc w:val="center"/>
        <w:rPr>
          <w:color w:val="00B0F0"/>
        </w:rPr>
      </w:pPr>
    </w:p>
    <w:p w:rsidR="00FF0D20" w:rsidRDefault="00FF0D20" w:rsidP="00960808">
      <w:pPr>
        <w:jc w:val="center"/>
        <w:rPr>
          <w:color w:val="00B0F0"/>
          <w:sz w:val="40"/>
        </w:rPr>
      </w:pPr>
    </w:p>
    <w:sdt>
      <w:sdtPr>
        <w:rPr>
          <w:rFonts w:asciiTheme="minorHAnsi" w:eastAsiaTheme="minorEastAsia" w:hAnsiTheme="minorHAnsi" w:cs="Times New Roman"/>
          <w:color w:val="auto"/>
          <w:sz w:val="22"/>
          <w:szCs w:val="22"/>
        </w:rPr>
        <w:id w:val="-1300063707"/>
        <w:docPartObj>
          <w:docPartGallery w:val="Table of Contents"/>
          <w:docPartUnique/>
        </w:docPartObj>
      </w:sdtPr>
      <w:sdtEndPr/>
      <w:sdtContent>
        <w:p w:rsidR="00C44F54" w:rsidRPr="00ED4EE7" w:rsidRDefault="00C44F54" w:rsidP="00C44F54">
          <w:pPr>
            <w:pStyle w:val="TOCHeading"/>
            <w:rPr>
              <w:color w:val="00B0F0"/>
            </w:rPr>
          </w:pPr>
          <w:r w:rsidRPr="00ED4EE7">
            <w:rPr>
              <w:color w:val="00B0F0"/>
            </w:rPr>
            <w:t>Table of Contents</w:t>
          </w:r>
        </w:p>
        <w:p w:rsidR="00C44F54" w:rsidRDefault="00C44F54" w:rsidP="00C44F54">
          <w:pPr>
            <w:pStyle w:val="TOC1"/>
          </w:pPr>
          <w:r>
            <w:rPr>
              <w:b/>
              <w:bCs/>
            </w:rPr>
            <w:t>Overview</w:t>
          </w:r>
          <w:r>
            <w:ptab w:relativeTo="margin" w:alignment="right" w:leader="dot"/>
          </w:r>
          <w:r w:rsidR="00CB01BF">
            <w:rPr>
              <w:b/>
              <w:bCs/>
            </w:rPr>
            <w:t>2</w:t>
          </w:r>
        </w:p>
        <w:p w:rsidR="00C44F54" w:rsidRDefault="00C44F54" w:rsidP="00C44F54">
          <w:pPr>
            <w:pStyle w:val="TOC2"/>
            <w:ind w:left="216"/>
          </w:pPr>
          <w:r>
            <w:t>Purpose, Scope, and Objectives</w:t>
          </w:r>
          <w:r>
            <w:ptab w:relativeTo="margin" w:alignment="right" w:leader="dot"/>
          </w:r>
          <w:r w:rsidR="00CB01BF">
            <w:t>2</w:t>
          </w:r>
        </w:p>
        <w:p w:rsidR="00C44F54" w:rsidRDefault="00C44F54" w:rsidP="00C44F54">
          <w:pPr>
            <w:pStyle w:val="TOC2"/>
            <w:ind w:left="216"/>
            <w:outlineLvl w:val="1"/>
          </w:pPr>
          <w:r>
            <w:t>Assumptions and Constraints</w:t>
          </w:r>
          <w:r>
            <w:ptab w:relativeTo="margin" w:alignment="right" w:leader="dot"/>
          </w:r>
          <w:r w:rsidR="00CB01BF">
            <w:t>2</w:t>
          </w:r>
        </w:p>
        <w:p w:rsidR="00C44F54" w:rsidRPr="00E042DC" w:rsidRDefault="00C44F54" w:rsidP="00C44F54">
          <w:pPr>
            <w:pStyle w:val="TOC2"/>
            <w:ind w:left="216"/>
            <w:outlineLvl w:val="1"/>
          </w:pPr>
          <w:r>
            <w:t>Project Deliverables</w:t>
          </w:r>
          <w:r>
            <w:ptab w:relativeTo="margin" w:alignment="right" w:leader="dot"/>
          </w:r>
          <w:r>
            <w:t>2</w:t>
          </w:r>
        </w:p>
        <w:p w:rsidR="00C44F54" w:rsidRPr="00E042DC" w:rsidRDefault="00C44F54" w:rsidP="00C44F54">
          <w:pPr>
            <w:pStyle w:val="TOC2"/>
            <w:ind w:left="216"/>
            <w:outlineLvl w:val="1"/>
          </w:pPr>
          <w:r>
            <w:t>Evolution of the Project Management Plan</w:t>
          </w:r>
          <w:r>
            <w:ptab w:relativeTo="margin" w:alignment="right" w:leader="dot"/>
          </w:r>
          <w:r>
            <w:t>2</w:t>
          </w:r>
        </w:p>
        <w:p w:rsidR="00C44F54" w:rsidRPr="00C44F54" w:rsidRDefault="00C44F54" w:rsidP="00C44F54">
          <w:pPr>
            <w:pStyle w:val="TOC1"/>
            <w:outlineLvl w:val="0"/>
            <w:rPr>
              <w:b/>
              <w:bCs/>
            </w:rPr>
          </w:pPr>
          <w:r>
            <w:rPr>
              <w:b/>
              <w:bCs/>
            </w:rPr>
            <w:t>Definitions and Acronyms</w:t>
          </w:r>
          <w:r>
            <w:ptab w:relativeTo="margin" w:alignment="right" w:leader="dot"/>
          </w:r>
          <w:r>
            <w:rPr>
              <w:b/>
            </w:rPr>
            <w:t>2</w:t>
          </w:r>
        </w:p>
        <w:p w:rsidR="00C44F54" w:rsidRPr="00C44F54" w:rsidRDefault="00C44F54" w:rsidP="00C44F54">
          <w:pPr>
            <w:rPr>
              <w:b/>
              <w:bCs/>
            </w:rPr>
          </w:pPr>
          <w:r w:rsidRPr="00C44F54">
            <w:rPr>
              <w:b/>
            </w:rPr>
            <w:t>Project Organization</w:t>
          </w:r>
          <w:r>
            <w:ptab w:relativeTo="margin" w:alignment="right" w:leader="dot"/>
          </w:r>
          <w:r w:rsidR="006F71D0">
            <w:rPr>
              <w:b/>
            </w:rPr>
            <w:t>2</w:t>
          </w:r>
        </w:p>
        <w:p w:rsidR="00C44F54" w:rsidRDefault="00C44F54" w:rsidP="00C44F54">
          <w:pPr>
            <w:pStyle w:val="TOC2"/>
            <w:ind w:left="216"/>
          </w:pPr>
          <w:r>
            <w:t>Group Organization</w:t>
          </w:r>
          <w:r>
            <w:ptab w:relativeTo="margin" w:alignment="right" w:leader="dot"/>
          </w:r>
          <w:r w:rsidR="006F71D0">
            <w:t>2</w:t>
          </w:r>
        </w:p>
        <w:p w:rsidR="00C44F54" w:rsidRDefault="00C44F54" w:rsidP="00C44F54">
          <w:pPr>
            <w:pStyle w:val="TOC2"/>
            <w:ind w:left="216"/>
          </w:pPr>
          <w:r>
            <w:t>Group Structure</w:t>
          </w:r>
          <w:r>
            <w:ptab w:relativeTo="margin" w:alignment="right" w:leader="dot"/>
          </w:r>
          <w:r w:rsidR="00CB01BF">
            <w:t>3</w:t>
          </w:r>
        </w:p>
        <w:p w:rsidR="00C44F54" w:rsidRPr="00C44F54" w:rsidRDefault="00C44F54" w:rsidP="00C44F54">
          <w:pPr>
            <w:pStyle w:val="TOC2"/>
            <w:ind w:left="216"/>
          </w:pPr>
          <w:r>
            <w:t>Roles and Responsibilities</w:t>
          </w:r>
          <w:r>
            <w:ptab w:relativeTo="margin" w:alignment="right" w:leader="dot"/>
          </w:r>
          <w:r w:rsidR="00CB01BF">
            <w:t>3</w:t>
          </w:r>
        </w:p>
        <w:p w:rsidR="00C44F54" w:rsidRPr="00C44F54" w:rsidRDefault="00C44F54" w:rsidP="00C44F54">
          <w:pPr>
            <w:rPr>
              <w:b/>
              <w:bCs/>
            </w:rPr>
          </w:pPr>
          <w:r>
            <w:rPr>
              <w:b/>
              <w:bCs/>
            </w:rPr>
            <w:t>Work Activities and Schedule Allocation</w:t>
          </w:r>
          <w:r>
            <w:ptab w:relativeTo="margin" w:alignment="right" w:leader="dot"/>
          </w:r>
          <w:r>
            <w:rPr>
              <w:b/>
              <w:bCs/>
            </w:rPr>
            <w:t>3</w:t>
          </w:r>
        </w:p>
        <w:p w:rsidR="00C44F54" w:rsidRPr="00C44F54" w:rsidRDefault="00C44F54" w:rsidP="00C44F54">
          <w:r>
            <w:rPr>
              <w:b/>
              <w:bCs/>
            </w:rPr>
            <w:t>Technical Process Plans</w:t>
          </w:r>
          <w:r>
            <w:ptab w:relativeTo="margin" w:alignment="right" w:leader="dot"/>
          </w:r>
          <w:r>
            <w:rPr>
              <w:b/>
              <w:bCs/>
            </w:rPr>
            <w:t>3</w:t>
          </w:r>
        </w:p>
        <w:p w:rsidR="00C44F54" w:rsidRDefault="00C44F54" w:rsidP="00C44F54">
          <w:pPr>
            <w:pStyle w:val="TOC2"/>
            <w:ind w:left="216"/>
          </w:pPr>
          <w:r>
            <w:t>Life Cycle Model</w:t>
          </w:r>
          <w:r>
            <w:ptab w:relativeTo="margin" w:alignment="right" w:leader="dot"/>
          </w:r>
          <w:r>
            <w:t>3</w:t>
          </w:r>
        </w:p>
        <w:p w:rsidR="00C44F54" w:rsidRDefault="00C44F54" w:rsidP="00C44F54">
          <w:pPr>
            <w:pStyle w:val="TOC3"/>
            <w:ind w:left="0" w:firstLine="216"/>
            <w:rPr>
              <w:rFonts w:eastAsiaTheme="minorHAnsi" w:cstheme="minorBidi"/>
            </w:rPr>
          </w:pPr>
          <w:r>
            <w:t>Methods, Tools, and Techniques</w:t>
          </w:r>
          <w:r>
            <w:ptab w:relativeTo="margin" w:alignment="right" w:leader="dot"/>
          </w:r>
          <w:r>
            <w:t>3</w:t>
          </w:r>
        </w:p>
      </w:sdtContent>
    </w:sdt>
    <w:p w:rsidR="00C44F54" w:rsidRPr="00960808" w:rsidRDefault="00C44F54" w:rsidP="00960808">
      <w:pPr>
        <w:jc w:val="center"/>
        <w:rPr>
          <w:color w:val="00B0F0"/>
          <w:sz w:val="40"/>
        </w:rPr>
      </w:pPr>
    </w:p>
    <w:p w:rsidR="00FF0D20" w:rsidRDefault="00FF0D20" w:rsidP="00F9278D">
      <w:pPr>
        <w:spacing w:after="240"/>
        <w:rPr>
          <w:color w:val="00B0F0"/>
          <w:sz w:val="28"/>
        </w:rPr>
      </w:pPr>
    </w:p>
    <w:p w:rsidR="00FF0D20" w:rsidRDefault="00FF0D20" w:rsidP="00F9278D">
      <w:pPr>
        <w:spacing w:after="240"/>
        <w:rPr>
          <w:color w:val="00B0F0"/>
          <w:sz w:val="28"/>
        </w:rPr>
      </w:pPr>
    </w:p>
    <w:p w:rsidR="00FF0D20" w:rsidRDefault="00FF0D20" w:rsidP="00F9278D">
      <w:pPr>
        <w:spacing w:after="240"/>
        <w:rPr>
          <w:color w:val="00B0F0"/>
          <w:sz w:val="28"/>
        </w:rPr>
      </w:pPr>
    </w:p>
    <w:p w:rsidR="00FB6989" w:rsidRDefault="00FB6989" w:rsidP="00F9278D">
      <w:pPr>
        <w:spacing w:after="240"/>
        <w:rPr>
          <w:color w:val="00B0F0"/>
          <w:sz w:val="28"/>
        </w:rPr>
      </w:pPr>
    </w:p>
    <w:p w:rsidR="00FF0D20" w:rsidRDefault="00FF0D20" w:rsidP="00F9278D">
      <w:pPr>
        <w:spacing w:after="240"/>
        <w:rPr>
          <w:color w:val="00B0F0"/>
          <w:sz w:val="28"/>
        </w:rPr>
      </w:pPr>
    </w:p>
    <w:p w:rsidR="00960808" w:rsidRPr="00960808" w:rsidRDefault="00960808" w:rsidP="00F9278D">
      <w:pPr>
        <w:spacing w:after="240"/>
        <w:rPr>
          <w:color w:val="00B0F0"/>
          <w:sz w:val="32"/>
        </w:rPr>
      </w:pPr>
      <w:r w:rsidRPr="00960808">
        <w:rPr>
          <w:color w:val="00B0F0"/>
          <w:sz w:val="28"/>
        </w:rPr>
        <w:lastRenderedPageBreak/>
        <w:t>Overview</w:t>
      </w:r>
    </w:p>
    <w:p w:rsidR="00960808" w:rsidRDefault="00960808" w:rsidP="00F9278D">
      <w:pPr>
        <w:pStyle w:val="ListParagraph"/>
        <w:spacing w:after="240"/>
        <w:ind w:left="360"/>
        <w:rPr>
          <w:b/>
        </w:rPr>
      </w:pPr>
      <w:r w:rsidRPr="00960808">
        <w:rPr>
          <w:b/>
        </w:rPr>
        <w:t xml:space="preserve">Purpose, Scope, and Objectives. </w:t>
      </w:r>
    </w:p>
    <w:p w:rsidR="00960808" w:rsidRPr="00960808" w:rsidRDefault="00960808" w:rsidP="00960808">
      <w:pPr>
        <w:pStyle w:val="ListParagraph"/>
        <w:spacing w:after="240"/>
        <w:ind w:left="360"/>
        <w:rPr>
          <w:b/>
        </w:rPr>
      </w:pPr>
    </w:p>
    <w:p w:rsidR="00960808" w:rsidRDefault="00960808" w:rsidP="00960808">
      <w:pPr>
        <w:pStyle w:val="ListParagraph"/>
        <w:ind w:right="720"/>
      </w:pPr>
      <w:r>
        <w:t xml:space="preserve">The objective of this project is to produce a functional and implementable Learning Management System (LMS) based on the guidelines set forth by Dr. </w:t>
      </w:r>
      <w:proofErr w:type="spellStart"/>
      <w:r>
        <w:t>Yuchou</w:t>
      </w:r>
      <w:proofErr w:type="spellEnd"/>
      <w:r>
        <w:t xml:space="preserve"> Chang in his CS 3321 Software Engineering Course. The completed project will allow both students and professors access to course information such as grades and assignments. In addition, it will allow for professors to modify enrollment status and grades for students.</w:t>
      </w:r>
    </w:p>
    <w:p w:rsidR="00960808" w:rsidRPr="00960808" w:rsidRDefault="00960808" w:rsidP="00F9278D">
      <w:pPr>
        <w:pStyle w:val="Heading1"/>
        <w:numPr>
          <w:ilvl w:val="0"/>
          <w:numId w:val="0"/>
        </w:numPr>
        <w:spacing w:before="0" w:after="240"/>
        <w:ind w:left="360"/>
        <w:rPr>
          <w:b/>
          <w:color w:val="auto"/>
          <w:sz w:val="22"/>
        </w:rPr>
      </w:pPr>
      <w:r w:rsidRPr="00960808">
        <w:rPr>
          <w:b/>
          <w:color w:val="auto"/>
          <w:sz w:val="22"/>
        </w:rPr>
        <w:t>Assumptions and Constraints.</w:t>
      </w:r>
    </w:p>
    <w:p w:rsidR="00960808" w:rsidRDefault="00960808" w:rsidP="00960808">
      <w:pPr>
        <w:ind w:left="720" w:right="720"/>
      </w:pPr>
      <w:r>
        <w:t xml:space="preserve">The project deadline </w:t>
      </w:r>
      <w:r w:rsidR="00E43EFB">
        <w:t xml:space="preserve">of 12/01/2018 </w:t>
      </w:r>
      <w:r>
        <w:t>must be met.</w:t>
      </w:r>
    </w:p>
    <w:p w:rsidR="00960808" w:rsidRDefault="00960808" w:rsidP="00960808">
      <w:pPr>
        <w:ind w:left="720" w:right="720"/>
      </w:pPr>
      <w:r>
        <w:t>The project must be user friendly</w:t>
      </w:r>
      <w:r w:rsidR="00E43EFB">
        <w:t>.</w:t>
      </w:r>
    </w:p>
    <w:p w:rsidR="00960808" w:rsidRDefault="00960808" w:rsidP="00960808">
      <w:pPr>
        <w:ind w:left="720" w:right="720"/>
      </w:pPr>
      <w:r>
        <w:t>The project functionality must be limited to what can be accomplished within the deadline</w:t>
      </w:r>
      <w:r w:rsidR="00E43EFB">
        <w:t>.</w:t>
      </w:r>
    </w:p>
    <w:p w:rsidR="00960808" w:rsidRDefault="00960808" w:rsidP="00960808">
      <w:pPr>
        <w:ind w:left="720" w:right="720"/>
      </w:pPr>
      <w:r>
        <w:t>The project must be completed in a collaborative manner</w:t>
      </w:r>
      <w:r w:rsidR="00E43EFB">
        <w:t xml:space="preserve"> within the selected group.</w:t>
      </w:r>
    </w:p>
    <w:p w:rsidR="00960808" w:rsidRDefault="00960808" w:rsidP="00F9278D">
      <w:pPr>
        <w:spacing w:after="240"/>
        <w:ind w:left="360" w:right="720"/>
        <w:rPr>
          <w:b/>
        </w:rPr>
      </w:pPr>
      <w:r>
        <w:rPr>
          <w:b/>
        </w:rPr>
        <w:t>Project Deliverables</w:t>
      </w:r>
      <w:r w:rsidR="004E65CC">
        <w:rPr>
          <w:b/>
        </w:rPr>
        <w:t>.</w:t>
      </w:r>
    </w:p>
    <w:p w:rsidR="00960808" w:rsidRDefault="00F9278D" w:rsidP="00960808">
      <w:pPr>
        <w:ind w:left="720" w:right="720"/>
      </w:pPr>
      <w:r>
        <w:t>The completed project</w:t>
      </w:r>
      <w:r w:rsidR="004E65CC">
        <w:t>, including all necessary documentation, will be delivered in full on December 1, 2018.</w:t>
      </w:r>
    </w:p>
    <w:p w:rsidR="004E65CC" w:rsidRDefault="004E65CC" w:rsidP="00F9278D">
      <w:pPr>
        <w:spacing w:after="240"/>
        <w:ind w:left="360" w:right="720"/>
        <w:rPr>
          <w:b/>
        </w:rPr>
      </w:pPr>
      <w:r>
        <w:rPr>
          <w:b/>
        </w:rPr>
        <w:t>Evolution of the Project Management Plan.</w:t>
      </w:r>
    </w:p>
    <w:p w:rsidR="004E65CC" w:rsidRDefault="004E65CC" w:rsidP="004E65CC">
      <w:pPr>
        <w:ind w:left="720" w:right="720"/>
      </w:pPr>
      <w:r>
        <w:t>All changes in the project management plan must be agreed to by a majority of the group before they are implemented. All changes should be documented to keep the project management plan correct and up to date.</w:t>
      </w:r>
    </w:p>
    <w:p w:rsidR="004E65CC" w:rsidRDefault="004E65CC" w:rsidP="004E65CC">
      <w:pPr>
        <w:ind w:right="720"/>
      </w:pPr>
    </w:p>
    <w:p w:rsidR="004E65CC" w:rsidRPr="006F71D0" w:rsidRDefault="004E65CC" w:rsidP="006F71D0">
      <w:pPr>
        <w:ind w:right="720"/>
        <w:rPr>
          <w:b/>
          <w:sz w:val="24"/>
        </w:rPr>
      </w:pPr>
      <w:r>
        <w:rPr>
          <w:color w:val="00B0F0"/>
          <w:sz w:val="28"/>
        </w:rPr>
        <w:t>Definitions and Acronyms</w:t>
      </w:r>
      <w:r w:rsidR="006F71D0">
        <w:rPr>
          <w:color w:val="00B0F0"/>
          <w:sz w:val="28"/>
        </w:rPr>
        <w:t xml:space="preserve"> </w:t>
      </w:r>
      <w:r w:rsidR="006F71D0" w:rsidRPr="004E65CC">
        <w:rPr>
          <w:b/>
          <w:sz w:val="24"/>
        </w:rPr>
        <w:t xml:space="preserve">*To be </w:t>
      </w:r>
      <w:r w:rsidR="006F71D0">
        <w:rPr>
          <w:b/>
          <w:sz w:val="24"/>
        </w:rPr>
        <w:t>expanded</w:t>
      </w:r>
      <w:r w:rsidR="006F71D0" w:rsidRPr="004E65CC">
        <w:rPr>
          <w:b/>
          <w:sz w:val="24"/>
        </w:rPr>
        <w:t>*</w:t>
      </w:r>
    </w:p>
    <w:p w:rsidR="004E65CC" w:rsidRDefault="004E65CC" w:rsidP="004E65CC">
      <w:pPr>
        <w:ind w:left="360" w:right="720"/>
        <w:rPr>
          <w:sz w:val="24"/>
        </w:rPr>
      </w:pPr>
      <w:r>
        <w:rPr>
          <w:sz w:val="24"/>
        </w:rPr>
        <w:t>LMS – Learning Management System</w:t>
      </w:r>
    </w:p>
    <w:p w:rsidR="00B34D75" w:rsidRDefault="00B34D75" w:rsidP="004E65CC">
      <w:pPr>
        <w:ind w:left="360" w:right="720"/>
        <w:rPr>
          <w:sz w:val="24"/>
        </w:rPr>
      </w:pPr>
      <w:r>
        <w:rPr>
          <w:sz w:val="24"/>
        </w:rPr>
        <w:t>GUI – Graphical User Interface</w:t>
      </w:r>
    </w:p>
    <w:p w:rsidR="00B34D75" w:rsidRDefault="00B34D75" w:rsidP="004E65CC">
      <w:pPr>
        <w:ind w:left="360" w:right="720"/>
        <w:rPr>
          <w:sz w:val="24"/>
        </w:rPr>
      </w:pPr>
      <w:r>
        <w:rPr>
          <w:sz w:val="24"/>
        </w:rPr>
        <w:t>SPMP – Software Project Management Plan</w:t>
      </w:r>
    </w:p>
    <w:p w:rsidR="004E65CC" w:rsidRDefault="004E65CC" w:rsidP="004E65CC">
      <w:pPr>
        <w:ind w:right="720"/>
        <w:rPr>
          <w:sz w:val="24"/>
        </w:rPr>
      </w:pPr>
    </w:p>
    <w:p w:rsidR="004E65CC" w:rsidRDefault="004E65CC" w:rsidP="00F9278D">
      <w:pPr>
        <w:spacing w:after="240"/>
        <w:ind w:right="720"/>
        <w:rPr>
          <w:color w:val="00B0F0"/>
          <w:sz w:val="28"/>
        </w:rPr>
      </w:pPr>
      <w:r>
        <w:rPr>
          <w:color w:val="00B0F0"/>
          <w:sz w:val="28"/>
        </w:rPr>
        <w:t>Project Organization</w:t>
      </w:r>
    </w:p>
    <w:p w:rsidR="00597FE0" w:rsidRDefault="00597FE0" w:rsidP="00846668">
      <w:pPr>
        <w:spacing w:after="240"/>
        <w:ind w:left="360" w:right="720"/>
        <w:rPr>
          <w:b/>
        </w:rPr>
      </w:pPr>
      <w:r>
        <w:rPr>
          <w:b/>
        </w:rPr>
        <w:t>Group Organization</w:t>
      </w:r>
    </w:p>
    <w:p w:rsidR="00597FE0" w:rsidRPr="00597FE0" w:rsidRDefault="00597FE0" w:rsidP="00F9278D">
      <w:pPr>
        <w:spacing w:after="240"/>
        <w:ind w:left="360" w:right="720"/>
      </w:pPr>
      <w:r>
        <w:rPr>
          <w:b/>
        </w:rPr>
        <w:tab/>
      </w:r>
      <w:r w:rsidR="00846668">
        <w:t>Democratic group organization will be used</w:t>
      </w:r>
      <w:r w:rsidR="00E43EFB">
        <w:t>.</w:t>
      </w:r>
    </w:p>
    <w:p w:rsidR="004E65CC" w:rsidRDefault="00F9278D" w:rsidP="00F9278D">
      <w:pPr>
        <w:spacing w:after="240"/>
        <w:ind w:left="360" w:right="720"/>
        <w:rPr>
          <w:b/>
        </w:rPr>
      </w:pPr>
      <w:r>
        <w:rPr>
          <w:b/>
        </w:rPr>
        <w:lastRenderedPageBreak/>
        <w:t>Group</w:t>
      </w:r>
      <w:r w:rsidR="004E65CC">
        <w:rPr>
          <w:b/>
        </w:rPr>
        <w:t xml:space="preserve"> Structure.</w:t>
      </w:r>
    </w:p>
    <w:p w:rsidR="004E65CC" w:rsidRDefault="004E65CC" w:rsidP="004E65CC">
      <w:pPr>
        <w:ind w:left="720" w:right="720"/>
      </w:pPr>
      <w:r>
        <w:t>The group responsible for the development of this project consists of Nina Lalonde, Anthony Vasquez, Joshua Artavia, Charles Biggers, and Dawood Ashraf.</w:t>
      </w:r>
    </w:p>
    <w:p w:rsidR="004E65CC" w:rsidRDefault="004E65CC" w:rsidP="00F9278D">
      <w:pPr>
        <w:spacing w:after="240"/>
        <w:ind w:left="360" w:right="720"/>
        <w:rPr>
          <w:b/>
        </w:rPr>
      </w:pPr>
      <w:r>
        <w:rPr>
          <w:b/>
        </w:rPr>
        <w:t>Roles and Responsibilities.</w:t>
      </w:r>
    </w:p>
    <w:p w:rsidR="004E65CC" w:rsidRDefault="00B34D75" w:rsidP="004E65CC">
      <w:pPr>
        <w:ind w:left="720" w:right="720"/>
      </w:pPr>
      <w:r>
        <w:t xml:space="preserve">Nina Lalonde is responsible for the development of the Graphical User Interface (GUI) as well as managing testing and quality assurance. Anthony Vasquez is overseeing development of the GUI as well as documentation such as the Class, Collaboration, and Sequence Diagrams. Joshua Artavia </w:t>
      </w:r>
      <w:proofErr w:type="gramStart"/>
      <w:r>
        <w:t>is in charge of</w:t>
      </w:r>
      <w:proofErr w:type="gramEnd"/>
      <w:r>
        <w:t xml:space="preserve"> all documentation as well as overall team organization. Charles Biggers is responsible for the development of the Software Project Management Plan (SPMP), test cases, and any integration between the GUI and the database. Dawood Ashraf is the primary engineer overseeing the development of the database as well as the data access tools.</w:t>
      </w:r>
    </w:p>
    <w:p w:rsidR="00B34D75" w:rsidRDefault="00B34D75" w:rsidP="00B34D75">
      <w:pPr>
        <w:ind w:right="720"/>
      </w:pPr>
    </w:p>
    <w:p w:rsidR="00B34D75" w:rsidRDefault="00B34D75" w:rsidP="00F9278D">
      <w:pPr>
        <w:spacing w:after="240"/>
        <w:ind w:right="720"/>
        <w:rPr>
          <w:color w:val="00B0F0"/>
          <w:sz w:val="28"/>
        </w:rPr>
      </w:pPr>
      <w:r>
        <w:rPr>
          <w:color w:val="00B0F0"/>
          <w:sz w:val="28"/>
        </w:rPr>
        <w:t>Work Activities and Schedule Allocation</w:t>
      </w:r>
    </w:p>
    <w:p w:rsidR="00B34D75" w:rsidRDefault="00B34D75" w:rsidP="00B34D75">
      <w:pPr>
        <w:ind w:left="360" w:right="720"/>
      </w:pPr>
      <w:r>
        <w:rPr>
          <w:b/>
        </w:rPr>
        <w:t>Week 1</w:t>
      </w:r>
      <w:r>
        <w:t xml:space="preserve"> </w:t>
      </w:r>
      <w:r>
        <w:tab/>
      </w:r>
      <w:r>
        <w:tab/>
        <w:t>(Completed) Introduction to the project, teams assigned</w:t>
      </w:r>
      <w:r w:rsidR="00E43EFB">
        <w:t>.</w:t>
      </w:r>
    </w:p>
    <w:p w:rsidR="00B34D75" w:rsidRDefault="00B34D75" w:rsidP="00B34D75">
      <w:pPr>
        <w:ind w:left="2160" w:right="720" w:hanging="1800"/>
      </w:pPr>
      <w:r>
        <w:rPr>
          <w:b/>
        </w:rPr>
        <w:t>Week 2 – 4</w:t>
      </w:r>
      <w:r>
        <w:rPr>
          <w:b/>
        </w:rPr>
        <w:tab/>
      </w:r>
      <w:r>
        <w:t>(Completed) Development of outline for project development, artifact requirements, and other necessary data. Implemented GitHub as version control tool.</w:t>
      </w:r>
    </w:p>
    <w:p w:rsidR="00586455" w:rsidRDefault="00586455" w:rsidP="00B34D75">
      <w:pPr>
        <w:ind w:left="2160" w:right="720" w:hanging="1800"/>
      </w:pPr>
      <w:r>
        <w:rPr>
          <w:b/>
        </w:rPr>
        <w:t>Week 5 – 8</w:t>
      </w:r>
      <w:r>
        <w:rPr>
          <w:b/>
        </w:rPr>
        <w:tab/>
      </w:r>
      <w:r w:rsidR="00BF5A4C">
        <w:t xml:space="preserve">(Completed) </w:t>
      </w:r>
      <w:r>
        <w:t>Development and refining of functional segments of project. Creation of documentation library to coincide with the development of project artifacts.</w:t>
      </w:r>
    </w:p>
    <w:p w:rsidR="00586455" w:rsidRDefault="00586455" w:rsidP="00B34D75">
      <w:pPr>
        <w:ind w:left="2160" w:right="720" w:hanging="1800"/>
      </w:pPr>
      <w:r>
        <w:rPr>
          <w:b/>
        </w:rPr>
        <w:t>Week 9 – 10</w:t>
      </w:r>
      <w:r>
        <w:rPr>
          <w:b/>
        </w:rPr>
        <w:tab/>
      </w:r>
      <w:r>
        <w:t>Testing and integration of finalized project</w:t>
      </w:r>
      <w:r w:rsidR="00E43EFB">
        <w:t>.</w:t>
      </w:r>
    </w:p>
    <w:p w:rsidR="00846668" w:rsidRDefault="00846668" w:rsidP="00846668">
      <w:pPr>
        <w:ind w:right="720"/>
      </w:pPr>
    </w:p>
    <w:p w:rsidR="00846668" w:rsidRDefault="00846668" w:rsidP="00846668">
      <w:pPr>
        <w:ind w:right="720"/>
        <w:rPr>
          <w:color w:val="00B0F0"/>
          <w:sz w:val="28"/>
        </w:rPr>
      </w:pPr>
      <w:r>
        <w:rPr>
          <w:color w:val="00B0F0"/>
          <w:sz w:val="28"/>
        </w:rPr>
        <w:t>Technical Process Plans</w:t>
      </w:r>
    </w:p>
    <w:p w:rsidR="00846668" w:rsidRDefault="00846668" w:rsidP="00846668">
      <w:pPr>
        <w:ind w:left="360" w:right="720"/>
        <w:rPr>
          <w:b/>
        </w:rPr>
      </w:pPr>
      <w:r>
        <w:rPr>
          <w:b/>
        </w:rPr>
        <w:t>Life Cycle Model.</w:t>
      </w:r>
    </w:p>
    <w:p w:rsidR="00846668" w:rsidRDefault="00846668" w:rsidP="00846668">
      <w:pPr>
        <w:ind w:left="720" w:right="720"/>
      </w:pPr>
      <w:r>
        <w:rPr>
          <w:b/>
        </w:rPr>
        <w:tab/>
      </w:r>
      <w:r>
        <w:t>The Waterfall Life Cycle Model will be used.</w:t>
      </w:r>
    </w:p>
    <w:p w:rsidR="00846668" w:rsidRDefault="00846668" w:rsidP="00846668">
      <w:pPr>
        <w:ind w:left="360" w:right="720"/>
        <w:rPr>
          <w:b/>
        </w:rPr>
      </w:pPr>
      <w:r>
        <w:rPr>
          <w:b/>
        </w:rPr>
        <w:t>Methods, Tools, and Techniques.</w:t>
      </w:r>
    </w:p>
    <w:p w:rsidR="00846668" w:rsidRPr="00846668" w:rsidRDefault="00846668" w:rsidP="00846668">
      <w:pPr>
        <w:ind w:left="720" w:right="720"/>
      </w:pPr>
      <w:r>
        <w:t>The workflows within the project will be performed in accordance with the Unified Process. The project will</w:t>
      </w:r>
      <w:r w:rsidR="00BF184F">
        <w:t xml:space="preserve"> be developed using C++ and C#</w:t>
      </w:r>
      <w:r>
        <w:t xml:space="preserve"> within Visual Studio. Data storage and retrieval will be performed using a combination of text files and C++. Th</w:t>
      </w:r>
      <w:r w:rsidR="00BF184F">
        <w:t>e GUI will be developed using C#</w:t>
      </w:r>
      <w:r>
        <w:t>.</w:t>
      </w:r>
      <w:bookmarkStart w:id="0" w:name="_GoBack"/>
      <w:bookmarkEnd w:id="0"/>
    </w:p>
    <w:sectPr w:rsidR="00846668" w:rsidRPr="00846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D54C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04E7C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EB56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6772F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0344EF1"/>
    <w:multiLevelType w:val="hybridMultilevel"/>
    <w:tmpl w:val="C3401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6001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5"/>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DE7"/>
    <w:rsid w:val="004E65CC"/>
    <w:rsid w:val="00586455"/>
    <w:rsid w:val="00597FE0"/>
    <w:rsid w:val="006F71D0"/>
    <w:rsid w:val="00827B5B"/>
    <w:rsid w:val="00830633"/>
    <w:rsid w:val="00831A25"/>
    <w:rsid w:val="00846668"/>
    <w:rsid w:val="00960808"/>
    <w:rsid w:val="009C3BFE"/>
    <w:rsid w:val="00A620F9"/>
    <w:rsid w:val="00A64C5F"/>
    <w:rsid w:val="00B34D75"/>
    <w:rsid w:val="00B7643C"/>
    <w:rsid w:val="00BF184F"/>
    <w:rsid w:val="00BF5A4C"/>
    <w:rsid w:val="00C44F54"/>
    <w:rsid w:val="00CB01BF"/>
    <w:rsid w:val="00D06DE7"/>
    <w:rsid w:val="00D63905"/>
    <w:rsid w:val="00DF5A27"/>
    <w:rsid w:val="00E042DC"/>
    <w:rsid w:val="00E43EFB"/>
    <w:rsid w:val="00ED4EE7"/>
    <w:rsid w:val="00F9278D"/>
    <w:rsid w:val="00FB6989"/>
    <w:rsid w:val="00FF0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184E4"/>
  <w15:chartTrackingRefBased/>
  <w15:docId w15:val="{72FB63DE-FE5E-423A-B398-0014C3EA0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808"/>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60808"/>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60808"/>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60808"/>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60808"/>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60808"/>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60808"/>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6080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6080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808"/>
    <w:pPr>
      <w:ind w:left="720"/>
      <w:contextualSpacing/>
    </w:pPr>
  </w:style>
  <w:style w:type="character" w:customStyle="1" w:styleId="Heading1Char">
    <w:name w:val="Heading 1 Char"/>
    <w:basedOn w:val="DefaultParagraphFont"/>
    <w:link w:val="Heading1"/>
    <w:uiPriority w:val="9"/>
    <w:rsid w:val="009608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6080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6080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6080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6080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6080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6080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608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6080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D63905"/>
    <w:pPr>
      <w:numPr>
        <w:numId w:val="0"/>
      </w:numPr>
      <w:outlineLvl w:val="9"/>
    </w:pPr>
  </w:style>
  <w:style w:type="paragraph" w:styleId="TOC1">
    <w:name w:val="toc 1"/>
    <w:basedOn w:val="Normal"/>
    <w:next w:val="Normal"/>
    <w:autoRedefine/>
    <w:uiPriority w:val="39"/>
    <w:unhideWhenUsed/>
    <w:rsid w:val="00D63905"/>
    <w:pPr>
      <w:spacing w:after="100"/>
    </w:pPr>
  </w:style>
  <w:style w:type="character" w:styleId="Hyperlink">
    <w:name w:val="Hyperlink"/>
    <w:basedOn w:val="DefaultParagraphFont"/>
    <w:uiPriority w:val="99"/>
    <w:unhideWhenUsed/>
    <w:rsid w:val="00D63905"/>
    <w:rPr>
      <w:color w:val="0563C1" w:themeColor="hyperlink"/>
      <w:u w:val="single"/>
    </w:rPr>
  </w:style>
  <w:style w:type="paragraph" w:styleId="TOC2">
    <w:name w:val="toc 2"/>
    <w:basedOn w:val="Normal"/>
    <w:next w:val="Normal"/>
    <w:autoRedefine/>
    <w:uiPriority w:val="39"/>
    <w:unhideWhenUsed/>
    <w:rsid w:val="00E042DC"/>
    <w:pPr>
      <w:spacing w:after="100"/>
      <w:ind w:left="220"/>
    </w:pPr>
    <w:rPr>
      <w:rFonts w:eastAsiaTheme="minorEastAsia" w:cs="Times New Roman"/>
    </w:rPr>
  </w:style>
  <w:style w:type="paragraph" w:styleId="TOC3">
    <w:name w:val="toc 3"/>
    <w:basedOn w:val="Normal"/>
    <w:next w:val="Normal"/>
    <w:autoRedefine/>
    <w:uiPriority w:val="39"/>
    <w:unhideWhenUsed/>
    <w:rsid w:val="00E042DC"/>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1B22D-6A80-4E5C-AD2C-A6DA3A720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3</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Biggers</dc:creator>
  <cp:keywords/>
  <dc:description/>
  <cp:lastModifiedBy>Nick Biggers</cp:lastModifiedBy>
  <cp:revision>20</cp:revision>
  <dcterms:created xsi:type="dcterms:W3CDTF">2018-10-22T22:06:00Z</dcterms:created>
  <dcterms:modified xsi:type="dcterms:W3CDTF">2018-11-26T23:22:00Z</dcterms:modified>
</cp:coreProperties>
</file>