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sz w:val="28"/>
          <w:szCs w:val="28"/>
        </w:rPr>
        <w:tab/>
        <w:t>Niko Lagman</w:t>
      </w:r>
    </w:p>
    <w:p>
      <w:pPr>
        <w:pStyle w:val="Normal"/>
        <w:jc w:val="left"/>
        <w:rPr/>
      </w:pPr>
      <w:r>
        <w:rPr>
          <w:sz w:val="28"/>
          <w:szCs w:val="28"/>
        </w:rPr>
        <w:t>CSC-332 Lab #1 Questions</w:t>
      </w:r>
    </w:p>
    <w:p>
      <w:pPr>
        <w:pStyle w:val="Normal"/>
        <w:jc w:val="left"/>
        <w:rPr/>
      </w:pPr>
      <w:r>
        <w:rPr>
          <w:sz w:val="28"/>
          <w:szCs w:val="28"/>
        </w:rPr>
        <w:t>Spring 2017 - Gordonov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Additional Questions for lab #1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“shell program”?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to make </w:t>
      </w:r>
      <w:r>
        <w:rPr>
          <w:i/>
          <w:sz w:val="28"/>
          <w:szCs w:val="28"/>
        </w:rPr>
        <w:t xml:space="preserve">shell file </w:t>
      </w:r>
      <w:r>
        <w:rPr>
          <w:sz w:val="28"/>
          <w:szCs w:val="28"/>
        </w:rPr>
        <w:t>executable?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difference between creating </w:t>
      </w:r>
      <w:r>
        <w:rPr>
          <w:i/>
          <w:sz w:val="28"/>
          <w:szCs w:val="28"/>
        </w:rPr>
        <w:t>shell program</w:t>
      </w:r>
      <w:r>
        <w:rPr>
          <w:sz w:val="28"/>
          <w:szCs w:val="28"/>
        </w:rPr>
        <w:t xml:space="preserve"> and regular program?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 xml:space="preserve">What is the difference between running program with and without </w:t>
      </w:r>
      <w:r>
        <w:rPr>
          <w:i/>
          <w:sz w:val="28"/>
          <w:szCs w:val="28"/>
        </w:rPr>
        <w:t>exec?</w:t>
      </w:r>
    </w:p>
    <w:p>
      <w:pPr>
        <w:pStyle w:val="ListParagrap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ListParagrap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ListParagraph"/>
        <w:ind w:left="72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1. A shell program is a written file containing instructions for the operating system to execute. These instructions are a series of shell commands.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2. The shell file must first be granted permission for execution. On Linux systems, this is done by using the chmod tool.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3. A regular program may not necessarily have administrative privileges. In comparison, a shell program can perform system administrative tasks and automate the work flow for system administrators.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200"/>
        <w:ind w:left="720" w:hanging="0"/>
        <w:contextualSpacing/>
        <w:rPr/>
      </w:pPr>
      <w:r>
        <w:rPr>
          <w:i w:val="false"/>
          <w:iCs w:val="false"/>
          <w:sz w:val="28"/>
          <w:szCs w:val="28"/>
        </w:rPr>
        <w:t>4. When you run a program with exec, you run it without forking a new process. It basically takes place of the process that ran the program. Running exec b.sh in a.sh will run the b.sh file in the process that ran a.sh.</w:t>
      </w:r>
    </w:p>
    <w:p>
      <w:pPr>
        <w:pStyle w:val="ListParagraph"/>
        <w:spacing w:before="0" w:after="200"/>
        <w:ind w:left="720" w:hanging="0"/>
        <w:contextualSpacing/>
        <w:rPr/>
      </w:pPr>
      <w:r>
        <w:rPr>
          <w:i w:val="false"/>
          <w:iCs w:val="false"/>
          <w:sz w:val="28"/>
          <w:szCs w:val="28"/>
        </w:rPr>
        <w:t>If you run the program without exec, a new process is opened for the program.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7b8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d06a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LibreOffice/5.1.4.2$Linux_X86_64 LibreOffice_project/10m0$Build-2</Application>
  <Pages>1</Pages>
  <Words>183</Words>
  <Characters>893</Characters>
  <CharactersWithSpaces>1060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2015-09-11T14:51:00Z</dcterms:created>
  <dc:creator>Anatoliy</dc:creator>
  <dc:description/>
  <dc:language>en-US</dc:language>
  <cp:lastModifiedBy/>
  <dcterms:modified xsi:type="dcterms:W3CDTF">2017-02-08T17:10:18Z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