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5A0953B8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9A6C04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673A2BB8" w14:textId="76973DAA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</w:t>
      </w:r>
      <w:r w:rsidR="00A834BF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362B6DBA" w:rsidR="00DE6189" w:rsidRPr="00776B1D" w:rsidRDefault="009A6C04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B16BD">
        <w:rPr>
          <w:sz w:val="28"/>
        </w:rPr>
        <w:t>Акулаева</w:t>
      </w:r>
      <w:proofErr w:type="spellEnd"/>
      <w:r w:rsidRPr="00A55531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776B1D">
        <w:rPr>
          <w:sz w:val="28"/>
        </w:rPr>
        <w:t>.</w:t>
      </w:r>
      <w:r>
        <w:rPr>
          <w:sz w:val="28"/>
        </w:rPr>
        <w:t>А</w:t>
      </w:r>
      <w:r w:rsidR="00A834BF" w:rsidRPr="00776B1D">
        <w:rPr>
          <w:sz w:val="28"/>
        </w:rPr>
        <w:t xml:space="preserve">     </w:t>
      </w:r>
      <w:r w:rsidR="00A834BF">
        <w:rPr>
          <w:sz w:val="28"/>
        </w:rPr>
        <w:t xml:space="preserve">     </w:t>
      </w:r>
      <w:r w:rsidR="00DE6189" w:rsidRPr="00776B1D">
        <w:rPr>
          <w:sz w:val="28"/>
        </w:rPr>
        <w:t xml:space="preserve">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19B0D92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27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id w:val="-110734044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EB9912D" w14:textId="6EC6E306" w:rsidR="00DA7560" w:rsidRPr="00DA7560" w:rsidRDefault="00DA7560" w:rsidP="009A6C04">
          <w:pPr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76611BE6" w14:textId="59CB87D1" w:rsidR="001855B9" w:rsidRPr="009A6C04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16565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84D48" w14:textId="696AF65D" w:rsidR="001855B9" w:rsidRPr="009A6C04" w:rsidRDefault="0000000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9670C" w14:textId="22FFCF4D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3116C" w14:textId="0341BE1E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Обозначение и наименование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042CF" w14:textId="3D2419E1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Языки разработки: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FF296" w14:textId="3F833CC9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A5A35" w14:textId="2E54CD15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Решаемые задачи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B36484" w14:textId="24272762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Назначение: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3FDCF" w14:textId="5D893703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Ограничения в функциональности: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CD094" w14:textId="76FB21F7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AAAA2" w14:textId="68F577C1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10623" w14:textId="1757C1DE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1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Алгоритм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_Toc199165661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514CD" w14:textId="47D074FD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Описание функций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BDD21" w14:textId="295DD783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Используемые методы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F2C81" w14:textId="6848528D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4.4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Связи программы с другими программами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B31D2" w14:textId="7415F5D0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320C7" w14:textId="1BC2285C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D43D1" w14:textId="0AFEBF0A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F7460" w14:textId="37B1560B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Входные точки в программу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083B5" w14:textId="379488C9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9" w:history="1"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981E8" w14:textId="2C246505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7.1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9823D" w14:textId="39362ABF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639A6" w14:textId="1A0B0272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E66D4" w14:textId="7825DEE0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Контрольный расчёт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B9E78" w14:textId="74AD8BD1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Формат и кодирование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5B3810" w14:textId="40ECFEFF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288D0" w14:textId="017A7B5B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8CF2" w14:textId="78F7CA4A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7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_Toc199165677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703A5" w14:textId="10FD8B7E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8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_Toc199165678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3A1CB" w14:textId="6C451729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29BD9" w14:textId="07BE9C57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1A906" w14:textId="243411AE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E392C" w14:textId="03BAAA7A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43FB4" w14:textId="5C088306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3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_Toc199165683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C9364" w14:textId="453DACAE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4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_Toc199165684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F233E" w14:textId="4A45476B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5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13.2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Приложение </w:t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_Toc199165685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7D90B" w14:textId="26B3B527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3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13E3478" w:rsidR="00DA7560" w:rsidRDefault="00DA7560">
          <w:r w:rsidRPr="009A6C0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A834BF">
      <w:pPr>
        <w:pStyle w:val="a9"/>
      </w:pPr>
      <w:bookmarkStart w:id="0" w:name="_Toc198195201"/>
      <w:bookmarkStart w:id="1" w:name="_Toc199042445"/>
      <w:bookmarkStart w:id="2" w:name="_Toc199165650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A834BF">
      <w:pPr>
        <w:pStyle w:val="a9"/>
      </w:pPr>
      <w:bookmarkStart w:id="3" w:name="_Toc198195202"/>
      <w:bookmarkStart w:id="4" w:name="_Toc199042446"/>
      <w:bookmarkStart w:id="5" w:name="_Toc199165651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>Таблица 1:</w:t>
      </w:r>
    </w:p>
    <w:p w14:paraId="1D7DBAB3" w14:textId="666C3C99" w:rsidR="00F81AB9" w:rsidRPr="00A834BF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4"/>
        <w:gridCol w:w="3957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425CAB4B" w:rsidR="00CE5E40" w:rsidRPr="00776B1D" w:rsidRDefault="009A6C04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78242CB7" wp14:editId="1ED46BD5">
                  <wp:extent cx="1971950" cy="476316"/>
                  <wp:effectExtent l="0" t="0" r="9525" b="0"/>
                  <wp:docPr id="1689119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9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1E27DE14" w:rsidR="00CE5E40" w:rsidRDefault="009A6C04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7A7F70A4" wp14:editId="06113972">
                  <wp:extent cx="1505160" cy="476316"/>
                  <wp:effectExtent l="0" t="0" r="0" b="0"/>
                  <wp:docPr id="514753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7539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1DCC23A4" w:rsidR="00CE5E40" w:rsidRPr="00776B1D" w:rsidRDefault="00A834BF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3B800ACB" wp14:editId="3A2ADAC6">
                  <wp:extent cx="1190791" cy="247685"/>
                  <wp:effectExtent l="0" t="0" r="0" b="0"/>
                  <wp:docPr id="594259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59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1175756D" w:rsidR="00CE5E40" w:rsidRPr="00776B1D" w:rsidRDefault="00A834BF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6226A26C" wp14:editId="7F32028A">
                  <wp:extent cx="541067" cy="198137"/>
                  <wp:effectExtent l="0" t="0" r="0" b="0"/>
                  <wp:docPr id="1256107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07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времени;</w:t>
      </w:r>
    </w:p>
    <w:p w14:paraId="7BED9C15" w14:textId="03E7F7B1" w:rsidR="00483F0B" w:rsidRDefault="001D360D" w:rsidP="00F81AB9">
      <w:pPr>
        <w:pStyle w:val="a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3849D7C8" w14:textId="7E10966F" w:rsidR="00CE5E40" w:rsidRPr="00483F0B" w:rsidRDefault="00483F0B" w:rsidP="00483F0B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5A038069" w14:textId="77777777" w:rsidR="00CE5E40" w:rsidRPr="00CE5E40" w:rsidRDefault="00CE5E40" w:rsidP="00A834BF">
      <w:pPr>
        <w:pStyle w:val="10"/>
      </w:pPr>
      <w:bookmarkStart w:id="6" w:name="_Toc198195203"/>
      <w:bookmarkStart w:id="7" w:name="_Toc199042447"/>
      <w:bookmarkStart w:id="8" w:name="_Toc199165652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A834BF">
      <w:pPr>
        <w:pStyle w:val="2"/>
      </w:pPr>
      <w:bookmarkStart w:id="9" w:name="_Toc198195204"/>
      <w:bookmarkStart w:id="10" w:name="_Toc199042448"/>
      <w:bookmarkStart w:id="11" w:name="_Toc199165653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A834BF">
      <w:pPr>
        <w:pStyle w:val="2"/>
      </w:pPr>
      <w:bookmarkStart w:id="12" w:name="_Toc198195205"/>
      <w:bookmarkStart w:id="13" w:name="_Toc199042449"/>
      <w:bookmarkStart w:id="14" w:name="_Toc199165654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A834BF">
      <w:pPr>
        <w:pStyle w:val="10"/>
      </w:pPr>
      <w:bookmarkStart w:id="15" w:name="_Toc198195206"/>
      <w:bookmarkStart w:id="16" w:name="_Toc199042450"/>
      <w:bookmarkStart w:id="17" w:name="_Toc199165655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A834BF">
      <w:pPr>
        <w:pStyle w:val="2"/>
      </w:pPr>
      <w:bookmarkStart w:id="18" w:name="_Toc198195207"/>
      <w:bookmarkStart w:id="19" w:name="_Toc199042451"/>
      <w:bookmarkStart w:id="20" w:name="_Toc199165656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A834BF">
      <w:pPr>
        <w:pStyle w:val="2"/>
      </w:pPr>
      <w:bookmarkStart w:id="21" w:name="_Toc198195208"/>
      <w:bookmarkStart w:id="22" w:name="_Toc199042452"/>
      <w:bookmarkStart w:id="23" w:name="_Toc199165657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A834BF">
      <w:pPr>
        <w:pStyle w:val="2"/>
      </w:pPr>
      <w:bookmarkStart w:id="24" w:name="_Toc198195209"/>
      <w:bookmarkStart w:id="25" w:name="_Toc199042453"/>
      <w:bookmarkStart w:id="26" w:name="_Toc199165658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5487661F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9A6C04">
        <w:rPr>
          <w:rFonts w:cs="Times New Roman"/>
        </w:rPr>
        <w:t>π</w:t>
      </w:r>
      <w:r w:rsidR="003A6701" w:rsidRPr="003A6701">
        <w:t xml:space="preserve">, </w:t>
      </w:r>
      <w:r w:rsidR="009A6C04">
        <w:t>2</w:t>
      </w:r>
      <w:r w:rsidR="009A6C04">
        <w:rPr>
          <w:rFonts w:cs="Times New Roman"/>
        </w:rPr>
        <w:t>π</w:t>
      </w:r>
      <w:r w:rsidR="003A6701" w:rsidRPr="003A6701">
        <w:t>] (можно изменить вручную в коде);</w:t>
      </w:r>
    </w:p>
    <w:p w14:paraId="0E4FB29F" w14:textId="788314EC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A834BF">
        <w:t>1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proofErr w:type="spellStart"/>
      <w:r w:rsidRPr="003A6701">
        <w:rPr>
          <w:b/>
          <w:bCs/>
        </w:rPr>
        <w:t>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A834BF">
      <w:pPr>
        <w:pStyle w:val="10"/>
      </w:pPr>
      <w:bookmarkStart w:id="27" w:name="_Toc198195212"/>
      <w:bookmarkStart w:id="28" w:name="_Toc199042454"/>
      <w:bookmarkStart w:id="29" w:name="_Toc199165659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50"/>
        <w:gridCol w:w="1134"/>
        <w:gridCol w:w="6653"/>
      </w:tblGrid>
      <w:tr w:rsidR="001F0DEB" w:rsidRPr="002E6FD0" w14:paraId="32DCE13A" w14:textId="77777777" w:rsidTr="00A834BF">
        <w:trPr>
          <w:trHeight w:val="307"/>
        </w:trPr>
        <w:tc>
          <w:tcPr>
            <w:tcW w:w="1550" w:type="dxa"/>
            <w:hideMark/>
          </w:tcPr>
          <w:p w14:paraId="5E645DE9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134" w:type="dxa"/>
            <w:hideMark/>
          </w:tcPr>
          <w:p w14:paraId="4B739B32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653" w:type="dxa"/>
            <w:hideMark/>
          </w:tcPr>
          <w:p w14:paraId="2D15A80E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A6C04" w:rsidRPr="002E6FD0" w14:paraId="3A51F5A0" w14:textId="77777777" w:rsidTr="00A834BF">
        <w:trPr>
          <w:trHeight w:val="294"/>
        </w:trPr>
        <w:tc>
          <w:tcPr>
            <w:tcW w:w="1550" w:type="dxa"/>
          </w:tcPr>
          <w:p w14:paraId="5EB93420" w14:textId="54E3D763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n</w:t>
            </w:r>
          </w:p>
        </w:tc>
        <w:tc>
          <w:tcPr>
            <w:tcW w:w="1134" w:type="dxa"/>
          </w:tcPr>
          <w:p w14:paraId="0211A976" w14:textId="43CAE448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6653" w:type="dxa"/>
          </w:tcPr>
          <w:p w14:paraId="7A9ED4AD" w14:textId="59A46689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Количество точек разбиения</w:t>
            </w:r>
          </w:p>
        </w:tc>
      </w:tr>
      <w:tr w:rsidR="009A6C04" w:rsidRPr="002E6FD0" w14:paraId="217FE505" w14:textId="77777777" w:rsidTr="00A834BF">
        <w:trPr>
          <w:trHeight w:val="375"/>
        </w:trPr>
        <w:tc>
          <w:tcPr>
            <w:tcW w:w="1550" w:type="dxa"/>
          </w:tcPr>
          <w:p w14:paraId="7548C095" w14:textId="12FE8172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eps</w:t>
            </w:r>
            <w:proofErr w:type="spellEnd"/>
          </w:p>
        </w:tc>
        <w:tc>
          <w:tcPr>
            <w:tcW w:w="1134" w:type="dxa"/>
          </w:tcPr>
          <w:p w14:paraId="0310FC95" w14:textId="48B8A69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3DB69BB3" w14:textId="6EDACC55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Допустимая погрешность (для приближённого метода)</w:t>
            </w:r>
          </w:p>
        </w:tc>
      </w:tr>
      <w:tr w:rsidR="009A6C04" w:rsidRPr="002E6FD0" w14:paraId="41CAD7A6" w14:textId="77777777" w:rsidTr="00A834BF">
        <w:trPr>
          <w:trHeight w:val="307"/>
        </w:trPr>
        <w:tc>
          <w:tcPr>
            <w:tcW w:w="1550" w:type="dxa"/>
          </w:tcPr>
          <w:p w14:paraId="4281A3C5" w14:textId="5ADDD9E7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U0, U</w:t>
            </w:r>
          </w:p>
        </w:tc>
        <w:tc>
          <w:tcPr>
            <w:tcW w:w="1134" w:type="dxa"/>
          </w:tcPr>
          <w:p w14:paraId="027483D4" w14:textId="0BFD6B08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4AF20587" w14:textId="13FFCBE7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color w:val="000000" w:themeColor="text1"/>
              </w:rPr>
              <w:t>Uvx</w:t>
            </w:r>
            <w:proofErr w:type="spellEnd"/>
          </w:p>
        </w:tc>
      </w:tr>
      <w:tr w:rsidR="009A6C04" w:rsidRPr="002E6FD0" w14:paraId="5FDC4058" w14:textId="77777777" w:rsidTr="00A834BF">
        <w:trPr>
          <w:trHeight w:val="294"/>
        </w:trPr>
        <w:tc>
          <w:tcPr>
            <w:tcW w:w="1550" w:type="dxa"/>
          </w:tcPr>
          <w:p w14:paraId="1DBFD05A" w14:textId="573E2705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tn</w:t>
            </w:r>
            <w:proofErr w:type="spellEnd"/>
          </w:p>
        </w:tc>
        <w:tc>
          <w:tcPr>
            <w:tcW w:w="1134" w:type="dxa"/>
          </w:tcPr>
          <w:p w14:paraId="62A8C663" w14:textId="066BDD5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7FCFBEEB" w14:textId="7315E827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Начальное время</w:t>
            </w:r>
          </w:p>
        </w:tc>
      </w:tr>
      <w:tr w:rsidR="009A6C04" w:rsidRPr="002E6FD0" w14:paraId="3907D970" w14:textId="77777777" w:rsidTr="00A834BF">
        <w:trPr>
          <w:trHeight w:val="307"/>
        </w:trPr>
        <w:tc>
          <w:tcPr>
            <w:tcW w:w="1550" w:type="dxa"/>
          </w:tcPr>
          <w:p w14:paraId="1F9D5D4B" w14:textId="2A7812CF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tk</w:t>
            </w:r>
            <w:proofErr w:type="spellEnd"/>
          </w:p>
        </w:tc>
        <w:tc>
          <w:tcPr>
            <w:tcW w:w="1134" w:type="dxa"/>
          </w:tcPr>
          <w:p w14:paraId="7310BA3E" w14:textId="5B7665BD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63C5DEF9" w14:textId="6829FBFE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Конечное время</w:t>
            </w:r>
          </w:p>
        </w:tc>
      </w:tr>
      <w:tr w:rsidR="009A6C04" w:rsidRPr="002E6FD0" w14:paraId="4CAD73A2" w14:textId="77777777" w:rsidTr="00A834BF">
        <w:trPr>
          <w:trHeight w:val="307"/>
        </w:trPr>
        <w:tc>
          <w:tcPr>
            <w:tcW w:w="1550" w:type="dxa"/>
          </w:tcPr>
          <w:p w14:paraId="7D2D7580" w14:textId="2DB5348A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a</w:t>
            </w:r>
          </w:p>
        </w:tc>
        <w:tc>
          <w:tcPr>
            <w:tcW w:w="1134" w:type="dxa"/>
          </w:tcPr>
          <w:p w14:paraId="5401AB35" w14:textId="1BAD4FE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5F11E5E5" w14:textId="62DE11A0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 xml:space="preserve">Пороговые значения для функции </w:t>
            </w:r>
            <w:proofErr w:type="spellStart"/>
            <w:r w:rsidRPr="002E6FD0">
              <w:rPr>
                <w:color w:val="000000" w:themeColor="text1"/>
              </w:rPr>
              <w:t>Uvix</w:t>
            </w:r>
            <w:proofErr w:type="spellEnd"/>
          </w:p>
        </w:tc>
      </w:tr>
      <w:tr w:rsidR="009A6C04" w:rsidRPr="002E6FD0" w14:paraId="66CCAA76" w14:textId="77777777" w:rsidTr="00A834BF">
        <w:trPr>
          <w:trHeight w:val="294"/>
        </w:trPr>
        <w:tc>
          <w:tcPr>
            <w:tcW w:w="1550" w:type="dxa"/>
          </w:tcPr>
          <w:p w14:paraId="3539E7D7" w14:textId="7C570B60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t[N]</w:t>
            </w:r>
          </w:p>
        </w:tc>
        <w:tc>
          <w:tcPr>
            <w:tcW w:w="1134" w:type="dxa"/>
          </w:tcPr>
          <w:p w14:paraId="098002B8" w14:textId="325C636D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0EF4F7A2" w14:textId="1D5F28B0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временных точек</w:t>
            </w:r>
          </w:p>
        </w:tc>
      </w:tr>
      <w:tr w:rsidR="009A6C04" w:rsidRPr="002E6FD0" w14:paraId="5DCF27C5" w14:textId="77777777" w:rsidTr="00A834BF">
        <w:trPr>
          <w:trHeight w:val="307"/>
        </w:trPr>
        <w:tc>
          <w:tcPr>
            <w:tcW w:w="1550" w:type="dxa"/>
          </w:tcPr>
          <w:p w14:paraId="54B45BF0" w14:textId="66A8A47A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Uvx</w:t>
            </w:r>
            <w:proofErr w:type="spellEnd"/>
            <w:r w:rsidRPr="002E6FD0">
              <w:rPr>
                <w:b/>
                <w:color w:val="000000" w:themeColor="text1"/>
              </w:rPr>
              <w:t>[N]</w:t>
            </w:r>
          </w:p>
        </w:tc>
        <w:tc>
          <w:tcPr>
            <w:tcW w:w="1134" w:type="dxa"/>
          </w:tcPr>
          <w:p w14:paraId="2637F5AF" w14:textId="6EBAD387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4BD8F8D7" w14:textId="1051E1E0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входной функции</w:t>
            </w:r>
          </w:p>
        </w:tc>
      </w:tr>
      <w:tr w:rsidR="009A6C04" w:rsidRPr="002E6FD0" w14:paraId="375D85A5" w14:textId="77777777" w:rsidTr="00A834BF">
        <w:trPr>
          <w:trHeight w:val="307"/>
        </w:trPr>
        <w:tc>
          <w:tcPr>
            <w:tcW w:w="1550" w:type="dxa"/>
          </w:tcPr>
          <w:p w14:paraId="6F359E55" w14:textId="3052FD5B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Uvix</w:t>
            </w:r>
            <w:proofErr w:type="spellEnd"/>
            <w:r w:rsidRPr="002E6FD0">
              <w:rPr>
                <w:b/>
                <w:color w:val="000000" w:themeColor="text1"/>
              </w:rPr>
              <w:t>[N]</w:t>
            </w:r>
          </w:p>
        </w:tc>
        <w:tc>
          <w:tcPr>
            <w:tcW w:w="1134" w:type="dxa"/>
          </w:tcPr>
          <w:p w14:paraId="7708270D" w14:textId="7ACE61A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0ECF0773" w14:textId="5A842199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выходной функции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A834BF">
      <w:pPr>
        <w:pStyle w:val="10"/>
      </w:pPr>
      <w:bookmarkStart w:id="30" w:name="_Toc199042455"/>
      <w:bookmarkStart w:id="31" w:name="_Toc199165660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A834BF">
      <w:pPr>
        <w:pStyle w:val="2"/>
      </w:pPr>
      <w:bookmarkStart w:id="32" w:name="_Toc199042456"/>
      <w:bookmarkStart w:id="33" w:name="_Toc199165661"/>
      <w:r>
        <w:t>Алгоритм программы</w:t>
      </w:r>
      <w:bookmarkEnd w:id="32"/>
      <w:bookmarkEnd w:id="33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A834BF">
      <w:pPr>
        <w:pStyle w:val="2"/>
      </w:pPr>
      <w:bookmarkStart w:id="34" w:name="_Toc198195213"/>
      <w:bookmarkStart w:id="35" w:name="_Toc199042457"/>
      <w:bookmarkStart w:id="36" w:name="_Toc199165662"/>
      <w:r w:rsidRPr="00C33238">
        <w:t>Описание функций</w:t>
      </w:r>
      <w:bookmarkEnd w:id="34"/>
      <w:bookmarkEnd w:id="35"/>
      <w:bookmarkEnd w:id="36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F81AB9" w:rsidRPr="00C33238" w14:paraId="46AFDA46" w14:textId="77777777" w:rsidTr="00DC161B">
        <w:tc>
          <w:tcPr>
            <w:tcW w:w="1980" w:type="dxa"/>
            <w:vAlign w:val="center"/>
          </w:tcPr>
          <w:p w14:paraId="7FA59F7C" w14:textId="44BC823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0FE45C26" w14:textId="0EDC5CFD" w:rsidR="00F81AB9" w:rsidRPr="00C33238" w:rsidRDefault="00F81AB9" w:rsidP="00F81AB9">
            <w:pPr>
              <w:pStyle w:val="ad"/>
              <w:jc w:val="left"/>
            </w:pPr>
            <w:r w:rsidRPr="002E6FD0">
              <w:t>Очищает текущую строку в терминале и воспроизводит звуковой сигнал</w:t>
            </w:r>
          </w:p>
        </w:tc>
      </w:tr>
      <w:tr w:rsidR="00F81AB9" w:rsidRPr="00C33238" w14:paraId="7D3A2A56" w14:textId="77777777" w:rsidTr="00DC161B">
        <w:tc>
          <w:tcPr>
            <w:tcW w:w="1980" w:type="dxa"/>
            <w:vAlign w:val="center"/>
          </w:tcPr>
          <w:p w14:paraId="6355794F" w14:textId="36E803B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611BA948" w14:textId="7DE27676" w:rsidR="00F81AB9" w:rsidRPr="00C33238" w:rsidRDefault="00F81AB9" w:rsidP="00F81AB9">
            <w:pPr>
              <w:pStyle w:val="ad"/>
              <w:jc w:val="left"/>
            </w:pPr>
            <w:r w:rsidRPr="002E6FD0"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F81AB9" w:rsidRPr="00C33238" w14:paraId="392DEAAF" w14:textId="77777777" w:rsidTr="00DC161B">
        <w:tc>
          <w:tcPr>
            <w:tcW w:w="1980" w:type="dxa"/>
            <w:vAlign w:val="center"/>
          </w:tcPr>
          <w:p w14:paraId="3B7716C2" w14:textId="73E792E9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ts1()</w:t>
            </w:r>
          </w:p>
        </w:tc>
        <w:tc>
          <w:tcPr>
            <w:tcW w:w="6660" w:type="dxa"/>
          </w:tcPr>
          <w:p w14:paraId="62B0F182" w14:textId="15FBF334" w:rsidR="00F81AB9" w:rsidRPr="00C33238" w:rsidRDefault="00F81AB9" w:rsidP="00F81AB9">
            <w:pPr>
              <w:pStyle w:val="ad"/>
              <w:jc w:val="left"/>
            </w:pPr>
            <w:r w:rsidRPr="002E6FD0">
              <w:t>Выполняет контрольный расчёт для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n</w:t>
            </w:r>
            <w:r w:rsidRPr="002E6FD0">
              <w:t> точек, выводит таблицу значений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t</w:t>
            </w:r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Uvx</w:t>
            </w:r>
            <w:proofErr w:type="spellEnd"/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Uvix</w:t>
            </w:r>
            <w:proofErr w:type="spellEnd"/>
            <w:r w:rsidRPr="002E6FD0">
              <w:t> и сохраняет их в файл</w:t>
            </w:r>
          </w:p>
        </w:tc>
      </w:tr>
      <w:tr w:rsidR="00F81AB9" w:rsidRPr="00C33238" w14:paraId="67FAF540" w14:textId="77777777" w:rsidTr="00DC161B">
        <w:tc>
          <w:tcPr>
            <w:tcW w:w="1980" w:type="dxa"/>
            <w:vAlign w:val="center"/>
          </w:tcPr>
          <w:p w14:paraId="319108FA" w14:textId="7DADBD6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ts2()</w:t>
            </w:r>
          </w:p>
        </w:tc>
        <w:tc>
          <w:tcPr>
            <w:tcW w:w="6660" w:type="dxa"/>
          </w:tcPr>
          <w:p w14:paraId="24122AA6" w14:textId="0D48C688" w:rsidR="00F81AB9" w:rsidRPr="00C33238" w:rsidRDefault="00F81AB9" w:rsidP="00F81AB9">
            <w:pPr>
              <w:pStyle w:val="ad"/>
              <w:jc w:val="left"/>
            </w:pPr>
            <w:r w:rsidRPr="002E6FD0"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eps</w:t>
            </w:r>
            <w:proofErr w:type="spellEnd"/>
            <w:r w:rsidRPr="002E6FD0">
              <w:t>, выводит таблицу с погрешностью и сохраняет её в файл</w:t>
            </w:r>
          </w:p>
        </w:tc>
      </w:tr>
      <w:tr w:rsidR="00F81AB9" w:rsidRPr="00C33238" w14:paraId="52233DAB" w14:textId="77777777" w:rsidTr="00DC161B">
        <w:tc>
          <w:tcPr>
            <w:tcW w:w="1980" w:type="dxa"/>
            <w:vAlign w:val="center"/>
          </w:tcPr>
          <w:p w14:paraId="219F7503" w14:textId="3BF5114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7D58C8FB" w14:textId="43A450F1" w:rsidR="00F81AB9" w:rsidRPr="00C33238" w:rsidRDefault="00F81AB9" w:rsidP="00F81AB9">
            <w:pPr>
              <w:pStyle w:val="ad"/>
              <w:jc w:val="left"/>
            </w:pPr>
            <w:r w:rsidRPr="002E6FD0"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/zast.txt</w:t>
            </w:r>
          </w:p>
        </w:tc>
      </w:tr>
      <w:tr w:rsidR="00F81AB9" w:rsidRPr="00C33238" w14:paraId="7FF7A9A5" w14:textId="77777777" w:rsidTr="00DC161B">
        <w:tc>
          <w:tcPr>
            <w:tcW w:w="1980" w:type="dxa"/>
            <w:vAlign w:val="center"/>
          </w:tcPr>
          <w:p w14:paraId="2D01A5F5" w14:textId="11C21554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while</w:t>
            </w:r>
            <w:proofErr w:type="spellEnd"/>
          </w:p>
        </w:tc>
        <w:tc>
          <w:tcPr>
            <w:tcW w:w="6660" w:type="dxa"/>
          </w:tcPr>
          <w:p w14:paraId="334883DE" w14:textId="5DB900F2" w:rsidR="00F81AB9" w:rsidRPr="00C33238" w:rsidRDefault="00F81AB9" w:rsidP="00F81AB9">
            <w:pPr>
              <w:pStyle w:val="ad"/>
              <w:jc w:val="left"/>
            </w:pPr>
            <w:r w:rsidRPr="002E6FD0">
              <w:t>Управляет меню программы, обрабатывает выбор пользователя и вызывает соответствующие функции</w:t>
            </w:r>
          </w:p>
        </w:tc>
      </w:tr>
      <w:tr w:rsidR="00F81AB9" w:rsidRPr="00C33238" w14:paraId="44BAEF01" w14:textId="77777777" w:rsidTr="00345A11">
        <w:tc>
          <w:tcPr>
            <w:tcW w:w="1980" w:type="dxa"/>
            <w:vAlign w:val="center"/>
          </w:tcPr>
          <w:p w14:paraId="5B342284" w14:textId="0A9CE332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run_</w:t>
            </w:r>
            <w:proofErr w:type="gramStart"/>
            <w:r w:rsidRPr="002A2996">
              <w:rPr>
                <w:b/>
                <w:color w:val="000000" w:themeColor="text1"/>
              </w:rPr>
              <w:t>app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7A1CFA4A" w14:textId="3FC4AC63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file_out_data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A288CD5" w14:textId="77777777" w:rsidTr="00345A11">
        <w:tc>
          <w:tcPr>
            <w:tcW w:w="1980" w:type="dxa"/>
            <w:vAlign w:val="center"/>
          </w:tcPr>
          <w:p w14:paraId="526FD899" w14:textId="771626C8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time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7D53A41" w14:textId="27DAB82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color w:val="000000" w:themeColor="text1"/>
              </w:rPr>
              <w:t>tn</w:t>
            </w:r>
            <w:proofErr w:type="spellEnd"/>
            <w:r w:rsidRPr="002A2996">
              <w:rPr>
                <w:color w:val="000000" w:themeColor="text1"/>
              </w:rPr>
              <w:t> до </w:t>
            </w:r>
            <w:proofErr w:type="spellStart"/>
            <w:r w:rsidRPr="002A2996">
              <w:rPr>
                <w:color w:val="000000" w:themeColor="text1"/>
              </w:rPr>
              <w:t>tk</w:t>
            </w:r>
            <w:proofErr w:type="spellEnd"/>
          </w:p>
        </w:tc>
      </w:tr>
      <w:tr w:rsidR="00F81AB9" w:rsidRPr="00C33238" w14:paraId="6C177D68" w14:textId="77777777" w:rsidTr="00345A11">
        <w:tc>
          <w:tcPr>
            <w:tcW w:w="1980" w:type="dxa"/>
            <w:vAlign w:val="center"/>
          </w:tcPr>
          <w:p w14:paraId="40AF8A37" w14:textId="0CD8510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Uvx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9563AB8" w14:textId="61A8E8E8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по кусочно-линейному закону с изломами в точках t1, t2, t3, t4</w:t>
            </w:r>
          </w:p>
        </w:tc>
      </w:tr>
      <w:tr w:rsidR="00F81AB9" w:rsidRPr="00C33238" w14:paraId="33C9F971" w14:textId="77777777" w:rsidTr="00345A11">
        <w:tc>
          <w:tcPr>
            <w:tcW w:w="1980" w:type="dxa"/>
            <w:vAlign w:val="center"/>
          </w:tcPr>
          <w:p w14:paraId="5C32F371" w14:textId="27FC000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Uvix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9B22F36" w14:textId="099A983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как линейное преобразование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(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 xml:space="preserve">[i] = 2.5 * 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[i] + 10)</w:t>
            </w:r>
          </w:p>
        </w:tc>
      </w:tr>
      <w:tr w:rsidR="00F81AB9" w:rsidRPr="00C33238" w14:paraId="7037AC13" w14:textId="77777777" w:rsidTr="000B23EF">
        <w:tc>
          <w:tcPr>
            <w:tcW w:w="1980" w:type="dxa"/>
            <w:vAlign w:val="center"/>
          </w:tcPr>
          <w:p w14:paraId="6673412F" w14:textId="4D39014D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proofErr w:type="gramStart"/>
            <w:r w:rsidRPr="002A2996">
              <w:rPr>
                <w:b/>
                <w:color w:val="000000" w:themeColor="text1"/>
              </w:rPr>
              <w:t>parametr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6E989FCF" w14:textId="1EF3B6C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2C547ABB" w14:textId="77777777" w:rsidTr="000B23EF">
        <w:tc>
          <w:tcPr>
            <w:tcW w:w="1980" w:type="dxa"/>
            <w:vAlign w:val="center"/>
          </w:tcPr>
          <w:p w14:paraId="22D15A0D" w14:textId="06B78E9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form_tabl1()</w:t>
            </w:r>
          </w:p>
        </w:tc>
        <w:tc>
          <w:tcPr>
            <w:tcW w:w="6660" w:type="dxa"/>
            <w:vAlign w:val="center"/>
          </w:tcPr>
          <w:p w14:paraId="54787605" w14:textId="4AE512D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Выводит таблицу значений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три строки (для 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7FFAA32" w14:textId="77777777" w:rsidTr="000B23EF">
        <w:tc>
          <w:tcPr>
            <w:tcW w:w="1980" w:type="dxa"/>
            <w:vAlign w:val="center"/>
          </w:tcPr>
          <w:p w14:paraId="3FF51467" w14:textId="5110847E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control_</w:t>
            </w:r>
            <w:proofErr w:type="gramStart"/>
            <w:r w:rsidRPr="002A2996">
              <w:rPr>
                <w:b/>
                <w:color w:val="000000" w:themeColor="text1"/>
              </w:rPr>
              <w:t>calc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381C7D4C" w14:textId="01B7AD12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и выводит таблицу</w:t>
            </w:r>
          </w:p>
        </w:tc>
      </w:tr>
      <w:tr w:rsidR="00F81AB9" w:rsidRPr="00C33238" w14:paraId="61E5FDFC" w14:textId="77777777" w:rsidTr="000B23EF">
        <w:tc>
          <w:tcPr>
            <w:tcW w:w="1980" w:type="dxa"/>
            <w:vAlign w:val="center"/>
          </w:tcPr>
          <w:p w14:paraId="663114FB" w14:textId="7E77301A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approx_</w:t>
            </w:r>
            <w:proofErr w:type="gramStart"/>
            <w:r w:rsidRPr="002A2996">
              <w:rPr>
                <w:b/>
                <w:color w:val="000000" w:themeColor="text1"/>
              </w:rPr>
              <w:t>value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03FED2B4" w14:textId="3D7D47D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color w:val="000000" w:themeColor="text1"/>
              </w:rPr>
              <w:t>eps</w:t>
            </w:r>
            <w:proofErr w:type="spellEnd"/>
          </w:p>
        </w:tc>
      </w:tr>
      <w:tr w:rsidR="00F81AB9" w:rsidRPr="00C33238" w14:paraId="02D44134" w14:textId="77777777" w:rsidTr="000B23EF">
        <w:tc>
          <w:tcPr>
            <w:tcW w:w="1980" w:type="dxa"/>
            <w:vAlign w:val="center"/>
          </w:tcPr>
          <w:p w14:paraId="4F4D8809" w14:textId="0A3AC1C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file_out_</w:t>
            </w:r>
            <w:proofErr w:type="gramStart"/>
            <w:r w:rsidRPr="002A2996">
              <w:rPr>
                <w:b/>
                <w:color w:val="000000" w:themeColor="text1"/>
              </w:rPr>
              <w:t>data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6C6892CA" w14:textId="0B28B6A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Сохраняет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отдельные файлы (massiv_t.txt, massiv_Uvx.txt, massiv_Uvix.txt)</w:t>
            </w:r>
          </w:p>
        </w:tc>
      </w:tr>
    </w:tbl>
    <w:p w14:paraId="3752190E" w14:textId="77777777" w:rsidR="00715140" w:rsidRPr="00715140" w:rsidRDefault="00715140" w:rsidP="00A834BF">
      <w:pPr>
        <w:pStyle w:val="2"/>
      </w:pPr>
      <w:bookmarkStart w:id="37" w:name="_Toc198642344"/>
      <w:bookmarkStart w:id="38" w:name="_Toc199042458"/>
      <w:bookmarkStart w:id="39" w:name="_Toc199165663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475B8C6C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9A6C04">
        <w:rPr>
          <w:rFonts w:cs="Times New Roman"/>
        </w:rPr>
        <w:t>π</w:t>
      </w:r>
      <w:r w:rsidRPr="00715140">
        <w:t xml:space="preserve">, </w:t>
      </w:r>
      <w:r w:rsidR="009A6C04">
        <w:t>2</w:t>
      </w:r>
      <w:r w:rsidR="009A6C04" w:rsidRPr="009A6C04">
        <w:rPr>
          <w:rFonts w:cs="Times New Roman"/>
        </w:rPr>
        <w:t xml:space="preserve"> </w:t>
      </w:r>
      <w:r w:rsidR="009A6C04">
        <w:rPr>
          <w:rFonts w:cs="Times New Roman"/>
        </w:rPr>
        <w:t>π</w:t>
      </w:r>
      <w:r w:rsidRPr="00715140">
        <w:t xml:space="preserve">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4C02CCA9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 xml:space="preserve">(t) = </w:t>
      </w:r>
      <w:r w:rsidR="009A6C04">
        <w:rPr>
          <w:lang w:val="en-US"/>
        </w:rPr>
        <w:t>U</w:t>
      </w:r>
      <w:r w:rsidR="009A6C04" w:rsidRPr="009A6C04">
        <w:softHyphen/>
      </w:r>
      <w:r w:rsidR="009A6C04">
        <w:rPr>
          <w:lang w:val="en-US"/>
        </w:rPr>
        <w:t>o</w:t>
      </w:r>
      <w:r w:rsidR="009A6C04" w:rsidRPr="009A6C04">
        <w:softHyphen/>
        <w:t xml:space="preserve"> </w:t>
      </w:r>
      <w:r w:rsidR="009A6C04">
        <w:t>–</w:t>
      </w:r>
      <w:r w:rsidR="009A6C04" w:rsidRPr="009A6C04">
        <w:t xml:space="preserve"> </w:t>
      </w:r>
      <w:r w:rsidR="009A6C04">
        <w:rPr>
          <w:lang w:val="en-US"/>
        </w:rPr>
        <w:t>U</w:t>
      </w:r>
      <w:r w:rsidR="009A6C04" w:rsidRPr="009A6C04">
        <w:t>*</w:t>
      </w:r>
      <w:r w:rsidR="009A6C04">
        <w:rPr>
          <w:lang w:val="en-US"/>
        </w:rPr>
        <w:t>sin</w:t>
      </w:r>
      <w:r w:rsidR="009A6C04" w:rsidRPr="009A6C04">
        <w:t>(</w:t>
      </w:r>
      <w:r w:rsidR="009A6C04">
        <w:rPr>
          <w:lang w:val="en-US"/>
        </w:rPr>
        <w:t>t</w:t>
      </w:r>
      <w:r w:rsidR="009A6C04" w:rsidRPr="009A6C04">
        <w:t xml:space="preserve">) </w:t>
      </w:r>
      <w:r w:rsidRPr="00715140">
        <w:t>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lastRenderedPageBreak/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t>применяет передаточную характеристику цепи через условные операторы:</w:t>
      </w:r>
    </w:p>
    <w:p w14:paraId="16FFCCC9" w14:textId="4E0A887B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</w:t>
      </w:r>
      <w:r w:rsidR="009A6C04" w:rsidRPr="009A6C04">
        <w:t>20</w:t>
      </w:r>
      <w:r w:rsidRPr="00715140">
        <w:t xml:space="preserve">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1565FA">
      <w:pPr>
        <w:pStyle w:val="a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A834BF">
      <w:pPr>
        <w:pStyle w:val="2"/>
      </w:pPr>
      <w:bookmarkStart w:id="40" w:name="_Toc198642346"/>
      <w:bookmarkStart w:id="41" w:name="_Toc199042459"/>
      <w:bookmarkStart w:id="42" w:name="_Toc199165664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A834BF">
      <w:pPr>
        <w:pStyle w:val="10"/>
      </w:pPr>
      <w:bookmarkStart w:id="43" w:name="_Toc199042460"/>
      <w:bookmarkStart w:id="44" w:name="_Toc199165665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A834BF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165666"/>
      <w:r w:rsidRPr="00A834BF">
        <w:lastRenderedPageBreak/>
        <w:t>Вызов</w:t>
      </w:r>
      <w:r w:rsidRPr="002F430C">
        <w:t xml:space="preserve">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4EB952C5" w:rsidR="00317BFA" w:rsidRPr="002F430C" w:rsidRDefault="00317BFA" w:rsidP="00A834BF">
      <w:pPr>
        <w:pStyle w:val="2"/>
      </w:pPr>
      <w:bookmarkStart w:id="50" w:name="_Toc197981658"/>
      <w:bookmarkStart w:id="51" w:name="_Toc198044709"/>
      <w:bookmarkStart w:id="52" w:name="_Toc198195223"/>
      <w:bookmarkStart w:id="53" w:name="_Toc199042462"/>
      <w:bookmarkStart w:id="54" w:name="_Toc199165667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0FDCC8D3" w:rsidR="00317BFA" w:rsidRPr="002F430C" w:rsidRDefault="00317BFA" w:rsidP="00317BFA">
      <w:pPr>
        <w:pStyle w:val="-"/>
      </w:pPr>
      <w:proofErr w:type="gramStart"/>
      <w:r w:rsidRPr="002F430C">
        <w:t>./</w:t>
      </w:r>
      <w:proofErr w:type="spellStart"/>
      <w:proofErr w:type="gramEnd"/>
      <w:r w:rsidR="00F81AB9">
        <w:rPr>
          <w:lang w:val="en-US"/>
        </w:rPr>
        <w:t>prg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A834BF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165668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2A876D0D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proofErr w:type="gramStart"/>
      <w:r w:rsidR="001D360D" w:rsidRPr="001D360D">
        <w:t>Makefile</w:t>
      </w:r>
      <w:r w:rsidR="00206D44" w:rsidRPr="00206D44">
        <w:t>,</w:t>
      </w:r>
      <w:r w:rsidR="001D360D" w:rsidRPr="001D360D">
        <w:t>menu.sh</w:t>
      </w:r>
      <w:proofErr w:type="gramEnd"/>
      <w:r w:rsidR="001D360D" w:rsidRPr="001D360D">
        <w:t xml:space="preserve">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A834BF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165669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A834BF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165670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09641B14" w:rsidR="001D360D" w:rsidRPr="001D360D" w:rsidRDefault="009A6C04" w:rsidP="00F81AB9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3A281D77" wp14:editId="2FFF4196">
            <wp:extent cx="1971429" cy="476190"/>
            <wp:effectExtent l="0" t="0" r="0" b="635"/>
            <wp:docPr id="115182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5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F87A9" wp14:editId="31B43D7B">
            <wp:extent cx="1504762" cy="476190"/>
            <wp:effectExtent l="0" t="0" r="635" b="635"/>
            <wp:docPr id="89102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21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0D">
        <w:tab/>
      </w:r>
      <w:r w:rsidR="00A834BF" w:rsidRPr="00A834BF">
        <w:rPr>
          <w:noProof/>
        </w:rPr>
        <w:t xml:space="preserve"> </w:t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Pr="009A6C04" w:rsidRDefault="0084749D" w:rsidP="0084749D">
      <w:pPr>
        <w:jc w:val="right"/>
      </w:pPr>
      <w:r>
        <w:t>Рисунок 7.1.</w:t>
      </w:r>
      <w:r w:rsidRPr="009A6C04">
        <w:t>2:</w:t>
      </w:r>
    </w:p>
    <w:p w14:paraId="46C8669B" w14:textId="05346EEE" w:rsidR="0084749D" w:rsidRPr="009A6C04" w:rsidRDefault="0084749D" w:rsidP="0084749D">
      <w:pPr>
        <w:jc w:val="center"/>
        <w:rPr>
          <w:b/>
          <w:bCs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2BADC919" w:rsidR="001D360D" w:rsidRPr="001D360D" w:rsidRDefault="001D360D" w:rsidP="00F81AB9">
      <w:pPr>
        <w:jc w:val="right"/>
      </w:pPr>
      <w:r>
        <w:tab/>
      </w:r>
      <w:r w:rsidR="00A834BF" w:rsidRPr="00F51E14">
        <w:rPr>
          <w:noProof/>
          <w:lang w:val="en-US"/>
        </w:rPr>
        <w:drawing>
          <wp:inline distT="0" distB="0" distL="0" distR="0" wp14:anchorId="0487AB9E" wp14:editId="63CF7814">
            <wp:extent cx="1286054" cy="304843"/>
            <wp:effectExtent l="0" t="0" r="0" b="0"/>
            <wp:docPr id="4876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1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F" w:rsidRPr="009A6C04">
        <w:rPr>
          <w:noProof/>
        </w:rPr>
        <w:t xml:space="preserve"> </w:t>
      </w:r>
      <w:r w:rsidR="00A834BF" w:rsidRPr="00F51E14">
        <w:rPr>
          <w:noProof/>
          <w:lang w:val="en-US"/>
        </w:rPr>
        <w:drawing>
          <wp:inline distT="0" distB="0" distL="0" distR="0" wp14:anchorId="176E7F05" wp14:editId="050BAB0D">
            <wp:extent cx="771633" cy="238158"/>
            <wp:effectExtent l="0" t="0" r="9525" b="9525"/>
            <wp:docPr id="9598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2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0F10270D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</w:t>
      </w:r>
      <w:r w:rsidR="009A6C04" w:rsidRPr="00F3712D">
        <w:t>0</w:t>
      </w:r>
      <w:r w:rsidRPr="001D360D">
        <w:t>1,</w:t>
      </w:r>
      <w:r w:rsidR="009A6C04" w:rsidRPr="009A6C04">
        <w:t xml:space="preserve"> 10</w:t>
      </w:r>
      <w:r w:rsidRPr="001D360D">
        <w:t>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lastRenderedPageBreak/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A834BF">
      <w:pPr>
        <w:pStyle w:val="10"/>
      </w:pPr>
      <w:bookmarkStart w:id="68" w:name="_Toc199042466"/>
      <w:bookmarkStart w:id="69" w:name="_Toc199165671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A834BF">
      <w:pPr>
        <w:pStyle w:val="2"/>
      </w:pPr>
      <w:bookmarkStart w:id="70" w:name="_Toc199042467"/>
      <w:bookmarkStart w:id="71" w:name="_Toc199165672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 xml:space="preserve">графическое представление графиков осуществлено посредством </w:t>
      </w:r>
      <w:proofErr w:type="spellStart"/>
      <w:r w:rsidRPr="001565FA">
        <w:t>wxMaxima</w:t>
      </w:r>
      <w:proofErr w:type="spellEnd"/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A834BF">
      <w:pPr>
        <w:pStyle w:val="2"/>
      </w:pPr>
      <w:bookmarkStart w:id="72" w:name="_Toc198195210"/>
      <w:bookmarkStart w:id="73" w:name="_Toc199042468"/>
      <w:bookmarkStart w:id="74" w:name="_Toc199165673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066"/>
        <w:gridCol w:w="2995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48B806FB" w:rsidR="00443298" w:rsidRPr="00776B1D" w:rsidRDefault="00F3712D" w:rsidP="00443298">
            <w:pPr>
              <w:pStyle w:val="ad"/>
            </w:pPr>
            <w:r w:rsidRPr="00F3712D">
              <w:drawing>
                <wp:inline distT="0" distB="0" distL="0" distR="0" wp14:anchorId="56F0A2A0" wp14:editId="689BACFD">
                  <wp:extent cx="3715268" cy="5487166"/>
                  <wp:effectExtent l="0" t="0" r="0" b="0"/>
                  <wp:docPr id="13668246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8246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E8F87F5" w14:textId="4408701C" w:rsidR="00443298" w:rsidRDefault="00F81AB9" w:rsidP="00F81AB9">
            <w:pPr>
              <w:pStyle w:val="ad"/>
              <w:jc w:val="left"/>
            </w:pPr>
            <w:r>
              <w:rPr>
                <w:noProof/>
              </w:rPr>
              <w:drawing>
                <wp:inline distT="0" distB="0" distL="0" distR="0" wp14:anchorId="12C1CDB2" wp14:editId="2FFCF23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96"/>
        <w:gridCol w:w="3265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0723D2D1" w:rsidR="00443298" w:rsidRPr="00776B1D" w:rsidRDefault="00F3712D" w:rsidP="00443298">
            <w:pPr>
              <w:pStyle w:val="ad"/>
            </w:pPr>
            <w:r w:rsidRPr="00F3712D">
              <w:drawing>
                <wp:inline distT="0" distB="0" distL="0" distR="0" wp14:anchorId="045B59F8" wp14:editId="3F9741DB">
                  <wp:extent cx="3448531" cy="1133633"/>
                  <wp:effectExtent l="0" t="0" r="0" b="9525"/>
                  <wp:docPr id="513982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827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02496496" w:rsidR="00443298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A492E7" wp14:editId="48A47B8A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4CABCE49" w14:textId="28C64255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027DF520" w:rsidR="00443298" w:rsidRPr="00776B1D" w:rsidRDefault="00F3712D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35318BF1" wp14:editId="48D262B0">
                  <wp:extent cx="3368040" cy="2594518"/>
                  <wp:effectExtent l="0" t="0" r="3810" b="0"/>
                  <wp:docPr id="35524896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952" cy="260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45ED2A17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748C3F" wp14:editId="30352933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28601E2B" w:rsidR="00443298" w:rsidRPr="00776B1D" w:rsidRDefault="00F3712D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0A722207" wp14:editId="5790282E">
                  <wp:extent cx="3368160" cy="2526030"/>
                  <wp:effectExtent l="0" t="0" r="3810" b="7620"/>
                  <wp:docPr id="18928061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463" cy="2530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216331F1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7FBC85" wp14:editId="40702F94">
                  <wp:extent cx="1123810" cy="695238"/>
                  <wp:effectExtent l="0" t="0" r="635" b="0"/>
                  <wp:docPr id="6647213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A834BF">
      <w:pPr>
        <w:pStyle w:val="2"/>
      </w:pPr>
      <w:bookmarkStart w:id="75" w:name="_Toc198642356"/>
      <w:bookmarkStart w:id="76" w:name="_Toc199042469"/>
      <w:bookmarkStart w:id="77" w:name="_Toc199165674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lastRenderedPageBreak/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3625842C" w:rsidR="00F41E6C" w:rsidRDefault="00F3712D" w:rsidP="00291F5B">
      <w:pPr>
        <w:pStyle w:val="a"/>
      </w:pPr>
      <w:r>
        <w:rPr>
          <w:lang w:val="en-US"/>
        </w:rPr>
        <w:t>100</w:t>
      </w:r>
      <w:r w:rsidR="00291F5B" w:rsidRPr="00291F5B">
        <w:t>.</w:t>
      </w:r>
      <w:r w:rsidR="00F81AB9">
        <w:rPr>
          <w:lang w:val="en-US"/>
        </w:rPr>
        <w:t>3</w:t>
      </w:r>
      <w:r w:rsidR="00F81AB9"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A834BF">
      <w:pPr>
        <w:pStyle w:val="10"/>
      </w:pPr>
      <w:bookmarkStart w:id="78" w:name="_Toc198195232"/>
      <w:bookmarkStart w:id="79" w:name="_Toc199042470"/>
      <w:bookmarkStart w:id="80" w:name="_Toc199165675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1C0A12C4" w14:textId="5873DF90" w:rsidR="001F50B6" w:rsidRDefault="00F3712D" w:rsidP="00A834BF">
      <w:r>
        <w:rPr>
          <w:noProof/>
        </w:rPr>
        <w:drawing>
          <wp:inline distT="0" distB="0" distL="0" distR="0" wp14:anchorId="3945E783" wp14:editId="3A4A88EE">
            <wp:extent cx="4602480" cy="3878580"/>
            <wp:effectExtent l="0" t="0" r="7620" b="7620"/>
            <wp:docPr id="29606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3BDA" w14:textId="762BCAF9" w:rsidR="00A834BF" w:rsidRDefault="00F3712D" w:rsidP="00A834BF">
      <w:r>
        <w:rPr>
          <w:noProof/>
        </w:rPr>
        <w:drawing>
          <wp:inline distT="0" distB="0" distL="0" distR="0" wp14:anchorId="556FFAC1" wp14:editId="64A056B8">
            <wp:extent cx="3992880" cy="1592580"/>
            <wp:effectExtent l="0" t="0" r="7620" b="7620"/>
            <wp:docPr id="6030751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A834BF">
      <w:pPr>
        <w:pStyle w:val="10"/>
      </w:pPr>
      <w:bookmarkStart w:id="81" w:name="_Toc199042471"/>
      <w:bookmarkStart w:id="82" w:name="_Toc199165676"/>
      <w:r>
        <w:lastRenderedPageBreak/>
        <w:t>Заключение</w:t>
      </w:r>
      <w:bookmarkEnd w:id="81"/>
      <w:bookmarkEnd w:id="82"/>
    </w:p>
    <w:p w14:paraId="71F0D107" w14:textId="01AC2572" w:rsidR="00F3712D" w:rsidRDefault="00F3712D" w:rsidP="00F3712D">
      <w:r>
        <w:t>В ходе выполнения проекта мне удалось реализовать комплексную разработку математических моделей электрических цепей на языке программирования C. Эта работа потребовала углубленного изучения как технических аспектов программирования, так и фундаментальных физических принципов, лежащих в основе работы электрических систем. Особое внимание я уделила обеспечению высокой точности вычислений - путем внедрения современных методов численного анализа мне удалось добиться стабильной погрешности расчетов, не превышающей 1%.</w:t>
      </w:r>
    </w:p>
    <w:p w14:paraId="34CEA1BD" w14:textId="442530E6" w:rsidR="00F3712D" w:rsidRDefault="00F3712D" w:rsidP="00F3712D">
      <w:r>
        <w:t>Для реализации наиболее сложных вычислительных алгоритмов я активно использовала специализированные математические библиотеки, что позволило существенно расширить функциональные возможности разработанного программного обеспечения. В процессе работы я создала многофункциональную программу для обработки сигналов, предусмотрев возможность гибкой настройки всех ключевых параметров.</w:t>
      </w:r>
    </w:p>
    <w:p w14:paraId="34F0651E" w14:textId="61D1C105" w:rsidR="00F3712D" w:rsidRDefault="00F3712D" w:rsidP="00F3712D">
      <w:r>
        <w:t xml:space="preserve">Особое значение имела разработанная мной система хранения и обработки данных, которая обеспечила удобный доступ к результатам расчетов. Дополнительно я реализовала набор вспомогательных скриптов, автоматизирующих выполнение рутинных вычислений </w:t>
      </w:r>
      <w:proofErr w:type="gramStart"/>
      <w:r>
        <w:t>- это</w:t>
      </w:r>
      <w:proofErr w:type="gramEnd"/>
      <w:r>
        <w:t xml:space="preserve"> решение позволило сократить временные затраты на обработку данных примерно на 30% и минимизировать вероятность возникновения ошибок.</w:t>
      </w:r>
    </w:p>
    <w:p w14:paraId="671908E3" w14:textId="46E6C903" w:rsidR="00F3712D" w:rsidRDefault="00F3712D" w:rsidP="00F3712D">
      <w:r>
        <w:t>В рамках работы над проектом я освоила современные методы визуализации данных, что позволило мне эффективно анализировать и сравнивать различные сигналы. Я тщательно подбирала оптимальные способы графического представления информации для каждого конкретного случая, используя различные инструменты визуализации.</w:t>
      </w:r>
    </w:p>
    <w:p w14:paraId="56C7A2D1" w14:textId="1EBA5D05" w:rsidR="00F3712D" w:rsidRDefault="00F3712D" w:rsidP="00F3712D">
      <w:r>
        <w:t>Организационная составляющая проекта включала разработку четкой структуры вычислительных процессов, что особенно важно при работе с большими объемами данных. Мною была внедрена комплексная система документирования всех этапов работы, а также процедуры верификации расчетов, что обеспечило прозрачность и воспроизводимость результатов.</w:t>
      </w:r>
    </w:p>
    <w:p w14:paraId="44983320" w14:textId="43BE06F7" w:rsidR="00F41E6C" w:rsidRDefault="00F3712D" w:rsidP="00F3712D">
      <w:r>
        <w:t xml:space="preserve">Проведенные экспериментальные исследования полностью подтвердили корректность выполненных теоретических расчетов. На всех этапах работы - от первоначального моделирования до финального анализа </w:t>
      </w:r>
      <w:r>
        <w:lastRenderedPageBreak/>
        <w:t>- я осуществляла строгий контроль как за точностью вычислений, так и за наглядностью представления данных. Такой системный подход позволил получить достоверные, научно обоснованные и легко интерпретируемые результаты, имеющие практическую ценность для дальнейших исследований.</w:t>
      </w:r>
      <w:r w:rsidR="00F41E6C">
        <w:br w:type="page"/>
      </w:r>
    </w:p>
    <w:p w14:paraId="48463FC5" w14:textId="77777777" w:rsidR="00F41E6C" w:rsidRPr="00854C1E" w:rsidRDefault="00F41E6C" w:rsidP="00A834BF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165677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5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6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7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A834BF">
      <w:pPr>
        <w:pStyle w:val="10"/>
      </w:pPr>
      <w:bookmarkStart w:id="87" w:name="_Toc199042473"/>
      <w:bookmarkStart w:id="88" w:name="_Toc199165678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A834BF">
      <w:pPr>
        <w:pStyle w:val="10"/>
      </w:pPr>
      <w:bookmarkStart w:id="89" w:name="_Toc199042474"/>
      <w:bookmarkStart w:id="90" w:name="_Toc199165679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A834BF">
      <w:pPr>
        <w:pStyle w:val="2"/>
      </w:pPr>
      <w:bookmarkStart w:id="91" w:name="_Toc198195237"/>
      <w:bookmarkStart w:id="92" w:name="_Toc199042475"/>
      <w:bookmarkStart w:id="93" w:name="_Toc199165680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165681"/>
      <w:proofErr w:type="spellStart"/>
      <w:r w:rsidRPr="00206377">
        <w:t>main.c</w:t>
      </w:r>
      <w:bookmarkEnd w:id="94"/>
      <w:bookmarkEnd w:id="95"/>
      <w:bookmarkEnd w:id="96"/>
      <w:proofErr w:type="spellEnd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165682"/>
      <w:proofErr w:type="spellStart"/>
      <w:r>
        <w:t>app.c</w:t>
      </w:r>
      <w:bookmarkEnd w:id="97"/>
      <w:bookmarkEnd w:id="98"/>
      <w:bookmarkEnd w:id="99"/>
      <w:proofErr w:type="spellEnd"/>
    </w:p>
    <w:p w14:paraId="0F2CD497" w14:textId="7EA1671E" w:rsidR="00B54E50" w:rsidRDefault="00F3712D" w:rsidP="00F371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5AC6F" wp14:editId="3ACE32B0">
            <wp:extent cx="4747260" cy="3535680"/>
            <wp:effectExtent l="0" t="0" r="0" b="7620"/>
            <wp:docPr id="1569722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8EB1" w14:textId="0A87D4D2" w:rsidR="00656EDA" w:rsidRPr="009B605C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B8C7D" wp14:editId="3B320F75">
            <wp:extent cx="4747260" cy="1402080"/>
            <wp:effectExtent l="0" t="0" r="0" b="7620"/>
            <wp:docPr id="20264381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165683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2C5878E0" w14:textId="13684121" w:rsidR="00B54E50" w:rsidRPr="00B54E50" w:rsidRDefault="00F3712D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A6997" wp14:editId="6EDC45A2">
            <wp:extent cx="4747260" cy="3977640"/>
            <wp:effectExtent l="0" t="0" r="0" b="3810"/>
            <wp:docPr id="3874871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1AF68A01" w:rsidR="00462945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431C" wp14:editId="5B5D0786">
            <wp:extent cx="4747260" cy="3886200"/>
            <wp:effectExtent l="0" t="0" r="0" b="0"/>
            <wp:docPr id="1611302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40" w14:textId="7D9838AB" w:rsidR="00483F0B" w:rsidRDefault="00483F0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63EE2" wp14:editId="2D28497E">
            <wp:extent cx="4747260" cy="2758440"/>
            <wp:effectExtent l="0" t="0" r="0" b="3810"/>
            <wp:docPr id="1780628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165684"/>
      <w:proofErr w:type="spellStart"/>
      <w:r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3"/>
      <w:bookmarkEnd w:id="104"/>
      <w:bookmarkEnd w:id="105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43B3F0AA" w:rsidR="00462945" w:rsidRPr="009B605C" w:rsidRDefault="00483F0B" w:rsidP="00462945">
      <w:r>
        <w:rPr>
          <w:noProof/>
        </w:rPr>
        <w:drawing>
          <wp:inline distT="0" distB="0" distL="0" distR="0" wp14:anchorId="1C956677" wp14:editId="7880A5BA">
            <wp:extent cx="4747260" cy="1710271"/>
            <wp:effectExtent l="0" t="0" r="0" b="4445"/>
            <wp:docPr id="6630346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400" cy="17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A834BF">
      <w:pPr>
        <w:pStyle w:val="2"/>
        <w:rPr>
          <w:lang w:val="en-US"/>
        </w:rPr>
      </w:pPr>
      <w:bookmarkStart w:id="106" w:name="_Toc198195242"/>
      <w:bookmarkStart w:id="107" w:name="_Toc199042480"/>
      <w:bookmarkStart w:id="108" w:name="_Toc199165685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75482FA3" w14:textId="36AD03AA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15664" wp14:editId="389B3E2D">
            <wp:extent cx="4747260" cy="4472940"/>
            <wp:effectExtent l="0" t="0" r="0" b="3810"/>
            <wp:docPr id="1510648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4345" w14:textId="538482A9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8F19D" wp14:editId="23857FCC">
            <wp:extent cx="4747260" cy="3817620"/>
            <wp:effectExtent l="0" t="0" r="0" b="0"/>
            <wp:docPr id="852113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310" w14:textId="7887F58A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6F89E" wp14:editId="624E7FC1">
            <wp:extent cx="4747260" cy="4511040"/>
            <wp:effectExtent l="0" t="0" r="0" b="3810"/>
            <wp:docPr id="9480128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6669C9B9" w:rsidR="00B54E50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5F4F44" wp14:editId="66EE7E22">
            <wp:extent cx="4747260" cy="4610100"/>
            <wp:effectExtent l="0" t="0" r="0" b="0"/>
            <wp:docPr id="9982437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22C2" w14:textId="70C6C95F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5C896" wp14:editId="1EB3BF83">
            <wp:extent cx="4747260" cy="4221480"/>
            <wp:effectExtent l="0" t="0" r="0" b="7620"/>
            <wp:docPr id="18673806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0A" w14:textId="1A6BED76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0D303" wp14:editId="5550DE45">
            <wp:extent cx="4747260" cy="3543300"/>
            <wp:effectExtent l="0" t="0" r="0" b="0"/>
            <wp:docPr id="1323390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121F" w14:textId="261BF2FC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1A6D2" wp14:editId="370A6D9D">
            <wp:extent cx="4747260" cy="2849880"/>
            <wp:effectExtent l="0" t="0" r="0" b="7620"/>
            <wp:docPr id="124062587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54E6" w14:textId="2F18640F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20BAE9" wp14:editId="2F8C2947">
            <wp:extent cx="4749800" cy="3613150"/>
            <wp:effectExtent l="0" t="0" r="0" b="6350"/>
            <wp:docPr id="94550363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5293E9D8" w:rsidR="00B54E50" w:rsidRDefault="00012E13" w:rsidP="00012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7CD43" wp14:editId="01F3A3F4">
            <wp:extent cx="4749800" cy="2654300"/>
            <wp:effectExtent l="0" t="0" r="0" b="0"/>
            <wp:docPr id="1712176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A834BF">
      <w:pPr>
        <w:pStyle w:val="2"/>
      </w:pPr>
      <w:bookmarkStart w:id="109" w:name="_Toc198195248"/>
      <w:bookmarkStart w:id="110" w:name="_Toc199042486"/>
      <w:bookmarkStart w:id="111" w:name="_Toc199165686"/>
      <w:r>
        <w:lastRenderedPageBreak/>
        <w:t>Приложение 3</w:t>
      </w:r>
      <w:bookmarkEnd w:id="109"/>
      <w:bookmarkEnd w:id="110"/>
      <w:bookmarkEnd w:id="111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9A6C04">
      <w:headerReference w:type="default" r:id="rId49"/>
      <w:footerReference w:type="default" r:id="rId50"/>
      <w:footerReference w:type="first" r:id="rId51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B75F1" w14:textId="77777777" w:rsidR="00E33AC9" w:rsidRDefault="00E33AC9" w:rsidP="00B54E50">
      <w:pPr>
        <w:spacing w:line="240" w:lineRule="auto"/>
      </w:pPr>
      <w:r>
        <w:separator/>
      </w:r>
    </w:p>
  </w:endnote>
  <w:endnote w:type="continuationSeparator" w:id="0">
    <w:p w14:paraId="027DB6B4" w14:textId="77777777" w:rsidR="00E33AC9" w:rsidRDefault="00E33AC9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84579"/>
      <w:docPartObj>
        <w:docPartGallery w:val="Page Numbers (Bottom of Page)"/>
        <w:docPartUnique/>
      </w:docPartObj>
    </w:sdtPr>
    <w:sdtContent>
      <w:p w14:paraId="2BB82309" w14:textId="1B98F308" w:rsidR="009A6C04" w:rsidRDefault="009A6C0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B6A34" w14:textId="77777777" w:rsidR="009A6C04" w:rsidRDefault="009A6C04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673F" w14:textId="44005100" w:rsidR="009A6C04" w:rsidRDefault="009A6C04">
    <w:pPr>
      <w:pStyle w:val="af6"/>
      <w:jc w:val="center"/>
    </w:pPr>
  </w:p>
  <w:p w14:paraId="00F98386" w14:textId="77777777" w:rsidR="009A6C04" w:rsidRDefault="009A6C04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94B91" w14:textId="77777777" w:rsidR="00E33AC9" w:rsidRDefault="00E33AC9" w:rsidP="00B54E50">
      <w:pPr>
        <w:spacing w:line="240" w:lineRule="auto"/>
      </w:pPr>
      <w:r>
        <w:separator/>
      </w:r>
    </w:p>
  </w:footnote>
  <w:footnote w:type="continuationSeparator" w:id="0">
    <w:p w14:paraId="025506A2" w14:textId="77777777" w:rsidR="00E33AC9" w:rsidRDefault="00E33AC9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3E674B72" w:rsidR="00B54E50" w:rsidRPr="00B54E50" w:rsidRDefault="009A6C04" w:rsidP="00B54E50">
    <w:pPr>
      <w:pStyle w:val="af4"/>
    </w:pPr>
    <w:proofErr w:type="spellStart"/>
    <w:r w:rsidRPr="007B16BD">
      <w:t>Акулаева</w:t>
    </w:r>
    <w:proofErr w:type="spellEnd"/>
    <w:r w:rsidRPr="00A55531">
      <w:t xml:space="preserve"> </w:t>
    </w:r>
    <w:r>
      <w:rPr>
        <w:lang w:val="en-US"/>
      </w:rPr>
      <w:t>A</w:t>
    </w:r>
    <w:proofErr w:type="spellStart"/>
    <w:r>
      <w:t>лёна</w:t>
    </w:r>
    <w:proofErr w:type="spellEnd"/>
    <w:r>
      <w:t xml:space="preserve"> </w:t>
    </w:r>
    <w:r w:rsidR="001855B9">
      <w:t>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10CA8F18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83F0B"/>
    <w:rsid w:val="004F5922"/>
    <w:rsid w:val="00656EDA"/>
    <w:rsid w:val="006C61D4"/>
    <w:rsid w:val="006D4EB4"/>
    <w:rsid w:val="00715140"/>
    <w:rsid w:val="00815DA7"/>
    <w:rsid w:val="00815E8D"/>
    <w:rsid w:val="0084749D"/>
    <w:rsid w:val="0086408A"/>
    <w:rsid w:val="00867ABE"/>
    <w:rsid w:val="008B0A82"/>
    <w:rsid w:val="008C54F0"/>
    <w:rsid w:val="008D4B8B"/>
    <w:rsid w:val="009157F1"/>
    <w:rsid w:val="009548F4"/>
    <w:rsid w:val="009A6C04"/>
    <w:rsid w:val="00A834BF"/>
    <w:rsid w:val="00A940DC"/>
    <w:rsid w:val="00AF7618"/>
    <w:rsid w:val="00B54E50"/>
    <w:rsid w:val="00C33238"/>
    <w:rsid w:val="00CE5E40"/>
    <w:rsid w:val="00D401E2"/>
    <w:rsid w:val="00DA7560"/>
    <w:rsid w:val="00DB09A8"/>
    <w:rsid w:val="00DE6189"/>
    <w:rsid w:val="00E33AC9"/>
    <w:rsid w:val="00EA7900"/>
    <w:rsid w:val="00F03F7D"/>
    <w:rsid w:val="00F3712D"/>
    <w:rsid w:val="00F3775D"/>
    <w:rsid w:val="00F41E6C"/>
    <w:rsid w:val="00F42CB8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A834BF"/>
    <w:pPr>
      <w:keepNext/>
      <w:keepLines/>
      <w:numPr>
        <w:numId w:val="11"/>
      </w:numPr>
      <w:tabs>
        <w:tab w:val="clear" w:pos="0"/>
        <w:tab w:val="left" w:pos="1134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A834BF"/>
    <w:pPr>
      <w:keepNext/>
      <w:keepLines/>
      <w:numPr>
        <w:ilvl w:val="1"/>
        <w:numId w:val="11"/>
      </w:numPr>
      <w:tabs>
        <w:tab w:val="left" w:pos="851"/>
        <w:tab w:val="left" w:pos="1134"/>
      </w:tabs>
      <w:spacing w:after="120"/>
      <w:ind w:left="851" w:hanging="142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A834B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A834BF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xmaxima-developers.github.io/wxmaxima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-language-documentation.vercel.app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gnu.org/software/bash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36</Pages>
  <Words>3370</Words>
  <Characters>19212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33</cp:revision>
  <dcterms:created xsi:type="dcterms:W3CDTF">2025-05-24T23:21:00Z</dcterms:created>
  <dcterms:modified xsi:type="dcterms:W3CDTF">2025-05-26T23:48:00Z</dcterms:modified>
</cp:coreProperties>
</file>