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BB4C28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42676" cy="457240"/>
            <wp:effectExtent l="0" t="0" r="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70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BB4C28">
        <w:rPr>
          <w:rFonts w:ascii="微軟正黑體" w:eastAsia="微軟正黑體" w:hAnsi="微軟正黑體" w:hint="eastAsia"/>
        </w:rPr>
        <w:t>透過WIFI傳送開/關命令給繼電器，可遠端控制家電。</w:t>
      </w:r>
    </w:p>
    <w:p w:rsidR="00DF2BDF" w:rsidRDefault="00DF2BDF" w:rsidP="003E2156">
      <w:pPr>
        <w:snapToGrid w:val="0"/>
        <w:rPr>
          <w:rFonts w:ascii="微軟正黑體" w:eastAsia="微軟正黑體" w:hAnsi="微軟正黑體"/>
          <w:noProof/>
        </w:rPr>
      </w:pPr>
    </w:p>
    <w:p w:rsidR="006005F0" w:rsidRDefault="006005F0" w:rsidP="00DF2BDF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804843" w:rsidRDefault="006005F0" w:rsidP="006005F0">
      <w:pPr>
        <w:pStyle w:val="a5"/>
        <w:widowControl/>
        <w:numPr>
          <w:ilvl w:val="0"/>
          <w:numId w:val="5"/>
        </w:numPr>
        <w:snapToGrid w:val="0"/>
        <w:ind w:leftChars="0" w:left="357" w:hanging="357"/>
        <w:rPr>
          <w:rFonts w:ascii="微軟正黑體" w:eastAsia="微軟正黑體" w:hAnsi="微軟正黑體"/>
          <w:noProof/>
        </w:rPr>
      </w:pPr>
      <w:r w:rsidRPr="006005F0">
        <w:rPr>
          <w:rFonts w:ascii="微軟正黑體" w:eastAsia="微軟正黑體" w:hAnsi="微軟正黑體" w:hint="eastAsia"/>
          <w:noProof/>
        </w:rPr>
        <w:t>繼電器中的ESP-01無線網路模組必須先燒錄韌體並設定好網路。</w:t>
      </w:r>
    </w:p>
    <w:p w:rsidR="006005F0" w:rsidRDefault="00B1570F" w:rsidP="006005F0">
      <w:pPr>
        <w:pStyle w:val="a5"/>
        <w:widowControl/>
        <w:numPr>
          <w:ilvl w:val="0"/>
          <w:numId w:val="5"/>
        </w:numPr>
        <w:snapToGrid w:val="0"/>
        <w:ind w:leftChars="0" w:left="357" w:hanging="357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ABE66" wp14:editId="469700A8">
            <wp:simplePos x="0" y="0"/>
            <wp:positionH relativeFrom="column">
              <wp:posOffset>3100070</wp:posOffset>
            </wp:positionH>
            <wp:positionV relativeFrom="paragraph">
              <wp:posOffset>244475</wp:posOffset>
            </wp:positionV>
            <wp:extent cx="2990850" cy="1993900"/>
            <wp:effectExtent l="0" t="0" r="0" b="6350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5F0">
        <w:rPr>
          <w:rFonts w:ascii="微軟正黑體" w:eastAsia="微軟正黑體" w:hAnsi="微軟正黑體" w:hint="eastAsia"/>
          <w:noProof/>
        </w:rPr>
        <w:t>預設之80port請勿更改。</w:t>
      </w:r>
    </w:p>
    <w:p w:rsidR="006005F0" w:rsidRPr="006005F0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程式範例：</w:t>
      </w:r>
    </w:p>
    <w:p w:rsidR="006005F0" w:rsidRDefault="006005F0" w:rsidP="006005F0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使用溫濕度感應器偵測氣溫，當溫度高於32度時，發送命令開啟繼電器</w:t>
      </w:r>
      <w:r w:rsidR="00B1570F">
        <w:rPr>
          <w:rFonts w:ascii="微軟正黑體" w:eastAsia="微軟正黑體" w:hAnsi="微軟正黑體" w:hint="eastAsia"/>
          <w:noProof/>
        </w:rPr>
        <w:t>；</w:t>
      </w:r>
      <w:r>
        <w:rPr>
          <w:rFonts w:ascii="微軟正黑體" w:eastAsia="微軟正黑體" w:hAnsi="微軟正黑體" w:hint="eastAsia"/>
          <w:noProof/>
        </w:rPr>
        <w:t>溫度低於27度時，發送命令關閉繼電器。</w:t>
      </w: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B1570F" w:rsidRDefault="00B1570F" w:rsidP="006005F0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8B0205" w:rsidRDefault="00B1570F">
      <w:pPr>
        <w:widowControl/>
        <w:rPr>
          <w:rFonts w:ascii="微軟正黑體" w:eastAsia="微軟正黑體" w:hAnsi="微軟正黑體"/>
          <w:noProof/>
        </w:rPr>
      </w:pP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5E8376" wp14:editId="2BE60F4C">
            <wp:extent cx="4030215" cy="4107180"/>
            <wp:effectExtent l="0" t="0" r="8890" b="762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86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00" cy="410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205" w:rsidSect="00200C22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02" w:rsidRDefault="00A65402" w:rsidP="00200C22">
      <w:r>
        <w:separator/>
      </w:r>
    </w:p>
  </w:endnote>
  <w:endnote w:type="continuationSeparator" w:id="0">
    <w:p w:rsidR="00A65402" w:rsidRDefault="00A65402" w:rsidP="00200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C22" w:rsidRDefault="009E7CE6" w:rsidP="00200C22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02" w:rsidRDefault="00A65402" w:rsidP="00200C22">
      <w:r>
        <w:separator/>
      </w:r>
    </w:p>
  </w:footnote>
  <w:footnote w:type="continuationSeparator" w:id="0">
    <w:p w:rsidR="00A65402" w:rsidRDefault="00A65402" w:rsidP="00200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F6571"/>
    <w:rsid w:val="001431C1"/>
    <w:rsid w:val="00145F42"/>
    <w:rsid w:val="00183B06"/>
    <w:rsid w:val="00192AE7"/>
    <w:rsid w:val="001C7A5F"/>
    <w:rsid w:val="00200C22"/>
    <w:rsid w:val="00216788"/>
    <w:rsid w:val="0032222B"/>
    <w:rsid w:val="0033379A"/>
    <w:rsid w:val="0035370B"/>
    <w:rsid w:val="00354770"/>
    <w:rsid w:val="00371E3C"/>
    <w:rsid w:val="003C52DC"/>
    <w:rsid w:val="003E2156"/>
    <w:rsid w:val="004441E9"/>
    <w:rsid w:val="0048143F"/>
    <w:rsid w:val="004B7ED2"/>
    <w:rsid w:val="004D071E"/>
    <w:rsid w:val="00543A70"/>
    <w:rsid w:val="005635DD"/>
    <w:rsid w:val="00564E8A"/>
    <w:rsid w:val="005E6F79"/>
    <w:rsid w:val="006005F0"/>
    <w:rsid w:val="00604830"/>
    <w:rsid w:val="006D7BE0"/>
    <w:rsid w:val="007415E4"/>
    <w:rsid w:val="0074743B"/>
    <w:rsid w:val="0076577A"/>
    <w:rsid w:val="007703EA"/>
    <w:rsid w:val="007A0092"/>
    <w:rsid w:val="007A68D6"/>
    <w:rsid w:val="007B6201"/>
    <w:rsid w:val="007E40CE"/>
    <w:rsid w:val="00804843"/>
    <w:rsid w:val="008B0205"/>
    <w:rsid w:val="008D2772"/>
    <w:rsid w:val="008E3E4E"/>
    <w:rsid w:val="0098645F"/>
    <w:rsid w:val="009E7CE6"/>
    <w:rsid w:val="00A00E74"/>
    <w:rsid w:val="00A65402"/>
    <w:rsid w:val="00A80845"/>
    <w:rsid w:val="00A82A17"/>
    <w:rsid w:val="00AE1837"/>
    <w:rsid w:val="00B07E52"/>
    <w:rsid w:val="00B1570F"/>
    <w:rsid w:val="00B41012"/>
    <w:rsid w:val="00B51F58"/>
    <w:rsid w:val="00BB4C28"/>
    <w:rsid w:val="00BC1D84"/>
    <w:rsid w:val="00C14D77"/>
    <w:rsid w:val="00C47C83"/>
    <w:rsid w:val="00C71AC5"/>
    <w:rsid w:val="00C915D4"/>
    <w:rsid w:val="00CE2717"/>
    <w:rsid w:val="00D638E7"/>
    <w:rsid w:val="00D9102C"/>
    <w:rsid w:val="00DC4479"/>
    <w:rsid w:val="00DF2BDF"/>
    <w:rsid w:val="00E013A0"/>
    <w:rsid w:val="00EE25A2"/>
    <w:rsid w:val="00F015D3"/>
    <w:rsid w:val="00F229C4"/>
    <w:rsid w:val="00FA3CF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638ECA-C730-4817-BE43-F7E750F4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0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00C2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0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00C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12</cp:revision>
  <cp:lastPrinted>2019-09-10T16:02:00Z</cp:lastPrinted>
  <dcterms:created xsi:type="dcterms:W3CDTF">2019-08-20T12:03:00Z</dcterms:created>
  <dcterms:modified xsi:type="dcterms:W3CDTF">2024-02-02T16:19:00Z</dcterms:modified>
</cp:coreProperties>
</file>