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58E" w:rsidRDefault="0033258E" w:rsidP="003E2156">
      <w:pPr>
        <w:snapToGrid w:val="0"/>
        <w:rPr>
          <w:rFonts w:ascii="微軟正黑體" w:eastAsia="微軟正黑體" w:hAnsi="微軟正黑體"/>
          <w:b/>
        </w:rPr>
      </w:pPr>
      <w:r w:rsidRPr="0033258E">
        <w:rPr>
          <w:rFonts w:ascii="微軟正黑體" w:eastAsia="微軟正黑體" w:hAnsi="微軟正黑體" w:hint="eastAsia"/>
          <w:b/>
        </w:rPr>
        <w:t>2.1.8</w:t>
      </w:r>
      <w:r w:rsidRPr="0033258E">
        <w:rPr>
          <w:rFonts w:ascii="微軟正黑體" w:eastAsia="微軟正黑體" w:hAnsi="微軟正黑體"/>
          <w:b/>
        </w:rPr>
        <w:t xml:space="preserve"> </w:t>
      </w:r>
      <w:r w:rsidRPr="0033258E">
        <w:rPr>
          <w:rFonts w:ascii="微軟正黑體" w:eastAsia="微軟正黑體" w:hAnsi="微軟正黑體" w:hint="eastAsia"/>
          <w:b/>
        </w:rPr>
        <w:t>版本以上</w:t>
      </w:r>
      <w:r w:rsidR="00AA0DD7">
        <w:rPr>
          <w:rFonts w:ascii="微軟正黑體" w:eastAsia="微軟正黑體" w:hAnsi="微軟正黑體" w:hint="eastAsia"/>
          <w:b/>
        </w:rPr>
        <w:t xml:space="preserve"> </w:t>
      </w:r>
      <w:r w:rsidR="00AA0DD7">
        <w:rPr>
          <w:rFonts w:ascii="微軟正黑體" w:eastAsia="微軟正黑體" w:hAnsi="微軟正黑體"/>
          <w:b/>
        </w:rPr>
        <w:t>(2.1.7</w:t>
      </w:r>
      <w:r w:rsidR="00AA0DD7">
        <w:rPr>
          <w:rFonts w:ascii="微軟正黑體" w:eastAsia="微軟正黑體" w:hAnsi="微軟正黑體" w:hint="eastAsia"/>
          <w:b/>
        </w:rPr>
        <w:t>以下版本請往下找到該段落)</w:t>
      </w:r>
    </w:p>
    <w:p w:rsidR="0033258E" w:rsidRPr="003E2156" w:rsidRDefault="0033258E" w:rsidP="0033258E">
      <w:pPr>
        <w:snapToGrid w:val="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6F5F15E" wp14:editId="456C4A21">
            <wp:extent cx="5013960" cy="1259294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762" cy="126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33258E" w:rsidP="0033258E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>
        <w:rPr>
          <w:rFonts w:ascii="微軟正黑體" w:eastAsia="微軟正黑體" w:hAnsi="微軟正黑體" w:hint="eastAsia"/>
        </w:rPr>
        <w:t>：指定統計圖類、圖表標題、Y軸資料名稱與單位、X軸資料名稱與單位、X軸模式與排序方式，建立空白統計圖。目前提供折線圖、折線區域圖、散佈圖與柱狀圖四種統計圖類型，X軸模式則有時間、遞增、遞減與</w:t>
      </w:r>
      <w:proofErr w:type="gramStart"/>
      <w:r>
        <w:rPr>
          <w:rFonts w:ascii="微軟正黑體" w:eastAsia="微軟正黑體" w:hAnsi="微軟正黑體" w:hint="eastAsia"/>
        </w:rPr>
        <w:t>不</w:t>
      </w:r>
      <w:proofErr w:type="gramEnd"/>
      <w:r>
        <w:rPr>
          <w:rFonts w:ascii="微軟正黑體" w:eastAsia="微軟正黑體" w:hAnsi="微軟正黑體" w:hint="eastAsia"/>
        </w:rPr>
        <w:t>排序四種。</w:t>
      </w:r>
    </w:p>
    <w:p w:rsidR="000C7051" w:rsidRDefault="000C7051" w:rsidP="0033258E">
      <w:pPr>
        <w:snapToGrid w:val="0"/>
        <w:rPr>
          <w:rFonts w:ascii="微軟正黑體" w:eastAsia="微軟正黑體" w:hAnsi="微軟正黑體"/>
        </w:rPr>
      </w:pPr>
    </w:p>
    <w:p w:rsidR="0033258E" w:rsidRDefault="0033258E" w:rsidP="0033258E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X軸模式介紹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9"/>
        <w:gridCol w:w="7371"/>
      </w:tblGrid>
      <w:tr w:rsidR="0033258E" w:rsidRPr="0033258E" w:rsidTr="0033258E">
        <w:tc>
          <w:tcPr>
            <w:tcW w:w="1809" w:type="dxa"/>
            <w:shd w:val="clear" w:color="auto" w:fill="F2F2F2" w:themeFill="background1" w:themeFillShade="F2"/>
          </w:tcPr>
          <w:p w:rsidR="0033258E" w:rsidRPr="0033258E" w:rsidRDefault="0033258E" w:rsidP="0033258E">
            <w:pPr>
              <w:snapToGrid w:val="0"/>
              <w:rPr>
                <w:rFonts w:ascii="微軟正黑體" w:eastAsia="微軟正黑體" w:hAnsi="微軟正黑體"/>
                <w:b/>
                <w:noProof/>
              </w:rPr>
            </w:pPr>
            <w:r w:rsidRPr="0033258E">
              <w:rPr>
                <w:rFonts w:ascii="微軟正黑體" w:eastAsia="微軟正黑體" w:hAnsi="微軟正黑體" w:hint="eastAsia"/>
                <w:b/>
                <w:noProof/>
              </w:rPr>
              <w:t>模式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:rsidR="0033258E" w:rsidRPr="0033258E" w:rsidRDefault="0033258E" w:rsidP="0033258E">
            <w:pPr>
              <w:snapToGrid w:val="0"/>
              <w:rPr>
                <w:rFonts w:ascii="微軟正黑體" w:eastAsia="微軟正黑體" w:hAnsi="微軟正黑體"/>
                <w:b/>
                <w:noProof/>
              </w:rPr>
            </w:pPr>
            <w:r w:rsidRPr="0033258E">
              <w:rPr>
                <w:rFonts w:ascii="微軟正黑體" w:eastAsia="微軟正黑體" w:hAnsi="微軟正黑體" w:hint="eastAsia"/>
                <w:b/>
              </w:rPr>
              <w:t>X軸數值</w:t>
            </w:r>
          </w:p>
        </w:tc>
      </w:tr>
      <w:tr w:rsidR="0033258E" w:rsidTr="0033258E">
        <w:tc>
          <w:tcPr>
            <w:tcW w:w="1809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時間</w:t>
            </w:r>
          </w:p>
        </w:tc>
        <w:tc>
          <w:tcPr>
            <w:tcW w:w="7371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可不填入或填入流水號1</w:t>
            </w:r>
            <w:r>
              <w:rPr>
                <w:rFonts w:ascii="微軟正黑體" w:eastAsia="微軟正黑體" w:hAnsi="微軟正黑體"/>
                <w:noProof/>
              </w:rPr>
              <w:t>,2,3….</w:t>
            </w:r>
            <w:r>
              <w:rPr>
                <w:rFonts w:ascii="微軟正黑體" w:eastAsia="微軟正黑體" w:hAnsi="微軟正黑體" w:hint="eastAsia"/>
                <w:noProof/>
              </w:rPr>
              <w:t>，依照當前時間為X軸數值</w:t>
            </w:r>
          </w:p>
        </w:tc>
      </w:tr>
      <w:tr w:rsidR="0033258E" w:rsidTr="0033258E">
        <w:tc>
          <w:tcPr>
            <w:tcW w:w="1809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遞增</w:t>
            </w:r>
          </w:p>
        </w:tc>
        <w:tc>
          <w:tcPr>
            <w:tcW w:w="7371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只可填入數字，X軸會自動為遞增顯示</w:t>
            </w:r>
          </w:p>
        </w:tc>
      </w:tr>
      <w:tr w:rsidR="0033258E" w:rsidTr="0033258E">
        <w:tc>
          <w:tcPr>
            <w:tcW w:w="1809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遞減</w:t>
            </w:r>
          </w:p>
        </w:tc>
        <w:tc>
          <w:tcPr>
            <w:tcW w:w="7371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只可填入數字，X軸會自動為遞減顯示</w:t>
            </w:r>
          </w:p>
        </w:tc>
      </w:tr>
      <w:tr w:rsidR="0033258E" w:rsidTr="0033258E">
        <w:tc>
          <w:tcPr>
            <w:tcW w:w="1809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不排序</w:t>
            </w:r>
          </w:p>
        </w:tc>
        <w:tc>
          <w:tcPr>
            <w:tcW w:w="7371" w:type="dxa"/>
          </w:tcPr>
          <w:p w:rsidR="0033258E" w:rsidRDefault="0033258E" w:rsidP="0033258E">
            <w:pPr>
              <w:snapToGrid w:val="0"/>
              <w:rPr>
                <w:rFonts w:ascii="微軟正黑體" w:eastAsia="微軟正黑體" w:hAnsi="微軟正黑體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t>可填入文字或數字，不排序</w:t>
            </w:r>
          </w:p>
        </w:tc>
      </w:tr>
    </w:tbl>
    <w:p w:rsidR="0033258E" w:rsidRPr="0033258E" w:rsidRDefault="0033258E" w:rsidP="0033258E">
      <w:pPr>
        <w:snapToGrid w:val="0"/>
        <w:rPr>
          <w:rFonts w:ascii="微軟正黑體" w:eastAsia="微軟正黑體" w:hAnsi="微軟正黑體"/>
          <w:noProof/>
        </w:rPr>
      </w:pPr>
    </w:p>
    <w:p w:rsidR="0033258E" w:rsidRDefault="0033258E" w:rsidP="0033258E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53701575" wp14:editId="0DF416F1">
            <wp:extent cx="2911092" cy="487722"/>
            <wp:effectExtent l="0" t="0" r="381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C10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33258E" w:rsidP="0033258E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>
        <w:rPr>
          <w:rFonts w:ascii="微軟正黑體" w:eastAsia="微軟正黑體" w:hAnsi="微軟正黑體" w:hint="eastAsia"/>
        </w:rPr>
        <w:t>：在指定圖表中增加資料點，畫出統計圖，當統計圖的X軸設定為時間模式，X軸數值欄可</w:t>
      </w:r>
      <w:proofErr w:type="gramStart"/>
      <w:r>
        <w:rPr>
          <w:rFonts w:ascii="微軟正黑體" w:eastAsia="微軟正黑體" w:hAnsi="微軟正黑體" w:hint="eastAsia"/>
        </w:rPr>
        <w:t>省略不填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33258E" w:rsidRPr="000F6851" w:rsidRDefault="0033258E" w:rsidP="0033258E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33258E" w:rsidRDefault="0033258E" w:rsidP="0033258E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820C6DB" wp14:editId="4C79BF50">
            <wp:extent cx="975445" cy="44199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8D5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58E" w:rsidRDefault="0033258E" w:rsidP="0033258E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>
        <w:rPr>
          <w:rFonts w:ascii="微軟正黑體" w:eastAsia="微軟正黑體" w:hAnsi="微軟正黑體" w:hint="eastAsia"/>
        </w:rPr>
        <w:t>：刪除指定圖表，並清</w:t>
      </w:r>
      <w:proofErr w:type="gramStart"/>
      <w:r>
        <w:rPr>
          <w:rFonts w:ascii="微軟正黑體" w:eastAsia="微軟正黑體" w:hAnsi="微軟正黑體" w:hint="eastAsia"/>
        </w:rPr>
        <w:t>空圖表所佔</w:t>
      </w:r>
      <w:proofErr w:type="gramEnd"/>
      <w:r>
        <w:rPr>
          <w:rFonts w:ascii="微軟正黑體" w:eastAsia="微軟正黑體" w:hAnsi="微軟正黑體" w:hint="eastAsia"/>
        </w:rPr>
        <w:t>記憶體。</w:t>
      </w:r>
    </w:p>
    <w:p w:rsidR="0033258E" w:rsidRPr="009E769A" w:rsidRDefault="0033258E" w:rsidP="0033258E">
      <w:pPr>
        <w:snapToGrid w:val="0"/>
        <w:rPr>
          <w:rFonts w:ascii="微軟正黑體" w:eastAsia="微軟正黑體" w:hAnsi="微軟正黑體"/>
        </w:rPr>
      </w:pPr>
    </w:p>
    <w:p w:rsidR="0033258E" w:rsidRDefault="0033258E" w:rsidP="0033258E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說明：</w:t>
      </w:r>
    </w:p>
    <w:p w:rsidR="0033258E" w:rsidRDefault="0033258E" w:rsidP="0033258E">
      <w:pPr>
        <w:pStyle w:val="a5"/>
        <w:widowControl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當X軸設定為時間模式，NKNUBLOCK</w:t>
      </w:r>
      <w:r w:rsidRPr="008B0205">
        <w:rPr>
          <w:rFonts w:ascii="微軟正黑體" w:eastAsia="微軟正黑體" w:hAnsi="微軟正黑體" w:hint="eastAsia"/>
          <w:noProof/>
        </w:rPr>
        <w:t>會每3筆資料計算一次平均值，然後再將平均值加進</w:t>
      </w:r>
      <w:r>
        <w:rPr>
          <w:rFonts w:ascii="微軟正黑體" w:eastAsia="微軟正黑體" w:hAnsi="微軟正黑體" w:hint="eastAsia"/>
          <w:noProof/>
        </w:rPr>
        <w:t>統計</w:t>
      </w:r>
      <w:r w:rsidRPr="008B0205">
        <w:rPr>
          <w:rFonts w:ascii="微軟正黑體" w:eastAsia="微軟正黑體" w:hAnsi="微軟正黑體" w:hint="eastAsia"/>
          <w:noProof/>
        </w:rPr>
        <w:t>圖中，因此資料點的間隔時間也會是</w:t>
      </w:r>
      <w:r>
        <w:rPr>
          <w:rFonts w:ascii="微軟正黑體" w:eastAsia="微軟正黑體" w:hAnsi="微軟正黑體" w:hint="eastAsia"/>
          <w:noProof/>
        </w:rPr>
        <w:t>程式中</w:t>
      </w:r>
      <w:r w:rsidRPr="008B0205">
        <w:rPr>
          <w:rFonts w:ascii="微軟正黑體" w:eastAsia="微軟正黑體" w:hAnsi="微軟正黑體" w:hint="eastAsia"/>
          <w:noProof/>
        </w:rPr>
        <w:t>插入數值間隔時間的3倍，同時資料點所呈現的數值</w:t>
      </w:r>
      <w:r>
        <w:rPr>
          <w:rFonts w:ascii="微軟正黑體" w:eastAsia="微軟正黑體" w:hAnsi="微軟正黑體" w:hint="eastAsia"/>
          <w:noProof/>
        </w:rPr>
        <w:t>是3筆資料的平均數而</w:t>
      </w:r>
      <w:r w:rsidRPr="008B0205">
        <w:rPr>
          <w:rFonts w:ascii="微軟正黑體" w:eastAsia="微軟正黑體" w:hAnsi="微軟正黑體" w:hint="eastAsia"/>
          <w:noProof/>
        </w:rPr>
        <w:t>不是</w:t>
      </w:r>
      <w:r>
        <w:rPr>
          <w:rFonts w:ascii="微軟正黑體" w:eastAsia="微軟正黑體" w:hAnsi="微軟正黑體" w:hint="eastAsia"/>
          <w:noProof/>
        </w:rPr>
        <w:t>原始資料。</w:t>
      </w:r>
    </w:p>
    <w:p w:rsidR="0033258E" w:rsidRDefault="0033258E" w:rsidP="0033258E">
      <w:pPr>
        <w:pStyle w:val="a5"/>
        <w:widowControl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若X軸設定為自訂模式，會將每筆原始資料放置在指定的X軸上。</w:t>
      </w:r>
    </w:p>
    <w:p w:rsidR="0033258E" w:rsidRPr="008B0205" w:rsidRDefault="0033258E" w:rsidP="0033258E">
      <w:pPr>
        <w:pStyle w:val="a5"/>
        <w:widowControl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可搭配檔案積木將原始資料存進檔案中做進一步的分析。</w:t>
      </w:r>
    </w:p>
    <w:p w:rsidR="0033258E" w:rsidRDefault="0033258E" w:rsidP="0033258E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br w:type="page"/>
      </w:r>
    </w:p>
    <w:p w:rsidR="0033258E" w:rsidRDefault="0033258E" w:rsidP="0033258E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lastRenderedPageBreak/>
        <w:t>程式範例：</w:t>
      </w:r>
    </w:p>
    <w:p w:rsidR="0033258E" w:rsidRPr="008F0D5D" w:rsidRDefault="0033258E" w:rsidP="0033258E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程式一：</w:t>
      </w:r>
      <w:r w:rsidRPr="008F0D5D">
        <w:rPr>
          <w:rFonts w:ascii="微軟正黑體" w:eastAsia="微軟正黑體" w:hAnsi="微軟正黑體" w:hint="eastAsia"/>
          <w:noProof/>
        </w:rPr>
        <w:t>使用隨機數例比較時間模式與自訂模式的差別</w:t>
      </w:r>
      <w:r>
        <w:rPr>
          <w:rFonts w:ascii="微軟正黑體" w:eastAsia="微軟正黑體" w:hAnsi="微軟正黑體" w:hint="eastAsia"/>
          <w:noProof/>
        </w:rPr>
        <w:t>。</w:t>
      </w:r>
      <w:r w:rsidRPr="008F0D5D">
        <w:rPr>
          <w:rFonts w:ascii="微軟正黑體" w:eastAsia="微軟正黑體" w:hAnsi="微軟正黑體" w:hint="eastAsia"/>
          <w:noProof/>
        </w:rPr>
        <w:t>在時間模式中，建立圖表積木的X軸單位欄與插入數值積木的X軸數值欄無效，不需輸入資料。程式中執行15次插入數值積木，統計圖中只會出現5個資料點。在自訂模式中，一樣執行15次插入數值積木，統計圖中出現15個資料點，且放置在所對應的X軸上。</w:t>
      </w:r>
    </w:p>
    <w:p w:rsidR="0033258E" w:rsidRDefault="000C7051" w:rsidP="0033258E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0E110" wp14:editId="7406EAF7">
                <wp:simplePos x="0" y="0"/>
                <wp:positionH relativeFrom="column">
                  <wp:posOffset>4098290</wp:posOffset>
                </wp:positionH>
                <wp:positionV relativeFrom="paragraph">
                  <wp:posOffset>439420</wp:posOffset>
                </wp:positionV>
                <wp:extent cx="502920" cy="281940"/>
                <wp:effectExtent l="0" t="0" r="1143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023F6" id="矩形 2" o:spid="_x0000_s1026" style="position:absolute;margin-left:322.7pt;margin-top:34.6pt;width:39.6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2UoAIAAIEFAAAOAAAAZHJzL2Uyb0RvYy54bWysVM1u2zAMvg/YOwi6r3aMdmuDOkXQIsOA&#10;oi3WDj0rspQYkEWNUuJkLzNgtz3EHmfYa4ySfxp0xQ7DcnBEkfxIfqR4frFrDNsq9DXYkk+Ocs6U&#10;lVDVdlXyTw+LN6ec+SBsJQxYVfK98vxi9vrVeeumqoA1mEohIxDrp60r+ToEN80yL9eqEf4InLKk&#10;1ICNCCTiKqtQtITemKzI87dZC1g5BKm8p9urTslnCV9rJcOt1l4FZkpOuYX0xfRdxm82OxfTFQq3&#10;rmWfhviHLBpRWwo6Ql2JINgG6z+gmloieNDhSEKTgda1VKkGqmaSP6vmfi2cSrUQOd6NNPn/Bytv&#10;tnfI6qrkBWdWNNSiX1+///zxjRWRm9b5KZncuzvsJU/HWOhOYxP/qQS2S3zuRz7VLjBJlyd5cVYQ&#10;65JUxenk7DjxnT05O/ThvYKGxUPJkdqVWBTbax8oIJkOJjGWhUVtTGqZsfHCg6mreJcEXC0vDbKt&#10;oF4vFjn9YgmEcWBGUnTNYmFdKekU9kZFDGM/Kk10UPJFyiQNohphhZTKhkmnWotKddFODoPF0Y0e&#10;KXQCjMiashyxe4DBsgMZsLuce/voqtIcj8753xLrnEePFBlsGJ2b2gK+BGCoqj5yZz+Q1FETWVpC&#10;tadhQehekXdyUVPfroUPdwLp2VCraRWEW/poA23JoT9xtgb88tJ9tKdpJi1nLT3DkvvPG4GKM/PB&#10;0pyfTY5palhIwvHJuzhOeKhZHmrsprkE6v6Elo6T6RjtgxmOGqF5pI0xj1FJJayk2CWXAQfhMnTr&#10;gXaOVPN5MqO36kS4tvdORvDIapzLh92jQNcPb6Cpv4HhyYrpsxnubKOnhfkmgK7TgD/x2vNN7zwN&#10;Tr+T4iI5lJPV0+ac/QYAAP//AwBQSwMEFAAGAAgAAAAhAPzVMZ3gAAAACgEAAA8AAABkcnMvZG93&#10;bnJldi54bWxMj7FOwzAQhnck3sE6JBZEnabBlBCngkp06IBE24XNiY8kamxHttOEt+eYYLvTffrv&#10;+4vNbHp2QR86ZyUsFwkwtLXTnW0knI5v92tgISqrVe8sSvjGAJvy+qpQuXaT/cDLITaMQmzIlYQ2&#10;xiHnPNQtGhUWbkBLty/njYq0+oZrryYKNz1Pk0RwozpLH1o14LbF+nwYjYRq9+m369fVLo53gqLP&#10;zR7fJylvb+aXZ2AR5/gHw68+qUNJTpUbrQ6slyCyh4xQGp5SYAQ8ppkAVhG5XAngZcH/Vyh/AAAA&#10;//8DAFBLAQItABQABgAIAAAAIQC2gziS/gAAAOEBAAATAAAAAAAAAAAAAAAAAAAAAABbQ29udGVu&#10;dF9UeXBlc10ueG1sUEsBAi0AFAAGAAgAAAAhADj9If/WAAAAlAEAAAsAAAAAAAAAAAAAAAAALwEA&#10;AF9yZWxzLy5yZWxzUEsBAi0AFAAGAAgAAAAhAAc1bZSgAgAAgQUAAA4AAAAAAAAAAAAAAAAALgIA&#10;AGRycy9lMm9Eb2MueG1sUEsBAi0AFAAGAAgAAAAhAPzVMZ3gAAAACgEAAA8AAAAAAAAAAAAAAAAA&#10;+gQAAGRycy9kb3ducmV2LnhtbFBLBQYAAAAABAAEAPMAAAAHBgAAAAA=&#10;" filled="f" strokecolor="red" strokeweight="2pt"/>
            </w:pict>
          </mc:Fallback>
        </mc:AlternateContent>
      </w:r>
      <w:r w:rsidR="0033258E"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90361" wp14:editId="7B537DF8">
                <wp:simplePos x="0" y="0"/>
                <wp:positionH relativeFrom="column">
                  <wp:posOffset>3427730</wp:posOffset>
                </wp:positionH>
                <wp:positionV relativeFrom="paragraph">
                  <wp:posOffset>911860</wp:posOffset>
                </wp:positionV>
                <wp:extent cx="289560" cy="220980"/>
                <wp:effectExtent l="0" t="0" r="1524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F488D" id="矩形 1" o:spid="_x0000_s1026" style="position:absolute;margin-left:269.9pt;margin-top:71.8pt;width:22.8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DmnwIAAIEFAAAOAAAAZHJzL2Uyb0RvYy54bWysVM1u2zAMvg/YOwi6r3aCtmuDOkXQIsOA&#10;oivWDj0rshQbkEVNUuJkLzNgtz3EHmfYa4yUfxp0xQ7DcnBEkfxIfiR1cblrDNsqH2qwBZ8c5Zwp&#10;K6Gs7brgnx6Wb844C1HYUhiwquB7Ffjl/PWri9bN1BQqMKXyDEFsmLWu4FWMbpZlQVaqEeEInLKo&#10;1OAbEVH066z0okX0xmTTPD/NWvCl8yBVCHh73Sn5POFrrWT8oHVQkZmCY24xfX36ruibzS/EbO2F&#10;q2rZpyH+IYtG1BaDjlDXIgq28fUfUE0tPQTQ8UhCk4HWtVSpBqxmkj+r5r4STqVakJzgRprC/4OV&#10;t9s7z+oSe8eZFQ226NfX7z9/fGMT4qZ1YYYm9+7O91LAIxW6076hfyyB7RKf+5FPtYtM4uX07Pzk&#10;FFmXqJpO8/OzxHf25Ox8iO8UNIwOBffYrsSi2N6EiAHRdDChWBaWtTGpZcbSRQBTl3SXBL9eXRnP&#10;tgJ7vVzm+KMSEOPADCVyzaiwrpR0inujCMPYj0ojHZR8yiQNohphhZTKxkmnqkSpumgnh8FodMkj&#10;hU6AhKwxyxG7BxgsO5ABu8u5tydXleZ4dM7/lljnPHqkyGDj6NzUFvxLAAar6iN39gNJHTXE0grK&#10;PQ6Lh26LgpPLGvt2I0K8Ex7XBluNT0H8gB9toC049CfOKvBfXrone5xm1HLW4hoWPHzeCK84M+8t&#10;zvn55PiY9jYJxydvpyj4Q83qUGM3zRVg93GWMbt0JPtohqP20Dzii7GgqKgSVmLsgsvoB+Eqds8D&#10;vjlSLRbJDHfViXhj750kcGKV5vJh9yi864c34tTfwrCyYvZshjtb8rSw2ETQdRrwJ157vnHP0+D0&#10;bxI9JIdysnp6Oee/AQAA//8DAFBLAwQUAAYACAAAACEAuU5vCuAAAAALAQAADwAAAGRycy9kb3du&#10;cmV2LnhtbEyPTU+EMBCG7yb+h2ZMvBi3KB8iUja6iXvwYOLqxVuhI5ClU0LLgv/e8aTHmffNM8+U&#10;29UO4oST7x0puNlEIJAaZ3pqFXy8P1/nIHzQZPTgCBV8o4dtdX5W6sK4hd7wdAitYAj5QivoQhgL&#10;KX3TodV+40Ykzr7cZHXgcWqlmfTCcDvI2yjKpNU98YVOj7jrsDkeZqug3n9Ou/wp3of5KmP0sX3B&#10;10Wpy4v18QFEwDX8leFXn9WhYqfazWS8GBSk8T2rBw6SOAPBjTRPExA1b+7yBGRVyv8/VD8AAAD/&#10;/wMAUEsBAi0AFAAGAAgAAAAhALaDOJL+AAAA4QEAABMAAAAAAAAAAAAAAAAAAAAAAFtDb250ZW50&#10;X1R5cGVzXS54bWxQSwECLQAUAAYACAAAACEAOP0h/9YAAACUAQAACwAAAAAAAAAAAAAAAAAvAQAA&#10;X3JlbHMvLnJlbHNQSwECLQAUAAYACAAAACEAlbBw5p8CAACBBQAADgAAAAAAAAAAAAAAAAAuAgAA&#10;ZHJzL2Uyb0RvYy54bWxQSwECLQAUAAYACAAAACEAuU5vCuAAAAALAQAADwAAAAAAAAAAAAAAAAD5&#10;BAAAZHJzL2Rvd25yZXYueG1sUEsFBgAAAAAEAAQA8wAAAAYGAAAAAA==&#10;" filled="f" strokecolor="red" strokeweight="2pt"/>
            </w:pict>
          </mc:Fallback>
        </mc:AlternateContent>
      </w:r>
      <w:r w:rsidRPr="000C70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ACEED8" wp14:editId="06E20E5A">
            <wp:extent cx="5356860" cy="3079456"/>
            <wp:effectExtent l="0" t="0" r="0" b="698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6394" cy="30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33258E" w:rsidP="0033258E">
      <w:pPr>
        <w:widowControl/>
        <w:snapToGrid w:val="0"/>
        <w:jc w:val="center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2DCDF3C" wp14:editId="3E6CC62E">
            <wp:extent cx="3317343" cy="4259580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0746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631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33258E" w:rsidP="0033258E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33258E" w:rsidRDefault="0033258E" w:rsidP="0033258E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程式二：展示其他三種統計圖類型。</w:t>
      </w:r>
    </w:p>
    <w:p w:rsidR="0033258E" w:rsidRDefault="0033258E" w:rsidP="0033258E">
      <w:pPr>
        <w:pStyle w:val="a5"/>
        <w:widowControl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折線區域圖，X軸自訂模式，排序方式：遞減。</w:t>
      </w:r>
    </w:p>
    <w:p w:rsidR="0033258E" w:rsidRDefault="000C7051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0E826BF0" wp14:editId="42DF5441">
            <wp:extent cx="5759450" cy="1767840"/>
            <wp:effectExtent l="0" t="0" r="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33258E" w:rsidP="0033258E">
      <w:pPr>
        <w:pStyle w:val="a5"/>
        <w:widowControl/>
        <w:snapToGrid w:val="0"/>
        <w:ind w:leftChars="0" w:left="360"/>
        <w:jc w:val="center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D14516D" wp14:editId="3F84B71D">
            <wp:extent cx="3642360" cy="2342822"/>
            <wp:effectExtent l="0" t="0" r="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0974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709" cy="234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33258E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</w:p>
    <w:p w:rsidR="0033258E" w:rsidRDefault="0033258E" w:rsidP="0033258E">
      <w:pPr>
        <w:pStyle w:val="a5"/>
        <w:widowControl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柱狀圖</w:t>
      </w:r>
    </w:p>
    <w:p w:rsidR="0033258E" w:rsidRDefault="000C7051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353EFD20" wp14:editId="12DAD4FF">
            <wp:extent cx="5759450" cy="1999615"/>
            <wp:effectExtent l="0" t="0" r="0" b="63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33258E" w:rsidP="0033258E">
      <w:pPr>
        <w:pStyle w:val="a5"/>
        <w:widowControl/>
        <w:snapToGrid w:val="0"/>
        <w:ind w:leftChars="0" w:left="360"/>
        <w:jc w:val="center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62B1BBDD" wp14:editId="5780E5B3">
            <wp:extent cx="3596640" cy="2327238"/>
            <wp:effectExtent l="0" t="0" r="381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0E65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1" cy="232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Default="0033258E" w:rsidP="0033258E">
      <w:pPr>
        <w:pStyle w:val="a5"/>
        <w:widowControl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散佈圖：當同一個X座標有多筆資料時，需使用散佈圖。</w:t>
      </w:r>
    </w:p>
    <w:p w:rsidR="0033258E" w:rsidRDefault="000C7051" w:rsidP="0033258E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552581DA" wp14:editId="27643C65">
            <wp:extent cx="5759450" cy="174117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Pr="00665A77" w:rsidRDefault="00C80F53" w:rsidP="0033258E">
      <w:pPr>
        <w:pStyle w:val="a5"/>
        <w:widowControl/>
        <w:snapToGrid w:val="0"/>
        <w:ind w:leftChars="0" w:left="360"/>
        <w:jc w:val="center"/>
        <w:rPr>
          <w:rFonts w:ascii="微軟正黑體" w:eastAsia="微軟正黑體" w:hAnsi="微軟正黑體"/>
          <w:noProof/>
        </w:rPr>
      </w:pPr>
      <w:r>
        <w:rPr>
          <w:noProof/>
        </w:rPr>
        <w:drawing>
          <wp:inline distT="0" distB="0" distL="0" distR="0" wp14:anchorId="58DDC88F" wp14:editId="62B06FD1">
            <wp:extent cx="3600359" cy="2356485"/>
            <wp:effectExtent l="0" t="0" r="635" b="571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6880" cy="23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8E" w:rsidRPr="0033258E" w:rsidRDefault="0033258E" w:rsidP="003E2156">
      <w:pPr>
        <w:snapToGrid w:val="0"/>
        <w:rPr>
          <w:rFonts w:ascii="微軟正黑體" w:eastAsia="微軟正黑體" w:hAnsi="微軟正黑體"/>
          <w:b/>
        </w:rPr>
      </w:pPr>
    </w:p>
    <w:p w:rsidR="0033258E" w:rsidRDefault="0033258E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br w:type="page"/>
      </w:r>
    </w:p>
    <w:p w:rsidR="0033258E" w:rsidRPr="0033258E" w:rsidRDefault="0033258E" w:rsidP="003E2156">
      <w:pPr>
        <w:snapToGrid w:val="0"/>
        <w:rPr>
          <w:rFonts w:ascii="微軟正黑體" w:eastAsia="微軟正黑體" w:hAnsi="微軟正黑體"/>
          <w:b/>
        </w:rPr>
      </w:pPr>
      <w:r w:rsidRPr="0033258E">
        <w:rPr>
          <w:rFonts w:ascii="微軟正黑體" w:eastAsia="微軟正黑體" w:hAnsi="微軟正黑體" w:hint="eastAsia"/>
          <w:b/>
        </w:rPr>
        <w:lastRenderedPageBreak/>
        <w:t>2.1.7版本以下</w:t>
      </w:r>
    </w:p>
    <w:p w:rsidR="0032222B" w:rsidRPr="003E2156" w:rsidRDefault="007A6D41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759450" cy="37020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02AB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88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7A6D41">
        <w:rPr>
          <w:rFonts w:ascii="微軟正黑體" w:eastAsia="微軟正黑體" w:hAnsi="微軟正黑體" w:hint="eastAsia"/>
        </w:rPr>
        <w:t>指定</w:t>
      </w:r>
      <w:r w:rsidR="007D4CF8">
        <w:rPr>
          <w:rFonts w:ascii="微軟正黑體" w:eastAsia="微軟正黑體" w:hAnsi="微軟正黑體" w:hint="eastAsia"/>
        </w:rPr>
        <w:t>統計圖類、</w:t>
      </w:r>
      <w:r w:rsidR="007A6D41">
        <w:rPr>
          <w:rFonts w:ascii="微軟正黑體" w:eastAsia="微軟正黑體" w:hAnsi="微軟正黑體" w:hint="eastAsia"/>
        </w:rPr>
        <w:t>圖表標題、</w:t>
      </w:r>
      <w:r w:rsidR="00804843">
        <w:rPr>
          <w:rFonts w:ascii="微軟正黑體" w:eastAsia="微軟正黑體" w:hAnsi="微軟正黑體" w:hint="eastAsia"/>
        </w:rPr>
        <w:t>Y</w:t>
      </w:r>
      <w:r w:rsidR="00D8241D">
        <w:rPr>
          <w:rFonts w:ascii="微軟正黑體" w:eastAsia="微軟正黑體" w:hAnsi="微軟正黑體" w:hint="eastAsia"/>
        </w:rPr>
        <w:t>軸資料名稱</w:t>
      </w:r>
      <w:r w:rsidR="007A6D41">
        <w:rPr>
          <w:rFonts w:ascii="微軟正黑體" w:eastAsia="微軟正黑體" w:hAnsi="微軟正黑體" w:hint="eastAsia"/>
        </w:rPr>
        <w:t>與單位、X軸資料名稱與單位、X軸模式與排序方式，</w:t>
      </w:r>
      <w:r w:rsidR="00804843">
        <w:rPr>
          <w:rFonts w:ascii="微軟正黑體" w:eastAsia="微軟正黑體" w:hAnsi="微軟正黑體" w:hint="eastAsia"/>
        </w:rPr>
        <w:t>建立空白統計圖。</w:t>
      </w:r>
      <w:r w:rsidR="007D4CF8">
        <w:rPr>
          <w:rFonts w:ascii="微軟正黑體" w:eastAsia="微軟正黑體" w:hAnsi="微軟正黑體" w:hint="eastAsia"/>
        </w:rPr>
        <w:t>目前提供折線圖、折線區域圖、散佈圖與柱狀圖四種統計圖類型，X軸模式則有時間與自訂兩種。</w:t>
      </w:r>
    </w:p>
    <w:p w:rsidR="00DF2BDF" w:rsidRDefault="00DF2BDF" w:rsidP="003E2156">
      <w:pPr>
        <w:snapToGrid w:val="0"/>
        <w:rPr>
          <w:rFonts w:ascii="微軟正黑體" w:eastAsia="微軟正黑體" w:hAnsi="微軟正黑體"/>
          <w:noProof/>
        </w:rPr>
      </w:pPr>
    </w:p>
    <w:p w:rsidR="007A0092" w:rsidRDefault="000F06D4" w:rsidP="00145F42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911092" cy="487722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C10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DF" w:rsidRDefault="00DF2BDF" w:rsidP="00DF2BDF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>
        <w:rPr>
          <w:rFonts w:ascii="微軟正黑體" w:eastAsia="微軟正黑體" w:hAnsi="微軟正黑體" w:hint="eastAsia"/>
        </w:rPr>
        <w:t>：在指定圖表中增加資料點，畫出</w:t>
      </w:r>
      <w:r w:rsidR="000F6851">
        <w:rPr>
          <w:rFonts w:ascii="微軟正黑體" w:eastAsia="微軟正黑體" w:hAnsi="微軟正黑體" w:hint="eastAsia"/>
        </w:rPr>
        <w:t>統計圖，當統計圖的X軸設定為時間模式，X軸數值欄可</w:t>
      </w:r>
      <w:proofErr w:type="gramStart"/>
      <w:r w:rsidR="000F6851">
        <w:rPr>
          <w:rFonts w:ascii="微軟正黑體" w:eastAsia="微軟正黑體" w:hAnsi="微軟正黑體" w:hint="eastAsia"/>
        </w:rPr>
        <w:t>省略不填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9E769A" w:rsidRPr="000F6851" w:rsidRDefault="009E769A" w:rsidP="009E769A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9E769A" w:rsidRDefault="009E769A" w:rsidP="009E769A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19CDB34" wp14:editId="19922CC4">
            <wp:extent cx="975445" cy="441998"/>
            <wp:effectExtent l="0" t="0" r="0" b="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8D5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9A" w:rsidRDefault="009E769A" w:rsidP="009E769A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>
        <w:rPr>
          <w:rFonts w:ascii="微軟正黑體" w:eastAsia="微軟正黑體" w:hAnsi="微軟正黑體" w:hint="eastAsia"/>
        </w:rPr>
        <w:t>：刪除指定圖表，並清</w:t>
      </w:r>
      <w:proofErr w:type="gramStart"/>
      <w:r>
        <w:rPr>
          <w:rFonts w:ascii="微軟正黑體" w:eastAsia="微軟正黑體" w:hAnsi="微軟正黑體" w:hint="eastAsia"/>
        </w:rPr>
        <w:t>空圖表所佔</w:t>
      </w:r>
      <w:proofErr w:type="gramEnd"/>
      <w:r>
        <w:rPr>
          <w:rFonts w:ascii="微軟正黑體" w:eastAsia="微軟正黑體" w:hAnsi="微軟正黑體" w:hint="eastAsia"/>
        </w:rPr>
        <w:t>記憶體。</w:t>
      </w:r>
    </w:p>
    <w:p w:rsidR="009E769A" w:rsidRDefault="009E769A" w:rsidP="009E769A">
      <w:pPr>
        <w:widowControl/>
        <w:rPr>
          <w:rFonts w:ascii="微軟正黑體" w:eastAsia="微軟正黑體" w:hAnsi="微軟正黑體"/>
          <w:noProof/>
        </w:rPr>
      </w:pPr>
    </w:p>
    <w:p w:rsidR="00DF2BDF" w:rsidRPr="009E769A" w:rsidRDefault="00DF2BDF" w:rsidP="00DF2BDF">
      <w:pPr>
        <w:snapToGrid w:val="0"/>
        <w:rPr>
          <w:rFonts w:ascii="微軟正黑體" w:eastAsia="微軟正黑體" w:hAnsi="微軟正黑體"/>
        </w:rPr>
      </w:pPr>
    </w:p>
    <w:p w:rsidR="008B0205" w:rsidRDefault="00DF2BDF" w:rsidP="00A80845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說明：</w:t>
      </w:r>
    </w:p>
    <w:p w:rsidR="00B07E52" w:rsidRDefault="0059730E" w:rsidP="008B0205">
      <w:pPr>
        <w:pStyle w:val="a5"/>
        <w:widowControl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當X軸設定為</w:t>
      </w:r>
      <w:r w:rsidR="007A6D41">
        <w:rPr>
          <w:rFonts w:ascii="微軟正黑體" w:eastAsia="微軟正黑體" w:hAnsi="微軟正黑體" w:hint="eastAsia"/>
          <w:noProof/>
        </w:rPr>
        <w:t>時間模式</w:t>
      </w:r>
      <w:r>
        <w:rPr>
          <w:rFonts w:ascii="微軟正黑體" w:eastAsia="微軟正黑體" w:hAnsi="微軟正黑體" w:hint="eastAsia"/>
          <w:noProof/>
        </w:rPr>
        <w:t>，</w:t>
      </w:r>
      <w:r w:rsidR="0063122B">
        <w:rPr>
          <w:rFonts w:ascii="微軟正黑體" w:eastAsia="微軟正黑體" w:hAnsi="微軟正黑體" w:hint="eastAsia"/>
          <w:noProof/>
        </w:rPr>
        <w:t>NKNU</w:t>
      </w:r>
      <w:r w:rsidR="00227879">
        <w:rPr>
          <w:rFonts w:ascii="微軟正黑體" w:eastAsia="微軟正黑體" w:hAnsi="微軟正黑體" w:hint="eastAsia"/>
          <w:noProof/>
        </w:rPr>
        <w:t>BLOCK</w:t>
      </w:r>
      <w:r w:rsidR="00A80845" w:rsidRPr="008B0205">
        <w:rPr>
          <w:rFonts w:ascii="微軟正黑體" w:eastAsia="微軟正黑體" w:hAnsi="微軟正黑體" w:hint="eastAsia"/>
          <w:noProof/>
        </w:rPr>
        <w:t>會每3筆資料計算</w:t>
      </w:r>
      <w:r w:rsidR="008B0205" w:rsidRPr="008B0205">
        <w:rPr>
          <w:rFonts w:ascii="微軟正黑體" w:eastAsia="微軟正黑體" w:hAnsi="微軟正黑體" w:hint="eastAsia"/>
          <w:noProof/>
        </w:rPr>
        <w:t>一次</w:t>
      </w:r>
      <w:r w:rsidR="00A80845" w:rsidRPr="008B0205">
        <w:rPr>
          <w:rFonts w:ascii="微軟正黑體" w:eastAsia="微軟正黑體" w:hAnsi="微軟正黑體" w:hint="eastAsia"/>
          <w:noProof/>
        </w:rPr>
        <w:t>平均值</w:t>
      </w:r>
      <w:r w:rsidR="008B0205" w:rsidRPr="008B0205">
        <w:rPr>
          <w:rFonts w:ascii="微軟正黑體" w:eastAsia="微軟正黑體" w:hAnsi="微軟正黑體" w:hint="eastAsia"/>
          <w:noProof/>
        </w:rPr>
        <w:t>，然</w:t>
      </w:r>
      <w:r w:rsidR="00A80845" w:rsidRPr="008B0205">
        <w:rPr>
          <w:rFonts w:ascii="微軟正黑體" w:eastAsia="微軟正黑體" w:hAnsi="微軟正黑體" w:hint="eastAsia"/>
          <w:noProof/>
        </w:rPr>
        <w:t>後再將平均值加進</w:t>
      </w:r>
      <w:r w:rsidR="007A6D41">
        <w:rPr>
          <w:rFonts w:ascii="微軟正黑體" w:eastAsia="微軟正黑體" w:hAnsi="微軟正黑體" w:hint="eastAsia"/>
          <w:noProof/>
        </w:rPr>
        <w:t>統計</w:t>
      </w:r>
      <w:r w:rsidR="00A80845" w:rsidRPr="008B0205">
        <w:rPr>
          <w:rFonts w:ascii="微軟正黑體" w:eastAsia="微軟正黑體" w:hAnsi="微軟正黑體" w:hint="eastAsia"/>
          <w:noProof/>
        </w:rPr>
        <w:t>圖中，</w:t>
      </w:r>
      <w:r w:rsidR="008B0205" w:rsidRPr="008B0205">
        <w:rPr>
          <w:rFonts w:ascii="微軟正黑體" w:eastAsia="微軟正黑體" w:hAnsi="微軟正黑體" w:hint="eastAsia"/>
          <w:noProof/>
        </w:rPr>
        <w:t>因此資料點的間隔時間也會是</w:t>
      </w:r>
      <w:r w:rsidR="007A6D41">
        <w:rPr>
          <w:rFonts w:ascii="微軟正黑體" w:eastAsia="微軟正黑體" w:hAnsi="微軟正黑體" w:hint="eastAsia"/>
          <w:noProof/>
        </w:rPr>
        <w:t>程式中</w:t>
      </w:r>
      <w:r w:rsidR="008B0205" w:rsidRPr="008B0205">
        <w:rPr>
          <w:rFonts w:ascii="微軟正黑體" w:eastAsia="微軟正黑體" w:hAnsi="微軟正黑體" w:hint="eastAsia"/>
          <w:noProof/>
        </w:rPr>
        <w:t>插入數值間隔時間的3倍，同時資料點所呈現的數值</w:t>
      </w:r>
      <w:r w:rsidR="007A6D41">
        <w:rPr>
          <w:rFonts w:ascii="微軟正黑體" w:eastAsia="微軟正黑體" w:hAnsi="微軟正黑體" w:hint="eastAsia"/>
          <w:noProof/>
        </w:rPr>
        <w:t>是3筆資料的平均數而</w:t>
      </w:r>
      <w:r w:rsidR="008B0205" w:rsidRPr="008B0205">
        <w:rPr>
          <w:rFonts w:ascii="微軟正黑體" w:eastAsia="微軟正黑體" w:hAnsi="微軟正黑體" w:hint="eastAsia"/>
          <w:noProof/>
        </w:rPr>
        <w:t>不是</w:t>
      </w:r>
      <w:r w:rsidR="008B0205">
        <w:rPr>
          <w:rFonts w:ascii="微軟正黑體" w:eastAsia="微軟正黑體" w:hAnsi="微軟正黑體" w:hint="eastAsia"/>
          <w:noProof/>
        </w:rPr>
        <w:t>原始資料。</w:t>
      </w:r>
    </w:p>
    <w:p w:rsidR="000F6851" w:rsidRDefault="00B62BF8" w:rsidP="008B0205">
      <w:pPr>
        <w:pStyle w:val="a5"/>
        <w:widowControl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若</w:t>
      </w:r>
      <w:r w:rsidR="0059730E">
        <w:rPr>
          <w:rFonts w:ascii="微軟正黑體" w:eastAsia="微軟正黑體" w:hAnsi="微軟正黑體" w:hint="eastAsia"/>
          <w:noProof/>
        </w:rPr>
        <w:t>X軸設定為自訂模式，</w:t>
      </w:r>
      <w:r w:rsidR="000E2AC2">
        <w:rPr>
          <w:rFonts w:ascii="微軟正黑體" w:eastAsia="微軟正黑體" w:hAnsi="微軟正黑體" w:hint="eastAsia"/>
          <w:noProof/>
        </w:rPr>
        <w:t>會將</w:t>
      </w:r>
      <w:r>
        <w:rPr>
          <w:rFonts w:ascii="微軟正黑體" w:eastAsia="微軟正黑體" w:hAnsi="微軟正黑體" w:hint="eastAsia"/>
          <w:noProof/>
        </w:rPr>
        <w:t>每筆</w:t>
      </w:r>
      <w:r w:rsidR="00BB6603">
        <w:rPr>
          <w:rFonts w:ascii="微軟正黑體" w:eastAsia="微軟正黑體" w:hAnsi="微軟正黑體" w:hint="eastAsia"/>
          <w:noProof/>
        </w:rPr>
        <w:t>原始</w:t>
      </w:r>
      <w:r>
        <w:rPr>
          <w:rFonts w:ascii="微軟正黑體" w:eastAsia="微軟正黑體" w:hAnsi="微軟正黑體" w:hint="eastAsia"/>
          <w:noProof/>
        </w:rPr>
        <w:t>資料放置在指定的X軸上。</w:t>
      </w:r>
    </w:p>
    <w:p w:rsidR="008B0205" w:rsidRPr="008B0205" w:rsidRDefault="008B0205" w:rsidP="008B0205">
      <w:pPr>
        <w:pStyle w:val="a5"/>
        <w:widowControl/>
        <w:numPr>
          <w:ilvl w:val="0"/>
          <w:numId w:val="4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可搭配檔案積木將原始資料存進檔案中做進一步的分析。</w:t>
      </w:r>
    </w:p>
    <w:p w:rsidR="0063122B" w:rsidRDefault="0063122B" w:rsidP="00BC1D84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6C7055" w:rsidRDefault="006C7055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br w:type="page"/>
      </w:r>
    </w:p>
    <w:p w:rsidR="006C7055" w:rsidRDefault="006C745F" w:rsidP="00BC1D84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lastRenderedPageBreak/>
        <w:t>程式</w:t>
      </w:r>
      <w:r w:rsidR="00804843">
        <w:rPr>
          <w:rFonts w:ascii="微軟正黑體" w:eastAsia="微軟正黑體" w:hAnsi="微軟正黑體" w:hint="eastAsia"/>
          <w:noProof/>
        </w:rPr>
        <w:t>範例</w:t>
      </w:r>
      <w:r w:rsidR="00A80845">
        <w:rPr>
          <w:rFonts w:ascii="微軟正黑體" w:eastAsia="微軟正黑體" w:hAnsi="微軟正黑體" w:hint="eastAsia"/>
          <w:noProof/>
        </w:rPr>
        <w:t>：</w:t>
      </w:r>
    </w:p>
    <w:p w:rsidR="000E2AC2" w:rsidRPr="008F0D5D" w:rsidRDefault="008F0D5D" w:rsidP="008F0D5D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程式一：</w:t>
      </w:r>
      <w:r w:rsidR="000E2AC2" w:rsidRPr="008F0D5D">
        <w:rPr>
          <w:rFonts w:ascii="微軟正黑體" w:eastAsia="微軟正黑體" w:hAnsi="微軟正黑體" w:hint="eastAsia"/>
          <w:noProof/>
        </w:rPr>
        <w:t>使用隨機數例比較時間模式與自訂模式的差別</w:t>
      </w:r>
      <w:r>
        <w:rPr>
          <w:rFonts w:ascii="微軟正黑體" w:eastAsia="微軟正黑體" w:hAnsi="微軟正黑體" w:hint="eastAsia"/>
          <w:noProof/>
        </w:rPr>
        <w:t>。</w:t>
      </w:r>
      <w:r w:rsidR="000E2AC2" w:rsidRPr="008F0D5D">
        <w:rPr>
          <w:rFonts w:ascii="微軟正黑體" w:eastAsia="微軟正黑體" w:hAnsi="微軟正黑體" w:hint="eastAsia"/>
          <w:noProof/>
        </w:rPr>
        <w:t>在時間模式中，建立圖表積木的X軸單位欄與插入數值積木的X軸數值欄無效，不需輸入資料。程式中執行15次插入數值積木，統計圖中只會出現5個資料點。在自訂模式中，一樣執行15次插入數值積木，統計圖中出現15個資料點，且</w:t>
      </w:r>
      <w:r w:rsidRPr="008F0D5D">
        <w:rPr>
          <w:rFonts w:ascii="微軟正黑體" w:eastAsia="微軟正黑體" w:hAnsi="微軟正黑體" w:hint="eastAsia"/>
          <w:noProof/>
        </w:rPr>
        <w:t>放置在所對應的X軸上。</w:t>
      </w:r>
    </w:p>
    <w:p w:rsidR="006C7055" w:rsidRDefault="000E2AC2" w:rsidP="00BC1D84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6C14F" wp14:editId="7F12B52F">
                <wp:simplePos x="0" y="0"/>
                <wp:positionH relativeFrom="column">
                  <wp:posOffset>3267710</wp:posOffset>
                </wp:positionH>
                <wp:positionV relativeFrom="paragraph">
                  <wp:posOffset>919480</wp:posOffset>
                </wp:positionV>
                <wp:extent cx="289560" cy="220980"/>
                <wp:effectExtent l="0" t="0" r="1524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2A0B2" id="矩形 11" o:spid="_x0000_s1026" style="position:absolute;margin-left:257.3pt;margin-top:72.4pt;width:22.8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5XoAIAAIMFAAAOAAAAZHJzL2Uyb0RvYy54bWysVM1u2zAMvg/YOwi6r3aCtmuDOkXQIsOA&#10;oivWDj0rshQbkEWNUuJkLzNgtz3EHmfYa4ySfxp0xQ7DcnBEkfxIfiR1cblrDNsq9DXYgk+Ocs6U&#10;lVDWdl3wTw/LN2ec+SBsKQxYVfC98vxy/vrVRetmagoVmFIhIxDrZ60reBWCm2WZl5VqhD8Cpywp&#10;NWAjAom4zkoULaE3Jpvm+WnWApYOQSrv6fa6U/J5wtdayfBBa68CMwWn3EL6Yvqu4jebX4jZGoWr&#10;atmnIf4hi0bUloKOUNciCLbB+g+oppYIHnQ4ktBkoHUtVaqBqpnkz6q5r4RTqRYix7uRJv//YOXt&#10;9g5ZXVLvJpxZ0VCPfn39/vPHN0YXxE7r/IyM7t0d9pKnYyx1p7GJ/1QE2yVG9yOjaheYpMvp2fnJ&#10;KfEuSTWd5udnifHsydmhD+8UNCweCo7UsMSj2N74QAHJdDCJsSwsa2NS04yNFx5MXca7JOB6dWWQ&#10;bQV1e7nM6RdLIIwDM5KiaxYL60pJp7A3KmIY+1FpIiQmnzJJo6hGWCGlsmHSqSpRqi7ayWGwOLzR&#10;I4VOgBFZU5Yjdg8wWHYgA3aXc28fXVWa5NE5/1tinfPokSKDDaNzU1vAlwAMVdVH7uwHkjpqIksr&#10;KPc0LgjdHnknlzX17Ub4cCeQFodaTY9B+EAfbaAtOPQnzirALy/dR3uaZ9Jy1tIiFtx/3ghUnJn3&#10;lib9fHJ8HDc3Cccnb6ck4KFmdaixm+YKqPs0zJRdOkb7YIajRmge6c1YxKikElZS7ILLgINwFboH&#10;gl4dqRaLZEbb6kS4sfdORvDIapzLh92jQNcPb6Cpv4VhacXs2Qx3ttHTwmITQNdpwJ947fmmTU+D&#10;079K8Sk5lJPV09s5/w0AAP//AwBQSwMEFAAGAAgAAAAhAIWdrufgAAAACwEAAA8AAABkcnMvZG93&#10;bnJldi54bWxMj8FOwzAQRO9I/IO1SFwQdVpSU0KcCirRQw9IFC7cnHhJosbrKHaa8PcsJzjuzNPs&#10;TL6dXSfOOITWk4blIgGBVHnbUq3h4/3ldgMiREPWdJ5QwzcG2BaXF7nJrJ/oDc/HWAsOoZAZDU2M&#10;fSZlqBp0Jix8j8Telx+ciXwOtbSDmTjcdXKVJEo60xJ/aEyPuwar03F0Gsr957DbPN/t43ijOPpU&#10;H/B10vr6an56BBFxjn8w/Nbn6lBwp9KPZIPoNKyXqWKUjTTlDUysVbICUbJy/6BAFrn8v6H4AQAA&#10;//8DAFBLAQItABQABgAIAAAAIQC2gziS/gAAAOEBAAATAAAAAAAAAAAAAAAAAAAAAABbQ29udGVu&#10;dF9UeXBlc10ueG1sUEsBAi0AFAAGAAgAAAAhADj9If/WAAAAlAEAAAsAAAAAAAAAAAAAAAAALwEA&#10;AF9yZWxzLy5yZWxzUEsBAi0AFAAGAAgAAAAhAPk77legAgAAgwUAAA4AAAAAAAAAAAAAAAAALgIA&#10;AGRycy9lMm9Eb2MueG1sUEsBAi0AFAAGAAgAAAAhAIWdrufgAAAACwEAAA8AAAAAAAAAAAAAAAAA&#10;+gQAAGRycy9kb3ducmV2LnhtbFBLBQYAAAAABAAEAPMAAAAHBgAAAAA=&#10;" filled="f" strokecolor="red" strokeweight="2pt"/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861D7" wp14:editId="32FE1D45">
                <wp:simplePos x="0" y="0"/>
                <wp:positionH relativeFrom="column">
                  <wp:posOffset>3961130</wp:posOffset>
                </wp:positionH>
                <wp:positionV relativeFrom="paragraph">
                  <wp:posOffset>431800</wp:posOffset>
                </wp:positionV>
                <wp:extent cx="502920" cy="281940"/>
                <wp:effectExtent l="0" t="0" r="1143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16766" id="矩形 10" o:spid="_x0000_s1026" style="position:absolute;margin-left:311.9pt;margin-top:34pt;width:39.6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udUoAIAAIMFAAAOAAAAZHJzL2Uyb0RvYy54bWysVM1uEzEQviPxDpbvdDdRC23UTRW1CkKq&#10;2ooW9ex47exKXo8ZO9mEl0HixkPwOIjXYOz9aVQqDogcNh7PzDd/n+f8YtcYtlXoa7AFnxzlnCkr&#10;oaztuuCfHpZvTjnzQdhSGLCq4Hvl+cX89avz1s3UFCowpUJGINbPWlfwKgQ3yzIvK9UIfwROWVJq&#10;wEYEEnGdlShaQm9MNs3zt1kLWDoEqbyn26tOyecJX2slw63WXgVmCk65hfTF9F3FbzY/F7M1ClfV&#10;sk9D/EMWjagtBR2hrkQQbIP1H1BNLRE86HAkoclA61qqVANVM8mfVXNfCadSLdQc78Y2+f8HK2+2&#10;d8jqkmZH7bGioRn9+vr9549vjC6oO63zMzK6d3fYS56OsdSdxib+UxFslzq6HzuqdoFJujzJp2dT&#10;Apakmp5Ozo4TZvbk7NCH9woaFg8FRxpY6qPYXvtAAcl0MImxLCxrY9LQjI0XHkxdxrsk4Hp1aZBt&#10;BU17uczpF0sgjAMzkqJrFgvrSkmnsDcqYhj7UWlqCCU/TZkkKqoRVkipbJh0qkqUqot2chgskjd6&#10;pNAJMCJrynLE7gEGyw5kwO5y7u2jq0pMHp3zvyXWOY8eKTLYMDo3tQV8CcBQVX3kzn5oUtea2KUV&#10;lHuiC0L3jryTy5rmdi18uBNID4dGTcsg3NJHG2gLDv2Jswrwy0v30Z74TFrOWnqIBfefNwIVZ+aD&#10;JaafTY6JNSwk4fjkXaQTHmpWhxq7aS6Bpj+hteNkOkb7YIajRmgeaWcsYlRSCSspdsFlwEG4DN2C&#10;oK0j1WKRzOi1OhGu7b2TETx2NfLyYfco0PXkDcT6GxgerZg943BnGz0tLDYBdJ0I/tTXvt/00hNx&#10;+q0UV8mhnKyeduf8NwAAAP//AwBQSwMEFAAGAAgAAAAhAFVkbtzeAAAACgEAAA8AAABkcnMvZG93&#10;bnJldi54bWxMj0FPhDAQhe8m/odmTLwYtywYJEjZ6CbuwYOJqxdvhY5Alk5JWxb8944nvb2XeXnz&#10;vWq32lGc0YfBkYLtJgGB1DozUKfg4/35tgARoiajR0eo4BsD7OrLi0qXxi30hudj7ASXUCi1gj7G&#10;qZQytD1aHTZuQuLbl/NWR7a+k8brhcvtKNMkyaXVA/GHXk+477E9HWeroDl8+n3xlB3ifJNz9al7&#10;wddFqeur9fEBRMQ1/oXhF5/RoWamxs1kghgV5GnG6JFFwZs4cJ9kLBpObtM7kHUl/0+ofwAAAP//&#10;AwBQSwECLQAUAAYACAAAACEAtoM4kv4AAADhAQAAEwAAAAAAAAAAAAAAAAAAAAAAW0NvbnRlbnRf&#10;VHlwZXNdLnhtbFBLAQItABQABgAIAAAAIQA4/SH/1gAAAJQBAAALAAAAAAAAAAAAAAAAAC8BAABf&#10;cmVscy8ucmVsc1BLAQItABQABgAIAAAAIQBOoudUoAIAAIMFAAAOAAAAAAAAAAAAAAAAAC4CAABk&#10;cnMvZTJvRG9jLnhtbFBLAQItABQABgAIAAAAIQBVZG7c3gAAAAoBAAAPAAAAAAAAAAAAAAAAAPoE&#10;AABkcnMvZG93bnJldi54bWxQSwUGAAAAAAQABADzAAAABQYAAAAA&#10;" filled="f" strokecolor="red" strokeweight="2pt"/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759450" cy="301371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0628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55" w:rsidRDefault="000E2AC2" w:rsidP="000E2AC2">
      <w:pPr>
        <w:widowControl/>
        <w:snapToGrid w:val="0"/>
        <w:jc w:val="center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317343" cy="42595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0746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631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55" w:rsidRDefault="006C7055" w:rsidP="00BC1D84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6C7055" w:rsidRDefault="00665A77" w:rsidP="00BC1D84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lastRenderedPageBreak/>
        <w:t>程式二：展示其他三種統計圖類型。</w:t>
      </w:r>
    </w:p>
    <w:p w:rsidR="006C7055" w:rsidRDefault="00665A77" w:rsidP="00665A77">
      <w:pPr>
        <w:pStyle w:val="a5"/>
        <w:widowControl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折線區域圖，X軸自訂模式，排序方式：遞減。</w:t>
      </w:r>
    </w:p>
    <w:p w:rsidR="00665A77" w:rsidRDefault="00FA464A" w:rsidP="00665A77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759450" cy="1440815"/>
            <wp:effectExtent l="0" t="0" r="0" b="69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0504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77" w:rsidRDefault="00FA464A" w:rsidP="00665A77">
      <w:pPr>
        <w:pStyle w:val="a5"/>
        <w:widowControl/>
        <w:snapToGrid w:val="0"/>
        <w:ind w:leftChars="0" w:left="360"/>
        <w:jc w:val="center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642360" cy="2342822"/>
            <wp:effectExtent l="0" t="0" r="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0974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709" cy="234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77" w:rsidRDefault="00665A77" w:rsidP="00665A77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</w:p>
    <w:p w:rsidR="00665A77" w:rsidRDefault="00665A77" w:rsidP="00665A77">
      <w:pPr>
        <w:pStyle w:val="a5"/>
        <w:widowControl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柱狀圖</w:t>
      </w:r>
    </w:p>
    <w:p w:rsidR="00FA464A" w:rsidRDefault="00FA464A" w:rsidP="00FA464A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759450" cy="15875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06C8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4A" w:rsidRDefault="00FA464A" w:rsidP="00FA464A">
      <w:pPr>
        <w:pStyle w:val="a5"/>
        <w:widowControl/>
        <w:snapToGrid w:val="0"/>
        <w:ind w:leftChars="0" w:left="360"/>
        <w:jc w:val="center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596640" cy="2327238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0E65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1" cy="232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4A" w:rsidRDefault="00FA464A" w:rsidP="00FA464A">
      <w:pPr>
        <w:pStyle w:val="a5"/>
        <w:widowControl/>
        <w:numPr>
          <w:ilvl w:val="0"/>
          <w:numId w:val="6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lastRenderedPageBreak/>
        <w:t>散佈圖</w:t>
      </w:r>
      <w:r w:rsidR="007227B2">
        <w:rPr>
          <w:rFonts w:ascii="微軟正黑體" w:eastAsia="微軟正黑體" w:hAnsi="微軟正黑體" w:hint="eastAsia"/>
          <w:noProof/>
        </w:rPr>
        <w:t>：當同一個X座標有多筆資料時，需使用散佈圖。</w:t>
      </w:r>
    </w:p>
    <w:p w:rsidR="00FA464A" w:rsidRDefault="00FA464A" w:rsidP="00FA464A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759450" cy="1363345"/>
            <wp:effectExtent l="0" t="0" r="0" b="82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0D55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4A" w:rsidRPr="00665A77" w:rsidRDefault="000F7914" w:rsidP="00FA464A">
      <w:pPr>
        <w:pStyle w:val="a5"/>
        <w:widowControl/>
        <w:snapToGrid w:val="0"/>
        <w:ind w:leftChars="0" w:left="360"/>
        <w:jc w:val="center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760946" cy="242316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0A34C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27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64A" w:rsidRPr="00665A77" w:rsidSect="00B62073">
      <w:footerReference w:type="default" r:id="rId24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CC7" w:rsidRDefault="00FC4CC7" w:rsidP="00227879">
      <w:r>
        <w:separator/>
      </w:r>
    </w:p>
  </w:endnote>
  <w:endnote w:type="continuationSeparator" w:id="0">
    <w:p w:rsidR="00FC4CC7" w:rsidRDefault="00FC4CC7" w:rsidP="00227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2073" w:rsidRDefault="00923267" w:rsidP="00B62073">
    <w:pPr>
      <w:pStyle w:val="aa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12" name="圖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CC7" w:rsidRDefault="00FC4CC7" w:rsidP="00227879">
      <w:r>
        <w:separator/>
      </w:r>
    </w:p>
  </w:footnote>
  <w:footnote w:type="continuationSeparator" w:id="0">
    <w:p w:rsidR="00FC4CC7" w:rsidRDefault="00FC4CC7" w:rsidP="00227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F55D5"/>
    <w:multiLevelType w:val="hybridMultilevel"/>
    <w:tmpl w:val="DD464144"/>
    <w:lvl w:ilvl="0" w:tplc="7C00A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A2673B"/>
    <w:multiLevelType w:val="hybridMultilevel"/>
    <w:tmpl w:val="2466BAD2"/>
    <w:lvl w:ilvl="0" w:tplc="42307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724C6B"/>
    <w:multiLevelType w:val="hybridMultilevel"/>
    <w:tmpl w:val="B1382BE6"/>
    <w:lvl w:ilvl="0" w:tplc="BB7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B45D1D"/>
    <w:multiLevelType w:val="hybridMultilevel"/>
    <w:tmpl w:val="216ECBC2"/>
    <w:lvl w:ilvl="0" w:tplc="61126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AF4642"/>
    <w:multiLevelType w:val="hybridMultilevel"/>
    <w:tmpl w:val="417CC1F2"/>
    <w:lvl w:ilvl="0" w:tplc="60645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D32346"/>
    <w:multiLevelType w:val="hybridMultilevel"/>
    <w:tmpl w:val="F2FC69CC"/>
    <w:lvl w:ilvl="0" w:tplc="5510A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B361053"/>
    <w:multiLevelType w:val="hybridMultilevel"/>
    <w:tmpl w:val="811A2378"/>
    <w:lvl w:ilvl="0" w:tplc="519C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068CF"/>
    <w:rsid w:val="000734B7"/>
    <w:rsid w:val="000C7051"/>
    <w:rsid w:val="000E2AC2"/>
    <w:rsid w:val="000F06D4"/>
    <w:rsid w:val="000F6571"/>
    <w:rsid w:val="000F6851"/>
    <w:rsid w:val="000F7914"/>
    <w:rsid w:val="001431C1"/>
    <w:rsid w:val="00145F42"/>
    <w:rsid w:val="00183B06"/>
    <w:rsid w:val="00192AE7"/>
    <w:rsid w:val="001C7A5F"/>
    <w:rsid w:val="00213503"/>
    <w:rsid w:val="00216788"/>
    <w:rsid w:val="00227879"/>
    <w:rsid w:val="00267C5E"/>
    <w:rsid w:val="00275AEC"/>
    <w:rsid w:val="00295620"/>
    <w:rsid w:val="0032222B"/>
    <w:rsid w:val="0033258E"/>
    <w:rsid w:val="0033379A"/>
    <w:rsid w:val="00334058"/>
    <w:rsid w:val="0035370B"/>
    <w:rsid w:val="00371E3C"/>
    <w:rsid w:val="003C52DC"/>
    <w:rsid w:val="003E2156"/>
    <w:rsid w:val="0048143F"/>
    <w:rsid w:val="004D071E"/>
    <w:rsid w:val="00506FAE"/>
    <w:rsid w:val="00543A70"/>
    <w:rsid w:val="005635DD"/>
    <w:rsid w:val="00564E8A"/>
    <w:rsid w:val="0059730E"/>
    <w:rsid w:val="005E6F79"/>
    <w:rsid w:val="00604830"/>
    <w:rsid w:val="0063122B"/>
    <w:rsid w:val="00665A77"/>
    <w:rsid w:val="00695F15"/>
    <w:rsid w:val="006C7055"/>
    <w:rsid w:val="006C745F"/>
    <w:rsid w:val="006D7BE0"/>
    <w:rsid w:val="007227B2"/>
    <w:rsid w:val="007415E4"/>
    <w:rsid w:val="00756F51"/>
    <w:rsid w:val="0076577A"/>
    <w:rsid w:val="007703EA"/>
    <w:rsid w:val="007A0092"/>
    <w:rsid w:val="007A68D6"/>
    <w:rsid w:val="007A6D41"/>
    <w:rsid w:val="007B6201"/>
    <w:rsid w:val="007D4CF8"/>
    <w:rsid w:val="007E40CE"/>
    <w:rsid w:val="007F139E"/>
    <w:rsid w:val="00804843"/>
    <w:rsid w:val="008B0205"/>
    <w:rsid w:val="008D2772"/>
    <w:rsid w:val="008E3E4E"/>
    <w:rsid w:val="008E48E5"/>
    <w:rsid w:val="008F0D5D"/>
    <w:rsid w:val="00923267"/>
    <w:rsid w:val="009624BD"/>
    <w:rsid w:val="0098645F"/>
    <w:rsid w:val="009E769A"/>
    <w:rsid w:val="00A00E74"/>
    <w:rsid w:val="00A80845"/>
    <w:rsid w:val="00A82A17"/>
    <w:rsid w:val="00AA0DD7"/>
    <w:rsid w:val="00AB1787"/>
    <w:rsid w:val="00AE1837"/>
    <w:rsid w:val="00AF11D6"/>
    <w:rsid w:val="00B07E52"/>
    <w:rsid w:val="00B41012"/>
    <w:rsid w:val="00B47FCA"/>
    <w:rsid w:val="00B51F58"/>
    <w:rsid w:val="00B62073"/>
    <w:rsid w:val="00B62BF8"/>
    <w:rsid w:val="00BB6603"/>
    <w:rsid w:val="00BC1D84"/>
    <w:rsid w:val="00BC5FB4"/>
    <w:rsid w:val="00BE497A"/>
    <w:rsid w:val="00C14D77"/>
    <w:rsid w:val="00C65BC1"/>
    <w:rsid w:val="00C71AC5"/>
    <w:rsid w:val="00C80F53"/>
    <w:rsid w:val="00CE2717"/>
    <w:rsid w:val="00D638E7"/>
    <w:rsid w:val="00D8241D"/>
    <w:rsid w:val="00D9102C"/>
    <w:rsid w:val="00DC1E3B"/>
    <w:rsid w:val="00DC4479"/>
    <w:rsid w:val="00DF2BDF"/>
    <w:rsid w:val="00E6137F"/>
    <w:rsid w:val="00EE25A2"/>
    <w:rsid w:val="00F015D3"/>
    <w:rsid w:val="00F229C4"/>
    <w:rsid w:val="00FA3CF6"/>
    <w:rsid w:val="00FA464A"/>
    <w:rsid w:val="00FB7205"/>
    <w:rsid w:val="00FC4CC7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C0A9E0-1B97-4082-BDC3-C9566DF8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2AE7"/>
    <w:pPr>
      <w:ind w:leftChars="200" w:left="480"/>
    </w:pPr>
  </w:style>
  <w:style w:type="paragraph" w:styleId="a6">
    <w:name w:val="Date"/>
    <w:basedOn w:val="a"/>
    <w:next w:val="a"/>
    <w:link w:val="a7"/>
    <w:uiPriority w:val="99"/>
    <w:semiHidden/>
    <w:unhideWhenUsed/>
    <w:rsid w:val="007A68D6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7A68D6"/>
  </w:style>
  <w:style w:type="paragraph" w:styleId="a8">
    <w:name w:val="header"/>
    <w:basedOn w:val="a"/>
    <w:link w:val="a9"/>
    <w:uiPriority w:val="99"/>
    <w:unhideWhenUsed/>
    <w:rsid w:val="002278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2787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278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27879"/>
    <w:rPr>
      <w:sz w:val="20"/>
      <w:szCs w:val="20"/>
    </w:rPr>
  </w:style>
  <w:style w:type="table" w:styleId="ac">
    <w:name w:val="Table Grid"/>
    <w:basedOn w:val="a1"/>
    <w:uiPriority w:val="59"/>
    <w:rsid w:val="00332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png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image" Target="media/image16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8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53</cp:revision>
  <cp:lastPrinted>2019-09-10T15:57:00Z</cp:lastPrinted>
  <dcterms:created xsi:type="dcterms:W3CDTF">2019-08-20T02:15:00Z</dcterms:created>
  <dcterms:modified xsi:type="dcterms:W3CDTF">2024-02-02T16:16:00Z</dcterms:modified>
</cp:coreProperties>
</file>