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000D58" w14:textId="346E301A" w:rsidR="000D439C" w:rsidRDefault="00E55B2F" w:rsidP="00E518B1">
      <w:pPr>
        <w:jc w:val="center"/>
        <w:rPr>
          <w:sz w:val="24"/>
          <w:szCs w:val="24"/>
        </w:rPr>
      </w:pPr>
      <w:r w:rsidRPr="00E55B2F">
        <w:rPr>
          <w:sz w:val="24"/>
          <w:szCs w:val="24"/>
        </w:rPr>
        <w:t>ФГБОУ ВО «Российский экономический университет им. Г. В. Плеханова»</w:t>
      </w:r>
    </w:p>
    <w:p w14:paraId="02381211" w14:textId="3C19C7A1" w:rsidR="00E55B2F" w:rsidRDefault="00E55B2F">
      <w:pPr>
        <w:rPr>
          <w:sz w:val="24"/>
          <w:szCs w:val="24"/>
        </w:rPr>
      </w:pPr>
    </w:p>
    <w:p w14:paraId="440C40D6" w14:textId="252017F4" w:rsidR="00E55B2F" w:rsidRDefault="00E55B2F">
      <w:pPr>
        <w:rPr>
          <w:sz w:val="24"/>
          <w:szCs w:val="24"/>
        </w:rPr>
      </w:pPr>
    </w:p>
    <w:p w14:paraId="5B43A6AF" w14:textId="4D5E6682" w:rsidR="00E55B2F" w:rsidRDefault="00E55B2F">
      <w:pPr>
        <w:rPr>
          <w:sz w:val="24"/>
          <w:szCs w:val="24"/>
        </w:rPr>
      </w:pPr>
    </w:p>
    <w:p w14:paraId="398F6863" w14:textId="4DA46BAA" w:rsidR="00E55B2F" w:rsidRDefault="00E55B2F">
      <w:pPr>
        <w:rPr>
          <w:sz w:val="24"/>
          <w:szCs w:val="24"/>
        </w:rPr>
      </w:pPr>
    </w:p>
    <w:p w14:paraId="37C34076" w14:textId="588CB154" w:rsidR="00E55B2F" w:rsidRDefault="00E55B2F">
      <w:pPr>
        <w:rPr>
          <w:sz w:val="24"/>
          <w:szCs w:val="24"/>
        </w:rPr>
      </w:pPr>
    </w:p>
    <w:p w14:paraId="287BC1C7" w14:textId="2EC5B61A" w:rsidR="00E55B2F" w:rsidRDefault="00E55B2F">
      <w:pPr>
        <w:rPr>
          <w:sz w:val="24"/>
          <w:szCs w:val="24"/>
        </w:rPr>
      </w:pPr>
    </w:p>
    <w:p w14:paraId="71E7CFDF" w14:textId="651E8257" w:rsidR="00E55B2F" w:rsidRDefault="00E55B2F">
      <w:pPr>
        <w:rPr>
          <w:sz w:val="24"/>
          <w:szCs w:val="24"/>
        </w:rPr>
      </w:pPr>
    </w:p>
    <w:p w14:paraId="5E7B25D6" w14:textId="77777777" w:rsidR="00E55B2F" w:rsidRPr="00E55B2F" w:rsidRDefault="00E55B2F">
      <w:pPr>
        <w:rPr>
          <w:sz w:val="24"/>
          <w:szCs w:val="24"/>
        </w:rPr>
      </w:pPr>
    </w:p>
    <w:p w14:paraId="6CA8FEC0" w14:textId="77777777" w:rsidR="00E55B2F" w:rsidRDefault="00E55B2F" w:rsidP="00E55B2F">
      <w:pPr>
        <w:jc w:val="center"/>
        <w:rPr>
          <w:sz w:val="24"/>
          <w:szCs w:val="24"/>
        </w:rPr>
      </w:pPr>
    </w:p>
    <w:p w14:paraId="2337591A" w14:textId="77777777" w:rsidR="00E55B2F" w:rsidRDefault="00E55B2F" w:rsidP="00E518B1">
      <w:pPr>
        <w:jc w:val="center"/>
        <w:rPr>
          <w:sz w:val="24"/>
          <w:szCs w:val="24"/>
        </w:rPr>
      </w:pPr>
    </w:p>
    <w:p w14:paraId="02E84C85" w14:textId="5DE7DDDD" w:rsidR="00E55B2F" w:rsidRPr="00E55B2F" w:rsidRDefault="00E55B2F" w:rsidP="00E518B1">
      <w:pPr>
        <w:jc w:val="center"/>
        <w:rPr>
          <w:sz w:val="24"/>
          <w:szCs w:val="24"/>
        </w:rPr>
      </w:pPr>
      <w:r w:rsidRPr="00E55B2F">
        <w:rPr>
          <w:sz w:val="24"/>
          <w:szCs w:val="24"/>
        </w:rPr>
        <w:t>Итоговый проект на тему:</w:t>
      </w:r>
    </w:p>
    <w:p w14:paraId="04A4165F" w14:textId="05FF1A8F" w:rsidR="00E55B2F" w:rsidRPr="00E518B1" w:rsidRDefault="00DF27E9" w:rsidP="00E518B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Интернет-м</w:t>
      </w:r>
      <w:r w:rsidR="00E55B2F" w:rsidRPr="00E518B1">
        <w:rPr>
          <w:b/>
          <w:bCs/>
          <w:sz w:val="28"/>
          <w:szCs w:val="28"/>
        </w:rPr>
        <w:t>агазин по продаже пряжи</w:t>
      </w:r>
    </w:p>
    <w:p w14:paraId="5A182922" w14:textId="77777777" w:rsidR="00E55B2F" w:rsidRPr="00E55B2F" w:rsidRDefault="00E55B2F" w:rsidP="00E518B1">
      <w:pPr>
        <w:jc w:val="center"/>
        <w:rPr>
          <w:b/>
          <w:bCs/>
          <w:sz w:val="24"/>
          <w:szCs w:val="24"/>
        </w:rPr>
      </w:pPr>
    </w:p>
    <w:p w14:paraId="5899E7CC" w14:textId="1679FA74" w:rsidR="00E55B2F" w:rsidRPr="00DF27E9" w:rsidRDefault="00E55B2F" w:rsidP="00E518B1">
      <w:pPr>
        <w:jc w:val="center"/>
        <w:rPr>
          <w:sz w:val="24"/>
          <w:szCs w:val="24"/>
        </w:rPr>
      </w:pPr>
      <w:r w:rsidRPr="00E55B2F">
        <w:rPr>
          <w:sz w:val="24"/>
          <w:szCs w:val="24"/>
        </w:rPr>
        <w:t xml:space="preserve">Программа профессиональной переподготовки: </w:t>
      </w:r>
      <w:proofErr w:type="spellStart"/>
      <w:r w:rsidRPr="00E55B2F">
        <w:rPr>
          <w:sz w:val="24"/>
          <w:szCs w:val="24"/>
          <w:lang w:val="en-US"/>
        </w:rPr>
        <w:t>Fullstack</w:t>
      </w:r>
      <w:proofErr w:type="spellEnd"/>
      <w:r w:rsidRPr="00E55B2F">
        <w:rPr>
          <w:sz w:val="24"/>
          <w:szCs w:val="24"/>
        </w:rPr>
        <w:t xml:space="preserve">-разработка на языке </w:t>
      </w:r>
      <w:r w:rsidRPr="00E55B2F">
        <w:rPr>
          <w:sz w:val="24"/>
          <w:szCs w:val="24"/>
          <w:lang w:val="en-US"/>
        </w:rPr>
        <w:t>Java</w:t>
      </w:r>
    </w:p>
    <w:p w14:paraId="494E7018" w14:textId="77777777" w:rsidR="00E55B2F" w:rsidRDefault="00E55B2F" w:rsidP="00E518B1">
      <w:pPr>
        <w:jc w:val="center"/>
        <w:rPr>
          <w:sz w:val="24"/>
          <w:szCs w:val="24"/>
        </w:rPr>
      </w:pPr>
    </w:p>
    <w:p w14:paraId="6B16798C" w14:textId="77777777" w:rsidR="00E55B2F" w:rsidRDefault="00E55B2F" w:rsidP="00E518B1">
      <w:pPr>
        <w:jc w:val="center"/>
        <w:rPr>
          <w:sz w:val="24"/>
          <w:szCs w:val="24"/>
        </w:rPr>
      </w:pPr>
    </w:p>
    <w:p w14:paraId="70E352C0" w14:textId="77777777" w:rsidR="00E55B2F" w:rsidRDefault="00E55B2F">
      <w:pPr>
        <w:rPr>
          <w:sz w:val="24"/>
          <w:szCs w:val="24"/>
        </w:rPr>
      </w:pPr>
    </w:p>
    <w:p w14:paraId="50E93214" w14:textId="77777777" w:rsidR="00E55B2F" w:rsidRDefault="00E55B2F">
      <w:pPr>
        <w:rPr>
          <w:sz w:val="24"/>
          <w:szCs w:val="24"/>
        </w:rPr>
      </w:pPr>
    </w:p>
    <w:p w14:paraId="4AC8806F" w14:textId="77777777" w:rsidR="00E55B2F" w:rsidRDefault="00E55B2F">
      <w:pPr>
        <w:rPr>
          <w:sz w:val="24"/>
          <w:szCs w:val="24"/>
        </w:rPr>
      </w:pPr>
    </w:p>
    <w:p w14:paraId="150EF28F" w14:textId="77777777" w:rsidR="00E55B2F" w:rsidRDefault="00E55B2F">
      <w:pPr>
        <w:rPr>
          <w:sz w:val="24"/>
          <w:szCs w:val="24"/>
        </w:rPr>
      </w:pPr>
    </w:p>
    <w:p w14:paraId="29222B80" w14:textId="77777777" w:rsidR="00E55B2F" w:rsidRDefault="00E55B2F">
      <w:pPr>
        <w:rPr>
          <w:sz w:val="24"/>
          <w:szCs w:val="24"/>
        </w:rPr>
      </w:pPr>
    </w:p>
    <w:p w14:paraId="50155692" w14:textId="77777777" w:rsidR="00E55B2F" w:rsidRDefault="00E55B2F">
      <w:pPr>
        <w:rPr>
          <w:sz w:val="24"/>
          <w:szCs w:val="24"/>
        </w:rPr>
      </w:pPr>
    </w:p>
    <w:p w14:paraId="14F77A44" w14:textId="77777777" w:rsidR="00E55B2F" w:rsidRDefault="00E55B2F">
      <w:pPr>
        <w:rPr>
          <w:sz w:val="24"/>
          <w:szCs w:val="24"/>
        </w:rPr>
      </w:pPr>
    </w:p>
    <w:p w14:paraId="08FF3B80" w14:textId="77777777" w:rsidR="00E55B2F" w:rsidRDefault="00E55B2F">
      <w:pPr>
        <w:rPr>
          <w:sz w:val="24"/>
          <w:szCs w:val="24"/>
        </w:rPr>
      </w:pPr>
    </w:p>
    <w:p w14:paraId="7D01D5F0" w14:textId="77777777" w:rsidR="00E55B2F" w:rsidRDefault="00E55B2F">
      <w:pPr>
        <w:rPr>
          <w:sz w:val="24"/>
          <w:szCs w:val="24"/>
        </w:rPr>
      </w:pPr>
    </w:p>
    <w:p w14:paraId="28D6ED64" w14:textId="77777777" w:rsidR="00E55B2F" w:rsidRDefault="00E55B2F">
      <w:pPr>
        <w:rPr>
          <w:sz w:val="24"/>
          <w:szCs w:val="24"/>
        </w:rPr>
      </w:pPr>
    </w:p>
    <w:p w14:paraId="25AD41CE" w14:textId="77777777" w:rsidR="00E55B2F" w:rsidRDefault="00E55B2F">
      <w:pPr>
        <w:rPr>
          <w:sz w:val="24"/>
          <w:szCs w:val="24"/>
        </w:rPr>
      </w:pPr>
    </w:p>
    <w:p w14:paraId="6089FA6C" w14:textId="5D0A8C00" w:rsidR="00E55B2F" w:rsidRPr="00C62636" w:rsidRDefault="00C62636" w:rsidP="00E518B1">
      <w:pPr>
        <w:jc w:val="right"/>
        <w:rPr>
          <w:sz w:val="24"/>
          <w:szCs w:val="24"/>
        </w:rPr>
      </w:pPr>
      <w:r>
        <w:rPr>
          <w:sz w:val="24"/>
          <w:szCs w:val="24"/>
        </w:rPr>
        <w:t>Ерусланов Александр Александрович</w:t>
      </w:r>
    </w:p>
    <w:p w14:paraId="7C72FFFD" w14:textId="2307DB64" w:rsidR="00E55B2F" w:rsidRDefault="00E55B2F" w:rsidP="00E518B1">
      <w:pPr>
        <w:jc w:val="right"/>
        <w:rPr>
          <w:sz w:val="24"/>
          <w:szCs w:val="24"/>
        </w:rPr>
      </w:pPr>
      <w:r w:rsidRPr="00E55B2F">
        <w:rPr>
          <w:sz w:val="24"/>
          <w:szCs w:val="24"/>
        </w:rPr>
        <w:t xml:space="preserve">Группа </w:t>
      </w:r>
      <w:r w:rsidRPr="00E55B2F">
        <w:rPr>
          <w:sz w:val="24"/>
          <w:szCs w:val="24"/>
          <w:lang w:val="en-US"/>
        </w:rPr>
        <w:t>FSJ</w:t>
      </w:r>
      <w:r w:rsidRPr="00E55B2F">
        <w:rPr>
          <w:sz w:val="24"/>
          <w:szCs w:val="24"/>
        </w:rPr>
        <w:t>-</w:t>
      </w:r>
      <w:r w:rsidR="00C62636">
        <w:rPr>
          <w:sz w:val="24"/>
          <w:szCs w:val="24"/>
        </w:rPr>
        <w:t>3</w:t>
      </w:r>
      <w:r w:rsidRPr="00E55B2F">
        <w:rPr>
          <w:sz w:val="24"/>
          <w:szCs w:val="24"/>
        </w:rPr>
        <w:t>-22</w:t>
      </w:r>
    </w:p>
    <w:p w14:paraId="3012FED3" w14:textId="77777777" w:rsidR="007F1C24" w:rsidRDefault="007F1C24" w:rsidP="00E518B1">
      <w:pPr>
        <w:rPr>
          <w:b/>
          <w:bCs/>
          <w:sz w:val="32"/>
          <w:szCs w:val="32"/>
        </w:rPr>
      </w:pPr>
    </w:p>
    <w:p w14:paraId="63C6A7DC" w14:textId="77777777" w:rsidR="007F1C24" w:rsidRDefault="007F1C24" w:rsidP="00E518B1">
      <w:pPr>
        <w:rPr>
          <w:b/>
          <w:bCs/>
          <w:sz w:val="32"/>
          <w:szCs w:val="32"/>
        </w:rPr>
      </w:pPr>
    </w:p>
    <w:p w14:paraId="4E7A95E5" w14:textId="5EAF1E7B" w:rsidR="0063555E" w:rsidRPr="0063555E" w:rsidRDefault="0063555E" w:rsidP="00E518B1">
      <w:pPr>
        <w:rPr>
          <w:b/>
          <w:bCs/>
          <w:sz w:val="32"/>
          <w:szCs w:val="32"/>
        </w:rPr>
      </w:pPr>
      <w:bookmarkStart w:id="0" w:name="_GoBack"/>
      <w:bookmarkEnd w:id="0"/>
      <w:r w:rsidRPr="0063555E">
        <w:rPr>
          <w:b/>
          <w:bCs/>
          <w:sz w:val="32"/>
          <w:szCs w:val="32"/>
        </w:rPr>
        <w:lastRenderedPageBreak/>
        <w:t>Предметная область</w:t>
      </w:r>
    </w:p>
    <w:p w14:paraId="1E90445D" w14:textId="171CFF4B" w:rsidR="00E518B1" w:rsidRDefault="00E518B1" w:rsidP="00E518B1">
      <w:pPr>
        <w:rPr>
          <w:sz w:val="24"/>
          <w:szCs w:val="24"/>
        </w:rPr>
      </w:pPr>
      <w:r>
        <w:rPr>
          <w:sz w:val="24"/>
          <w:szCs w:val="24"/>
        </w:rPr>
        <w:t>Проект представляет собой разработку интернет-магазина.</w:t>
      </w:r>
    </w:p>
    <w:p w14:paraId="7F5BCB68" w14:textId="47CB33D1" w:rsidR="00E518B1" w:rsidRDefault="00E518B1" w:rsidP="00E518B1">
      <w:pPr>
        <w:rPr>
          <w:sz w:val="24"/>
          <w:szCs w:val="24"/>
        </w:rPr>
      </w:pPr>
      <w:r>
        <w:rPr>
          <w:sz w:val="24"/>
          <w:szCs w:val="24"/>
        </w:rPr>
        <w:t>Предметная область – интернет-магазин по продаже пряжи.</w:t>
      </w:r>
    </w:p>
    <w:p w14:paraId="1DFA00C5" w14:textId="52DEE6CE" w:rsidR="0063555E" w:rsidRPr="0063555E" w:rsidRDefault="00C62636" w:rsidP="00E518B1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2571FC" wp14:editId="4C361C0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B7F3" w14:textId="428C2DD3" w:rsidR="0063555E" w:rsidRDefault="0063555E" w:rsidP="00E518B1">
      <w:pPr>
        <w:rPr>
          <w:b/>
          <w:bCs/>
          <w:sz w:val="24"/>
          <w:szCs w:val="24"/>
          <w:lang w:val="en-US"/>
        </w:rPr>
      </w:pPr>
    </w:p>
    <w:p w14:paraId="16C6C9A0" w14:textId="51589148" w:rsidR="0063555E" w:rsidRPr="0063555E" w:rsidRDefault="0063555E" w:rsidP="00E518B1">
      <w:pPr>
        <w:rPr>
          <w:b/>
          <w:bCs/>
          <w:sz w:val="32"/>
          <w:szCs w:val="32"/>
        </w:rPr>
      </w:pPr>
      <w:r w:rsidRPr="0063555E">
        <w:rPr>
          <w:b/>
          <w:bCs/>
          <w:sz w:val="32"/>
          <w:szCs w:val="32"/>
          <w:lang w:val="en-US"/>
        </w:rPr>
        <w:t>ER</w:t>
      </w:r>
      <w:r w:rsidRPr="0063555E">
        <w:rPr>
          <w:b/>
          <w:bCs/>
          <w:sz w:val="32"/>
          <w:szCs w:val="32"/>
        </w:rPr>
        <w:t>-модель</w:t>
      </w:r>
    </w:p>
    <w:p w14:paraId="38ADE9E7" w14:textId="4A29450C" w:rsidR="00E518B1" w:rsidRPr="0063555E" w:rsidRDefault="00E518B1" w:rsidP="00E518B1">
      <w:pPr>
        <w:rPr>
          <w:sz w:val="24"/>
          <w:szCs w:val="24"/>
        </w:rPr>
      </w:pPr>
      <w:r w:rsidRPr="0063555E">
        <w:rPr>
          <w:sz w:val="24"/>
          <w:szCs w:val="24"/>
          <w:lang w:val="en-US"/>
        </w:rPr>
        <w:t>ER</w:t>
      </w:r>
      <w:r w:rsidRPr="0063555E">
        <w:rPr>
          <w:sz w:val="24"/>
          <w:szCs w:val="24"/>
        </w:rPr>
        <w:t>-модель состоит из 6-ти таблиц:</w:t>
      </w:r>
    </w:p>
    <w:p w14:paraId="33548701" w14:textId="4E9FAA57" w:rsidR="0063555E" w:rsidRPr="0063555E" w:rsidRDefault="0063555E" w:rsidP="0063555E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Category – </w:t>
      </w:r>
      <w:r>
        <w:rPr>
          <w:sz w:val="24"/>
          <w:szCs w:val="24"/>
        </w:rPr>
        <w:t>содержит категории товаров;</w:t>
      </w:r>
    </w:p>
    <w:p w14:paraId="6BD8A302" w14:textId="4BC319F6" w:rsidR="0063555E" w:rsidRPr="005C5C71" w:rsidRDefault="0063555E" w:rsidP="00E518B1">
      <w:pPr>
        <w:pStyle w:val="a3"/>
        <w:numPr>
          <w:ilvl w:val="0"/>
          <w:numId w:val="1"/>
        </w:numPr>
        <w:rPr>
          <w:sz w:val="24"/>
          <w:szCs w:val="24"/>
        </w:rPr>
      </w:pPr>
      <w:r w:rsidRPr="005C5C71">
        <w:rPr>
          <w:sz w:val="24"/>
          <w:szCs w:val="24"/>
          <w:lang w:val="en-US"/>
        </w:rPr>
        <w:t>Orders –</w:t>
      </w:r>
      <w:r w:rsidR="005C5C71" w:rsidRPr="005C5C71">
        <w:rPr>
          <w:sz w:val="24"/>
          <w:szCs w:val="24"/>
        </w:rPr>
        <w:t xml:space="preserve"> содержит заказы товаров;</w:t>
      </w:r>
    </w:p>
    <w:p w14:paraId="3D608C34" w14:textId="7B81C6FE" w:rsidR="0063555E" w:rsidRPr="005C5C71" w:rsidRDefault="0063555E" w:rsidP="00E518B1">
      <w:pPr>
        <w:pStyle w:val="a3"/>
        <w:numPr>
          <w:ilvl w:val="0"/>
          <w:numId w:val="1"/>
        </w:numPr>
        <w:rPr>
          <w:sz w:val="24"/>
          <w:szCs w:val="24"/>
        </w:rPr>
      </w:pPr>
      <w:r w:rsidRPr="005C5C71">
        <w:rPr>
          <w:sz w:val="24"/>
          <w:szCs w:val="24"/>
          <w:lang w:val="en-US"/>
        </w:rPr>
        <w:t>Person</w:t>
      </w:r>
      <w:r w:rsidRPr="005C5C71">
        <w:rPr>
          <w:sz w:val="24"/>
          <w:szCs w:val="24"/>
        </w:rPr>
        <w:t xml:space="preserve"> -  </w:t>
      </w:r>
      <w:r w:rsidR="005C5C71" w:rsidRPr="005C5C71">
        <w:rPr>
          <w:sz w:val="24"/>
          <w:szCs w:val="24"/>
        </w:rPr>
        <w:t>пользователи;</w:t>
      </w:r>
    </w:p>
    <w:p w14:paraId="22541270" w14:textId="3B23FA6C" w:rsidR="0063555E" w:rsidRPr="005C5C71" w:rsidRDefault="0063555E" w:rsidP="00E518B1">
      <w:pPr>
        <w:pStyle w:val="a3"/>
        <w:numPr>
          <w:ilvl w:val="0"/>
          <w:numId w:val="1"/>
        </w:numPr>
        <w:rPr>
          <w:sz w:val="24"/>
          <w:szCs w:val="24"/>
        </w:rPr>
      </w:pPr>
      <w:r w:rsidRPr="005C5C71">
        <w:rPr>
          <w:sz w:val="24"/>
          <w:szCs w:val="24"/>
          <w:lang w:val="en-US"/>
        </w:rPr>
        <w:t>Product –</w:t>
      </w:r>
      <w:r w:rsidRPr="005C5C71">
        <w:rPr>
          <w:sz w:val="24"/>
          <w:szCs w:val="24"/>
        </w:rPr>
        <w:t xml:space="preserve"> содержит наименования товаров;</w:t>
      </w:r>
    </w:p>
    <w:p w14:paraId="08CDFB4E" w14:textId="6BFCE0BF" w:rsidR="0063555E" w:rsidRPr="005C5C71" w:rsidRDefault="0063555E" w:rsidP="00E518B1">
      <w:pPr>
        <w:pStyle w:val="a3"/>
        <w:numPr>
          <w:ilvl w:val="0"/>
          <w:numId w:val="1"/>
        </w:numPr>
        <w:rPr>
          <w:sz w:val="24"/>
          <w:szCs w:val="24"/>
        </w:rPr>
      </w:pPr>
      <w:r w:rsidRPr="005C5C71">
        <w:rPr>
          <w:sz w:val="24"/>
          <w:szCs w:val="24"/>
          <w:lang w:val="en-US"/>
        </w:rPr>
        <w:t>Image</w:t>
      </w:r>
      <w:r w:rsidRPr="005C5C71">
        <w:rPr>
          <w:sz w:val="24"/>
          <w:szCs w:val="24"/>
        </w:rPr>
        <w:t xml:space="preserve"> – содержит картинки к товарам;</w:t>
      </w:r>
    </w:p>
    <w:p w14:paraId="13AA4807" w14:textId="02BD85C0" w:rsidR="0063555E" w:rsidRPr="005C5C71" w:rsidRDefault="0063555E" w:rsidP="00E518B1">
      <w:pPr>
        <w:pStyle w:val="a3"/>
        <w:numPr>
          <w:ilvl w:val="0"/>
          <w:numId w:val="1"/>
        </w:numPr>
        <w:rPr>
          <w:sz w:val="24"/>
          <w:szCs w:val="24"/>
        </w:rPr>
      </w:pPr>
      <w:r w:rsidRPr="005C5C71">
        <w:rPr>
          <w:sz w:val="24"/>
          <w:szCs w:val="24"/>
          <w:lang w:val="en-US"/>
        </w:rPr>
        <w:t xml:space="preserve">Product-cart – </w:t>
      </w:r>
      <w:r w:rsidR="005C5C71" w:rsidRPr="005C5C71">
        <w:rPr>
          <w:sz w:val="24"/>
          <w:szCs w:val="24"/>
        </w:rPr>
        <w:t>корзина пользователя</w:t>
      </w:r>
    </w:p>
    <w:p w14:paraId="02968F1E" w14:textId="77777777" w:rsidR="0063555E" w:rsidRDefault="0063555E" w:rsidP="0063555E">
      <w:pPr>
        <w:pStyle w:val="a3"/>
        <w:rPr>
          <w:color w:val="FF0000"/>
          <w:sz w:val="24"/>
          <w:szCs w:val="24"/>
        </w:rPr>
      </w:pPr>
    </w:p>
    <w:p w14:paraId="2BF202E5" w14:textId="4EB59B69" w:rsidR="0063555E" w:rsidRPr="0063555E" w:rsidRDefault="0063555E" w:rsidP="0063555E">
      <w:pPr>
        <w:rPr>
          <w:b/>
          <w:bCs/>
          <w:sz w:val="32"/>
          <w:szCs w:val="32"/>
        </w:rPr>
      </w:pPr>
      <w:r w:rsidRPr="0063555E">
        <w:rPr>
          <w:b/>
          <w:bCs/>
          <w:sz w:val="32"/>
          <w:szCs w:val="32"/>
        </w:rPr>
        <w:t>Инструментальные средства</w:t>
      </w:r>
    </w:p>
    <w:p w14:paraId="2817DB78" w14:textId="392546A1" w:rsidR="0063555E" w:rsidRDefault="0063555E" w:rsidP="0063555E">
      <w:pPr>
        <w:rPr>
          <w:sz w:val="24"/>
          <w:szCs w:val="24"/>
        </w:rPr>
      </w:pPr>
      <w:r>
        <w:rPr>
          <w:sz w:val="24"/>
          <w:szCs w:val="24"/>
        </w:rPr>
        <w:t>В данном проекте использованы следующие инструменты:</w:t>
      </w:r>
    </w:p>
    <w:p w14:paraId="6613584A" w14:textId="5A6CC411" w:rsidR="0063555E" w:rsidRDefault="00EC07AA" w:rsidP="0063555E">
      <w:pPr>
        <w:pStyle w:val="a3"/>
        <w:numPr>
          <w:ilvl w:val="0"/>
          <w:numId w:val="2"/>
        </w:numPr>
        <w:rPr>
          <w:sz w:val="24"/>
          <w:szCs w:val="24"/>
        </w:rPr>
      </w:pPr>
      <w:proofErr w:type="spellStart"/>
      <w:r w:rsidRPr="0063555E">
        <w:rPr>
          <w:rFonts w:ascii="Arial" w:hAnsi="Arial" w:cs="Arial"/>
          <w:b/>
          <w:bCs/>
          <w:color w:val="333333"/>
          <w:shd w:val="clear" w:color="auto" w:fill="FFFFFF"/>
        </w:rPr>
        <w:t>IntelliJ</w:t>
      </w:r>
      <w:proofErr w:type="spellEnd"/>
      <w:r w:rsidRPr="0063555E">
        <w:rPr>
          <w:rFonts w:ascii="Arial" w:hAnsi="Arial" w:cs="Arial"/>
          <w:color w:val="333333"/>
          <w:shd w:val="clear" w:color="auto" w:fill="FFFFFF"/>
        </w:rPr>
        <w:t> </w:t>
      </w:r>
      <w:r w:rsidRPr="0063555E">
        <w:rPr>
          <w:rFonts w:ascii="Arial" w:hAnsi="Arial" w:cs="Arial"/>
          <w:b/>
          <w:bCs/>
          <w:color w:val="333333"/>
          <w:shd w:val="clear" w:color="auto" w:fill="FFFFFF"/>
        </w:rPr>
        <w:t>IDEA</w:t>
      </w:r>
      <w:r>
        <w:rPr>
          <w:rFonts w:ascii="Arial" w:hAnsi="Arial" w:cs="Arial"/>
          <w:color w:val="333333"/>
          <w:shd w:val="clear" w:color="auto" w:fill="FFFFFF"/>
        </w:rPr>
        <w:t xml:space="preserve"> - и</w:t>
      </w:r>
      <w:r w:rsidR="0063555E" w:rsidRPr="0063555E">
        <w:rPr>
          <w:rFonts w:ascii="Arial" w:hAnsi="Arial" w:cs="Arial"/>
          <w:color w:val="333333"/>
          <w:shd w:val="clear" w:color="auto" w:fill="FFFFFF"/>
        </w:rPr>
        <w:t>нтегрированная среда разработки (IDE)</w:t>
      </w:r>
      <w:r>
        <w:rPr>
          <w:rFonts w:ascii="Arial" w:hAnsi="Arial" w:cs="Arial"/>
          <w:color w:val="333333"/>
          <w:shd w:val="clear" w:color="auto" w:fill="FFFFFF"/>
        </w:rPr>
        <w:t>;</w:t>
      </w:r>
    </w:p>
    <w:p w14:paraId="5DEB1E81" w14:textId="36AE47E8" w:rsidR="00EC07AA" w:rsidRPr="00EC07AA" w:rsidRDefault="00EC07AA" w:rsidP="0063555E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ascii="Arial" w:hAnsi="Arial" w:cs="Arial"/>
          <w:b/>
          <w:bCs/>
          <w:color w:val="333333"/>
          <w:shd w:val="clear" w:color="auto" w:fill="FFFFFF"/>
          <w:lang w:val="en-US"/>
        </w:rPr>
        <w:t>p</w:t>
      </w:r>
      <w:proofErr w:type="spellStart"/>
      <w:r w:rsidRPr="00EC07AA">
        <w:rPr>
          <w:rFonts w:ascii="Arial" w:hAnsi="Arial" w:cs="Arial"/>
          <w:b/>
          <w:bCs/>
          <w:color w:val="333333"/>
          <w:shd w:val="clear" w:color="auto" w:fill="FFFFFF"/>
        </w:rPr>
        <w:t>gAdmin</w:t>
      </w:r>
      <w:proofErr w:type="spellEnd"/>
      <w:r w:rsidRPr="00EC07AA">
        <w:rPr>
          <w:rFonts w:ascii="Arial" w:hAnsi="Arial" w:cs="Arial"/>
          <w:b/>
          <w:bCs/>
          <w:color w:val="333333"/>
          <w:shd w:val="clear" w:color="auto" w:fill="FFFFFF"/>
        </w:rPr>
        <w:t xml:space="preserve"> 4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- </w:t>
      </w:r>
      <w:r>
        <w:rPr>
          <w:rFonts w:ascii="Arial" w:hAnsi="Arial" w:cs="Arial"/>
          <w:color w:val="333333"/>
          <w:shd w:val="clear" w:color="auto" w:fill="FFFFFF"/>
        </w:rPr>
        <w:t xml:space="preserve">платформа с открытым исходным кодом для администрирования и разработки для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PostgreSQL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и связанных с ней систем управления базами данных;</w:t>
      </w:r>
    </w:p>
    <w:p w14:paraId="6E6AB9E5" w14:textId="4884EDC7" w:rsidR="00EC07AA" w:rsidRPr="00EC07AA" w:rsidRDefault="00EC07AA" w:rsidP="0063555E">
      <w:pPr>
        <w:pStyle w:val="a3"/>
        <w:numPr>
          <w:ilvl w:val="0"/>
          <w:numId w:val="2"/>
        </w:numPr>
        <w:rPr>
          <w:sz w:val="24"/>
          <w:szCs w:val="24"/>
        </w:rPr>
      </w:pPr>
      <w:proofErr w:type="spellStart"/>
      <w:r w:rsidRPr="00EC07AA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Java</w:t>
      </w:r>
      <w:proofErr w:type="spellEnd"/>
      <w:r w:rsidRPr="00EC07AA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 — строго типизированный </w:t>
      </w:r>
      <w:proofErr w:type="spellStart"/>
      <w:r w:rsidRPr="00EC07AA">
        <w:rPr>
          <w:rFonts w:ascii="Arial" w:hAnsi="Arial" w:cs="Arial"/>
          <w:color w:val="333333"/>
          <w:sz w:val="24"/>
          <w:szCs w:val="24"/>
          <w:shd w:val="clear" w:color="auto" w:fill="FFFFFF"/>
        </w:rPr>
        <w:t>объектно</w:t>
      </w:r>
      <w:proofErr w:type="spellEnd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 w:rsidRPr="00EC07AA">
        <w:rPr>
          <w:rFonts w:ascii="Arial" w:hAnsi="Arial" w:cs="Arial"/>
          <w:color w:val="333333"/>
          <w:sz w:val="24"/>
          <w:szCs w:val="24"/>
          <w:shd w:val="clear" w:color="auto" w:fill="FFFFFF"/>
        </w:rPr>
        <w:t>ориентированный язык программирования общего назначения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;</w:t>
      </w:r>
    </w:p>
    <w:p w14:paraId="2EA2C2E3" w14:textId="36DA7E0F" w:rsidR="00EC07AA" w:rsidRPr="00EC07AA" w:rsidRDefault="00EC07AA" w:rsidP="0063555E">
      <w:pPr>
        <w:pStyle w:val="a3"/>
        <w:numPr>
          <w:ilvl w:val="0"/>
          <w:numId w:val="2"/>
        </w:numPr>
        <w:rPr>
          <w:sz w:val="24"/>
          <w:szCs w:val="24"/>
        </w:rPr>
      </w:pPr>
      <w:proofErr w:type="spellStart"/>
      <w:r w:rsidRPr="00EC07AA">
        <w:rPr>
          <w:rFonts w:ascii="Arial" w:hAnsi="Arial" w:cs="Arial"/>
          <w:b/>
          <w:bCs/>
          <w:color w:val="333333"/>
          <w:shd w:val="clear" w:color="auto" w:fill="FFFFFF"/>
        </w:rPr>
        <w:t>Spring</w:t>
      </w:r>
      <w:proofErr w:type="spellEnd"/>
      <w:r w:rsidRPr="00EC07AA"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proofErr w:type="spellStart"/>
      <w:r w:rsidRPr="00EC07AA">
        <w:rPr>
          <w:rFonts w:ascii="Arial" w:hAnsi="Arial" w:cs="Arial"/>
          <w:b/>
          <w:bCs/>
          <w:color w:val="333333"/>
          <w:shd w:val="clear" w:color="auto" w:fill="FFFFFF"/>
        </w:rPr>
        <w:t>Framework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- это </w:t>
      </w:r>
      <w:proofErr w:type="spellStart"/>
      <w:r w:rsidRPr="00EC07AA">
        <w:rPr>
          <w:rFonts w:ascii="Arial" w:hAnsi="Arial" w:cs="Arial"/>
          <w:color w:val="333333"/>
          <w:shd w:val="clear" w:color="auto" w:fill="FFFFFF"/>
        </w:rPr>
        <w:t>фреймворк</w:t>
      </w:r>
      <w:proofErr w:type="spellEnd"/>
      <w:r w:rsidRPr="00EC07AA">
        <w:rPr>
          <w:rFonts w:ascii="Arial" w:hAnsi="Arial" w:cs="Arial"/>
          <w:color w:val="333333"/>
          <w:shd w:val="clear" w:color="auto" w:fill="FFFFFF"/>
        </w:rPr>
        <w:t xml:space="preserve"> приложений и инверсия контейнера управления для платформы </w:t>
      </w:r>
      <w:proofErr w:type="spellStart"/>
      <w:r w:rsidRPr="00EC07AA">
        <w:rPr>
          <w:rFonts w:ascii="Arial" w:hAnsi="Arial" w:cs="Arial"/>
          <w:color w:val="333333"/>
          <w:shd w:val="clear" w:color="auto" w:fill="FFFFFF"/>
        </w:rPr>
        <w:t>Java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;</w:t>
      </w:r>
    </w:p>
    <w:p w14:paraId="7722C955" w14:textId="2BB466A2" w:rsidR="00EC07AA" w:rsidRPr="004A18DB" w:rsidRDefault="00EC07AA" w:rsidP="0063555E">
      <w:pPr>
        <w:pStyle w:val="a3"/>
        <w:numPr>
          <w:ilvl w:val="0"/>
          <w:numId w:val="2"/>
        </w:numPr>
        <w:rPr>
          <w:sz w:val="24"/>
          <w:szCs w:val="24"/>
        </w:rPr>
      </w:pPr>
      <w:proofErr w:type="spellStart"/>
      <w:r w:rsidRPr="00EC07AA">
        <w:rPr>
          <w:rFonts w:ascii="Arial" w:hAnsi="Arial" w:cs="Arial"/>
          <w:b/>
          <w:bCs/>
          <w:color w:val="333333"/>
          <w:shd w:val="clear" w:color="auto" w:fill="FFFFFF"/>
        </w:rPr>
        <w:t>Bootstrap</w:t>
      </w:r>
      <w:proofErr w:type="spellEnd"/>
      <w:r w:rsidRPr="00EC07AA"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-</w:t>
      </w:r>
      <w:r w:rsidRPr="00EC07AA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CSS-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фреймворк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с открытым исходным кодом, предназначенный </w:t>
      </w:r>
      <w:r w:rsidRPr="004A18DB">
        <w:rPr>
          <w:rFonts w:ascii="Arial" w:hAnsi="Arial" w:cs="Arial"/>
          <w:color w:val="333333"/>
          <w:shd w:val="clear" w:color="auto" w:fill="FFFFFF"/>
        </w:rPr>
        <w:t>для адаптивной веб-разработки</w:t>
      </w:r>
      <w:r w:rsidR="004A18DB">
        <w:rPr>
          <w:rFonts w:ascii="Arial" w:hAnsi="Arial" w:cs="Arial"/>
          <w:color w:val="333333"/>
          <w:shd w:val="clear" w:color="auto" w:fill="FFFFFF"/>
        </w:rPr>
        <w:t>;</w:t>
      </w:r>
    </w:p>
    <w:p w14:paraId="42D20F98" w14:textId="4EC77C7D" w:rsidR="004A18DB" w:rsidRPr="004A18DB" w:rsidRDefault="004A18DB" w:rsidP="0063555E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HTML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Pr="004A18DB">
        <w:rPr>
          <w:rFonts w:ascii="Arial" w:hAnsi="Arial" w:cs="Arial"/>
          <w:color w:val="333333"/>
          <w:sz w:val="24"/>
          <w:szCs w:val="24"/>
          <w:shd w:val="clear" w:color="auto" w:fill="FFFFFF"/>
        </w:rPr>
        <w:t>— стандартизированный язык гипертекстовой разметки документов для просмотра веб-страниц в браузере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;</w:t>
      </w:r>
    </w:p>
    <w:p w14:paraId="55FFB242" w14:textId="0D3CC6CA" w:rsidR="004A18DB" w:rsidRDefault="004A18DB" w:rsidP="0063555E">
      <w:pPr>
        <w:pStyle w:val="a3"/>
        <w:numPr>
          <w:ilvl w:val="0"/>
          <w:numId w:val="2"/>
        </w:numPr>
        <w:rPr>
          <w:sz w:val="24"/>
          <w:szCs w:val="24"/>
        </w:rPr>
      </w:pPr>
      <w:r w:rsidRPr="004A18DB">
        <w:rPr>
          <w:b/>
          <w:bCs/>
          <w:sz w:val="24"/>
          <w:szCs w:val="24"/>
          <w:lang w:val="en-US"/>
        </w:rPr>
        <w:lastRenderedPageBreak/>
        <w:t>CSS</w:t>
      </w:r>
      <w:r>
        <w:rPr>
          <w:sz w:val="24"/>
          <w:szCs w:val="24"/>
          <w:lang w:val="en-US"/>
        </w:rPr>
        <w:t xml:space="preserve"> - </w:t>
      </w:r>
      <w:r>
        <w:rPr>
          <w:sz w:val="24"/>
          <w:szCs w:val="24"/>
        </w:rPr>
        <w:t>к</w:t>
      </w:r>
      <w:r w:rsidRPr="004A18DB">
        <w:rPr>
          <w:sz w:val="24"/>
          <w:szCs w:val="24"/>
        </w:rPr>
        <w:t>аскадные таблицы стилей</w:t>
      </w:r>
      <w:r>
        <w:rPr>
          <w:sz w:val="24"/>
          <w:szCs w:val="24"/>
        </w:rPr>
        <w:t>;</w:t>
      </w:r>
    </w:p>
    <w:p w14:paraId="6FA2F9F6" w14:textId="12189114" w:rsidR="004A18DB" w:rsidRPr="004D1486" w:rsidRDefault="004A18DB" w:rsidP="0063555E">
      <w:pPr>
        <w:pStyle w:val="a3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– язык программирования, который используют разработчики для создания интерактивных веб-страниц.</w:t>
      </w:r>
    </w:p>
    <w:p w14:paraId="142B5B08" w14:textId="6BD0EBAB" w:rsidR="00FF3AE3" w:rsidRDefault="004D1486" w:rsidP="00E518B1">
      <w:pPr>
        <w:rPr>
          <w:b/>
          <w:bCs/>
          <w:sz w:val="32"/>
          <w:szCs w:val="32"/>
        </w:rPr>
      </w:pPr>
      <w:r w:rsidRPr="004D1486">
        <w:rPr>
          <w:b/>
          <w:bCs/>
          <w:sz w:val="32"/>
          <w:szCs w:val="32"/>
        </w:rPr>
        <w:t>Результат</w:t>
      </w:r>
      <w:r w:rsidR="00FF3AE3" w:rsidRPr="00FF3AE3">
        <w:rPr>
          <w:b/>
          <w:bCs/>
          <w:sz w:val="32"/>
          <w:szCs w:val="32"/>
        </w:rPr>
        <w:drawing>
          <wp:inline distT="0" distB="0" distL="0" distR="0" wp14:anchorId="48EDFAE7" wp14:editId="4130436F">
            <wp:extent cx="5940425" cy="334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3442" w14:textId="1EA932CF" w:rsidR="000E3AB0" w:rsidRDefault="00796B78" w:rsidP="00E518B1">
      <w:pPr>
        <w:rPr>
          <w:sz w:val="24"/>
          <w:szCs w:val="24"/>
        </w:rPr>
      </w:pPr>
      <w:r w:rsidRPr="00796B78">
        <w:rPr>
          <w:b/>
          <w:bCs/>
          <w:sz w:val="32"/>
          <w:szCs w:val="32"/>
        </w:rPr>
        <w:drawing>
          <wp:inline distT="0" distB="0" distL="0" distR="0" wp14:anchorId="5C0EF1F5" wp14:editId="71FA9835">
            <wp:extent cx="5940425" cy="3342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AE3">
        <w:rPr>
          <w:b/>
          <w:bCs/>
          <w:sz w:val="32"/>
          <w:szCs w:val="32"/>
        </w:rPr>
        <w:t xml:space="preserve"> </w:t>
      </w:r>
    </w:p>
    <w:p w14:paraId="6B687F95" w14:textId="678231C4" w:rsidR="000E3AB0" w:rsidRDefault="00796B78" w:rsidP="00E518B1">
      <w:pPr>
        <w:rPr>
          <w:sz w:val="24"/>
          <w:szCs w:val="24"/>
        </w:rPr>
      </w:pPr>
      <w:r w:rsidRPr="00796B78">
        <w:rPr>
          <w:sz w:val="24"/>
          <w:szCs w:val="24"/>
        </w:rPr>
        <w:lastRenderedPageBreak/>
        <w:drawing>
          <wp:inline distT="0" distB="0" distL="0" distR="0" wp14:anchorId="08BC0BF7" wp14:editId="42C620D4">
            <wp:extent cx="5940425" cy="33420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5F5A" w14:textId="51D47A01" w:rsidR="000E3AB0" w:rsidRDefault="00796B78" w:rsidP="00E518B1">
      <w:pPr>
        <w:rPr>
          <w:sz w:val="24"/>
          <w:szCs w:val="24"/>
        </w:rPr>
      </w:pPr>
      <w:r w:rsidRPr="00796B78">
        <w:rPr>
          <w:sz w:val="24"/>
          <w:szCs w:val="24"/>
        </w:rPr>
        <w:drawing>
          <wp:inline distT="0" distB="0" distL="0" distR="0" wp14:anchorId="5F595D5D" wp14:editId="0470C823">
            <wp:extent cx="5940425" cy="33420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EF3B" w14:textId="697E3629" w:rsidR="000E3AB0" w:rsidRDefault="00796B78" w:rsidP="00E518B1">
      <w:pPr>
        <w:rPr>
          <w:sz w:val="24"/>
          <w:szCs w:val="24"/>
        </w:rPr>
      </w:pPr>
      <w:r w:rsidRPr="00796B78">
        <w:rPr>
          <w:sz w:val="24"/>
          <w:szCs w:val="24"/>
        </w:rPr>
        <w:lastRenderedPageBreak/>
        <w:drawing>
          <wp:inline distT="0" distB="0" distL="0" distR="0" wp14:anchorId="29F0A3C7" wp14:editId="3162FCDF">
            <wp:extent cx="5940425" cy="33420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10C9" w14:textId="0B58579B" w:rsidR="000E3AB0" w:rsidRDefault="00796B78" w:rsidP="00E518B1">
      <w:pPr>
        <w:rPr>
          <w:sz w:val="24"/>
          <w:szCs w:val="24"/>
        </w:rPr>
      </w:pPr>
      <w:r w:rsidRPr="00796B78">
        <w:rPr>
          <w:sz w:val="24"/>
          <w:szCs w:val="24"/>
        </w:rPr>
        <w:drawing>
          <wp:inline distT="0" distB="0" distL="0" distR="0" wp14:anchorId="572591A0" wp14:editId="43C51F56">
            <wp:extent cx="5940425" cy="33420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2E70" w14:textId="103C9949" w:rsidR="000E3AB0" w:rsidRDefault="007F1C24" w:rsidP="00E518B1">
      <w:pPr>
        <w:rPr>
          <w:sz w:val="24"/>
          <w:szCs w:val="24"/>
        </w:rPr>
      </w:pPr>
      <w:r w:rsidRPr="007F1C24">
        <w:rPr>
          <w:sz w:val="24"/>
          <w:szCs w:val="24"/>
        </w:rPr>
        <w:lastRenderedPageBreak/>
        <w:drawing>
          <wp:inline distT="0" distB="0" distL="0" distR="0" wp14:anchorId="7FD1340C" wp14:editId="79FAE986">
            <wp:extent cx="5940425" cy="33420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BA7B" w14:textId="2421C90C" w:rsidR="000E3AB0" w:rsidRDefault="00796B78" w:rsidP="00E518B1">
      <w:pPr>
        <w:rPr>
          <w:sz w:val="24"/>
          <w:szCs w:val="24"/>
        </w:rPr>
      </w:pPr>
      <w:r w:rsidRPr="00796B78">
        <w:rPr>
          <w:sz w:val="24"/>
          <w:szCs w:val="24"/>
        </w:rPr>
        <w:drawing>
          <wp:inline distT="0" distB="0" distL="0" distR="0" wp14:anchorId="3F2A9F49" wp14:editId="0705D4AB">
            <wp:extent cx="5940425" cy="33420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9032" w14:textId="25ADDE32" w:rsidR="000E3AB0" w:rsidRPr="00E518B1" w:rsidRDefault="007F1C24" w:rsidP="00E518B1">
      <w:pPr>
        <w:rPr>
          <w:sz w:val="24"/>
          <w:szCs w:val="24"/>
        </w:rPr>
      </w:pPr>
      <w:r w:rsidRPr="007F1C24">
        <w:rPr>
          <w:sz w:val="24"/>
          <w:szCs w:val="24"/>
        </w:rPr>
        <w:lastRenderedPageBreak/>
        <w:drawing>
          <wp:inline distT="0" distB="0" distL="0" distR="0" wp14:anchorId="1A31DFA9" wp14:editId="7C825C11">
            <wp:extent cx="5940425" cy="33420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8178" w14:textId="21A704BF" w:rsidR="00E518B1" w:rsidRDefault="00E518B1" w:rsidP="00E518B1">
      <w:pPr>
        <w:rPr>
          <w:sz w:val="24"/>
          <w:szCs w:val="24"/>
        </w:rPr>
      </w:pPr>
    </w:p>
    <w:p w14:paraId="1E24B518" w14:textId="1F6DCE5C" w:rsidR="004D1486" w:rsidRPr="00E518B1" w:rsidRDefault="004D1486" w:rsidP="00E518B1">
      <w:pPr>
        <w:rPr>
          <w:sz w:val="24"/>
          <w:szCs w:val="24"/>
        </w:rPr>
      </w:pPr>
    </w:p>
    <w:sectPr w:rsidR="004D1486" w:rsidRPr="00E518B1" w:rsidSect="00FF3AE3">
      <w:pgSz w:w="11906" w:h="16838"/>
      <w:pgMar w:top="851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C47DA5"/>
    <w:multiLevelType w:val="hybridMultilevel"/>
    <w:tmpl w:val="D1287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966A6E"/>
    <w:multiLevelType w:val="hybridMultilevel"/>
    <w:tmpl w:val="9BD0E0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1A1"/>
    <w:rsid w:val="000C61A1"/>
    <w:rsid w:val="000D439C"/>
    <w:rsid w:val="000E3AB0"/>
    <w:rsid w:val="004A18DB"/>
    <w:rsid w:val="004D1486"/>
    <w:rsid w:val="005C5C71"/>
    <w:rsid w:val="0063555E"/>
    <w:rsid w:val="00796B78"/>
    <w:rsid w:val="007F1C24"/>
    <w:rsid w:val="008B10D3"/>
    <w:rsid w:val="00C62636"/>
    <w:rsid w:val="00DF27E9"/>
    <w:rsid w:val="00E518B1"/>
    <w:rsid w:val="00E55B2F"/>
    <w:rsid w:val="00EC07AA"/>
    <w:rsid w:val="00FF3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8E87B"/>
  <w15:chartTrackingRefBased/>
  <w15:docId w15:val="{8F3D26AD-A534-4583-887C-6774F39AC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18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91788-D811-46AD-9EA8-D491D6433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Цыбин</dc:creator>
  <cp:keywords/>
  <dc:description/>
  <cp:lastModifiedBy>unknown</cp:lastModifiedBy>
  <cp:revision>8</cp:revision>
  <dcterms:created xsi:type="dcterms:W3CDTF">2022-12-11T07:37:00Z</dcterms:created>
  <dcterms:modified xsi:type="dcterms:W3CDTF">2023-04-27T19:01:00Z</dcterms:modified>
</cp:coreProperties>
</file>