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p>
    <w:p w14:paraId="466B2B71" w14:textId="77777777" w:rsidR="000B5695" w:rsidRDefault="000B5695"/>
    <w:p w14:paraId="186E78D4" w14:textId="77777777"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223837"/>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223838"/>
      <w:r>
        <w:t>Abstract</w:t>
      </w:r>
      <w:bookmarkEnd w:id="1"/>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26E4B7CF" w14:textId="77777777" w:rsidR="00634104"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223837" w:history="1">
            <w:r w:rsidR="00634104" w:rsidRPr="001479F4">
              <w:rPr>
                <w:rStyle w:val="Hyperlink"/>
                <w:noProof/>
              </w:rPr>
              <w:t>Status of This Memo</w:t>
            </w:r>
            <w:r w:rsidR="00634104">
              <w:rPr>
                <w:noProof/>
                <w:webHidden/>
              </w:rPr>
              <w:tab/>
            </w:r>
            <w:r w:rsidR="00634104">
              <w:rPr>
                <w:noProof/>
                <w:webHidden/>
              </w:rPr>
              <w:fldChar w:fldCharType="begin"/>
            </w:r>
            <w:r w:rsidR="00634104">
              <w:rPr>
                <w:noProof/>
                <w:webHidden/>
              </w:rPr>
              <w:instrText xml:space="preserve"> PAGEREF _Toc504223837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14:paraId="2F6C38FF" w14:textId="77777777" w:rsidR="00634104" w:rsidRDefault="00A17A34">
          <w:pPr>
            <w:pStyle w:val="TOC1"/>
            <w:tabs>
              <w:tab w:val="right" w:leader="dot" w:pos="9350"/>
            </w:tabs>
            <w:rPr>
              <w:rFonts w:eastAsiaTheme="minorEastAsia"/>
              <w:noProof/>
              <w:lang w:eastAsia="en-CA"/>
            </w:rPr>
          </w:pPr>
          <w:hyperlink w:anchor="_Toc504223838" w:history="1">
            <w:r w:rsidR="00634104" w:rsidRPr="001479F4">
              <w:rPr>
                <w:rStyle w:val="Hyperlink"/>
                <w:noProof/>
              </w:rPr>
              <w:t>Abstract</w:t>
            </w:r>
            <w:r w:rsidR="00634104">
              <w:rPr>
                <w:noProof/>
                <w:webHidden/>
              </w:rPr>
              <w:tab/>
            </w:r>
            <w:r w:rsidR="00634104">
              <w:rPr>
                <w:noProof/>
                <w:webHidden/>
              </w:rPr>
              <w:fldChar w:fldCharType="begin"/>
            </w:r>
            <w:r w:rsidR="00634104">
              <w:rPr>
                <w:noProof/>
                <w:webHidden/>
              </w:rPr>
              <w:instrText xml:space="preserve"> PAGEREF _Toc504223838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14:paraId="65D35C56" w14:textId="77777777" w:rsidR="00634104" w:rsidRDefault="00A17A34">
          <w:pPr>
            <w:pStyle w:val="TOC1"/>
            <w:tabs>
              <w:tab w:val="right" w:leader="dot" w:pos="9350"/>
            </w:tabs>
            <w:rPr>
              <w:rFonts w:eastAsiaTheme="minorEastAsia"/>
              <w:noProof/>
              <w:lang w:eastAsia="en-CA"/>
            </w:rPr>
          </w:pPr>
          <w:hyperlink w:anchor="_Toc504223839" w:history="1">
            <w:r w:rsidR="00634104" w:rsidRPr="001479F4">
              <w:rPr>
                <w:rStyle w:val="Hyperlink"/>
                <w:noProof/>
              </w:rPr>
              <w:t>1.0 Introduction</w:t>
            </w:r>
            <w:r w:rsidR="00634104">
              <w:rPr>
                <w:noProof/>
                <w:webHidden/>
              </w:rPr>
              <w:tab/>
            </w:r>
            <w:r w:rsidR="00634104">
              <w:rPr>
                <w:noProof/>
                <w:webHidden/>
              </w:rPr>
              <w:fldChar w:fldCharType="begin"/>
            </w:r>
            <w:r w:rsidR="00634104">
              <w:rPr>
                <w:noProof/>
                <w:webHidden/>
              </w:rPr>
              <w:instrText xml:space="preserve"> PAGEREF _Toc504223839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788A36F1" w14:textId="77777777" w:rsidR="00634104" w:rsidRDefault="00A17A34">
          <w:pPr>
            <w:pStyle w:val="TOC2"/>
            <w:tabs>
              <w:tab w:val="right" w:leader="dot" w:pos="9350"/>
            </w:tabs>
            <w:rPr>
              <w:rFonts w:eastAsiaTheme="minorEastAsia"/>
              <w:noProof/>
              <w:lang w:eastAsia="en-CA"/>
            </w:rPr>
          </w:pPr>
          <w:hyperlink w:anchor="_Toc504223840" w:history="1">
            <w:r w:rsidR="00634104" w:rsidRPr="001479F4">
              <w:rPr>
                <w:rStyle w:val="Hyperlink"/>
                <w:noProof/>
              </w:rPr>
              <w:t>1.1 Purpose</w:t>
            </w:r>
            <w:r w:rsidR="00634104">
              <w:rPr>
                <w:noProof/>
                <w:webHidden/>
              </w:rPr>
              <w:tab/>
            </w:r>
            <w:r w:rsidR="00634104">
              <w:rPr>
                <w:noProof/>
                <w:webHidden/>
              </w:rPr>
              <w:fldChar w:fldCharType="begin"/>
            </w:r>
            <w:r w:rsidR="00634104">
              <w:rPr>
                <w:noProof/>
                <w:webHidden/>
              </w:rPr>
              <w:instrText xml:space="preserve"> PAGEREF _Toc504223840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696AA460" w14:textId="77777777" w:rsidR="00634104" w:rsidRDefault="00A17A34">
          <w:pPr>
            <w:pStyle w:val="TOC2"/>
            <w:tabs>
              <w:tab w:val="right" w:leader="dot" w:pos="9350"/>
            </w:tabs>
            <w:rPr>
              <w:rFonts w:eastAsiaTheme="minorEastAsia"/>
              <w:noProof/>
              <w:lang w:eastAsia="en-CA"/>
            </w:rPr>
          </w:pPr>
          <w:hyperlink w:anchor="_Toc504223841" w:history="1">
            <w:r w:rsidR="00634104" w:rsidRPr="001479F4">
              <w:rPr>
                <w:rStyle w:val="Hyperlink"/>
                <w:noProof/>
              </w:rPr>
              <w:t>1.2 Server</w:t>
            </w:r>
            <w:r w:rsidR="00634104">
              <w:rPr>
                <w:noProof/>
                <w:webHidden/>
              </w:rPr>
              <w:tab/>
            </w:r>
            <w:r w:rsidR="00634104">
              <w:rPr>
                <w:noProof/>
                <w:webHidden/>
              </w:rPr>
              <w:fldChar w:fldCharType="begin"/>
            </w:r>
            <w:r w:rsidR="00634104">
              <w:rPr>
                <w:noProof/>
                <w:webHidden/>
              </w:rPr>
              <w:instrText xml:space="preserve"> PAGEREF _Toc504223841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3B30D536" w14:textId="77777777" w:rsidR="00634104" w:rsidRDefault="00A17A34">
          <w:pPr>
            <w:pStyle w:val="TOC2"/>
            <w:tabs>
              <w:tab w:val="right" w:leader="dot" w:pos="9350"/>
            </w:tabs>
            <w:rPr>
              <w:rFonts w:eastAsiaTheme="minorEastAsia"/>
              <w:noProof/>
              <w:lang w:eastAsia="en-CA"/>
            </w:rPr>
          </w:pPr>
          <w:hyperlink w:anchor="_Toc504223842" w:history="1">
            <w:r w:rsidR="00634104" w:rsidRPr="001479F4">
              <w:rPr>
                <w:rStyle w:val="Hyperlink"/>
                <w:noProof/>
              </w:rPr>
              <w:t>1.3 Client</w:t>
            </w:r>
            <w:r w:rsidR="00634104">
              <w:rPr>
                <w:noProof/>
                <w:webHidden/>
              </w:rPr>
              <w:tab/>
            </w:r>
            <w:r w:rsidR="00634104">
              <w:rPr>
                <w:noProof/>
                <w:webHidden/>
              </w:rPr>
              <w:fldChar w:fldCharType="begin"/>
            </w:r>
            <w:r w:rsidR="00634104">
              <w:rPr>
                <w:noProof/>
                <w:webHidden/>
              </w:rPr>
              <w:instrText xml:space="preserve"> PAGEREF _Toc504223842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5B704664" w14:textId="77777777" w:rsidR="00634104" w:rsidRDefault="00A17A34">
          <w:pPr>
            <w:pStyle w:val="TOC1"/>
            <w:tabs>
              <w:tab w:val="right" w:leader="dot" w:pos="9350"/>
            </w:tabs>
            <w:rPr>
              <w:rFonts w:eastAsiaTheme="minorEastAsia"/>
              <w:noProof/>
              <w:lang w:eastAsia="en-CA"/>
            </w:rPr>
          </w:pPr>
          <w:hyperlink w:anchor="_Toc504223843" w:history="1">
            <w:r w:rsidR="00634104" w:rsidRPr="001479F4">
              <w:rPr>
                <w:rStyle w:val="Hyperlink"/>
                <w:noProof/>
              </w:rPr>
              <w:t>2.0 Communication</w:t>
            </w:r>
            <w:r w:rsidR="00634104">
              <w:rPr>
                <w:noProof/>
                <w:webHidden/>
              </w:rPr>
              <w:tab/>
            </w:r>
            <w:r w:rsidR="00634104">
              <w:rPr>
                <w:noProof/>
                <w:webHidden/>
              </w:rPr>
              <w:fldChar w:fldCharType="begin"/>
            </w:r>
            <w:r w:rsidR="00634104">
              <w:rPr>
                <w:noProof/>
                <w:webHidden/>
              </w:rPr>
              <w:instrText xml:space="preserve"> PAGEREF _Toc504223843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7D4958FE" w14:textId="77777777" w:rsidR="00634104" w:rsidRDefault="00A17A34">
          <w:pPr>
            <w:pStyle w:val="TOC2"/>
            <w:tabs>
              <w:tab w:val="right" w:leader="dot" w:pos="9350"/>
            </w:tabs>
            <w:rPr>
              <w:rFonts w:eastAsiaTheme="minorEastAsia"/>
              <w:noProof/>
              <w:lang w:eastAsia="en-CA"/>
            </w:rPr>
          </w:pPr>
          <w:hyperlink w:anchor="_Toc504223844" w:history="1">
            <w:r w:rsidR="00634104" w:rsidRPr="001479F4">
              <w:rPr>
                <w:rStyle w:val="Hyperlink"/>
                <w:noProof/>
              </w:rPr>
              <w:t>2.1 Overview</w:t>
            </w:r>
            <w:r w:rsidR="00634104">
              <w:rPr>
                <w:noProof/>
                <w:webHidden/>
              </w:rPr>
              <w:tab/>
            </w:r>
            <w:r w:rsidR="00634104">
              <w:rPr>
                <w:noProof/>
                <w:webHidden/>
              </w:rPr>
              <w:fldChar w:fldCharType="begin"/>
            </w:r>
            <w:r w:rsidR="00634104">
              <w:rPr>
                <w:noProof/>
                <w:webHidden/>
              </w:rPr>
              <w:instrText xml:space="preserve"> PAGEREF _Toc504223844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01E81358" w14:textId="77777777" w:rsidR="00634104" w:rsidRDefault="00A17A34">
          <w:pPr>
            <w:pStyle w:val="TOC2"/>
            <w:tabs>
              <w:tab w:val="right" w:leader="dot" w:pos="9350"/>
            </w:tabs>
            <w:rPr>
              <w:rFonts w:eastAsiaTheme="minorEastAsia"/>
              <w:noProof/>
              <w:lang w:eastAsia="en-CA"/>
            </w:rPr>
          </w:pPr>
          <w:hyperlink w:anchor="_Toc504223845" w:history="1">
            <w:r w:rsidR="00634104" w:rsidRPr="001479F4">
              <w:rPr>
                <w:rStyle w:val="Hyperlink"/>
                <w:noProof/>
              </w:rPr>
              <w:t>2.2 Message Formats</w:t>
            </w:r>
            <w:r w:rsidR="00634104">
              <w:rPr>
                <w:noProof/>
                <w:webHidden/>
              </w:rPr>
              <w:tab/>
            </w:r>
            <w:r w:rsidR="00634104">
              <w:rPr>
                <w:noProof/>
                <w:webHidden/>
              </w:rPr>
              <w:fldChar w:fldCharType="begin"/>
            </w:r>
            <w:r w:rsidR="00634104">
              <w:rPr>
                <w:noProof/>
                <w:webHidden/>
              </w:rPr>
              <w:instrText xml:space="preserve"> PAGEREF _Toc504223845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3F3ACF3E" w14:textId="77777777" w:rsidR="00634104" w:rsidRDefault="00A17A34">
          <w:pPr>
            <w:pStyle w:val="TOC3"/>
            <w:tabs>
              <w:tab w:val="right" w:leader="dot" w:pos="9350"/>
            </w:tabs>
            <w:rPr>
              <w:rFonts w:eastAsiaTheme="minorEastAsia"/>
              <w:noProof/>
              <w:lang w:eastAsia="en-CA"/>
            </w:rPr>
          </w:pPr>
          <w:hyperlink w:anchor="_Toc504223846" w:history="1">
            <w:r w:rsidR="00634104" w:rsidRPr="001479F4">
              <w:rPr>
                <w:rStyle w:val="Hyperlink"/>
                <w:noProof/>
              </w:rPr>
              <w:t>2.2.1 SUBMIT</w:t>
            </w:r>
            <w:r w:rsidR="00634104">
              <w:rPr>
                <w:noProof/>
                <w:webHidden/>
              </w:rPr>
              <w:tab/>
            </w:r>
            <w:r w:rsidR="00634104">
              <w:rPr>
                <w:noProof/>
                <w:webHidden/>
              </w:rPr>
              <w:fldChar w:fldCharType="begin"/>
            </w:r>
            <w:r w:rsidR="00634104">
              <w:rPr>
                <w:noProof/>
                <w:webHidden/>
              </w:rPr>
              <w:instrText xml:space="preserve"> PAGEREF _Toc504223846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14:paraId="4E2D40D0" w14:textId="77777777" w:rsidR="00634104" w:rsidRDefault="00A17A34">
          <w:pPr>
            <w:pStyle w:val="TOC3"/>
            <w:tabs>
              <w:tab w:val="right" w:leader="dot" w:pos="9350"/>
            </w:tabs>
            <w:rPr>
              <w:rFonts w:eastAsiaTheme="minorEastAsia"/>
              <w:noProof/>
              <w:lang w:eastAsia="en-CA"/>
            </w:rPr>
          </w:pPr>
          <w:hyperlink w:anchor="_Toc504223847" w:history="1">
            <w:r w:rsidR="00634104" w:rsidRPr="001479F4">
              <w:rPr>
                <w:rStyle w:val="Hyperlink"/>
                <w:noProof/>
              </w:rPr>
              <w:t>2.2.2 UPDATE</w:t>
            </w:r>
            <w:r w:rsidR="00634104">
              <w:rPr>
                <w:noProof/>
                <w:webHidden/>
              </w:rPr>
              <w:tab/>
            </w:r>
            <w:r w:rsidR="00634104">
              <w:rPr>
                <w:noProof/>
                <w:webHidden/>
              </w:rPr>
              <w:fldChar w:fldCharType="begin"/>
            </w:r>
            <w:r w:rsidR="00634104">
              <w:rPr>
                <w:noProof/>
                <w:webHidden/>
              </w:rPr>
              <w:instrText xml:space="preserve"> PAGEREF _Toc504223847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14:paraId="391C3A63" w14:textId="77777777" w:rsidR="00634104" w:rsidRDefault="00A17A34">
          <w:pPr>
            <w:pStyle w:val="TOC3"/>
            <w:tabs>
              <w:tab w:val="right" w:leader="dot" w:pos="9350"/>
            </w:tabs>
            <w:rPr>
              <w:rFonts w:eastAsiaTheme="minorEastAsia"/>
              <w:noProof/>
              <w:lang w:eastAsia="en-CA"/>
            </w:rPr>
          </w:pPr>
          <w:hyperlink w:anchor="_Toc504223848" w:history="1">
            <w:r w:rsidR="00634104" w:rsidRPr="001479F4">
              <w:rPr>
                <w:rStyle w:val="Hyperlink"/>
                <w:noProof/>
              </w:rPr>
              <w:t>2.2.3 GET</w:t>
            </w:r>
            <w:r w:rsidR="00634104">
              <w:rPr>
                <w:noProof/>
                <w:webHidden/>
              </w:rPr>
              <w:tab/>
            </w:r>
            <w:r w:rsidR="00634104">
              <w:rPr>
                <w:noProof/>
                <w:webHidden/>
              </w:rPr>
              <w:fldChar w:fldCharType="begin"/>
            </w:r>
            <w:r w:rsidR="00634104">
              <w:rPr>
                <w:noProof/>
                <w:webHidden/>
              </w:rPr>
              <w:instrText xml:space="preserve"> PAGEREF _Toc504223848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14:paraId="0AF8C51B" w14:textId="77777777" w:rsidR="00634104" w:rsidRDefault="00A17A34">
          <w:pPr>
            <w:pStyle w:val="TOC3"/>
            <w:tabs>
              <w:tab w:val="right" w:leader="dot" w:pos="9350"/>
            </w:tabs>
            <w:rPr>
              <w:rFonts w:eastAsiaTheme="minorEastAsia"/>
              <w:noProof/>
              <w:lang w:eastAsia="en-CA"/>
            </w:rPr>
          </w:pPr>
          <w:hyperlink w:anchor="_Toc504223849" w:history="1">
            <w:r w:rsidR="00634104" w:rsidRPr="001479F4">
              <w:rPr>
                <w:rStyle w:val="Hyperlink"/>
                <w:noProof/>
              </w:rPr>
              <w:t>2.2.4 REMOVE</w:t>
            </w:r>
            <w:r w:rsidR="00634104">
              <w:rPr>
                <w:noProof/>
                <w:webHidden/>
              </w:rPr>
              <w:tab/>
            </w:r>
            <w:r w:rsidR="00634104">
              <w:rPr>
                <w:noProof/>
                <w:webHidden/>
              </w:rPr>
              <w:fldChar w:fldCharType="begin"/>
            </w:r>
            <w:r w:rsidR="00634104">
              <w:rPr>
                <w:noProof/>
                <w:webHidden/>
              </w:rPr>
              <w:instrText xml:space="preserve"> PAGEREF _Toc504223849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04AE47D2" w14:textId="77777777" w:rsidR="00634104" w:rsidRDefault="00A17A34">
          <w:pPr>
            <w:pStyle w:val="TOC2"/>
            <w:tabs>
              <w:tab w:val="right" w:leader="dot" w:pos="9350"/>
            </w:tabs>
            <w:rPr>
              <w:rFonts w:eastAsiaTheme="minorEastAsia"/>
              <w:noProof/>
              <w:lang w:eastAsia="en-CA"/>
            </w:rPr>
          </w:pPr>
          <w:hyperlink w:anchor="_Toc504223850" w:history="1">
            <w:r w:rsidR="00634104" w:rsidRPr="001479F4">
              <w:rPr>
                <w:rStyle w:val="Hyperlink"/>
                <w:noProof/>
              </w:rPr>
              <w:t>2.3 Synchronization Policies</w:t>
            </w:r>
            <w:r w:rsidR="00634104">
              <w:rPr>
                <w:noProof/>
                <w:webHidden/>
              </w:rPr>
              <w:tab/>
            </w:r>
            <w:r w:rsidR="00634104">
              <w:rPr>
                <w:noProof/>
                <w:webHidden/>
              </w:rPr>
              <w:fldChar w:fldCharType="begin"/>
            </w:r>
            <w:r w:rsidR="00634104">
              <w:rPr>
                <w:noProof/>
                <w:webHidden/>
              </w:rPr>
              <w:instrText xml:space="preserve"> PAGEREF _Toc504223850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2D0600CF" w14:textId="77777777" w:rsidR="00634104" w:rsidRDefault="00A17A34">
          <w:pPr>
            <w:pStyle w:val="TOC2"/>
            <w:tabs>
              <w:tab w:val="right" w:leader="dot" w:pos="9350"/>
            </w:tabs>
            <w:rPr>
              <w:rFonts w:eastAsiaTheme="minorEastAsia"/>
              <w:noProof/>
              <w:lang w:eastAsia="en-CA"/>
            </w:rPr>
          </w:pPr>
          <w:hyperlink w:anchor="_Toc504223851" w:history="1">
            <w:r w:rsidR="00634104" w:rsidRPr="001479F4">
              <w:rPr>
                <w:rStyle w:val="Hyperlink"/>
                <w:noProof/>
              </w:rPr>
              <w:t>2.4 Server Side Data Structure</w:t>
            </w:r>
            <w:r w:rsidR="00634104">
              <w:rPr>
                <w:noProof/>
                <w:webHidden/>
              </w:rPr>
              <w:tab/>
            </w:r>
            <w:r w:rsidR="00634104">
              <w:rPr>
                <w:noProof/>
                <w:webHidden/>
              </w:rPr>
              <w:fldChar w:fldCharType="begin"/>
            </w:r>
            <w:r w:rsidR="00634104">
              <w:rPr>
                <w:noProof/>
                <w:webHidden/>
              </w:rPr>
              <w:instrText xml:space="preserve"> PAGEREF _Toc504223851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5A59BD8B" w14:textId="77777777" w:rsidR="00634104" w:rsidRDefault="00A17A34">
          <w:pPr>
            <w:pStyle w:val="TOC2"/>
            <w:tabs>
              <w:tab w:val="right" w:leader="dot" w:pos="9350"/>
            </w:tabs>
            <w:rPr>
              <w:rFonts w:eastAsiaTheme="minorEastAsia"/>
              <w:noProof/>
              <w:lang w:eastAsia="en-CA"/>
            </w:rPr>
          </w:pPr>
          <w:hyperlink w:anchor="_Toc504223852" w:history="1">
            <w:r w:rsidR="00634104" w:rsidRPr="001479F4">
              <w:rPr>
                <w:rStyle w:val="Hyperlink"/>
                <w:noProof/>
              </w:rPr>
              <w:t>2.5 Server Error Handling</w:t>
            </w:r>
            <w:r w:rsidR="00634104">
              <w:rPr>
                <w:noProof/>
                <w:webHidden/>
              </w:rPr>
              <w:tab/>
            </w:r>
            <w:r w:rsidR="00634104">
              <w:rPr>
                <w:noProof/>
                <w:webHidden/>
              </w:rPr>
              <w:fldChar w:fldCharType="begin"/>
            </w:r>
            <w:r w:rsidR="00634104">
              <w:rPr>
                <w:noProof/>
                <w:webHidden/>
              </w:rPr>
              <w:instrText xml:space="preserve"> PAGEREF _Toc504223852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3FC96E1D" w14:textId="77777777" w:rsidR="00634104" w:rsidRDefault="00A17A34">
          <w:pPr>
            <w:pStyle w:val="TOC2"/>
            <w:tabs>
              <w:tab w:val="right" w:leader="dot" w:pos="9350"/>
            </w:tabs>
            <w:rPr>
              <w:rFonts w:eastAsiaTheme="minorEastAsia"/>
              <w:noProof/>
              <w:lang w:eastAsia="en-CA"/>
            </w:rPr>
          </w:pPr>
          <w:hyperlink w:anchor="_Toc504223853" w:history="1">
            <w:r w:rsidR="00634104" w:rsidRPr="001479F4">
              <w:rPr>
                <w:rStyle w:val="Hyperlink"/>
                <w:noProof/>
              </w:rPr>
              <w:t>2.6 Client Error Handling</w:t>
            </w:r>
            <w:r w:rsidR="00634104">
              <w:rPr>
                <w:noProof/>
                <w:webHidden/>
              </w:rPr>
              <w:tab/>
            </w:r>
            <w:r w:rsidR="00634104">
              <w:rPr>
                <w:noProof/>
                <w:webHidden/>
              </w:rPr>
              <w:fldChar w:fldCharType="begin"/>
            </w:r>
            <w:r w:rsidR="00634104">
              <w:rPr>
                <w:noProof/>
                <w:webHidden/>
              </w:rPr>
              <w:instrText xml:space="preserve"> PAGEREF _Toc504223853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14:paraId="2D92289A" w14:textId="77777777"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2" w:name="_Toc504223839"/>
      <w:r>
        <w:t>1.0 Introduction</w:t>
      </w:r>
      <w:bookmarkEnd w:id="2"/>
    </w:p>
    <w:p w14:paraId="4FD85DEC" w14:textId="77777777" w:rsidR="00B6077F" w:rsidRDefault="00B6077F" w:rsidP="00B6077F">
      <w:pPr>
        <w:pStyle w:val="Heading2"/>
      </w:pPr>
      <w:bookmarkStart w:id="3" w:name="_Toc504223840"/>
      <w:r>
        <w:t xml:space="preserve">1.1 </w:t>
      </w:r>
      <w:r w:rsidR="00B70DD0">
        <w:t>Purpose</w:t>
      </w:r>
      <w:bookmarkEnd w:id="3"/>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4" w:name="_Toc504223841"/>
      <w:r>
        <w:t>1.2 Server</w:t>
      </w:r>
      <w:bookmarkEnd w:id="4"/>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5" w:name="_Toc504223842"/>
      <w:r>
        <w:t>1.3 Client</w:t>
      </w:r>
      <w:bookmarkEnd w:id="5"/>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6" w:name="_Toc504223843"/>
      <w:r>
        <w:t>2.0 Communication</w:t>
      </w:r>
      <w:bookmarkEnd w:id="6"/>
    </w:p>
    <w:p w14:paraId="0974C12F" w14:textId="77777777" w:rsidR="00B6077F" w:rsidRDefault="00B6077F" w:rsidP="00B6077F">
      <w:pPr>
        <w:pStyle w:val="Heading2"/>
      </w:pPr>
      <w:bookmarkStart w:id="7" w:name="_Toc504223844"/>
      <w:r>
        <w:t>2.1 Overview</w:t>
      </w:r>
      <w:bookmarkEnd w:id="7"/>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8" w:name="_Toc504223845"/>
      <w:r>
        <w:lastRenderedPageBreak/>
        <w:t>2.2 Message Formats</w:t>
      </w:r>
      <w:bookmarkEnd w:id="8"/>
    </w:p>
    <w:p w14:paraId="78611AE6" w14:textId="77777777" w:rsidR="002315C9" w:rsidRDefault="002315C9" w:rsidP="002315C9">
      <w:pPr>
        <w:pStyle w:val="Heading3"/>
      </w:pPr>
      <w:bookmarkStart w:id="9" w:name="_Toc504223846"/>
      <w:r>
        <w:t>2.2.1 SUBMIT</w:t>
      </w:r>
      <w:bookmarkEnd w:id="9"/>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0" w:name="_Toc504223847"/>
      <w:r>
        <w:t>2.2.2 UPDATE</w:t>
      </w:r>
      <w:bookmarkEnd w:id="10"/>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1" w:name="_Toc504223848"/>
      <w:r>
        <w:t>2.2.3 GET</w:t>
      </w:r>
      <w:bookmarkEnd w:id="11"/>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2" w:name="_Toc504223849"/>
      <w:r>
        <w:t>2.2.4 REMOVE</w:t>
      </w:r>
      <w:bookmarkEnd w:id="12"/>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Pr="00634104" w:rsidRDefault="00634104" w:rsidP="00634104">
      <w:pPr>
        <w:ind w:left="720"/>
      </w:pPr>
      <w:r>
        <w:t>Client requests removal of all books in the bibliography file with this author</w:t>
      </w:r>
    </w:p>
    <w:p w14:paraId="29E958C4" w14:textId="77777777" w:rsidR="00B6077F" w:rsidRDefault="00B6077F" w:rsidP="00B6077F">
      <w:pPr>
        <w:pStyle w:val="Heading2"/>
      </w:pPr>
      <w:bookmarkStart w:id="13" w:name="_Toc504223850"/>
      <w:r>
        <w:t>2.3 Synchronization Policies</w:t>
      </w:r>
      <w:bookmarkEnd w:id="13"/>
    </w:p>
    <w:p w14:paraId="77FF2E44" w14:textId="77777777" w:rsidR="00F1101C" w:rsidRPr="00F1101C" w:rsidRDefault="00F1101C" w:rsidP="00F1101C">
      <w:pPr>
        <w:ind w:firstLine="720"/>
      </w:pPr>
      <w:r>
        <w:t xml:space="preserve">Client threads will be entered into a thread safe list when their connection with the server is confirmed, only one action is processed at a time to keep all clients synchronized with the server. </w:t>
      </w:r>
    </w:p>
    <w:p w14:paraId="139EE975" w14:textId="77777777" w:rsidR="00B6077F" w:rsidRDefault="00B6077F" w:rsidP="00B6077F">
      <w:pPr>
        <w:pStyle w:val="Heading2"/>
      </w:pPr>
      <w:bookmarkStart w:id="14" w:name="_Toc504223851"/>
      <w:r>
        <w:t>2.4 Server Side Data Structure</w:t>
      </w:r>
      <w:bookmarkEnd w:id="14"/>
    </w:p>
    <w:p w14:paraId="526EDFA1" w14:textId="77777777" w:rsidR="00B6077F" w:rsidRDefault="00B6077F" w:rsidP="00B6077F">
      <w:pPr>
        <w:pStyle w:val="Heading2"/>
      </w:pPr>
      <w:bookmarkStart w:id="15" w:name="_Toc504223852"/>
      <w:r>
        <w:t>2.5 Server Error Handling</w:t>
      </w:r>
      <w:bookmarkEnd w:id="15"/>
    </w:p>
    <w:p w14:paraId="02861130" w14:textId="1B9EA550" w:rsidR="00B6077F" w:rsidRDefault="00B6077F" w:rsidP="00B6077F">
      <w:pPr>
        <w:pStyle w:val="Heading2"/>
      </w:pPr>
      <w:bookmarkStart w:id="16" w:name="_Toc504223853"/>
      <w:r>
        <w:t>2.6 Client Error Handling</w:t>
      </w:r>
      <w:bookmarkEnd w:id="16"/>
    </w:p>
    <w:p w14:paraId="30389E9E" w14:textId="4509C0D1" w:rsidR="001F5195" w:rsidRPr="001F5195" w:rsidRDefault="001F5195" w:rsidP="001F5195">
      <w:r>
        <w:tab/>
        <w:t xml:space="preserve">The Client will ensure that the first line being sent to the server is a valid command </w:t>
      </w:r>
      <w:r w:rsidR="00A75B43">
        <w:t>before sending. It will also ensure that the ISBN provided is valid</w:t>
      </w:r>
      <w:r w:rsidR="00C71949">
        <w:t xml:space="preserve"> using the ISBN-13 check digit calculation.</w:t>
      </w:r>
      <w:bookmarkStart w:id="17" w:name="_GoBack"/>
      <w:bookmarkEnd w:id="17"/>
    </w:p>
    <w:sectPr w:rsidR="001F5195" w:rsidRPr="001F51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E0BB" w14:textId="77777777" w:rsidR="00A17A34" w:rsidRDefault="00A17A34" w:rsidP="004D4B35">
      <w:pPr>
        <w:spacing w:after="0" w:line="240" w:lineRule="auto"/>
      </w:pPr>
      <w:r>
        <w:separator/>
      </w:r>
    </w:p>
  </w:endnote>
  <w:endnote w:type="continuationSeparator" w:id="0">
    <w:p w14:paraId="587F6E0D" w14:textId="77777777" w:rsidR="00A17A34" w:rsidRDefault="00A17A34"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B0343" w14:textId="77777777" w:rsidR="004D4B35" w:rsidRDefault="004D4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C32F" w14:textId="77777777" w:rsidR="004D4B35" w:rsidRDefault="004D4B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B800" w14:textId="77777777" w:rsidR="004D4B35" w:rsidRDefault="004D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281E0" w14:textId="77777777" w:rsidR="00A17A34" w:rsidRDefault="00A17A34" w:rsidP="004D4B35">
      <w:pPr>
        <w:spacing w:after="0" w:line="240" w:lineRule="auto"/>
      </w:pPr>
      <w:r>
        <w:separator/>
      </w:r>
    </w:p>
  </w:footnote>
  <w:footnote w:type="continuationSeparator" w:id="0">
    <w:p w14:paraId="4741B511" w14:textId="77777777" w:rsidR="00A17A34" w:rsidRDefault="00A17A34"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EC040" w14:textId="77777777" w:rsidR="004D4B35" w:rsidRDefault="004D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77777777" w:rsidR="004D4B35" w:rsidRDefault="004D4B35">
    <w:pPr>
      <w:pStyle w:val="Header"/>
    </w:pPr>
    <w:r>
      <w:t>Nicholas Koehler | Graham Dubr</w:t>
    </w:r>
    <w:r w:rsidR="00BC29EA">
      <w:t>euil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166F1" w14:textId="77777777" w:rsidR="004D4B35" w:rsidRDefault="004D4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1F5195"/>
    <w:rsid w:val="002315C9"/>
    <w:rsid w:val="00403529"/>
    <w:rsid w:val="004066C3"/>
    <w:rsid w:val="004D4B35"/>
    <w:rsid w:val="00573620"/>
    <w:rsid w:val="00634104"/>
    <w:rsid w:val="006A2B08"/>
    <w:rsid w:val="006C398C"/>
    <w:rsid w:val="00705917"/>
    <w:rsid w:val="008A1689"/>
    <w:rsid w:val="009A0159"/>
    <w:rsid w:val="00A17A34"/>
    <w:rsid w:val="00A4572E"/>
    <w:rsid w:val="00A75B43"/>
    <w:rsid w:val="00B6077F"/>
    <w:rsid w:val="00B70DD0"/>
    <w:rsid w:val="00BC29EA"/>
    <w:rsid w:val="00C71949"/>
    <w:rsid w:val="00CF2966"/>
    <w:rsid w:val="00EE7ECA"/>
    <w:rsid w:val="00F11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E39"/>
  <w15:docId w15:val="{7FBE01D7-B80A-4184-B38D-07FEED9F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37EBD-D060-4D9F-8B2F-1377922F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19</cp:revision>
  <dcterms:created xsi:type="dcterms:W3CDTF">2018-01-20T18:57:00Z</dcterms:created>
  <dcterms:modified xsi:type="dcterms:W3CDTF">2018-01-24T18:12:00Z</dcterms:modified>
</cp:coreProperties>
</file>