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68" w:rsidRPr="000B39E9" w:rsidRDefault="00110B68" w:rsidP="00110B68">
      <w:pPr>
        <w:pStyle w:val="NormalWeb"/>
        <w:spacing w:before="0" w:beforeAutospacing="0" w:after="144" w:afterAutospacing="0" w:line="360" w:lineRule="atLeast"/>
        <w:ind w:right="48"/>
        <w:rPr>
          <w:shd w:val="clear" w:color="auto" w:fill="FFFFFF"/>
        </w:rPr>
      </w:pPr>
      <w:r>
        <w:rPr>
          <w:shd w:val="clear" w:color="auto" w:fill="FFFFFF"/>
        </w:rPr>
        <w:t xml:space="preserve">Earthquake: </w:t>
      </w:r>
      <w:hyperlink r:id="rId5" w:history="1">
        <w:r w:rsidRPr="00983437">
          <w:rPr>
            <w:rStyle w:val="Hyperlink"/>
            <w:shd w:val="clear" w:color="auto" w:fill="FFFFFF"/>
          </w:rPr>
          <w:t>https://earthquake.usgs.gov/fdsnws/event/1/query?format=geojson&amp;minlatitude=8&amp;maxlatitude=37&amp;minlongitude=68&amp;maxlongitude=97&amp;starttime=2021-02-14T00:00:00&amp;endtime=2021-02-19T00:00:00</w:t>
        </w:r>
      </w:hyperlink>
    </w:p>
    <w:p w:rsidR="00110B68" w:rsidRDefault="00110B68" w:rsidP="00110B68">
      <w:r w:rsidRPr="00110B68">
        <w:rPr>
          <w:rFonts w:ascii="Times New Roman" w:hAnsi="Times New Roman" w:cs="Times New Roman"/>
          <w:sz w:val="24"/>
          <w:szCs w:val="24"/>
        </w:rPr>
        <w:t>Population:</w:t>
      </w:r>
      <w:r>
        <w:t xml:space="preserve"> </w:t>
      </w:r>
      <w:hyperlink r:id="rId6" w:history="1">
        <w:r w:rsidRPr="00983437">
          <w:rPr>
            <w:rStyle w:val="Hyperlink"/>
          </w:rPr>
          <w:t>https://www.census.gov/popclock/data/fips_pop.json</w:t>
        </w:r>
      </w:hyperlink>
    </w:p>
    <w:p w:rsidR="00110B68" w:rsidRDefault="00110B68" w:rsidP="00110B68">
      <w:hyperlink r:id="rId7" w:history="1">
        <w:r w:rsidRPr="00983437">
          <w:rPr>
            <w:rStyle w:val="Hyperlink"/>
          </w:rPr>
          <w:t>https://www.census.gov/popclock/apiData_pop.php?get=POP&amp;key=&amp;YR=2000%3A2060&amp;FIPS=</w:t>
        </w:r>
      </w:hyperlink>
    </w:p>
    <w:p w:rsidR="00110B68" w:rsidRDefault="00110B68" w:rsidP="00110B68">
      <w:r w:rsidRPr="00110B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OVID</w:t>
      </w:r>
      <w:bookmarkStart w:id="0" w:name="_GoBack"/>
      <w:bookmarkEnd w:id="0"/>
      <w:r w:rsidRPr="00110B68">
        <w:rPr>
          <w:rFonts w:ascii="Times New Roman" w:hAnsi="Times New Roman" w:cs="Times New Roman"/>
          <w:sz w:val="24"/>
          <w:szCs w:val="24"/>
        </w:rPr>
        <w:t xml:space="preserve"> cases:</w:t>
      </w:r>
      <w:r>
        <w:t xml:space="preserve"> </w:t>
      </w:r>
      <w:hyperlink r:id="rId8" w:history="1">
        <w:r w:rsidRPr="00983437">
          <w:rPr>
            <w:rStyle w:val="Hyperlink"/>
          </w:rPr>
          <w:t>https://api.covid19india.org/v4/min/data.min.json</w:t>
        </w:r>
      </w:hyperlink>
    </w:p>
    <w:p w:rsidR="007E703D" w:rsidRDefault="007E703D"/>
    <w:sectPr w:rsidR="007E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3B"/>
    <w:rsid w:val="00110B68"/>
    <w:rsid w:val="00627D3B"/>
    <w:rsid w:val="007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B6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B6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ovid19india.org/v4/min/data.min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popclock/apiData_pop.php?get=POP&amp;key=&amp;YR=2000%3A2060&amp;FIPS=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ensus.gov/popclock/data/fips_pop.json" TargetMode="External"/><Relationship Id="rId5" Type="http://schemas.openxmlformats.org/officeDocument/2006/relationships/hyperlink" Target="https://earthquake.usgs.gov/fdsnws/event/1/query?format=geojson&amp;minlatitude=8&amp;maxlatitude=37&amp;minlongitude=68&amp;maxlongitude=97&amp;starttime=2021-02-14T00:00:00&amp;endtime=2021-02-19T00:00: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KOHLI</dc:creator>
  <cp:keywords/>
  <dc:description/>
  <cp:lastModifiedBy>KOHLI</cp:lastModifiedBy>
  <cp:revision>2</cp:revision>
  <dcterms:created xsi:type="dcterms:W3CDTF">2021-04-20T07:53:00Z</dcterms:created>
  <dcterms:modified xsi:type="dcterms:W3CDTF">2021-04-20T07:54:00Z</dcterms:modified>
</cp:coreProperties>
</file>