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C867" w14:textId="77777777" w:rsidR="0044470B" w:rsidRPr="007220DD" w:rsidRDefault="00142D8B">
      <w:pPr>
        <w:rPr>
          <w:b/>
          <w:bCs/>
          <w:sz w:val="24"/>
        </w:rPr>
      </w:pPr>
      <w:r w:rsidRPr="007220DD">
        <w:rPr>
          <w:b/>
          <w:bCs/>
          <w:sz w:val="24"/>
        </w:rPr>
        <w:t xml:space="preserve">Vježba 1 — </w:t>
      </w:r>
      <w:r w:rsidRPr="007220DD">
        <w:rPr>
          <w:b/>
          <w:bCs/>
          <w:sz w:val="24"/>
        </w:rPr>
        <w:t>CNN klasifikator krvnih stanica</w:t>
      </w:r>
    </w:p>
    <w:p w14:paraId="4D14DB61" w14:textId="77777777" w:rsidR="0044470B" w:rsidRPr="007220DD" w:rsidRDefault="0044470B"/>
    <w:p w14:paraId="3430E86A" w14:textId="77777777" w:rsidR="0044470B" w:rsidRPr="007220DD" w:rsidRDefault="0044470B"/>
    <w:p w14:paraId="5350EB9F" w14:textId="77777777" w:rsidR="0044470B" w:rsidRPr="007220DD" w:rsidRDefault="00142D8B">
      <w:pPr>
        <w:rPr>
          <w:b/>
          <w:bCs/>
        </w:rPr>
      </w:pPr>
      <w:r w:rsidRPr="007220DD">
        <w:rPr>
          <w:b/>
          <w:bCs/>
        </w:rPr>
        <w:t>Priprema</w:t>
      </w:r>
    </w:p>
    <w:p w14:paraId="626C06AE" w14:textId="77777777" w:rsidR="0044470B" w:rsidRPr="007220DD" w:rsidRDefault="0044470B"/>
    <w:p w14:paraId="65492BD5" w14:textId="77777777" w:rsidR="0044470B" w:rsidRPr="007220DD" w:rsidRDefault="00142D8B">
      <w:pPr>
        <w:numPr>
          <w:ilvl w:val="0"/>
          <w:numId w:val="1"/>
        </w:numPr>
      </w:pPr>
      <w:r w:rsidRPr="007220DD">
        <w:t>Što su konvolucijske mreže i koji su njihovi osnovni gradbeni blokovi?</w:t>
      </w:r>
    </w:p>
    <w:p w14:paraId="4323766D" w14:textId="77777777" w:rsidR="0044470B" w:rsidRPr="007220DD" w:rsidRDefault="00142D8B">
      <w:pPr>
        <w:numPr>
          <w:ilvl w:val="0"/>
          <w:numId w:val="1"/>
        </w:numPr>
      </w:pPr>
      <w:r w:rsidRPr="007220DD">
        <w:t xml:space="preserve">Što je </w:t>
      </w:r>
      <w:r w:rsidRPr="007220DD">
        <w:rPr>
          <w:i/>
          <w:iCs/>
        </w:rPr>
        <w:t xml:space="preserve">overfitting </w:t>
      </w:r>
      <w:r w:rsidRPr="007220DD">
        <w:t>mreže i kako ga detektirati?</w:t>
      </w:r>
    </w:p>
    <w:p w14:paraId="42830A97" w14:textId="77777777" w:rsidR="0044470B" w:rsidRPr="007220DD" w:rsidRDefault="00142D8B">
      <w:pPr>
        <w:numPr>
          <w:ilvl w:val="0"/>
          <w:numId w:val="1"/>
        </w:numPr>
      </w:pPr>
      <w:r w:rsidRPr="007220DD">
        <w:t xml:space="preserve">Koje sve tehnike/trikove poznajete za poboljšanje treniranja mreže i </w:t>
      </w:r>
      <w:r w:rsidRPr="007220DD">
        <w:t>izbjegavanja overfitinga?</w:t>
      </w:r>
    </w:p>
    <w:p w14:paraId="383A1846" w14:textId="77777777" w:rsidR="0044470B" w:rsidRPr="007220DD" w:rsidRDefault="0044470B"/>
    <w:p w14:paraId="27C211F8" w14:textId="77777777" w:rsidR="0044470B" w:rsidRPr="007220DD" w:rsidRDefault="0044470B"/>
    <w:p w14:paraId="5B381715" w14:textId="77777777" w:rsidR="0044470B" w:rsidRPr="007220DD" w:rsidRDefault="00142D8B">
      <w:pPr>
        <w:rPr>
          <w:b/>
          <w:bCs/>
        </w:rPr>
      </w:pPr>
      <w:r w:rsidRPr="007220DD">
        <w:rPr>
          <w:b/>
          <w:bCs/>
        </w:rPr>
        <w:t>Opis zadatka</w:t>
      </w:r>
    </w:p>
    <w:p w14:paraId="11DA5F1E" w14:textId="77777777" w:rsidR="0044470B" w:rsidRPr="007220DD" w:rsidRDefault="0044470B"/>
    <w:p w14:paraId="017FB740" w14:textId="77777777" w:rsidR="0044470B" w:rsidRPr="007220DD" w:rsidRDefault="00142D8B">
      <w:r w:rsidRPr="007220DD">
        <w:t xml:space="preserve">U ovoj vježbi </w:t>
      </w:r>
      <w:r w:rsidRPr="007220DD">
        <w:t>potrebno je izraditi</w:t>
      </w:r>
      <w:r w:rsidRPr="007220DD">
        <w:t xml:space="preserve"> klasifikator</w:t>
      </w:r>
      <w:r w:rsidRPr="007220DD">
        <w:t xml:space="preserve"> zasnovan na konvolucijskoj neuronskoj mreži (CNN)</w:t>
      </w:r>
      <w:r w:rsidRPr="007220DD">
        <w:t xml:space="preserve"> za BloodMNIST </w:t>
      </w:r>
      <w:r w:rsidRPr="007220DD">
        <w:t>podatkovni skup (</w:t>
      </w:r>
      <w:hyperlink r:id="rId7" w:history="1">
        <w:r w:rsidRPr="007220DD">
          <w:rPr>
            <w:rStyle w:val="Hyperlink"/>
          </w:rPr>
          <w:t>https://medmnist.com/</w:t>
        </w:r>
      </w:hyperlink>
      <w:r w:rsidRPr="007220DD">
        <w:t>)</w:t>
      </w:r>
      <w:r w:rsidRPr="007220DD">
        <w:t>. Cilj je</w:t>
      </w:r>
      <w:r w:rsidRPr="007220DD">
        <w:t xml:space="preserve"> predložiti i iz</w:t>
      </w:r>
      <w:r w:rsidRPr="007220DD">
        <w:t xml:space="preserve">raditi početnu CNN, </w:t>
      </w:r>
      <w:r w:rsidRPr="007220DD">
        <w:t xml:space="preserve">promišljeno izabrati metrike </w:t>
      </w:r>
      <w:r w:rsidRPr="007220DD">
        <w:t>za evaluaciju</w:t>
      </w:r>
      <w:r w:rsidRPr="007220DD">
        <w:t xml:space="preserve">, te pokazati razumijevanje tijeka treniranja, </w:t>
      </w:r>
      <w:r w:rsidRPr="007220DD">
        <w:t xml:space="preserve">evaluacije, </w:t>
      </w:r>
      <w:r w:rsidRPr="007220DD">
        <w:t>analize pogrešaka i računalnih zahtjeva.</w:t>
      </w:r>
      <w:r w:rsidRPr="007220DD">
        <w:t xml:space="preserve"> Po potrebi dodatno modificirati mrežu ili ugraditit dodatne tehnike kojim ćete pospješiti tren</w:t>
      </w:r>
      <w:r w:rsidRPr="007220DD">
        <w:t>iranje mreže. Prilikom odabira mreže uzmite u obzir složenost problema, ali i potrebno vrijeme za treniranje na dostupnom hardveru.</w:t>
      </w:r>
    </w:p>
    <w:p w14:paraId="1BA5D251" w14:textId="77777777" w:rsidR="0044470B" w:rsidRPr="007220DD" w:rsidRDefault="0044470B"/>
    <w:p w14:paraId="43822C84" w14:textId="77777777" w:rsidR="0044470B" w:rsidRPr="007220DD" w:rsidRDefault="0044470B"/>
    <w:p w14:paraId="73F2A70B" w14:textId="77777777" w:rsidR="0044470B" w:rsidRPr="007220DD" w:rsidRDefault="00142D8B">
      <w:pPr>
        <w:rPr>
          <w:b/>
          <w:bCs/>
        </w:rPr>
      </w:pPr>
      <w:r w:rsidRPr="007220DD">
        <w:rPr>
          <w:b/>
          <w:bCs/>
        </w:rPr>
        <w:t>Pre-lab pitanja</w:t>
      </w:r>
    </w:p>
    <w:p w14:paraId="3EFF467C" w14:textId="77777777" w:rsidR="0044470B" w:rsidRPr="007220DD" w:rsidRDefault="0044470B"/>
    <w:p w14:paraId="623FD5B1" w14:textId="77777777" w:rsidR="0044470B" w:rsidRPr="007220DD" w:rsidRDefault="00142D8B">
      <w:pPr>
        <w:numPr>
          <w:ilvl w:val="0"/>
          <w:numId w:val="2"/>
        </w:numPr>
      </w:pPr>
      <w:r w:rsidRPr="007220DD">
        <w:t>Upoznajte se s podacima. Komentirajte raspoložive podatke.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292173E2" w14:textId="77777777">
        <w:tc>
          <w:tcPr>
            <w:tcW w:w="8038" w:type="dxa"/>
          </w:tcPr>
          <w:p w14:paraId="45F5CE8D" w14:textId="57CF1E9B" w:rsidR="0044470B" w:rsidRDefault="007220DD">
            <w:r w:rsidRPr="007220DD">
              <w:t>Podaci su RGB slike dimenzija 28x28</w:t>
            </w:r>
            <w:r>
              <w:t>.</w:t>
            </w:r>
          </w:p>
          <w:p w14:paraId="3FD60C0E" w14:textId="17E9B5C5" w:rsidR="007220DD" w:rsidRDefault="007220DD">
            <w:r>
              <w:t xml:space="preserve">8 klasa sa </w:t>
            </w:r>
            <w:r w:rsidRPr="007220DD">
              <w:t>17,092</w:t>
            </w:r>
            <w:r>
              <w:t xml:space="preserve"> primjeraka.</w:t>
            </w:r>
          </w:p>
          <w:p w14:paraId="565BDF34" w14:textId="77777777" w:rsidR="00450638" w:rsidRDefault="00450638" w:rsidP="00450638">
            <w:r>
              <w:t>Class 0 (basophil): 1218</w:t>
            </w:r>
          </w:p>
          <w:p w14:paraId="1D8EA3C3" w14:textId="77777777" w:rsidR="00450638" w:rsidRDefault="00450638" w:rsidP="00450638">
            <w:r>
              <w:t>Class 1 (eosinophil): 3117</w:t>
            </w:r>
          </w:p>
          <w:p w14:paraId="042D2977" w14:textId="77777777" w:rsidR="00450638" w:rsidRDefault="00450638" w:rsidP="00450638">
            <w:r>
              <w:t>Class 2 (erythroblast): 1551</w:t>
            </w:r>
          </w:p>
          <w:p w14:paraId="539C617E" w14:textId="6F73DF81" w:rsidR="00450638" w:rsidRDefault="00450638" w:rsidP="00450638">
            <w:r>
              <w:t>Class 3 (immature granulocyte</w:t>
            </w:r>
            <w:r>
              <w:t>s</w:t>
            </w:r>
            <w:r>
              <w:t>): 2895</w:t>
            </w:r>
          </w:p>
          <w:p w14:paraId="3154FF82" w14:textId="77777777" w:rsidR="00450638" w:rsidRDefault="00450638" w:rsidP="00450638">
            <w:r>
              <w:t>Class 4 (lymphocyte): 1214</w:t>
            </w:r>
          </w:p>
          <w:p w14:paraId="24DAE4D0" w14:textId="77777777" w:rsidR="00450638" w:rsidRDefault="00450638" w:rsidP="00450638">
            <w:r>
              <w:t>Class 5 (monocyte): 1420</w:t>
            </w:r>
          </w:p>
          <w:p w14:paraId="7C88B715" w14:textId="77777777" w:rsidR="00450638" w:rsidRDefault="00450638" w:rsidP="00450638">
            <w:r>
              <w:t>Class 6 (neutrophil): 3329</w:t>
            </w:r>
          </w:p>
          <w:p w14:paraId="1C78D092" w14:textId="4B524C27" w:rsidR="0044470B" w:rsidRPr="007220DD" w:rsidRDefault="00450638">
            <w:r>
              <w:t>Class 7 (platelet): 2348</w:t>
            </w:r>
          </w:p>
          <w:p w14:paraId="57A32724" w14:textId="77777777" w:rsidR="0044470B" w:rsidRPr="007220DD" w:rsidRDefault="0044470B"/>
        </w:tc>
      </w:tr>
    </w:tbl>
    <w:p w14:paraId="03677CD9" w14:textId="77777777" w:rsidR="0044470B" w:rsidRPr="007220DD" w:rsidRDefault="0044470B"/>
    <w:p w14:paraId="342D38D8" w14:textId="77777777" w:rsidR="0044470B" w:rsidRPr="007220DD" w:rsidRDefault="00142D8B">
      <w:pPr>
        <w:numPr>
          <w:ilvl w:val="0"/>
          <w:numId w:val="2"/>
        </w:numPr>
      </w:pPr>
      <w:r w:rsidRPr="007220DD">
        <w:t xml:space="preserve">S kojom arhitekturom ćete </w:t>
      </w:r>
      <w:r w:rsidRPr="007220DD">
        <w:t>započeti rješavanje problema i zašto? Procijenite broj parametara mreže.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6D630C53" w14:textId="77777777">
        <w:tc>
          <w:tcPr>
            <w:tcW w:w="8038" w:type="dxa"/>
          </w:tcPr>
          <w:p w14:paraId="45EA9028" w14:textId="0946CD01" w:rsidR="0044470B" w:rsidRPr="007220DD" w:rsidRDefault="00450638">
            <w:r>
              <w:t>Započeti će mo sa jednostavnom konvolucijskom neuronskom mrežom</w:t>
            </w:r>
            <w:r w:rsidR="00192A5F">
              <w:t>. Imat će oko tisuću parametara.</w:t>
            </w:r>
          </w:p>
          <w:p w14:paraId="21023975" w14:textId="77777777" w:rsidR="0044470B" w:rsidRPr="007220DD" w:rsidRDefault="0044470B"/>
        </w:tc>
      </w:tr>
    </w:tbl>
    <w:p w14:paraId="0BDCCFA8" w14:textId="77777777" w:rsidR="0044470B" w:rsidRPr="007220DD" w:rsidRDefault="0044470B"/>
    <w:p w14:paraId="31170B1E" w14:textId="77777777" w:rsidR="0044470B" w:rsidRPr="007220DD" w:rsidRDefault="00142D8B">
      <w:pPr>
        <w:numPr>
          <w:ilvl w:val="0"/>
          <w:numId w:val="2"/>
        </w:numPr>
      </w:pPr>
      <w:r w:rsidRPr="007220DD">
        <w:t>Na koji način ćete pratiti tijek treniranja mreže?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18637ECB" w14:textId="77777777">
        <w:tc>
          <w:tcPr>
            <w:tcW w:w="8038" w:type="dxa"/>
          </w:tcPr>
          <w:p w14:paraId="5C124262" w14:textId="371E04BA" w:rsidR="0044470B" w:rsidRPr="007220DD" w:rsidRDefault="00192A5F">
            <w:r>
              <w:t>Pratit ćemo tijek treniranja sa loss funkcijom.</w:t>
            </w:r>
          </w:p>
          <w:p w14:paraId="59AB36D5" w14:textId="77777777" w:rsidR="0044470B" w:rsidRPr="007220DD" w:rsidRDefault="0044470B"/>
        </w:tc>
      </w:tr>
    </w:tbl>
    <w:p w14:paraId="3C03FD6D" w14:textId="77777777" w:rsidR="0044470B" w:rsidRPr="007220DD" w:rsidRDefault="0044470B"/>
    <w:p w14:paraId="001E039C" w14:textId="77777777" w:rsidR="0044470B" w:rsidRPr="007220DD" w:rsidRDefault="00142D8B">
      <w:pPr>
        <w:numPr>
          <w:ilvl w:val="0"/>
          <w:numId w:val="2"/>
        </w:numPr>
      </w:pPr>
      <w:r w:rsidRPr="007220DD">
        <w:t>Pokušajte procijeniti vrijeme koje će vam biti potrebno za jedno treniranje mreže (uzmite u obzir veličinu podatkovnog</w:t>
      </w:r>
      <w:r w:rsidRPr="007220DD">
        <w:t xml:space="preserve"> skupa, veličinu mreže i sl.)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60406D98" w14:textId="77777777">
        <w:tc>
          <w:tcPr>
            <w:tcW w:w="8038" w:type="dxa"/>
          </w:tcPr>
          <w:p w14:paraId="6A38A0C6" w14:textId="08330276" w:rsidR="0044470B" w:rsidRPr="007220DD" w:rsidRDefault="00192A5F">
            <w:r>
              <w:t>Za nekih 10 epoha treniranja, biti će treniranje u roku 5 minuta.</w:t>
            </w:r>
          </w:p>
          <w:p w14:paraId="197CB535" w14:textId="77777777" w:rsidR="0044470B" w:rsidRPr="007220DD" w:rsidRDefault="0044470B"/>
        </w:tc>
      </w:tr>
    </w:tbl>
    <w:p w14:paraId="22B95B07" w14:textId="77777777" w:rsidR="0044470B" w:rsidRPr="007220DD" w:rsidRDefault="0044470B"/>
    <w:p w14:paraId="3BE5EA38" w14:textId="77777777" w:rsidR="0044470B" w:rsidRPr="007220DD" w:rsidRDefault="00142D8B">
      <w:pPr>
        <w:numPr>
          <w:ilvl w:val="0"/>
          <w:numId w:val="2"/>
        </w:numPr>
      </w:pPr>
      <w:r w:rsidRPr="007220DD">
        <w:t>Koje metrike evaluacije namjeravate koristiti? Koje vrijednosti očekujete?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3BC431B1" w14:textId="77777777">
        <w:tc>
          <w:tcPr>
            <w:tcW w:w="8038" w:type="dxa"/>
          </w:tcPr>
          <w:p w14:paraId="3E6EB7CD" w14:textId="3C3CD161" w:rsidR="0044470B" w:rsidRPr="007220DD" w:rsidRDefault="00192A5F">
            <w:r>
              <w:t>Očekujemo točnost oko 90%.</w:t>
            </w:r>
          </w:p>
          <w:p w14:paraId="388E078B" w14:textId="77777777" w:rsidR="0044470B" w:rsidRPr="007220DD" w:rsidRDefault="0044470B"/>
        </w:tc>
      </w:tr>
    </w:tbl>
    <w:p w14:paraId="70B3371A" w14:textId="77777777" w:rsidR="0044470B" w:rsidRPr="007220DD" w:rsidRDefault="0044470B"/>
    <w:p w14:paraId="2655DE8D" w14:textId="77777777" w:rsidR="0044470B" w:rsidRPr="007220DD" w:rsidRDefault="0044470B"/>
    <w:p w14:paraId="474795AC" w14:textId="77777777" w:rsidR="0044470B" w:rsidRPr="007220DD" w:rsidRDefault="00142D8B">
      <w:pPr>
        <w:rPr>
          <w:b/>
          <w:bCs/>
        </w:rPr>
      </w:pPr>
      <w:r w:rsidRPr="007220DD">
        <w:rPr>
          <w:b/>
          <w:bCs/>
        </w:rPr>
        <w:t>Post-lab pitanja</w:t>
      </w:r>
    </w:p>
    <w:p w14:paraId="2045C825" w14:textId="77777777" w:rsidR="0044470B" w:rsidRPr="007220DD" w:rsidRDefault="0044470B"/>
    <w:p w14:paraId="301BF30F" w14:textId="77777777" w:rsidR="0044470B" w:rsidRPr="007220DD" w:rsidRDefault="00142D8B">
      <w:pPr>
        <w:numPr>
          <w:ilvl w:val="0"/>
          <w:numId w:val="3"/>
        </w:numPr>
      </w:pPr>
      <w:r w:rsidRPr="007220DD">
        <w:t xml:space="preserve">Ukratko objasnite strukturu korištenog rješenja i tehnike koje ste koristili kako biste pospješili tijek </w:t>
      </w:r>
      <w:r w:rsidRPr="007220DD">
        <w:t>treniranja.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296429B8" w14:textId="77777777">
        <w:tc>
          <w:tcPr>
            <w:tcW w:w="8038" w:type="dxa"/>
          </w:tcPr>
          <w:p w14:paraId="5E1C5CAC" w14:textId="1DD3A1EE" w:rsidR="0044470B" w:rsidRPr="007220DD" w:rsidRDefault="003366AC">
            <w:r>
              <w:t>Koristili smo 2 konvolucijska sloja, max pool i potpuno povezani sloj</w:t>
            </w:r>
          </w:p>
          <w:p w14:paraId="47CC5A03" w14:textId="77777777" w:rsidR="00035A0A" w:rsidRPr="00035A0A" w:rsidRDefault="00035A0A" w:rsidP="00035A0A">
            <w:pPr>
              <w:rPr>
                <w:color w:val="767171" w:themeColor="background2" w:themeShade="80"/>
              </w:rPr>
            </w:pPr>
            <w:r w:rsidRPr="00035A0A">
              <w:rPr>
                <w:color w:val="767171" w:themeColor="background2" w:themeShade="80"/>
              </w:rPr>
              <w:t>SimpleCNN(</w:t>
            </w:r>
          </w:p>
          <w:p w14:paraId="05A5F963" w14:textId="77777777" w:rsidR="00035A0A" w:rsidRPr="00035A0A" w:rsidRDefault="00035A0A" w:rsidP="00035A0A">
            <w:pPr>
              <w:rPr>
                <w:color w:val="767171" w:themeColor="background2" w:themeShade="80"/>
              </w:rPr>
            </w:pPr>
            <w:r w:rsidRPr="00035A0A">
              <w:rPr>
                <w:color w:val="767171" w:themeColor="background2" w:themeShade="80"/>
              </w:rPr>
              <w:t xml:space="preserve">  (conv1): Conv2d(3, 16, kernel_size=(3, 3), stride=(1, 1), padding=(1, 1))</w:t>
            </w:r>
          </w:p>
          <w:p w14:paraId="4B5D0BB4" w14:textId="77777777" w:rsidR="00035A0A" w:rsidRPr="00035A0A" w:rsidRDefault="00035A0A" w:rsidP="00035A0A">
            <w:pPr>
              <w:rPr>
                <w:color w:val="767171" w:themeColor="background2" w:themeShade="80"/>
              </w:rPr>
            </w:pPr>
            <w:r w:rsidRPr="00035A0A">
              <w:rPr>
                <w:color w:val="767171" w:themeColor="background2" w:themeShade="80"/>
              </w:rPr>
              <w:t xml:space="preserve">  (relu): ReLU()</w:t>
            </w:r>
          </w:p>
          <w:p w14:paraId="4B96CFD5" w14:textId="77777777" w:rsidR="00035A0A" w:rsidRPr="00035A0A" w:rsidRDefault="00035A0A" w:rsidP="00035A0A">
            <w:pPr>
              <w:rPr>
                <w:color w:val="767171" w:themeColor="background2" w:themeShade="80"/>
              </w:rPr>
            </w:pPr>
            <w:r w:rsidRPr="00035A0A">
              <w:rPr>
                <w:color w:val="767171" w:themeColor="background2" w:themeShade="80"/>
              </w:rPr>
              <w:t xml:space="preserve">  (pool): MaxPool2d(kernel_size=2, stride=2, padding=0, dilation=1, ceil_mode=False)</w:t>
            </w:r>
          </w:p>
          <w:p w14:paraId="73AFF73E" w14:textId="77777777" w:rsidR="00035A0A" w:rsidRPr="00035A0A" w:rsidRDefault="00035A0A" w:rsidP="00035A0A">
            <w:pPr>
              <w:rPr>
                <w:color w:val="767171" w:themeColor="background2" w:themeShade="80"/>
              </w:rPr>
            </w:pPr>
            <w:r w:rsidRPr="00035A0A">
              <w:rPr>
                <w:color w:val="767171" w:themeColor="background2" w:themeShade="80"/>
              </w:rPr>
              <w:t xml:space="preserve">  (conv2): Conv2d(16, 32, kernel_size=(3, 3), stride=(1, 1), padding=(1, 1))</w:t>
            </w:r>
          </w:p>
          <w:p w14:paraId="40ACEFB2" w14:textId="77777777" w:rsidR="00035A0A" w:rsidRPr="00035A0A" w:rsidRDefault="00035A0A" w:rsidP="00035A0A">
            <w:pPr>
              <w:rPr>
                <w:color w:val="767171" w:themeColor="background2" w:themeShade="80"/>
              </w:rPr>
            </w:pPr>
            <w:r w:rsidRPr="00035A0A">
              <w:rPr>
                <w:color w:val="767171" w:themeColor="background2" w:themeShade="80"/>
              </w:rPr>
              <w:t xml:space="preserve">  (fc): Linear(in_features=1568, out_features=8, bias=True)</w:t>
            </w:r>
          </w:p>
          <w:p w14:paraId="011C170B" w14:textId="45746857" w:rsidR="0044470B" w:rsidRPr="00035A0A" w:rsidRDefault="00035A0A" w:rsidP="00035A0A">
            <w:pPr>
              <w:rPr>
                <w:color w:val="767171" w:themeColor="background2" w:themeShade="80"/>
              </w:rPr>
            </w:pPr>
            <w:r w:rsidRPr="00035A0A">
              <w:rPr>
                <w:color w:val="767171" w:themeColor="background2" w:themeShade="80"/>
              </w:rPr>
              <w:t>)</w:t>
            </w:r>
          </w:p>
          <w:p w14:paraId="5435A768" w14:textId="77777777" w:rsidR="0044470B" w:rsidRPr="007220DD" w:rsidRDefault="0044470B"/>
        </w:tc>
      </w:tr>
    </w:tbl>
    <w:p w14:paraId="02A14D6A" w14:textId="77777777" w:rsidR="0044470B" w:rsidRPr="007220DD" w:rsidRDefault="0044470B"/>
    <w:p w14:paraId="01239F9F" w14:textId="77777777" w:rsidR="0044470B" w:rsidRPr="007220DD" w:rsidRDefault="00142D8B">
      <w:pPr>
        <w:numPr>
          <w:ilvl w:val="0"/>
          <w:numId w:val="3"/>
        </w:numPr>
      </w:pPr>
      <w:r w:rsidRPr="007220DD">
        <w:t>Prikažite tijek treniranja predloženog rješenja. Smatrate li da ste uspješno istrenirali mrežu? Komentirajte.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12A15BE8" w14:textId="77777777">
        <w:tc>
          <w:tcPr>
            <w:tcW w:w="8038" w:type="dxa"/>
          </w:tcPr>
          <w:p w14:paraId="2CE7B25D" w14:textId="4FD49933" w:rsidR="0044470B" w:rsidRPr="007220DD" w:rsidRDefault="00035A0A">
            <w:r w:rsidRPr="00035A0A">
              <w:lastRenderedPageBreak/>
              <w:drawing>
                <wp:inline distT="0" distB="0" distL="0" distR="0" wp14:anchorId="2A061817" wp14:editId="2482009E">
                  <wp:extent cx="2681084" cy="44196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065" cy="442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B55A5" w14:textId="0FE7F2A5" w:rsidR="0044470B" w:rsidRPr="007220DD" w:rsidRDefault="00035A0A">
            <w:r>
              <w:t xml:space="preserve">Model je uspješno istreniran do 92% točnosti na validacijskom skupu. Može se primjetiti vrlo blagi </w:t>
            </w:r>
            <w:r w:rsidRPr="00035A0A">
              <w:rPr>
                <w:i/>
                <w:iCs/>
              </w:rPr>
              <w:t>overfitting</w:t>
            </w:r>
            <w:r>
              <w:rPr>
                <w:i/>
                <w:iCs/>
              </w:rPr>
              <w:t>,</w:t>
            </w:r>
            <w:r>
              <w:t xml:space="preserve"> krivulja validacije stagnira u oba grafa već nakon 5 epoha dok krivulja treninga nastavlja rasti na grafu točnosti te nastavlja padati na grafu gubitaka.</w:t>
            </w:r>
          </w:p>
        </w:tc>
      </w:tr>
    </w:tbl>
    <w:p w14:paraId="534F9943" w14:textId="77777777" w:rsidR="0044470B" w:rsidRPr="007220DD" w:rsidRDefault="0044470B"/>
    <w:p w14:paraId="2FB79235" w14:textId="77777777" w:rsidR="0044470B" w:rsidRPr="007220DD" w:rsidRDefault="00142D8B">
      <w:pPr>
        <w:numPr>
          <w:ilvl w:val="0"/>
          <w:numId w:val="3"/>
        </w:numPr>
      </w:pPr>
      <w:r w:rsidRPr="007220DD">
        <w:t>Prikažite rezultate evaluacije (rezultate na testnom skupu). Kako ih komentirate?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75BBA4FA" w14:textId="77777777">
        <w:tc>
          <w:tcPr>
            <w:tcW w:w="8038" w:type="dxa"/>
          </w:tcPr>
          <w:p w14:paraId="3070C030" w14:textId="72F4FAC9" w:rsidR="0044470B" w:rsidRPr="007220DD" w:rsidRDefault="00035A0A">
            <w:r w:rsidRPr="00035A0A">
              <w:lastRenderedPageBreak/>
              <w:drawing>
                <wp:inline distT="0" distB="0" distL="0" distR="0" wp14:anchorId="3B45D9FF" wp14:editId="13DC867E">
                  <wp:extent cx="3724275" cy="33122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032" cy="332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9CF78" w14:textId="03B5DDED" w:rsidR="0044470B" w:rsidRPr="007220DD" w:rsidRDefault="00035A0A">
            <w:r>
              <w:t xml:space="preserve">Model </w:t>
            </w:r>
            <w:r w:rsidR="00500B8D">
              <w:t>naj češće krivo klasificira granulocite, što je nekako i očekivano.</w:t>
            </w:r>
            <w:r w:rsidR="00500B8D">
              <w:br/>
              <w:t xml:space="preserve">Granulociti su generalizirani u jednu klasu koje se sastoje od više vrsta stanica: </w:t>
            </w:r>
          </w:p>
          <w:p w14:paraId="07D3DA05" w14:textId="77777777" w:rsidR="00500B8D" w:rsidRDefault="00500B8D" w:rsidP="00500B8D">
            <w:pPr>
              <w:pStyle w:val="ListParagraph"/>
              <w:numPr>
                <w:ilvl w:val="0"/>
                <w:numId w:val="4"/>
              </w:numPr>
            </w:pPr>
            <w:r>
              <w:t>Myelocytes</w:t>
            </w:r>
          </w:p>
          <w:p w14:paraId="1E0CB698" w14:textId="00152F9D" w:rsidR="00500B8D" w:rsidRDefault="00500B8D" w:rsidP="00500B8D">
            <w:pPr>
              <w:pStyle w:val="ListParagraph"/>
              <w:numPr>
                <w:ilvl w:val="0"/>
                <w:numId w:val="4"/>
              </w:numPr>
            </w:pPr>
            <w:r>
              <w:t>Metamyelocytes</w:t>
            </w:r>
          </w:p>
          <w:p w14:paraId="71E92D38" w14:textId="583FC703" w:rsidR="0044470B" w:rsidRDefault="00500B8D" w:rsidP="00500B8D">
            <w:pPr>
              <w:pStyle w:val="ListParagraph"/>
              <w:numPr>
                <w:ilvl w:val="0"/>
                <w:numId w:val="4"/>
              </w:numPr>
            </w:pPr>
            <w:r>
              <w:t>Promyelocytes</w:t>
            </w:r>
          </w:p>
          <w:p w14:paraId="1978BCA6" w14:textId="3007621D" w:rsidR="0044470B" w:rsidRPr="007220DD" w:rsidRDefault="00500B8D">
            <w:r>
              <w:t>Vrlo vjerojatno razlog zašto loše klasificira klasu granulocita.</w:t>
            </w:r>
          </w:p>
          <w:p w14:paraId="47E9F728" w14:textId="77777777" w:rsidR="0044470B" w:rsidRPr="007220DD" w:rsidRDefault="0044470B"/>
        </w:tc>
      </w:tr>
    </w:tbl>
    <w:p w14:paraId="3AB4F6CB" w14:textId="77777777" w:rsidR="0044470B" w:rsidRPr="007220DD" w:rsidRDefault="0044470B"/>
    <w:p w14:paraId="4B6C99D8" w14:textId="77777777" w:rsidR="0044470B" w:rsidRPr="007220DD" w:rsidRDefault="00142D8B">
      <w:pPr>
        <w:numPr>
          <w:ilvl w:val="0"/>
          <w:numId w:val="3"/>
        </w:numPr>
      </w:pPr>
      <w:r w:rsidRPr="007220DD">
        <w:t xml:space="preserve">Prikažite 3 ispravno i 3 </w:t>
      </w:r>
      <w:r w:rsidRPr="007220DD">
        <w:t>pogrešno klasificirana primjera. Komentirajte ih.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52BD4DD0" w14:textId="77777777">
        <w:tc>
          <w:tcPr>
            <w:tcW w:w="8038" w:type="dxa"/>
          </w:tcPr>
          <w:p w14:paraId="2056D3FB" w14:textId="583AA136" w:rsidR="0044470B" w:rsidRPr="007220DD" w:rsidRDefault="00A342D9">
            <w:r w:rsidRPr="00A342D9">
              <w:drawing>
                <wp:inline distT="0" distB="0" distL="0" distR="0" wp14:anchorId="5C47823C" wp14:editId="0E3A9872">
                  <wp:extent cx="4391025" cy="27246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661" cy="273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EF5DD" w14:textId="77777777" w:rsidR="0044470B" w:rsidRPr="007220DD" w:rsidRDefault="0044470B"/>
          <w:p w14:paraId="2B3CE33F" w14:textId="77777777" w:rsidR="0044470B" w:rsidRDefault="00A342D9" w:rsidP="00A342D9">
            <w:r>
              <w:t xml:space="preserve">Granulociti su često krivo klasificirani jer također izgledaju poprilično drugačije u </w:t>
            </w:r>
            <w:r>
              <w:rPr>
                <w:i/>
                <w:iCs/>
              </w:rPr>
              <w:t>ground truth</w:t>
            </w:r>
            <w:r>
              <w:t xml:space="preserve"> podacima.</w:t>
            </w:r>
          </w:p>
          <w:p w14:paraId="7B179508" w14:textId="0AA3067F" w:rsidR="00A342D9" w:rsidRPr="007220DD" w:rsidRDefault="00A342D9" w:rsidP="00A342D9"/>
        </w:tc>
      </w:tr>
    </w:tbl>
    <w:p w14:paraId="435F12C8" w14:textId="77777777" w:rsidR="0044470B" w:rsidRPr="007220DD" w:rsidRDefault="0044470B"/>
    <w:p w14:paraId="316063EA" w14:textId="77777777" w:rsidR="0044470B" w:rsidRPr="007220DD" w:rsidRDefault="00142D8B">
      <w:pPr>
        <w:numPr>
          <w:ilvl w:val="0"/>
          <w:numId w:val="3"/>
        </w:numPr>
      </w:pPr>
      <w:r w:rsidRPr="007220DD">
        <w:t>Jeste li poduzeli neke dodatne radnje kako biste ostvarili bolje rezultate u odnosu na početni model? Ako jeste, navedite ih ovdje i što ste dobili/izgubili ovim postupcima?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24649004" w14:textId="77777777">
        <w:tc>
          <w:tcPr>
            <w:tcW w:w="8038" w:type="dxa"/>
          </w:tcPr>
          <w:p w14:paraId="59E5D901" w14:textId="697B541A" w:rsidR="0044470B" w:rsidRPr="007220DD" w:rsidRDefault="00500B8D">
            <w:r>
              <w:t>Koristio se mehanizam ranog prekida, tako da dobijemo na vremenu treniranja kada se treniranje stagnira.</w:t>
            </w:r>
          </w:p>
          <w:p w14:paraId="745CBA50" w14:textId="77777777" w:rsidR="0044470B" w:rsidRPr="007220DD" w:rsidRDefault="0044470B"/>
        </w:tc>
      </w:tr>
    </w:tbl>
    <w:p w14:paraId="40F5B428" w14:textId="77777777" w:rsidR="0044470B" w:rsidRPr="007220DD" w:rsidRDefault="0044470B"/>
    <w:p w14:paraId="2D0D400B" w14:textId="77777777" w:rsidR="0044470B" w:rsidRPr="007220DD" w:rsidRDefault="00142D8B">
      <w:pPr>
        <w:numPr>
          <w:ilvl w:val="0"/>
          <w:numId w:val="3"/>
        </w:numPr>
      </w:pPr>
      <w:r w:rsidRPr="007220DD">
        <w:t xml:space="preserve">Koliko je </w:t>
      </w:r>
      <w:r w:rsidRPr="007220DD">
        <w:t>prosječno vrijeme inferencije predložene mreže na CPU/GPU? Koliki je memorijski otisak mreže?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685DEF63" w14:textId="77777777">
        <w:tc>
          <w:tcPr>
            <w:tcW w:w="8038" w:type="dxa"/>
          </w:tcPr>
          <w:p w14:paraId="705EB3D8" w14:textId="18DE224B" w:rsidR="0044470B" w:rsidRPr="007220DD" w:rsidRDefault="00A342D9">
            <w:r>
              <w:t xml:space="preserve">Memorijski otisak mreže je </w:t>
            </w:r>
            <w:r w:rsidRPr="00A342D9">
              <w:t>70560 b</w:t>
            </w:r>
            <w:r>
              <w:t>ajtova.</w:t>
            </w:r>
          </w:p>
          <w:p w14:paraId="2AA71F06" w14:textId="2197B2CB" w:rsidR="0044470B" w:rsidRPr="007220DD" w:rsidRDefault="00A342D9">
            <w:r>
              <w:t xml:space="preserve">Vrijeme interferencije je </w:t>
            </w:r>
            <w:r w:rsidRPr="00A342D9">
              <w:t>0.7017 se</w:t>
            </w:r>
            <w:r>
              <w:t>kundi.</w:t>
            </w:r>
          </w:p>
        </w:tc>
      </w:tr>
    </w:tbl>
    <w:p w14:paraId="76B58A5E" w14:textId="77777777" w:rsidR="0044470B" w:rsidRPr="007220DD" w:rsidRDefault="0044470B"/>
    <w:p w14:paraId="2D8A3D73" w14:textId="77777777" w:rsidR="0044470B" w:rsidRPr="007220DD" w:rsidRDefault="00142D8B">
      <w:pPr>
        <w:numPr>
          <w:ilvl w:val="0"/>
          <w:numId w:val="3"/>
        </w:numPr>
      </w:pPr>
      <w:r w:rsidRPr="007220DD">
        <w:t>Navedite jednu praktičnu primjenu ovakvog modela. Ko</w:t>
      </w:r>
      <w:r w:rsidRPr="007220DD">
        <w:t>je su prednosti i ograničenja u tom slučaju?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7860"/>
      </w:tblGrid>
      <w:tr w:rsidR="0044470B" w:rsidRPr="007220DD" w14:paraId="64C6F671" w14:textId="77777777">
        <w:tc>
          <w:tcPr>
            <w:tcW w:w="8038" w:type="dxa"/>
          </w:tcPr>
          <w:p w14:paraId="591E0B78" w14:textId="22B9BC74" w:rsidR="0044470B" w:rsidRPr="007220DD" w:rsidRDefault="00A342D9">
            <w:r>
              <w:t>Može pomoći u medicini kod detekcije tipova stanica na slikama koje sadrže iznimno veliki broj stanica</w:t>
            </w:r>
            <w:r w:rsidR="00B93D32">
              <w:t xml:space="preserve"> za koje je nepraktično ručno prebrojati.</w:t>
            </w:r>
            <w:r w:rsidR="00B93D32">
              <w:br/>
              <w:t>Jedino ograničenje jest postajnost nesigurnost modela što nije poželjno u medicini.</w:t>
            </w:r>
          </w:p>
          <w:p w14:paraId="70AAD554" w14:textId="77777777" w:rsidR="0044470B" w:rsidRPr="007220DD" w:rsidRDefault="0044470B"/>
        </w:tc>
      </w:tr>
    </w:tbl>
    <w:p w14:paraId="3FE941DD" w14:textId="77777777" w:rsidR="0044470B" w:rsidRPr="007220DD" w:rsidRDefault="0044470B"/>
    <w:p w14:paraId="72909BF1" w14:textId="77777777" w:rsidR="0044470B" w:rsidRPr="007220DD" w:rsidRDefault="0044470B"/>
    <w:sectPr w:rsidR="0044470B" w:rsidRPr="007220D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1BB8F" w14:textId="77777777" w:rsidR="00142D8B" w:rsidRDefault="00142D8B">
      <w:r>
        <w:separator/>
      </w:r>
    </w:p>
  </w:endnote>
  <w:endnote w:type="continuationSeparator" w:id="0">
    <w:p w14:paraId="2D236430" w14:textId="77777777" w:rsidR="00142D8B" w:rsidRDefault="00142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F1F5" w14:textId="77777777" w:rsidR="00142D8B" w:rsidRDefault="00142D8B">
      <w:r>
        <w:separator/>
      </w:r>
    </w:p>
  </w:footnote>
  <w:footnote w:type="continuationSeparator" w:id="0">
    <w:p w14:paraId="69D16443" w14:textId="77777777" w:rsidR="00142D8B" w:rsidRDefault="00142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3817C" w14:textId="77777777" w:rsidR="0044470B" w:rsidRDefault="00142D8B">
    <w:pPr>
      <w:pStyle w:val="Header"/>
    </w:pPr>
    <w:proofErr w:type="spellStart"/>
    <w:r>
      <w:rPr>
        <w:lang w:val="en-US"/>
      </w:rPr>
      <w:t>Duboko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učenje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laboratorijske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vježbe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BBBBCF"/>
    <w:multiLevelType w:val="singleLevel"/>
    <w:tmpl w:val="CFBBBBC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AC194B"/>
    <w:multiLevelType w:val="singleLevel"/>
    <w:tmpl w:val="FFAC194B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FFFE60F5"/>
    <w:multiLevelType w:val="singleLevel"/>
    <w:tmpl w:val="FFFE60F5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21C2447E"/>
    <w:multiLevelType w:val="hybridMultilevel"/>
    <w:tmpl w:val="8D7A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1947CF"/>
    <w:rsid w:val="16FD903E"/>
    <w:rsid w:val="17ADC086"/>
    <w:rsid w:val="17FF843C"/>
    <w:rsid w:val="1FBF7740"/>
    <w:rsid w:val="1FEC0FA2"/>
    <w:rsid w:val="226E305E"/>
    <w:rsid w:val="2FAFDCE6"/>
    <w:rsid w:val="2FD61F5A"/>
    <w:rsid w:val="2FFF91C2"/>
    <w:rsid w:val="33F73812"/>
    <w:rsid w:val="33FFA3A6"/>
    <w:rsid w:val="3BFF8FAA"/>
    <w:rsid w:val="3EFF572E"/>
    <w:rsid w:val="49EFAA6F"/>
    <w:rsid w:val="4A1947CF"/>
    <w:rsid w:val="4A5EDCB3"/>
    <w:rsid w:val="4DEB439A"/>
    <w:rsid w:val="4F4FC7B0"/>
    <w:rsid w:val="57EB3860"/>
    <w:rsid w:val="5AFFFE80"/>
    <w:rsid w:val="5BC45519"/>
    <w:rsid w:val="5D750D97"/>
    <w:rsid w:val="5D7AD697"/>
    <w:rsid w:val="5FCF7608"/>
    <w:rsid w:val="5FEFD1EA"/>
    <w:rsid w:val="5FF53596"/>
    <w:rsid w:val="5FFDB6B7"/>
    <w:rsid w:val="5FFF9479"/>
    <w:rsid w:val="5FFFBB1D"/>
    <w:rsid w:val="69CB91BE"/>
    <w:rsid w:val="6B6D14BC"/>
    <w:rsid w:val="6BF6E202"/>
    <w:rsid w:val="6D7F197D"/>
    <w:rsid w:val="6DFD6863"/>
    <w:rsid w:val="6EBF3CB2"/>
    <w:rsid w:val="747F95B2"/>
    <w:rsid w:val="75E3B10F"/>
    <w:rsid w:val="76DB33A7"/>
    <w:rsid w:val="76EF34C4"/>
    <w:rsid w:val="7739F8C6"/>
    <w:rsid w:val="77EF63DC"/>
    <w:rsid w:val="77FEBF46"/>
    <w:rsid w:val="7AF792AC"/>
    <w:rsid w:val="7AF7F922"/>
    <w:rsid w:val="7B97FB2F"/>
    <w:rsid w:val="7CFFA5B7"/>
    <w:rsid w:val="7D6984A4"/>
    <w:rsid w:val="7DE699B8"/>
    <w:rsid w:val="7DFF31AA"/>
    <w:rsid w:val="7EEFC36E"/>
    <w:rsid w:val="7F1B7FBD"/>
    <w:rsid w:val="7F5BFB0E"/>
    <w:rsid w:val="7F7CFAC9"/>
    <w:rsid w:val="7FCD0BC5"/>
    <w:rsid w:val="7FDFBF20"/>
    <w:rsid w:val="7FFED61C"/>
    <w:rsid w:val="7FFF4B06"/>
    <w:rsid w:val="8FEFD22A"/>
    <w:rsid w:val="9DEFDA3A"/>
    <w:rsid w:val="9F5331A0"/>
    <w:rsid w:val="9FBEA9BA"/>
    <w:rsid w:val="9FCE5329"/>
    <w:rsid w:val="A5FF5395"/>
    <w:rsid w:val="A7FD7D37"/>
    <w:rsid w:val="A8FE60C0"/>
    <w:rsid w:val="AB67FCCD"/>
    <w:rsid w:val="ACBF0745"/>
    <w:rsid w:val="B39601CE"/>
    <w:rsid w:val="B95DF282"/>
    <w:rsid w:val="BCAE330A"/>
    <w:rsid w:val="BFFAE4D6"/>
    <w:rsid w:val="C771D917"/>
    <w:rsid w:val="C7C00C8F"/>
    <w:rsid w:val="CCD7AD9B"/>
    <w:rsid w:val="CEFF47AA"/>
    <w:rsid w:val="D75FDD55"/>
    <w:rsid w:val="DA3A6FF8"/>
    <w:rsid w:val="DD778F72"/>
    <w:rsid w:val="DE718685"/>
    <w:rsid w:val="DED9CF86"/>
    <w:rsid w:val="DEFE3D6C"/>
    <w:rsid w:val="DFD7C421"/>
    <w:rsid w:val="DFFD2E98"/>
    <w:rsid w:val="DFFEC5AF"/>
    <w:rsid w:val="E4BFDA8C"/>
    <w:rsid w:val="E67D4AFD"/>
    <w:rsid w:val="E6FD1C1A"/>
    <w:rsid w:val="EAFE5031"/>
    <w:rsid w:val="EB7712DA"/>
    <w:rsid w:val="EDFE7447"/>
    <w:rsid w:val="EEED52A9"/>
    <w:rsid w:val="EF6FCE87"/>
    <w:rsid w:val="EFAFE057"/>
    <w:rsid w:val="EFEB2836"/>
    <w:rsid w:val="EFEFA1D3"/>
    <w:rsid w:val="F1E6CAEB"/>
    <w:rsid w:val="F37E4D4E"/>
    <w:rsid w:val="F3FF41B6"/>
    <w:rsid w:val="F5DFCCF9"/>
    <w:rsid w:val="F79D9F32"/>
    <w:rsid w:val="F7EA9491"/>
    <w:rsid w:val="F7FF43A7"/>
    <w:rsid w:val="F7FF9D31"/>
    <w:rsid w:val="F8F53742"/>
    <w:rsid w:val="F8FFA41A"/>
    <w:rsid w:val="F97CBB89"/>
    <w:rsid w:val="FA67FC96"/>
    <w:rsid w:val="FB7BDA1C"/>
    <w:rsid w:val="FBFF0D97"/>
    <w:rsid w:val="FCFEF563"/>
    <w:rsid w:val="FD3EC388"/>
    <w:rsid w:val="FDFF3B56"/>
    <w:rsid w:val="FE7E84CF"/>
    <w:rsid w:val="FEDBCFA1"/>
    <w:rsid w:val="FEDE9D1D"/>
    <w:rsid w:val="FFCAB623"/>
    <w:rsid w:val="FFDB89D1"/>
    <w:rsid w:val="FFF3602D"/>
    <w:rsid w:val="00035A0A"/>
    <w:rsid w:val="00142D8B"/>
    <w:rsid w:val="00192A5F"/>
    <w:rsid w:val="003366AC"/>
    <w:rsid w:val="0044470B"/>
    <w:rsid w:val="00450638"/>
    <w:rsid w:val="00500B8D"/>
    <w:rsid w:val="007220DD"/>
    <w:rsid w:val="00A342D9"/>
    <w:rsid w:val="00B9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D20EA"/>
  <w15:docId w15:val="{EA4BD235-46FA-4F1E-8CF9-338911F1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hr-H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5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mnis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student</cp:lastModifiedBy>
  <cp:revision>3</cp:revision>
  <dcterms:created xsi:type="dcterms:W3CDTF">2025-10-13T08:06:00Z</dcterms:created>
  <dcterms:modified xsi:type="dcterms:W3CDTF">2025-10-13T08:29:00Z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