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314" w14:textId="77777777" w:rsidR="00373C38" w:rsidRDefault="00373C38">
      <w:pPr>
        <w:spacing w:before="1600"/>
      </w:pPr>
    </w:p>
    <w:p w14:paraId="18492744" w14:textId="77777777" w:rsidR="00373C38" w:rsidRDefault="00000000">
      <w:pPr>
        <w:jc w:val="center"/>
      </w:pPr>
      <w:r>
        <w:rPr>
          <w:b/>
          <w:bCs/>
          <w:color w:val="1E1B4B"/>
          <w:sz w:val="64"/>
          <w:szCs w:val="64"/>
        </w:rPr>
        <w:t>RELAY MVP</w:t>
      </w:r>
    </w:p>
    <w:p w14:paraId="49741CBE" w14:textId="77777777" w:rsidR="00373C38" w:rsidRDefault="00000000">
      <w:pPr>
        <w:spacing w:before="160" w:after="60"/>
        <w:jc w:val="center"/>
      </w:pPr>
      <w:r>
        <w:rPr>
          <w:b/>
          <w:bCs/>
          <w:color w:val="0E7490"/>
          <w:sz w:val="30"/>
          <w:szCs w:val="30"/>
        </w:rPr>
        <w:t>Action Intelligence &amp; Project Execution</w:t>
      </w:r>
    </w:p>
    <w:p w14:paraId="067F71FB" w14:textId="77777777" w:rsidR="00373C38" w:rsidRDefault="00000000">
      <w:pPr>
        <w:spacing w:before="100" w:after="900"/>
        <w:jc w:val="center"/>
      </w:pPr>
      <w:r>
        <w:rPr>
          <w:i/>
          <w:iCs/>
          <w:color w:val="475569"/>
          <w:sz w:val="22"/>
          <w:szCs w:val="22"/>
        </w:rPr>
        <w:t>From conversations to accountable action.</w:t>
      </w:r>
    </w:p>
    <w:p w14:paraId="46A87B0A" w14:textId="77777777" w:rsidR="00373C38" w:rsidRDefault="00000000">
      <w:pPr>
        <w:spacing w:before="40" w:after="1200"/>
        <w:jc w:val="center"/>
        <w:rPr>
          <w:color w:val="475569"/>
          <w:sz w:val="20"/>
          <w:szCs w:val="20"/>
        </w:rPr>
      </w:pPr>
      <w:r>
        <w:rPr>
          <w:color w:val="475569"/>
          <w:sz w:val="20"/>
          <w:szCs w:val="20"/>
        </w:rPr>
        <w:t>Ημερομηνία αναφοράς: 27 Αυγούστου 2026</w:t>
      </w:r>
    </w:p>
    <w:p w14:paraId="32F73DC2" w14:textId="77777777" w:rsidR="00F94AA6" w:rsidRDefault="00F94AA6">
      <w:pPr>
        <w:spacing w:before="40" w:after="1200"/>
        <w:jc w:val="center"/>
        <w:rPr>
          <w:color w:val="475569"/>
          <w:sz w:val="20"/>
          <w:szCs w:val="20"/>
        </w:rPr>
      </w:pPr>
    </w:p>
    <w:p w14:paraId="4086A17B" w14:textId="77777777" w:rsidR="00F94AA6" w:rsidRDefault="00F94AA6">
      <w:pPr>
        <w:spacing w:before="40" w:after="1200"/>
        <w:jc w:val="center"/>
        <w:rPr>
          <w:color w:val="475569"/>
          <w:sz w:val="20"/>
          <w:szCs w:val="20"/>
        </w:rPr>
      </w:pPr>
    </w:p>
    <w:p w14:paraId="44895C57" w14:textId="77777777" w:rsidR="00F94AA6" w:rsidRDefault="00F94AA6">
      <w:pPr>
        <w:spacing w:before="40" w:after="1200"/>
        <w:jc w:val="center"/>
        <w:rPr>
          <w:color w:val="475569"/>
          <w:sz w:val="20"/>
          <w:szCs w:val="20"/>
        </w:rPr>
      </w:pPr>
    </w:p>
    <w:p w14:paraId="365F7AD1" w14:textId="77777777" w:rsidR="00F94AA6" w:rsidRDefault="00F94AA6">
      <w:pPr>
        <w:spacing w:before="40" w:after="1200"/>
        <w:jc w:val="center"/>
      </w:pPr>
    </w:p>
    <w:p w14:paraId="3839E143" w14:textId="77777777" w:rsidR="00373C38" w:rsidRDefault="00000000">
      <w:pPr>
        <w:pStyle w:val="Heading1"/>
        <w:pageBreakBefore/>
        <w:spacing w:after="260"/>
      </w:pPr>
      <w:r>
        <w:rPr>
          <w:b/>
          <w:bCs/>
          <w:color w:val="312E81"/>
          <w:sz w:val="34"/>
          <w:szCs w:val="34"/>
        </w:rPr>
        <w:lastRenderedPageBreak/>
        <w:t>Πίνακας Περιεχομένων</w:t>
      </w:r>
    </w:p>
    <w:p w14:paraId="1F8399C3" w14:textId="77777777" w:rsidR="00373C38" w:rsidRDefault="00000000">
      <w:pPr>
        <w:tabs>
          <w:tab w:val="right" w:leader="dot" w:pos="9026"/>
        </w:tabs>
        <w:spacing w:after="110"/>
      </w:pPr>
      <w:r>
        <w:t>1. Cover Page</w:t>
      </w:r>
    </w:p>
    <w:p w14:paraId="16AEA030" w14:textId="77777777" w:rsidR="00373C38" w:rsidRDefault="00000000">
      <w:pPr>
        <w:tabs>
          <w:tab w:val="right" w:leader="dot" w:pos="9026"/>
        </w:tabs>
        <w:spacing w:after="110"/>
      </w:pPr>
      <w:r>
        <w:t>2. Executive Summary</w:t>
      </w:r>
    </w:p>
    <w:p w14:paraId="44441CD1" w14:textId="77777777" w:rsidR="00373C38" w:rsidRDefault="00000000">
      <w:pPr>
        <w:tabs>
          <w:tab w:val="right" w:leader="dot" w:pos="9026"/>
        </w:tabs>
        <w:spacing w:after="110"/>
      </w:pPr>
      <w:r>
        <w:t>3. Business Problem</w:t>
      </w:r>
    </w:p>
    <w:p w14:paraId="04124D6E" w14:textId="77777777" w:rsidR="00373C38" w:rsidRDefault="00000000">
      <w:pPr>
        <w:tabs>
          <w:tab w:val="right" w:leader="dot" w:pos="9026"/>
        </w:tabs>
        <w:spacing w:after="110"/>
      </w:pPr>
      <w:r>
        <w:t>4. Value Proposition</w:t>
      </w:r>
    </w:p>
    <w:p w14:paraId="4D311DB9" w14:textId="77777777" w:rsidR="00373C38" w:rsidRDefault="00000000">
      <w:pPr>
        <w:tabs>
          <w:tab w:val="right" w:leader="dot" w:pos="9026"/>
        </w:tabs>
        <w:spacing w:after="110"/>
      </w:pPr>
      <w:r>
        <w:t>5. MVP Definition</w:t>
      </w:r>
    </w:p>
    <w:p w14:paraId="704E14DA" w14:textId="77777777" w:rsidR="00373C38" w:rsidRDefault="00000000">
      <w:pPr>
        <w:tabs>
          <w:tab w:val="right" w:leader="dot" w:pos="9026"/>
        </w:tabs>
        <w:spacing w:after="110"/>
      </w:pPr>
      <w:r>
        <w:t>6. Functional Capabilities</w:t>
      </w:r>
    </w:p>
    <w:p w14:paraId="7E82D671" w14:textId="77777777" w:rsidR="00373C38" w:rsidRDefault="00000000">
      <w:pPr>
        <w:tabs>
          <w:tab w:val="right" w:leader="dot" w:pos="9026"/>
        </w:tabs>
        <w:spacing w:after="110"/>
      </w:pPr>
      <w:r>
        <w:t>7. AI Capabilities</w:t>
      </w:r>
    </w:p>
    <w:p w14:paraId="7C69B8F0" w14:textId="77777777" w:rsidR="00373C38" w:rsidRDefault="00000000">
      <w:pPr>
        <w:tabs>
          <w:tab w:val="right" w:leader="dot" w:pos="9026"/>
        </w:tabs>
        <w:spacing w:after="110"/>
      </w:pPr>
      <w:r>
        <w:t>8. UI/UX Experience</w:t>
      </w:r>
    </w:p>
    <w:p w14:paraId="7EE8D42F" w14:textId="77777777" w:rsidR="00373C38" w:rsidRDefault="00000000">
      <w:pPr>
        <w:tabs>
          <w:tab w:val="right" w:leader="dot" w:pos="9026"/>
        </w:tabs>
        <w:spacing w:after="110"/>
      </w:pPr>
      <w:r>
        <w:t>9. Technology Stack at a Glance</w:t>
      </w:r>
    </w:p>
    <w:p w14:paraId="4520F8CC" w14:textId="77777777" w:rsidR="00373C38" w:rsidRDefault="00000000">
      <w:pPr>
        <w:tabs>
          <w:tab w:val="right" w:leader="dot" w:pos="9026"/>
        </w:tabs>
        <w:spacing w:after="110"/>
      </w:pPr>
      <w:r>
        <w:t>10. High-Level Solution Architecture</w:t>
      </w:r>
    </w:p>
    <w:p w14:paraId="1CF58F57" w14:textId="77777777" w:rsidR="00373C38" w:rsidRDefault="00000000">
      <w:pPr>
        <w:tabs>
          <w:tab w:val="right" w:leader="dot" w:pos="9026"/>
        </w:tabs>
        <w:spacing w:after="110"/>
      </w:pPr>
      <w:r>
        <w:t>11. Data Model</w:t>
      </w:r>
    </w:p>
    <w:p w14:paraId="1388BF4B" w14:textId="77777777" w:rsidR="00373C38" w:rsidRDefault="00000000">
      <w:pPr>
        <w:tabs>
          <w:tab w:val="right" w:leader="dot" w:pos="9026"/>
        </w:tabs>
        <w:spacing w:after="110"/>
      </w:pPr>
      <w:r>
        <w:t>12. API and Integration Boundaries</w:t>
      </w:r>
    </w:p>
    <w:p w14:paraId="001F6D0D" w14:textId="77777777" w:rsidR="00373C38" w:rsidRDefault="00000000">
      <w:pPr>
        <w:tabs>
          <w:tab w:val="right" w:leader="dot" w:pos="9026"/>
        </w:tabs>
        <w:spacing w:after="110"/>
      </w:pPr>
      <w:r>
        <w:t>13. Security Architecture</w:t>
      </w:r>
    </w:p>
    <w:p w14:paraId="50A7462B" w14:textId="77777777" w:rsidR="00373C38" w:rsidRDefault="00000000">
      <w:pPr>
        <w:tabs>
          <w:tab w:val="right" w:leader="dot" w:pos="9026"/>
        </w:tabs>
        <w:spacing w:after="110"/>
      </w:pPr>
      <w:r>
        <w:t>14. Deployment and Operational Model</w:t>
      </w:r>
    </w:p>
    <w:p w14:paraId="3C3BAD2D" w14:textId="77777777" w:rsidR="00373C38" w:rsidRDefault="00000000">
      <w:pPr>
        <w:tabs>
          <w:tab w:val="right" w:leader="dot" w:pos="9026"/>
        </w:tabs>
        <w:spacing w:after="110"/>
      </w:pPr>
      <w:r>
        <w:t>15. Current Technical Strengths</w:t>
      </w:r>
    </w:p>
    <w:p w14:paraId="586F5922" w14:textId="77777777" w:rsidR="00373C38" w:rsidRDefault="00000000">
      <w:pPr>
        <w:tabs>
          <w:tab w:val="right" w:leader="dot" w:pos="9026"/>
        </w:tabs>
        <w:spacing w:after="110"/>
      </w:pPr>
      <w:r>
        <w:t>16. MVP Status and Limitations</w:t>
      </w:r>
    </w:p>
    <w:p w14:paraId="42BB59A0" w14:textId="77777777" w:rsidR="00373C38" w:rsidRDefault="00000000">
      <w:pPr>
        <w:tabs>
          <w:tab w:val="right" w:leader="dot" w:pos="9026"/>
        </w:tabs>
        <w:spacing w:after="110"/>
      </w:pPr>
      <w:r>
        <w:t>17. ΚΑΥΚΑΣ Use Cases</w:t>
      </w:r>
    </w:p>
    <w:p w14:paraId="286A14A9" w14:textId="77777777" w:rsidR="00373C38" w:rsidRDefault="00000000">
      <w:pPr>
        <w:tabs>
          <w:tab w:val="right" w:leader="dot" w:pos="9026"/>
        </w:tabs>
        <w:spacing w:after="110"/>
      </w:pPr>
      <w:r>
        <w:t>18. Proposed Pilot</w:t>
      </w:r>
    </w:p>
    <w:p w14:paraId="08A76074" w14:textId="77777777" w:rsidR="00373C38" w:rsidRDefault="00000000">
      <w:pPr>
        <w:tabs>
          <w:tab w:val="right" w:leader="dot" w:pos="9026"/>
        </w:tabs>
        <w:spacing w:after="110"/>
      </w:pPr>
      <w:r>
        <w:t>19. Success Metrics</w:t>
      </w:r>
    </w:p>
    <w:p w14:paraId="182BF971" w14:textId="77777777" w:rsidR="00373C38" w:rsidRDefault="00000000">
      <w:pPr>
        <w:tabs>
          <w:tab w:val="right" w:leader="dot" w:pos="9026"/>
        </w:tabs>
        <w:spacing w:after="110"/>
      </w:pPr>
      <w:r>
        <w:t>20. Technical and Product Roadmap</w:t>
      </w:r>
    </w:p>
    <w:p w14:paraId="6A0D1979" w14:textId="77777777" w:rsidR="00373C38" w:rsidRDefault="00000000">
      <w:pPr>
        <w:tabs>
          <w:tab w:val="right" w:leader="dot" w:pos="9026"/>
        </w:tabs>
        <w:spacing w:after="110"/>
      </w:pPr>
      <w:r>
        <w:t>21. Decision Requested</w:t>
      </w:r>
    </w:p>
    <w:p w14:paraId="1397245B" w14:textId="77777777" w:rsidR="00373C38" w:rsidRDefault="00000000">
      <w:pPr>
        <w:tabs>
          <w:tab w:val="right" w:leader="dot" w:pos="9026"/>
        </w:tabs>
        <w:spacing w:after="110"/>
      </w:pPr>
      <w:r>
        <w:t>22. Appendix A: MVP Feature Checklist</w:t>
      </w:r>
    </w:p>
    <w:p w14:paraId="285A7207" w14:textId="77777777" w:rsidR="00373C38" w:rsidRDefault="00000000">
      <w:pPr>
        <w:tabs>
          <w:tab w:val="right" w:leader="dot" w:pos="9026"/>
        </w:tabs>
        <w:spacing w:after="110"/>
      </w:pPr>
      <w:r>
        <w:t>23. Appendix B: Detailed Technology Reference</w:t>
      </w:r>
    </w:p>
    <w:p w14:paraId="30D54E83" w14:textId="77777777" w:rsidR="00373C38" w:rsidRPr="00F94AA6" w:rsidRDefault="00000000">
      <w:pPr>
        <w:pStyle w:val="Heading1"/>
        <w:pageBreakBefore/>
        <w:pBdr>
          <w:bottom w:val="single" w:sz="12" w:space="8" w:color="312E81"/>
        </w:pBdr>
        <w:spacing w:after="240"/>
        <w:rPr>
          <w:lang w:val="el-GR"/>
        </w:rPr>
      </w:pPr>
      <w:r w:rsidRPr="00F94AA6">
        <w:rPr>
          <w:b/>
          <w:bCs/>
          <w:color w:val="312E81"/>
          <w:sz w:val="34"/>
          <w:szCs w:val="34"/>
          <w:lang w:val="el-GR"/>
        </w:rPr>
        <w:lastRenderedPageBreak/>
        <w:t xml:space="preserve">2. </w:t>
      </w:r>
      <w:r>
        <w:rPr>
          <w:b/>
          <w:bCs/>
          <w:color w:val="312E81"/>
          <w:sz w:val="34"/>
          <w:szCs w:val="34"/>
        </w:rPr>
        <w:t>Executive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Summary</w:t>
      </w:r>
    </w:p>
    <w:p w14:paraId="0231B483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Το </w:t>
      </w:r>
      <w:r>
        <w:t>Relay</w:t>
      </w:r>
      <w:r w:rsidRPr="00F94AA6">
        <w:rPr>
          <w:lang w:val="el-GR"/>
        </w:rPr>
        <w:t xml:space="preserve"> είναι ένα λειτουργικό </w:t>
      </w:r>
      <w:r>
        <w:t>MVP</w:t>
      </w:r>
      <w:r w:rsidRPr="00F94AA6">
        <w:rPr>
          <w:lang w:val="el-GR"/>
        </w:rPr>
        <w:t xml:space="preserve"> </w:t>
      </w:r>
      <w:r>
        <w:t>Action</w:t>
      </w:r>
      <w:r w:rsidRPr="00F94AA6">
        <w:rPr>
          <w:lang w:val="el-GR"/>
        </w:rPr>
        <w:t xml:space="preserve"> </w:t>
      </w:r>
      <w:r>
        <w:t>Intelligence</w:t>
      </w:r>
      <w:r w:rsidRPr="00F94AA6">
        <w:rPr>
          <w:lang w:val="el-GR"/>
        </w:rPr>
        <w:t xml:space="preserve"> και </w:t>
      </w:r>
      <w:r>
        <w:t>Project</w:t>
      </w:r>
      <w:r w:rsidRPr="00F94AA6">
        <w:rPr>
          <w:lang w:val="el-GR"/>
        </w:rPr>
        <w:t xml:space="preserve"> </w:t>
      </w:r>
      <w:r>
        <w:t>Execution</w:t>
      </w:r>
      <w:r w:rsidRPr="00F94AA6">
        <w:rPr>
          <w:lang w:val="el-GR"/>
        </w:rPr>
        <w:t xml:space="preserve">, σχεδιασμένο για να μετατρέπει κατακερματισμένες επιχειρησιακές συζητήσεις σε σαφείς, ανατεθειμένες και παρακολουθήσιμες ενέργειες. Συνδυάζει </w:t>
      </w:r>
      <w:r>
        <w:t>cloud</w:t>
      </w:r>
      <w:r w:rsidRPr="00F94AA6">
        <w:rPr>
          <w:lang w:val="el-GR"/>
        </w:rPr>
        <w:t>-</w:t>
      </w:r>
      <w:r>
        <w:t>native</w:t>
      </w:r>
      <w:r w:rsidRPr="00F94AA6">
        <w:rPr>
          <w:lang w:val="el-GR"/>
        </w:rPr>
        <w:t xml:space="preserve"> αρχιτεκτονική, </w:t>
      </w:r>
      <w:r>
        <w:t>passwordless</w:t>
      </w:r>
      <w:r w:rsidRPr="00F94AA6">
        <w:rPr>
          <w:lang w:val="el-GR"/>
        </w:rPr>
        <w:t xml:space="preserve"> </w:t>
      </w:r>
      <w:r>
        <w:t>authentication</w:t>
      </w:r>
      <w:r w:rsidRPr="00F94AA6">
        <w:rPr>
          <w:lang w:val="el-GR"/>
        </w:rPr>
        <w:t xml:space="preserve">, </w:t>
      </w:r>
      <w:r>
        <w:t>AI</w:t>
      </w:r>
      <w:r w:rsidRPr="00F94AA6">
        <w:rPr>
          <w:lang w:val="el-GR"/>
        </w:rPr>
        <w:t>-</w:t>
      </w:r>
      <w:r>
        <w:t>assisted</w:t>
      </w:r>
      <w:r w:rsidRPr="00F94AA6">
        <w:rPr>
          <w:lang w:val="el-GR"/>
        </w:rPr>
        <w:t xml:space="preserve"> </w:t>
      </w:r>
      <w:r>
        <w:t>extraction</w:t>
      </w:r>
      <w:r w:rsidRPr="00F94AA6">
        <w:rPr>
          <w:lang w:val="el-GR"/>
        </w:rPr>
        <w:t xml:space="preserve"> και </w:t>
      </w:r>
      <w:r>
        <w:t>management</w:t>
      </w:r>
      <w:r w:rsidRPr="00F94AA6">
        <w:rPr>
          <w:lang w:val="el-GR"/>
        </w:rPr>
        <w:t xml:space="preserve"> </w:t>
      </w:r>
      <w:r>
        <w:t>insights</w:t>
      </w:r>
      <w:r w:rsidRPr="00F94AA6">
        <w:rPr>
          <w:lang w:val="el-GR"/>
        </w:rPr>
        <w:t xml:space="preserve">, με στόχο τη βελτίωση της λογοδοσίας και της ορατότητας σε έργα με πολλαπλούς </w:t>
      </w:r>
      <w:r>
        <w:t>stakeholders</w:t>
      </w:r>
      <w:r w:rsidRPr="00F94AA6">
        <w:rPr>
          <w:lang w:val="el-GR"/>
        </w:rPr>
        <w:t>.</w:t>
      </w:r>
    </w:p>
    <w:p w14:paraId="47E6AC8D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Το παρόν έγγραφο παρουσιάζει την επιχειρησιακή αξία, τις λειτουργίες, την τεχνολογική αρχιτεκτονική, την ασφάλεια, τους τρέχοντες περιορισμούς και τον προτεινόμενο δρόμο εξέλιξης του </w:t>
      </w:r>
      <w:r>
        <w:t>Relay</w:t>
      </w:r>
      <w:r w:rsidRPr="00F94AA6">
        <w:rPr>
          <w:lang w:val="el-GR"/>
        </w:rPr>
        <w:t xml:space="preserve">, με στόχο να υποστηρίξει μια τεκμηριωμένη απόφαση για ελεγχόμενο </w:t>
      </w:r>
      <w:r>
        <w:t>pilot</w:t>
      </w:r>
      <w:r w:rsidRPr="00F94AA6">
        <w:rPr>
          <w:lang w:val="el-GR"/>
        </w:rPr>
        <w:t xml:space="preserve"> εντός της ΚΑΥΚΑΣ.</w:t>
      </w:r>
    </w:p>
    <w:tbl>
      <w:tblPr>
        <w:tblW w:w="9360" w:type="dxa"/>
        <w:tblBorders>
          <w:top w:val="single" w:sz="4" w:space="0" w:color="CBD5E1"/>
          <w:left w:val="single" w:sz="36" w:space="0" w:color="312E8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C38" w:rsidRPr="00F94AA6" w14:paraId="053327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7768872" w14:textId="77777777" w:rsidR="00373C38" w:rsidRPr="00F94AA6" w:rsidRDefault="00000000">
            <w:pPr>
              <w:spacing w:after="90"/>
              <w:rPr>
                <w:lang w:val="el-GR"/>
              </w:rPr>
            </w:pPr>
            <w:r w:rsidRPr="00F94AA6">
              <w:rPr>
                <w:b/>
                <w:bCs/>
                <w:color w:val="1E1B4B"/>
                <w:lang w:val="el-GR"/>
              </w:rPr>
              <w:t>Σύνοψη σε τέσσερα σημεία</w:t>
            </w:r>
          </w:p>
          <w:p w14:paraId="195D6B7D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• Το </w:t>
            </w:r>
            <w:r>
              <w:rPr>
                <w:sz w:val="20"/>
                <w:szCs w:val="20"/>
              </w:rPr>
              <w:t>Relay</w:t>
            </w:r>
            <w:r w:rsidRPr="00F94AA6">
              <w:rPr>
                <w:sz w:val="20"/>
                <w:szCs w:val="20"/>
                <w:lang w:val="el-GR"/>
              </w:rPr>
              <w:t xml:space="preserve"> λειτουργεί σήμερα ως </w:t>
            </w:r>
            <w:r>
              <w:rPr>
                <w:sz w:val="20"/>
                <w:szCs w:val="20"/>
              </w:rPr>
              <w:t>cloud</w:t>
            </w:r>
            <w:r w:rsidRPr="00F94AA6">
              <w:rPr>
                <w:sz w:val="20"/>
                <w:szCs w:val="20"/>
                <w:lang w:val="el-GR"/>
              </w:rPr>
              <w:t>-</w:t>
            </w:r>
            <w:r>
              <w:rPr>
                <w:sz w:val="20"/>
                <w:szCs w:val="20"/>
              </w:rPr>
              <w:t>hosted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MVP</w:t>
            </w:r>
            <w:r w:rsidRPr="00F94AA6">
              <w:rPr>
                <w:sz w:val="20"/>
                <w:szCs w:val="20"/>
                <w:lang w:val="el-GR"/>
              </w:rPr>
              <w:t xml:space="preserve">, κατάλληλο για ελεγχόμενο </w:t>
            </w:r>
            <w:r>
              <w:rPr>
                <w:sz w:val="20"/>
                <w:szCs w:val="20"/>
              </w:rPr>
              <w:t>pilot</w:t>
            </w:r>
            <w:r w:rsidRPr="00F94AA6">
              <w:rPr>
                <w:sz w:val="20"/>
                <w:szCs w:val="20"/>
                <w:lang w:val="el-GR"/>
              </w:rPr>
              <w:t xml:space="preserve"> — όχι ως πλήρες </w:t>
            </w:r>
            <w:r>
              <w:rPr>
                <w:sz w:val="20"/>
                <w:szCs w:val="20"/>
              </w:rPr>
              <w:t>enterprise</w:t>
            </w:r>
            <w:r w:rsidRPr="00F94AA6">
              <w:rPr>
                <w:sz w:val="20"/>
                <w:szCs w:val="20"/>
                <w:lang w:val="el-GR"/>
              </w:rPr>
              <w:t>-</w:t>
            </w:r>
            <w:r>
              <w:rPr>
                <w:sz w:val="20"/>
                <w:szCs w:val="20"/>
              </w:rPr>
              <w:t>ready</w:t>
            </w:r>
            <w:r w:rsidRPr="00F94AA6">
              <w:rPr>
                <w:sz w:val="20"/>
                <w:szCs w:val="20"/>
                <w:lang w:val="el-GR"/>
              </w:rPr>
              <w:t xml:space="preserve"> προϊόν.</w:t>
            </w:r>
          </w:p>
          <w:p w14:paraId="2FF14772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• Συγκεντρώνει </w:t>
            </w:r>
            <w:r>
              <w:rPr>
                <w:sz w:val="20"/>
                <w:szCs w:val="20"/>
              </w:rPr>
              <w:t>action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items</w:t>
            </w:r>
            <w:r w:rsidRPr="00F94AA6">
              <w:rPr>
                <w:sz w:val="20"/>
                <w:szCs w:val="20"/>
                <w:lang w:val="el-GR"/>
              </w:rPr>
              <w:t xml:space="preserve"> από </w:t>
            </w:r>
            <w:r>
              <w:rPr>
                <w:sz w:val="20"/>
                <w:szCs w:val="20"/>
              </w:rPr>
              <w:t>emails</w:t>
            </w:r>
            <w:r w:rsidRPr="00F94AA6">
              <w:rPr>
                <w:sz w:val="20"/>
                <w:szCs w:val="20"/>
                <w:lang w:val="el-GR"/>
              </w:rPr>
              <w:t xml:space="preserve">, σημειώσεις συναντήσεων και επιχειρησιακά κείμενα, με </w:t>
            </w:r>
            <w:r>
              <w:rPr>
                <w:sz w:val="20"/>
                <w:szCs w:val="20"/>
              </w:rPr>
              <w:t>AI</w:t>
            </w:r>
            <w:r w:rsidRPr="00F94AA6">
              <w:rPr>
                <w:sz w:val="20"/>
                <w:szCs w:val="20"/>
                <w:lang w:val="el-GR"/>
              </w:rPr>
              <w:t>-</w:t>
            </w:r>
            <w:r>
              <w:rPr>
                <w:sz w:val="20"/>
                <w:szCs w:val="20"/>
              </w:rPr>
              <w:t>assisted</w:t>
            </w:r>
            <w:r w:rsidRPr="00F94AA6">
              <w:rPr>
                <w:sz w:val="20"/>
                <w:szCs w:val="20"/>
                <w:lang w:val="el-GR"/>
              </w:rPr>
              <w:t xml:space="preserve"> εξαγωγή και υποχρεωτικό </w:t>
            </w:r>
            <w:r>
              <w:rPr>
                <w:sz w:val="20"/>
                <w:szCs w:val="20"/>
              </w:rPr>
              <w:t>human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review</w:t>
            </w:r>
            <w:r w:rsidRPr="00F94AA6">
              <w:rPr>
                <w:sz w:val="20"/>
                <w:szCs w:val="20"/>
                <w:lang w:val="el-GR"/>
              </w:rPr>
              <w:t>.</w:t>
            </w:r>
          </w:p>
          <w:p w14:paraId="564E9A42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• Διαθέτει </w:t>
            </w:r>
            <w:r>
              <w:rPr>
                <w:sz w:val="20"/>
                <w:szCs w:val="20"/>
              </w:rPr>
              <w:t>passwordless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authentication</w:t>
            </w:r>
            <w:r w:rsidRPr="00F94AA6">
              <w:rPr>
                <w:sz w:val="20"/>
                <w:szCs w:val="20"/>
                <w:lang w:val="el-GR"/>
              </w:rPr>
              <w:t xml:space="preserve">, </w:t>
            </w:r>
            <w:r>
              <w:rPr>
                <w:sz w:val="20"/>
                <w:szCs w:val="20"/>
              </w:rPr>
              <w:t>project</w:t>
            </w:r>
            <w:r w:rsidRPr="00F94AA6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ask</w:t>
            </w:r>
            <w:r w:rsidRPr="00F94AA6">
              <w:rPr>
                <w:sz w:val="20"/>
                <w:szCs w:val="20"/>
                <w:lang w:val="el-GR"/>
              </w:rPr>
              <w:t xml:space="preserve"> διαχείριση, </w:t>
            </w:r>
            <w:r>
              <w:rPr>
                <w:sz w:val="20"/>
                <w:szCs w:val="20"/>
              </w:rPr>
              <w:t>dashboard</w:t>
            </w:r>
            <w:r w:rsidRPr="00F94AA6">
              <w:rPr>
                <w:sz w:val="20"/>
                <w:szCs w:val="20"/>
                <w:lang w:val="el-GR"/>
              </w:rPr>
              <w:t xml:space="preserve"> με </w:t>
            </w:r>
            <w:r>
              <w:rPr>
                <w:sz w:val="20"/>
                <w:szCs w:val="20"/>
              </w:rPr>
              <w:t>analytics</w:t>
            </w:r>
            <w:r w:rsidRPr="00F94AA6">
              <w:rPr>
                <w:sz w:val="20"/>
                <w:szCs w:val="20"/>
                <w:lang w:val="el-GR"/>
              </w:rPr>
              <w:t xml:space="preserve"> και </w:t>
            </w:r>
            <w:r>
              <w:rPr>
                <w:sz w:val="20"/>
                <w:szCs w:val="20"/>
              </w:rPr>
              <w:t>responsive</w:t>
            </w:r>
            <w:r w:rsidRPr="00F94AA6">
              <w:rPr>
                <w:sz w:val="20"/>
                <w:szCs w:val="20"/>
                <w:lang w:val="el-GR"/>
              </w:rPr>
              <w:t xml:space="preserve"> εμπειρία χρήσης σε </w:t>
            </w:r>
            <w:r>
              <w:rPr>
                <w:sz w:val="20"/>
                <w:szCs w:val="20"/>
              </w:rPr>
              <w:t>desktop</w:t>
            </w:r>
            <w:r w:rsidRPr="00F94AA6">
              <w:rPr>
                <w:sz w:val="20"/>
                <w:szCs w:val="20"/>
                <w:lang w:val="el-GR"/>
              </w:rPr>
              <w:t xml:space="preserve"> και </w:t>
            </w:r>
            <w:r>
              <w:rPr>
                <w:sz w:val="20"/>
                <w:szCs w:val="20"/>
              </w:rPr>
              <w:t>mobile</w:t>
            </w:r>
            <w:r w:rsidRPr="00F94AA6">
              <w:rPr>
                <w:sz w:val="20"/>
                <w:szCs w:val="20"/>
                <w:lang w:val="el-GR"/>
              </w:rPr>
              <w:t>.</w:t>
            </w:r>
          </w:p>
          <w:p w14:paraId="2080B882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• Πριν από ευρύτερη χρήση απαιτούνται οργανωτικό μοντέλο, </w:t>
            </w:r>
            <w:r>
              <w:rPr>
                <w:sz w:val="20"/>
                <w:szCs w:val="20"/>
              </w:rPr>
              <w:t>RBAC</w:t>
            </w:r>
            <w:r w:rsidRPr="00F94AA6">
              <w:rPr>
                <w:sz w:val="20"/>
                <w:szCs w:val="20"/>
                <w:lang w:val="el-GR"/>
              </w:rPr>
              <w:t xml:space="preserve">, </w:t>
            </w:r>
            <w:r>
              <w:rPr>
                <w:sz w:val="20"/>
                <w:szCs w:val="20"/>
              </w:rPr>
              <w:t>audit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trail</w:t>
            </w:r>
            <w:r w:rsidRPr="00F94AA6">
              <w:rPr>
                <w:sz w:val="20"/>
                <w:szCs w:val="20"/>
                <w:lang w:val="el-GR"/>
              </w:rPr>
              <w:t xml:space="preserve"> και επιλεγμένες </w:t>
            </w:r>
            <w:r>
              <w:rPr>
                <w:sz w:val="20"/>
                <w:szCs w:val="20"/>
              </w:rPr>
              <w:t>integrations</w:t>
            </w:r>
            <w:r w:rsidRPr="00F94AA6">
              <w:rPr>
                <w:sz w:val="20"/>
                <w:szCs w:val="20"/>
                <w:lang w:val="el-GR"/>
              </w:rPr>
              <w:t xml:space="preserve"> — γι' αυτό προτείνεται ελεγχόμενο </w:t>
            </w:r>
            <w:r>
              <w:rPr>
                <w:sz w:val="20"/>
                <w:szCs w:val="20"/>
              </w:rPr>
              <w:t>pilot</w:t>
            </w:r>
            <w:r w:rsidRPr="00F94AA6">
              <w:rPr>
                <w:sz w:val="20"/>
                <w:szCs w:val="20"/>
                <w:lang w:val="el-GR"/>
              </w:rPr>
              <w:t xml:space="preserve"> ως επόμενο βήμα.</w:t>
            </w:r>
          </w:p>
        </w:tc>
      </w:tr>
    </w:tbl>
    <w:p w14:paraId="1682E04B" w14:textId="77777777" w:rsidR="00373C38" w:rsidRPr="00F94AA6" w:rsidRDefault="00000000">
      <w:pPr>
        <w:pStyle w:val="Heading1"/>
        <w:pageBreakBefore/>
        <w:pBdr>
          <w:bottom w:val="single" w:sz="12" w:space="8" w:color="312E81"/>
        </w:pBdr>
        <w:spacing w:after="240"/>
        <w:rPr>
          <w:lang w:val="el-GR"/>
        </w:rPr>
      </w:pPr>
      <w:r w:rsidRPr="00F94AA6">
        <w:rPr>
          <w:b/>
          <w:bCs/>
          <w:color w:val="312E81"/>
          <w:sz w:val="34"/>
          <w:szCs w:val="34"/>
          <w:lang w:val="el-GR"/>
        </w:rPr>
        <w:lastRenderedPageBreak/>
        <w:t xml:space="preserve">3. </w:t>
      </w:r>
      <w:r>
        <w:rPr>
          <w:b/>
          <w:bCs/>
          <w:color w:val="312E81"/>
          <w:sz w:val="34"/>
          <w:szCs w:val="34"/>
        </w:rPr>
        <w:t>Business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Problem</w:t>
      </w:r>
    </w:p>
    <w:p w14:paraId="35E34A34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>Σε πολλές επιχειρησιακές ομάδες, οι αποφάσεις και οι ενέργειες που προκύπτουν από συναντήσεις και επικοινωνία παραμένουν διάσπαρτες σε πολλαπλά κανάλια:</w:t>
      </w:r>
    </w:p>
    <w:p w14:paraId="6BA28621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Emails</w:t>
      </w:r>
    </w:p>
    <w:p w14:paraId="550086A4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Microsoft Teams</w:t>
      </w:r>
    </w:p>
    <w:p w14:paraId="103A15BA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Συναντήσεις και πρακτικά</w:t>
      </w:r>
    </w:p>
    <w:p w14:paraId="1F603360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Αρχεία Excel</w:t>
      </w:r>
    </w:p>
    <w:p w14:paraId="489FA332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Τηλεφωνικές συνεννοήσεις</w:t>
      </w:r>
    </w:p>
    <w:p w14:paraId="2F448D48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ERP και λοιπά επιχειρησιακά συστήματα</w:t>
      </w:r>
    </w:p>
    <w:p w14:paraId="73ECCE02" w14:textId="77777777" w:rsidR="00373C38" w:rsidRDefault="00373C38">
      <w:pPr>
        <w:spacing w:after="80"/>
      </w:pPr>
    </w:p>
    <w:p w14:paraId="5EA80E2C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>Η διασπορά αυτή οδηγεί συστηματικά σε:</w:t>
      </w:r>
    </w:p>
    <w:p w14:paraId="70349A1A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>Απώλεια ενεργειών (</w:t>
      </w:r>
      <w:r>
        <w:t>action</w:t>
      </w:r>
      <w:r w:rsidRPr="00F94AA6">
        <w:rPr>
          <w:lang w:val="el-GR"/>
        </w:rPr>
        <w:t xml:space="preserve"> </w:t>
      </w:r>
      <w:r>
        <w:t>items</w:t>
      </w:r>
      <w:r w:rsidRPr="00F94AA6">
        <w:rPr>
          <w:lang w:val="el-GR"/>
        </w:rPr>
        <w:t>) που ποτέ δεν καταγράφονται επίσημα</w:t>
      </w:r>
    </w:p>
    <w:p w14:paraId="2D08DBC5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Ασαφείς </w:t>
      </w:r>
      <w:r>
        <w:t>owners</w:t>
      </w:r>
      <w:r w:rsidRPr="00F94AA6">
        <w:rPr>
          <w:lang w:val="el-GR"/>
        </w:rPr>
        <w:t xml:space="preserve"> και έλλειψη προσωπικής ευθύνης</w:t>
      </w:r>
    </w:p>
    <w:p w14:paraId="47E3E603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Ξεχασμένες ή χαμένες ημερομηνίες παράδοσης</w:t>
      </w:r>
    </w:p>
    <w:p w14:paraId="0CFBEBF1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Καθυστερημένα follow-ups</w:t>
      </w:r>
    </w:p>
    <w:p w14:paraId="379730C7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Δυσκολία στην παραγωγή έγκαιρου </w:t>
      </w:r>
      <w:r>
        <w:t>weekly</w:t>
      </w:r>
      <w:r w:rsidRPr="00F94AA6">
        <w:rPr>
          <w:lang w:val="el-GR"/>
        </w:rPr>
        <w:t xml:space="preserve"> </w:t>
      </w:r>
      <w:r>
        <w:t>status</w:t>
      </w:r>
    </w:p>
    <w:p w14:paraId="3E370CEC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Καθυστερημένη ανάδειξη blockers</w:t>
      </w:r>
    </w:p>
    <w:p w14:paraId="60F79046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Έλλειψη κοινής εικόνας λογοδοσίας μεταξύ ομάδων και </w:t>
      </w:r>
      <w:r>
        <w:t>stakeholders</w:t>
      </w:r>
    </w:p>
    <w:p w14:paraId="1466C5C4" w14:textId="77777777" w:rsidR="00373C38" w:rsidRPr="00F94AA6" w:rsidRDefault="00373C38">
      <w:pPr>
        <w:spacing w:after="80"/>
        <w:rPr>
          <w:lang w:val="el-GR"/>
        </w:rPr>
      </w:pPr>
    </w:p>
    <w:p w14:paraId="45BDBF1A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Το </w:t>
      </w:r>
      <w:r>
        <w:t>Relay</w:t>
      </w:r>
      <w:r w:rsidRPr="00F94AA6">
        <w:rPr>
          <w:lang w:val="el-GR"/>
        </w:rPr>
        <w:t xml:space="preserve"> απαντά σε αυτό το πρόβλημα συγκεντρώνοντας τις ενέργειες σε ένα ενιαίο σημείο αναφοράς, διατηρώντας πάντα τη σύνδεση με την αρχική πηγή προέλευσής τους.</w:t>
      </w:r>
    </w:p>
    <w:p w14:paraId="1B592C8D" w14:textId="77777777" w:rsidR="00373C38" w:rsidRPr="00F94AA6" w:rsidRDefault="00000000">
      <w:pPr>
        <w:pStyle w:val="Heading1"/>
        <w:pageBreakBefore/>
        <w:pBdr>
          <w:bottom w:val="single" w:sz="12" w:space="8" w:color="312E81"/>
        </w:pBdr>
        <w:spacing w:after="240"/>
        <w:rPr>
          <w:lang w:val="el-GR"/>
        </w:rPr>
      </w:pPr>
      <w:r w:rsidRPr="00F94AA6">
        <w:rPr>
          <w:b/>
          <w:bCs/>
          <w:color w:val="312E81"/>
          <w:sz w:val="34"/>
          <w:szCs w:val="34"/>
          <w:lang w:val="el-GR"/>
        </w:rPr>
        <w:lastRenderedPageBreak/>
        <w:t xml:space="preserve">4. </w:t>
      </w:r>
      <w:r>
        <w:rPr>
          <w:b/>
          <w:bCs/>
          <w:color w:val="312E81"/>
          <w:sz w:val="34"/>
          <w:szCs w:val="34"/>
        </w:rPr>
        <w:t>Value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Proposition</w:t>
      </w:r>
    </w:p>
    <w:p w14:paraId="470EEA79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Το </w:t>
      </w:r>
      <w:r>
        <w:t>Relay</w:t>
      </w:r>
      <w:r w:rsidRPr="00F94AA6">
        <w:rPr>
          <w:lang w:val="el-GR"/>
        </w:rPr>
        <w:t xml:space="preserve"> μειώνει την απώλεια ενεργειών μέσα σε </w:t>
      </w:r>
      <w:r>
        <w:t>emails</w:t>
      </w:r>
      <w:r w:rsidRPr="00F94AA6">
        <w:rPr>
          <w:lang w:val="el-GR"/>
        </w:rPr>
        <w:t xml:space="preserve"> και συναντήσεις, δημιουργεί κοινή εικόνα λογοδοσίας και χρησιμοποιεί </w:t>
      </w:r>
      <w:r>
        <w:t>AI</w:t>
      </w:r>
      <w:r w:rsidRPr="00F94AA6">
        <w:rPr>
          <w:lang w:val="el-GR"/>
        </w:rPr>
        <w:t xml:space="preserve"> για να αναδεικνύει καθυστερήσεις, </w:t>
      </w:r>
      <w:r>
        <w:t>blockers</w:t>
      </w:r>
      <w:r w:rsidRPr="00F94AA6">
        <w:rPr>
          <w:lang w:val="el-GR"/>
        </w:rPr>
        <w:t>, μη ανατεθειμένες ενέργειες και κινδύνους έργων.</w:t>
      </w:r>
    </w:p>
    <w:tbl>
      <w:tblPr>
        <w:tblW w:w="9360" w:type="dxa"/>
        <w:tblBorders>
          <w:top w:val="single" w:sz="4" w:space="0" w:color="CBD5E1"/>
          <w:left w:val="single" w:sz="36" w:space="0" w:color="B45309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C38" w:rsidRPr="00F94AA6" w14:paraId="2297EC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B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2460837" w14:textId="77777777" w:rsidR="00373C38" w:rsidRPr="00F94AA6" w:rsidRDefault="00000000">
            <w:pPr>
              <w:spacing w:after="90"/>
              <w:rPr>
                <w:lang w:val="el-GR"/>
              </w:rPr>
            </w:pPr>
            <w:r w:rsidRPr="00F94AA6">
              <w:rPr>
                <w:b/>
                <w:bCs/>
                <w:color w:val="1E1B4B"/>
                <w:lang w:val="el-GR"/>
              </w:rPr>
              <w:t xml:space="preserve">Το </w:t>
            </w:r>
            <w:r>
              <w:rPr>
                <w:b/>
                <w:bCs/>
                <w:color w:val="1E1B4B"/>
              </w:rPr>
              <w:t>Relay</w:t>
            </w:r>
            <w:r w:rsidRPr="00F94AA6">
              <w:rPr>
                <w:b/>
                <w:bCs/>
                <w:color w:val="1E1B4B"/>
                <w:lang w:val="el-GR"/>
              </w:rPr>
              <w:t xml:space="preserve"> δεν είναι ένα ακόμη γενικό </w:t>
            </w:r>
            <w:r>
              <w:rPr>
                <w:b/>
                <w:bCs/>
                <w:color w:val="1E1B4B"/>
              </w:rPr>
              <w:t>task</w:t>
            </w:r>
            <w:r w:rsidRPr="00F94AA6">
              <w:rPr>
                <w:b/>
                <w:bCs/>
                <w:color w:val="1E1B4B"/>
                <w:lang w:val="el-GR"/>
              </w:rPr>
              <w:t xml:space="preserve"> </w:t>
            </w:r>
            <w:r>
              <w:rPr>
                <w:b/>
                <w:bCs/>
                <w:color w:val="1E1B4B"/>
              </w:rPr>
              <w:t>manager</w:t>
            </w:r>
          </w:p>
          <w:p w14:paraId="73B5DACD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Η διαφοροποίησή του βρίσκεται στη ροή από την αρχική συζήτηση έως το </w:t>
            </w:r>
            <w:r>
              <w:rPr>
                <w:sz w:val="20"/>
                <w:szCs w:val="20"/>
              </w:rPr>
              <w:t>management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insight</w:t>
            </w:r>
            <w:r w:rsidRPr="00F94AA6">
              <w:rPr>
                <w:sz w:val="20"/>
                <w:szCs w:val="20"/>
                <w:lang w:val="el-GR"/>
              </w:rPr>
              <w:t>:</w:t>
            </w:r>
          </w:p>
        </w:tc>
      </w:tr>
    </w:tbl>
    <w:p w14:paraId="39661CC5" w14:textId="77777777" w:rsidR="00373C38" w:rsidRPr="00F94AA6" w:rsidRDefault="00373C38">
      <w:pPr>
        <w:spacing w:after="120"/>
        <w:rPr>
          <w:lang w:val="el-GR"/>
        </w:rPr>
      </w:pPr>
    </w:p>
    <w:tbl>
      <w:tblPr>
        <w:tblW w:w="95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560"/>
      </w:tblGrid>
      <w:tr w:rsidR="00373C38" w14:paraId="29425B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312E81"/>
              <w:left w:val="single" w:sz="4" w:space="0" w:color="312E81"/>
              <w:bottom w:val="single" w:sz="4" w:space="0" w:color="312E81"/>
              <w:right w:val="single" w:sz="4" w:space="0" w:color="312E81"/>
            </w:tcBorders>
            <w:shd w:val="clear" w:color="auto" w:fill="F1F5F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D6A868A" w14:textId="77777777" w:rsidR="00373C38" w:rsidRDefault="00000000">
            <w:pPr>
              <w:jc w:val="center"/>
            </w:pPr>
            <w:r>
              <w:rPr>
                <w:b/>
                <w:bCs/>
                <w:color w:val="1E1B4B"/>
                <w:sz w:val="19"/>
                <w:szCs w:val="19"/>
              </w:rPr>
              <w:t>Conversation / Request</w:t>
            </w:r>
          </w:p>
        </w:tc>
        <w:tc>
          <w:tcPr>
            <w:tcW w:w="160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ECFEF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AB80EDD" w14:textId="77777777" w:rsidR="00373C38" w:rsidRDefault="00000000">
            <w:pPr>
              <w:jc w:val="center"/>
            </w:pPr>
            <w:r>
              <w:rPr>
                <w:b/>
                <w:bCs/>
                <w:color w:val="0E7490"/>
                <w:sz w:val="19"/>
                <w:szCs w:val="19"/>
              </w:rPr>
              <w:t>AI-assisted Extraction</w:t>
            </w:r>
          </w:p>
        </w:tc>
        <w:tc>
          <w:tcPr>
            <w:tcW w:w="1600" w:type="dxa"/>
            <w:tcBorders>
              <w:top w:val="single" w:sz="4" w:space="0" w:color="312E81"/>
              <w:left w:val="single" w:sz="4" w:space="0" w:color="312E81"/>
              <w:bottom w:val="single" w:sz="4" w:space="0" w:color="312E81"/>
              <w:right w:val="single" w:sz="4" w:space="0" w:color="312E81"/>
            </w:tcBorders>
            <w:shd w:val="clear" w:color="auto" w:fill="F1F5F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21EE6A4" w14:textId="77777777" w:rsidR="00373C38" w:rsidRDefault="00000000">
            <w:pPr>
              <w:jc w:val="center"/>
            </w:pPr>
            <w:r>
              <w:rPr>
                <w:b/>
                <w:bCs/>
                <w:color w:val="1E1B4B"/>
                <w:sz w:val="19"/>
                <w:szCs w:val="19"/>
              </w:rPr>
              <w:t>Human Review</w:t>
            </w:r>
          </w:p>
        </w:tc>
        <w:tc>
          <w:tcPr>
            <w:tcW w:w="1600" w:type="dxa"/>
            <w:tcBorders>
              <w:top w:val="single" w:sz="4" w:space="0" w:color="312E81"/>
              <w:left w:val="single" w:sz="4" w:space="0" w:color="312E81"/>
              <w:bottom w:val="single" w:sz="4" w:space="0" w:color="312E81"/>
              <w:right w:val="single" w:sz="4" w:space="0" w:color="312E81"/>
            </w:tcBorders>
            <w:shd w:val="clear" w:color="auto" w:fill="EEF2F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682D774" w14:textId="77777777" w:rsidR="00373C38" w:rsidRDefault="00000000">
            <w:pPr>
              <w:jc w:val="center"/>
            </w:pPr>
            <w:r>
              <w:rPr>
                <w:b/>
                <w:bCs/>
                <w:color w:val="312E81"/>
                <w:sz w:val="19"/>
                <w:szCs w:val="19"/>
              </w:rPr>
              <w:t>Accountable Ask</w:t>
            </w:r>
          </w:p>
        </w:tc>
        <w:tc>
          <w:tcPr>
            <w:tcW w:w="1600" w:type="dxa"/>
            <w:tcBorders>
              <w:top w:val="single" w:sz="4" w:space="0" w:color="312E81"/>
              <w:left w:val="single" w:sz="4" w:space="0" w:color="312E81"/>
              <w:bottom w:val="single" w:sz="4" w:space="0" w:color="312E81"/>
              <w:right w:val="single" w:sz="4" w:space="0" w:color="312E81"/>
            </w:tcBorders>
            <w:shd w:val="clear" w:color="auto" w:fill="F1F5F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490479F" w14:textId="77777777" w:rsidR="00373C38" w:rsidRDefault="00000000">
            <w:pPr>
              <w:jc w:val="center"/>
            </w:pPr>
            <w:r>
              <w:rPr>
                <w:b/>
                <w:bCs/>
                <w:color w:val="1E1B4B"/>
                <w:sz w:val="19"/>
                <w:szCs w:val="19"/>
              </w:rPr>
              <w:t>Execution Tracking</w:t>
            </w:r>
          </w:p>
        </w:tc>
        <w:tc>
          <w:tcPr>
            <w:tcW w:w="1560" w:type="dxa"/>
            <w:tcBorders>
              <w:top w:val="single" w:sz="4" w:space="0" w:color="047857"/>
              <w:left w:val="single" w:sz="4" w:space="0" w:color="047857"/>
              <w:bottom w:val="single" w:sz="4" w:space="0" w:color="047857"/>
              <w:right w:val="single" w:sz="4" w:space="0" w:color="047857"/>
            </w:tcBorders>
            <w:shd w:val="clear" w:color="auto" w:fill="ECFDF5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E18675F" w14:textId="77777777" w:rsidR="00373C38" w:rsidRDefault="00000000">
            <w:pPr>
              <w:jc w:val="center"/>
            </w:pPr>
            <w:r>
              <w:rPr>
                <w:b/>
                <w:bCs/>
                <w:color w:val="047857"/>
                <w:sz w:val="19"/>
                <w:szCs w:val="19"/>
              </w:rPr>
              <w:t>Management Insight</w:t>
            </w:r>
          </w:p>
        </w:tc>
      </w:tr>
    </w:tbl>
    <w:p w14:paraId="71B7CCEF" w14:textId="77777777" w:rsidR="00373C38" w:rsidRDefault="00373C38">
      <w:pPr>
        <w:spacing w:after="220"/>
      </w:pPr>
    </w:p>
    <w:p w14:paraId="333DD7F9" w14:textId="77777777" w:rsidR="00373C38" w:rsidRDefault="00000000">
      <w:pPr>
        <w:pStyle w:val="Heading1"/>
        <w:pageBreakBefore/>
        <w:pBdr>
          <w:bottom w:val="single" w:sz="12" w:space="8" w:color="312E81"/>
        </w:pBdr>
        <w:spacing w:after="240"/>
      </w:pPr>
      <w:r>
        <w:rPr>
          <w:b/>
          <w:bCs/>
          <w:color w:val="312E81"/>
          <w:sz w:val="34"/>
          <w:szCs w:val="34"/>
        </w:rPr>
        <w:lastRenderedPageBreak/>
        <w:t>5. MVP Definition</w:t>
      </w:r>
    </w:p>
    <w:p w14:paraId="66933BB4" w14:textId="77777777" w:rsidR="00373C38" w:rsidRDefault="00000000">
      <w:pPr>
        <w:spacing w:after="160" w:line="300" w:lineRule="auto"/>
        <w:jc w:val="both"/>
      </w:pPr>
      <w:r w:rsidRPr="00F94AA6">
        <w:rPr>
          <w:lang w:val="el-GR"/>
        </w:rPr>
        <w:t xml:space="preserve">Το </w:t>
      </w:r>
      <w:r>
        <w:t>Relay</w:t>
      </w:r>
      <w:r w:rsidRPr="00F94AA6">
        <w:rPr>
          <w:lang w:val="el-GR"/>
        </w:rPr>
        <w:t xml:space="preserve"> παρουσιάζεται με αυστηρό διαχωρισμό ανάμεσα σε ό,τι λειτουργεί σήμερα, ό,τι αποτελεί ικανότητα επιπέδου </w:t>
      </w:r>
      <w:r>
        <w:t>MVP</w:t>
      </w:r>
      <w:r w:rsidRPr="00F94AA6">
        <w:rPr>
          <w:lang w:val="el-GR"/>
        </w:rPr>
        <w:t>/</w:t>
      </w:r>
      <w:r>
        <w:t>pilot</w:t>
      </w:r>
      <w:r w:rsidRPr="00F94AA6">
        <w:rPr>
          <w:lang w:val="el-GR"/>
        </w:rPr>
        <w:t xml:space="preserve"> και ό,τι προτείνεται για μελλοντική ανάπτυξη. </w:t>
      </w:r>
      <w:r>
        <w:t>Ο διαχωρισμός αυτός διατηρείται σε όλο το έγγραφο.</w:t>
      </w:r>
    </w:p>
    <w:tbl>
      <w:tblPr>
        <w:tblW w:w="95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900"/>
        <w:gridCol w:w="2860"/>
      </w:tblGrid>
      <w:tr w:rsidR="00373C38" w14:paraId="3E85C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6656D6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Κατηγορία</w:t>
            </w:r>
          </w:p>
        </w:tc>
        <w:tc>
          <w:tcPr>
            <w:tcW w:w="39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1E1F8B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Ορισμός</w:t>
            </w:r>
          </w:p>
        </w:tc>
        <w:tc>
          <w:tcPr>
            <w:tcW w:w="286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ACDC21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Παράδειγμα</w:t>
            </w:r>
          </w:p>
        </w:tc>
      </w:tr>
      <w:tr w:rsidR="00373C38" w:rsidRPr="00F94AA6" w14:paraId="5366E3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1D786A" w14:textId="77777777" w:rsidR="00373C38" w:rsidRDefault="00000000">
            <w:r>
              <w:rPr>
                <w:sz w:val="19"/>
                <w:szCs w:val="19"/>
              </w:rPr>
              <w:t>Λειτουργεί σήμερα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A158C4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Πλήρως λειτουργικό εντός του τρέχοντος </w:t>
            </w:r>
            <w:r>
              <w:rPr>
                <w:sz w:val="19"/>
                <w:szCs w:val="19"/>
              </w:rPr>
              <w:t>MVP</w:t>
            </w:r>
            <w:r w:rsidRPr="00F94AA6">
              <w:rPr>
                <w:sz w:val="19"/>
                <w:szCs w:val="19"/>
                <w:lang w:val="el-GR"/>
              </w:rPr>
              <w:t xml:space="preserve">, δοκιμασμένο και έτοιμο για χρήση σε </w:t>
            </w:r>
            <w:r>
              <w:rPr>
                <w:sz w:val="19"/>
                <w:szCs w:val="19"/>
              </w:rPr>
              <w:t>pilot</w:t>
            </w:r>
            <w:r w:rsidRPr="00F94AA6">
              <w:rPr>
                <w:sz w:val="19"/>
                <w:szCs w:val="19"/>
                <w:lang w:val="el-GR"/>
              </w:rPr>
              <w:t>.</w:t>
            </w:r>
          </w:p>
        </w:tc>
        <w:tc>
          <w:tcPr>
            <w:tcW w:w="2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D7445F" w14:textId="77777777" w:rsidR="00373C38" w:rsidRPr="00F94AA6" w:rsidRDefault="00000000">
            <w:pPr>
              <w:rPr>
                <w:lang w:val="el-GR"/>
              </w:rPr>
            </w:pPr>
            <w:r>
              <w:rPr>
                <w:sz w:val="19"/>
                <w:szCs w:val="19"/>
              </w:rPr>
              <w:t>Authentication</w:t>
            </w:r>
            <w:r w:rsidRPr="00F94AA6">
              <w:rPr>
                <w:sz w:val="19"/>
                <w:szCs w:val="19"/>
                <w:lang w:val="el-GR"/>
              </w:rPr>
              <w:t xml:space="preserve">, δημιουργία </w:t>
            </w:r>
            <w:r>
              <w:rPr>
                <w:sz w:val="19"/>
                <w:szCs w:val="19"/>
              </w:rPr>
              <w:t>project</w:t>
            </w:r>
            <w:r w:rsidRPr="00F94AA6">
              <w:rPr>
                <w:sz w:val="19"/>
                <w:szCs w:val="19"/>
                <w:lang w:val="el-GR"/>
              </w:rPr>
              <w:t xml:space="preserve">, δημιουργία και διαχείριση </w:t>
            </w:r>
            <w:r>
              <w:rPr>
                <w:sz w:val="19"/>
                <w:szCs w:val="19"/>
              </w:rPr>
              <w:t>asks</w:t>
            </w:r>
            <w:r w:rsidRPr="00F94AA6">
              <w:rPr>
                <w:sz w:val="19"/>
                <w:szCs w:val="19"/>
                <w:lang w:val="el-GR"/>
              </w:rPr>
              <w:t xml:space="preserve">, </w:t>
            </w:r>
            <w:r>
              <w:rPr>
                <w:sz w:val="19"/>
                <w:szCs w:val="19"/>
              </w:rPr>
              <w:t>dashboard</w:t>
            </w:r>
            <w:r w:rsidRPr="00F94AA6">
              <w:rPr>
                <w:sz w:val="19"/>
                <w:szCs w:val="19"/>
                <w:lang w:val="el-GR"/>
              </w:rPr>
              <w:t xml:space="preserve"> </w:t>
            </w:r>
            <w:r>
              <w:rPr>
                <w:sz w:val="19"/>
                <w:szCs w:val="19"/>
              </w:rPr>
              <w:t>analytics</w:t>
            </w:r>
          </w:p>
        </w:tc>
      </w:tr>
      <w:tr w:rsidR="00373C38" w14:paraId="1A21DE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2AE54E" w14:textId="77777777" w:rsidR="00373C38" w:rsidRDefault="00000000">
            <w:r>
              <w:rPr>
                <w:sz w:val="19"/>
                <w:szCs w:val="19"/>
              </w:rPr>
              <w:t>MVP / Pilot capability</w:t>
            </w:r>
          </w:p>
        </w:tc>
        <w:tc>
          <w:tcPr>
            <w:tcW w:w="39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AB9D21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>Λειτουργικό αλλά απαιτεί ανθρώπινη επίβλεψη, περιορισμένη κλίμακα ή περαιτέρω ωρίμανση.</w:t>
            </w:r>
          </w:p>
        </w:tc>
        <w:tc>
          <w:tcPr>
            <w:tcW w:w="2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7D2E2" w14:textId="77777777" w:rsidR="00373C38" w:rsidRDefault="00000000">
            <w:r>
              <w:rPr>
                <w:sz w:val="19"/>
                <w:szCs w:val="19"/>
              </w:rPr>
              <w:t>AI extraction, owner suggestion με human confirmation, AI risk narrative</w:t>
            </w:r>
          </w:p>
        </w:tc>
      </w:tr>
      <w:tr w:rsidR="00373C38" w14:paraId="0C8CE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506A2C" w14:textId="77777777" w:rsidR="00373C38" w:rsidRDefault="00000000">
            <w:r>
              <w:rPr>
                <w:sz w:val="19"/>
                <w:szCs w:val="19"/>
              </w:rPr>
              <w:t>Προτείνεται για μελλοντική ανάπτυξη</w:t>
            </w:r>
          </w:p>
        </w:tc>
        <w:tc>
          <w:tcPr>
            <w:tcW w:w="3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05DE78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Δεν υπάρχει σήμερα· αποτελεί προτεινόμενο επόμενο βήμα στο </w:t>
            </w:r>
            <w:r>
              <w:rPr>
                <w:sz w:val="19"/>
                <w:szCs w:val="19"/>
              </w:rPr>
              <w:t>roadmap</w:t>
            </w:r>
            <w:r w:rsidRPr="00F94AA6">
              <w:rPr>
                <w:sz w:val="19"/>
                <w:szCs w:val="19"/>
                <w:lang w:val="el-GR"/>
              </w:rPr>
              <w:t>.</w:t>
            </w:r>
          </w:p>
        </w:tc>
        <w:tc>
          <w:tcPr>
            <w:tcW w:w="2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347C2F" w14:textId="77777777" w:rsidR="00373C38" w:rsidRDefault="00000000">
            <w:r>
              <w:rPr>
                <w:sz w:val="19"/>
                <w:szCs w:val="19"/>
              </w:rPr>
              <w:t>RBAC, enterprise SSO, Teams/Outlook integration, πλήρες audit trail</w:t>
            </w:r>
          </w:p>
        </w:tc>
      </w:tr>
    </w:tbl>
    <w:p w14:paraId="13BB8CF0" w14:textId="77777777" w:rsidR="00373C38" w:rsidRDefault="00373C38">
      <w:pPr>
        <w:spacing w:after="100"/>
      </w:pPr>
    </w:p>
    <w:tbl>
      <w:tblPr>
        <w:tblW w:w="9360" w:type="dxa"/>
        <w:tblBorders>
          <w:top w:val="single" w:sz="4" w:space="0" w:color="CBD5E1"/>
          <w:left w:val="single" w:sz="36" w:space="0" w:color="B91C1C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C38" w:rsidRPr="00F94AA6" w14:paraId="55085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E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D1A7ECC" w14:textId="77777777" w:rsidR="00373C38" w:rsidRPr="00F94AA6" w:rsidRDefault="00000000">
            <w:pPr>
              <w:spacing w:after="90"/>
              <w:rPr>
                <w:lang w:val="el-GR"/>
              </w:rPr>
            </w:pPr>
            <w:r w:rsidRPr="00F94AA6">
              <w:rPr>
                <w:b/>
                <w:bCs/>
                <w:color w:val="1E1B4B"/>
                <w:lang w:val="el-GR"/>
              </w:rPr>
              <w:t>Σαφής θέση</w:t>
            </w:r>
          </w:p>
          <w:p w14:paraId="1C7F2703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Relay</w:t>
            </w:r>
            <w:r w:rsidRPr="00F94AA6">
              <w:rPr>
                <w:sz w:val="20"/>
                <w:szCs w:val="20"/>
                <w:lang w:val="el-GR"/>
              </w:rPr>
              <w:t xml:space="preserve"> παρουσιάζεται ως λειτουργικό, </w:t>
            </w:r>
            <w:r>
              <w:rPr>
                <w:sz w:val="20"/>
                <w:szCs w:val="20"/>
              </w:rPr>
              <w:t>cloud</w:t>
            </w:r>
            <w:r w:rsidRPr="00F94AA6">
              <w:rPr>
                <w:sz w:val="20"/>
                <w:szCs w:val="20"/>
                <w:lang w:val="el-GR"/>
              </w:rPr>
              <w:t>-</w:t>
            </w:r>
            <w:r>
              <w:rPr>
                <w:sz w:val="20"/>
                <w:szCs w:val="20"/>
              </w:rPr>
              <w:t>hosted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MVP</w:t>
            </w:r>
            <w:r w:rsidRPr="00F94AA6">
              <w:rPr>
                <w:sz w:val="20"/>
                <w:szCs w:val="20"/>
                <w:lang w:val="el-GR"/>
              </w:rPr>
              <w:t xml:space="preserve"> κατάλληλο για ελεγχόμενο </w:t>
            </w:r>
            <w:r>
              <w:rPr>
                <w:sz w:val="20"/>
                <w:szCs w:val="20"/>
              </w:rPr>
              <w:t>pilot</w:t>
            </w:r>
            <w:r w:rsidRPr="00F94AA6">
              <w:rPr>
                <w:sz w:val="20"/>
                <w:szCs w:val="20"/>
                <w:lang w:val="el-GR"/>
              </w:rPr>
              <w:t xml:space="preserve"> — όχι ως πλήρως </w:t>
            </w:r>
            <w:r>
              <w:rPr>
                <w:sz w:val="20"/>
                <w:szCs w:val="20"/>
              </w:rPr>
              <w:t>enterprise</w:t>
            </w:r>
            <w:r w:rsidRPr="00F94AA6">
              <w:rPr>
                <w:sz w:val="20"/>
                <w:szCs w:val="20"/>
                <w:lang w:val="el-GR"/>
              </w:rPr>
              <w:t>-</w:t>
            </w:r>
            <w:r>
              <w:rPr>
                <w:sz w:val="20"/>
                <w:szCs w:val="20"/>
              </w:rPr>
              <w:t>ready</w:t>
            </w:r>
            <w:r w:rsidRPr="00F94AA6">
              <w:rPr>
                <w:sz w:val="20"/>
                <w:szCs w:val="20"/>
                <w:lang w:val="el-GR"/>
              </w:rPr>
              <w:t xml:space="preserve"> προϊόν. Η ονομασία «</w:t>
            </w:r>
            <w:r>
              <w:rPr>
                <w:sz w:val="20"/>
                <w:szCs w:val="20"/>
              </w:rPr>
              <w:t>Relay</w:t>
            </w:r>
            <w:r w:rsidRPr="00F94AA6">
              <w:rPr>
                <w:sz w:val="20"/>
                <w:szCs w:val="20"/>
                <w:lang w:val="el-GR"/>
              </w:rPr>
              <w:t xml:space="preserve">» είναι προσωρινή και θα ακολουθήσει επίσημο </w:t>
            </w:r>
            <w:r>
              <w:rPr>
                <w:sz w:val="20"/>
                <w:szCs w:val="20"/>
              </w:rPr>
              <w:t>naming</w:t>
            </w:r>
            <w:r w:rsidRPr="00F94AA6">
              <w:rPr>
                <w:sz w:val="20"/>
                <w:szCs w:val="20"/>
                <w:lang w:val="el-GR"/>
              </w:rPr>
              <w:t xml:space="preserve"> και </w:t>
            </w:r>
            <w:r>
              <w:rPr>
                <w:sz w:val="20"/>
                <w:szCs w:val="20"/>
              </w:rPr>
              <w:t>branding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review</w:t>
            </w:r>
            <w:r w:rsidRPr="00F94AA6">
              <w:rPr>
                <w:sz w:val="20"/>
                <w:szCs w:val="20"/>
                <w:lang w:val="el-GR"/>
              </w:rPr>
              <w:t>.</w:t>
            </w:r>
          </w:p>
        </w:tc>
      </w:tr>
    </w:tbl>
    <w:p w14:paraId="3CB7C7A1" w14:textId="77777777" w:rsidR="00373C38" w:rsidRDefault="00000000">
      <w:pPr>
        <w:pStyle w:val="Heading1"/>
        <w:pageBreakBefore/>
        <w:pBdr>
          <w:bottom w:val="single" w:sz="12" w:space="8" w:color="312E81"/>
        </w:pBdr>
        <w:spacing w:after="240"/>
      </w:pPr>
      <w:r>
        <w:rPr>
          <w:b/>
          <w:bCs/>
          <w:color w:val="312E81"/>
          <w:sz w:val="34"/>
          <w:szCs w:val="34"/>
        </w:rPr>
        <w:lastRenderedPageBreak/>
        <w:t>6. Functional Capabilities</w:t>
      </w:r>
    </w:p>
    <w:p w14:paraId="71724FBD" w14:textId="77777777" w:rsidR="00373C38" w:rsidRDefault="00000000">
      <w:pPr>
        <w:pStyle w:val="Heading2"/>
        <w:spacing w:before="320" w:after="160"/>
      </w:pPr>
      <w:r>
        <w:rPr>
          <w:b/>
          <w:bCs/>
          <w:color w:val="1E1B4B"/>
        </w:rPr>
        <w:t>6.1 Authentication</w:t>
      </w:r>
    </w:p>
    <w:p w14:paraId="496A0736" w14:textId="77777777" w:rsidR="00373C38" w:rsidRDefault="00000000">
      <w:pPr>
        <w:spacing w:after="160" w:line="300" w:lineRule="auto"/>
        <w:jc w:val="both"/>
      </w:pPr>
      <w:r>
        <w:t xml:space="preserve">Το MVP διαθέτει passwordless authentication μέσω email magic link, με persistent browser sessions, logout και προστατευμένα application/API routes. </w:t>
      </w:r>
      <w:r w:rsidRPr="00F94AA6">
        <w:rPr>
          <w:lang w:val="el-GR"/>
        </w:rPr>
        <w:t xml:space="preserve">Ο χρήστης συνδέεται μέσω </w:t>
      </w:r>
      <w:r>
        <w:t>magic</w:t>
      </w:r>
      <w:r w:rsidRPr="00F94AA6">
        <w:rPr>
          <w:lang w:val="el-GR"/>
        </w:rPr>
        <w:t xml:space="preserve"> </w:t>
      </w:r>
      <w:r>
        <w:t>link</w:t>
      </w:r>
      <w:r w:rsidRPr="00F94AA6">
        <w:rPr>
          <w:lang w:val="el-GR"/>
        </w:rPr>
        <w:t xml:space="preserve"> την πρώτη φορά και παραμένει συνδεδεμένος στις επόμενες επισκέψεις, μέχρι να αποσυνδεθεί ή να λήξει το </w:t>
      </w:r>
      <w:r>
        <w:t>session</w:t>
      </w:r>
      <w:r w:rsidRPr="00F94AA6">
        <w:rPr>
          <w:lang w:val="el-GR"/>
        </w:rPr>
        <w:t xml:space="preserve">. </w:t>
      </w:r>
      <w:r>
        <w:t>Η αποστολή του magic link γίνεται μέσω verified transactional email sender.</w:t>
      </w:r>
    </w:p>
    <w:p w14:paraId="03A37EB5" w14:textId="77777777" w:rsidR="00373C38" w:rsidRDefault="00000000">
      <w:pPr>
        <w:pStyle w:val="Heading2"/>
        <w:spacing w:before="320" w:after="160"/>
      </w:pPr>
      <w:r>
        <w:rPr>
          <w:b/>
          <w:bCs/>
          <w:color w:val="1E1B4B"/>
        </w:rPr>
        <w:t>6.2 Project Management</w:t>
      </w:r>
    </w:p>
    <w:p w14:paraId="3240A24C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Δημιουργία project</w:t>
      </w:r>
    </w:p>
    <w:p w14:paraId="749F0E74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Επιλογή ενεργού project</w:t>
      </w:r>
    </w:p>
    <w:p w14:paraId="14FA77F9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Διαγραφή project</w:t>
      </w:r>
    </w:p>
    <w:p w14:paraId="67D93A6F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Dashboard ανά project</w:t>
      </w:r>
    </w:p>
    <w:p w14:paraId="13A3B042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Απομόνωση των asks ανά project</w:t>
      </w:r>
    </w:p>
    <w:p w14:paraId="09AD9817" w14:textId="77777777" w:rsidR="00373C38" w:rsidRDefault="00000000">
      <w:pPr>
        <w:pStyle w:val="Heading2"/>
        <w:spacing w:before="320" w:after="160"/>
      </w:pPr>
      <w:r>
        <w:rPr>
          <w:b/>
          <w:bCs/>
          <w:color w:val="1E1B4B"/>
        </w:rPr>
        <w:t>6.3 Ask Management</w:t>
      </w:r>
    </w:p>
    <w:p w14:paraId="63B0621A" w14:textId="77777777" w:rsidR="00373C38" w:rsidRDefault="00000000">
      <w:pPr>
        <w:spacing w:after="160" w:line="300" w:lineRule="auto"/>
        <w:jc w:val="both"/>
      </w:pPr>
      <w:r w:rsidRPr="00F94AA6">
        <w:rPr>
          <w:lang w:val="el-GR"/>
        </w:rPr>
        <w:t xml:space="preserve">Το βασικό αντικείμενο του συστήματος είναι το </w:t>
      </w:r>
      <w:r>
        <w:t>ask</w:t>
      </w:r>
      <w:r w:rsidRPr="00F94AA6">
        <w:rPr>
          <w:lang w:val="el-GR"/>
        </w:rPr>
        <w:t xml:space="preserve">. </w:t>
      </w:r>
      <w:r>
        <w:t>Κάθε ask μπορεί να περιλαμβάνει τίτλο, owner, requested by, created by, due date, status, kind/category, source και το αρχικό απόσπασμα-πηγή (source quote).</w:t>
      </w:r>
    </w:p>
    <w:tbl>
      <w:tblPr>
        <w:tblW w:w="95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60"/>
      </w:tblGrid>
      <w:tr w:rsidR="00373C38" w14:paraId="207A54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B05EAF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56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2D0DE2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Περιγραφή</w:t>
            </w:r>
          </w:p>
        </w:tc>
      </w:tr>
      <w:tr w:rsidR="00373C38" w:rsidRPr="00F94AA6" w14:paraId="36C989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019C21" w14:textId="77777777" w:rsidR="00373C38" w:rsidRDefault="00000000">
            <w:r>
              <w:rPr>
                <w:sz w:val="19"/>
                <w:szCs w:val="19"/>
              </w:rPr>
              <w:t>Open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CF6103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Το </w:t>
            </w:r>
            <w:r>
              <w:rPr>
                <w:sz w:val="19"/>
                <w:szCs w:val="19"/>
              </w:rPr>
              <w:t>ask</w:t>
            </w:r>
            <w:r w:rsidRPr="00F94AA6">
              <w:rPr>
                <w:sz w:val="19"/>
                <w:szCs w:val="19"/>
                <w:lang w:val="el-GR"/>
              </w:rPr>
              <w:t xml:space="preserve"> έχει καταγραφεί και εκκρεμεί</w:t>
            </w:r>
          </w:p>
        </w:tc>
      </w:tr>
      <w:tr w:rsidR="00373C38" w:rsidRPr="00F94AA6" w14:paraId="4D1CB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9C329E" w14:textId="77777777" w:rsidR="00373C38" w:rsidRDefault="00000000">
            <w:r>
              <w:rPr>
                <w:sz w:val="19"/>
                <w:szCs w:val="19"/>
              </w:rPr>
              <w:t>Accepted</w:t>
            </w:r>
          </w:p>
        </w:tc>
        <w:tc>
          <w:tcPr>
            <w:tcW w:w="65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4ECD09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Ο </w:t>
            </w:r>
            <w:r>
              <w:rPr>
                <w:sz w:val="19"/>
                <w:szCs w:val="19"/>
              </w:rPr>
              <w:t>owner</w:t>
            </w:r>
            <w:r w:rsidRPr="00F94AA6">
              <w:rPr>
                <w:sz w:val="19"/>
                <w:szCs w:val="19"/>
                <w:lang w:val="el-GR"/>
              </w:rPr>
              <w:t xml:space="preserve"> έχει αποδεχθεί την ενέργεια</w:t>
            </w:r>
          </w:p>
        </w:tc>
      </w:tr>
      <w:tr w:rsidR="00373C38" w14:paraId="18B34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0BF3F2" w14:textId="77777777" w:rsidR="00373C38" w:rsidRDefault="00000000">
            <w:r>
              <w:rPr>
                <w:sz w:val="19"/>
                <w:szCs w:val="19"/>
              </w:rPr>
              <w:t>Done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9A68CD" w14:textId="77777777" w:rsidR="00373C38" w:rsidRDefault="00000000">
            <w:r>
              <w:rPr>
                <w:sz w:val="19"/>
                <w:szCs w:val="19"/>
              </w:rPr>
              <w:t>Η ενέργεια έχει ολοκληρωθεί</w:t>
            </w:r>
          </w:p>
        </w:tc>
      </w:tr>
      <w:tr w:rsidR="00373C38" w:rsidRPr="00F94AA6" w14:paraId="7577A5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497B82" w14:textId="77777777" w:rsidR="00373C38" w:rsidRDefault="00000000">
            <w:r>
              <w:rPr>
                <w:sz w:val="19"/>
                <w:szCs w:val="19"/>
              </w:rPr>
              <w:t>Overdue</w:t>
            </w:r>
          </w:p>
        </w:tc>
        <w:tc>
          <w:tcPr>
            <w:tcW w:w="65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13E651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Υπολογίζεται αυτόματα από </w:t>
            </w:r>
            <w:r>
              <w:rPr>
                <w:sz w:val="19"/>
                <w:szCs w:val="19"/>
              </w:rPr>
              <w:t>status</w:t>
            </w:r>
            <w:r w:rsidRPr="00F94AA6">
              <w:rPr>
                <w:sz w:val="19"/>
                <w:szCs w:val="19"/>
                <w:lang w:val="el-GR"/>
              </w:rPr>
              <w:t xml:space="preserve"> και </w:t>
            </w:r>
            <w:r>
              <w:rPr>
                <w:sz w:val="19"/>
                <w:szCs w:val="19"/>
              </w:rPr>
              <w:t>due</w:t>
            </w:r>
            <w:r w:rsidRPr="00F94AA6">
              <w:rPr>
                <w:sz w:val="19"/>
                <w:szCs w:val="19"/>
                <w:lang w:val="el-GR"/>
              </w:rPr>
              <w:t xml:space="preserve"> </w:t>
            </w:r>
            <w:r>
              <w:rPr>
                <w:sz w:val="19"/>
                <w:szCs w:val="19"/>
              </w:rPr>
              <w:t>date</w:t>
            </w:r>
          </w:p>
        </w:tc>
      </w:tr>
    </w:tbl>
    <w:p w14:paraId="0A0914B5" w14:textId="77777777" w:rsidR="00373C38" w:rsidRPr="00F94AA6" w:rsidRDefault="00373C38">
      <w:pPr>
        <w:spacing w:after="80"/>
        <w:rPr>
          <w:lang w:val="el-GR"/>
        </w:rPr>
      </w:pPr>
    </w:p>
    <w:p w14:paraId="196C1762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>Ο χρήστης μπορεί να αποδεχθεί (</w:t>
      </w:r>
      <w:r>
        <w:t>accept</w:t>
      </w:r>
      <w:r w:rsidRPr="00F94AA6">
        <w:rPr>
          <w:lang w:val="el-GR"/>
        </w:rPr>
        <w:t>), να σημειώσει ως ολοκληρωμένο (</w:t>
      </w:r>
      <w:r>
        <w:t>mark</w:t>
      </w:r>
      <w:r w:rsidRPr="00F94AA6">
        <w:rPr>
          <w:lang w:val="el-GR"/>
        </w:rPr>
        <w:t xml:space="preserve"> </w:t>
      </w:r>
      <w:r>
        <w:t>as</w:t>
      </w:r>
      <w:r w:rsidRPr="00F94AA6">
        <w:rPr>
          <w:lang w:val="el-GR"/>
        </w:rPr>
        <w:t xml:space="preserve"> </w:t>
      </w:r>
      <w:r>
        <w:t>done</w:t>
      </w:r>
      <w:r w:rsidRPr="00F94AA6">
        <w:rPr>
          <w:lang w:val="el-GR"/>
        </w:rPr>
        <w:t>), να επεξεργαστεί (</w:t>
      </w:r>
      <w:r>
        <w:t>edit</w:t>
      </w:r>
      <w:r w:rsidRPr="00F94AA6">
        <w:rPr>
          <w:lang w:val="el-GR"/>
        </w:rPr>
        <w:t>) ή να διαγράψει (</w:t>
      </w:r>
      <w:r>
        <w:t>delete</w:t>
      </w:r>
      <w:r w:rsidRPr="00F94AA6">
        <w:rPr>
          <w:lang w:val="el-GR"/>
        </w:rPr>
        <w:t xml:space="preserve">) ένα </w:t>
      </w:r>
      <w:r>
        <w:t>ask</w:t>
      </w:r>
      <w:r w:rsidRPr="00F94AA6">
        <w:rPr>
          <w:lang w:val="el-GR"/>
        </w:rPr>
        <w:t>.</w:t>
      </w:r>
    </w:p>
    <w:p w14:paraId="62C9C3D8" w14:textId="77777777" w:rsidR="00373C38" w:rsidRPr="00F94AA6" w:rsidRDefault="00000000">
      <w:pPr>
        <w:pStyle w:val="Heading2"/>
        <w:spacing w:before="320" w:after="160"/>
        <w:rPr>
          <w:lang w:val="el-GR"/>
        </w:rPr>
      </w:pPr>
      <w:r w:rsidRPr="00F94AA6">
        <w:rPr>
          <w:b/>
          <w:bCs/>
          <w:color w:val="1E1B4B"/>
          <w:lang w:val="el-GR"/>
        </w:rPr>
        <w:t xml:space="preserve">6.4 </w:t>
      </w:r>
      <w:r>
        <w:rPr>
          <w:b/>
          <w:bCs/>
          <w:color w:val="1E1B4B"/>
        </w:rPr>
        <w:t>Capture</w:t>
      </w:r>
      <w:r w:rsidRPr="00F94AA6">
        <w:rPr>
          <w:b/>
          <w:bCs/>
          <w:color w:val="1E1B4B"/>
          <w:lang w:val="el-GR"/>
        </w:rPr>
        <w:t xml:space="preserve"> </w:t>
      </w:r>
      <w:r>
        <w:rPr>
          <w:b/>
          <w:bCs/>
          <w:color w:val="1E1B4B"/>
        </w:rPr>
        <w:t>Text</w:t>
      </w:r>
    </w:p>
    <w:p w14:paraId="716B2CFA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Ο χρήστης μπορεί να επικολλήσει </w:t>
      </w:r>
      <w:r>
        <w:t>email</w:t>
      </w:r>
      <w:r w:rsidRPr="00F94AA6">
        <w:rPr>
          <w:lang w:val="el-GR"/>
        </w:rPr>
        <w:t xml:space="preserve">, σημειώσεις συνάντησης, πρακτικά ή λειτουργικές σημειώσεις, στα ελληνικά ή στα αγγλικά. Η εφαρμογή αναλύει το κείμενο, εντοπίζει πραγματικά </w:t>
      </w:r>
      <w:r>
        <w:t>action</w:t>
      </w:r>
      <w:r w:rsidRPr="00F94AA6">
        <w:rPr>
          <w:lang w:val="el-GR"/>
        </w:rPr>
        <w:t xml:space="preserve"> </w:t>
      </w:r>
      <w:r>
        <w:t>items</w:t>
      </w:r>
      <w:r w:rsidRPr="00F94AA6">
        <w:rPr>
          <w:lang w:val="el-GR"/>
        </w:rPr>
        <w:t xml:space="preserve">, αναγνωρίζει ρητές ημερομηνίες και επιχειρεί να εξάγει </w:t>
      </w:r>
      <w:r>
        <w:t>due</w:t>
      </w:r>
      <w:r w:rsidRPr="00F94AA6">
        <w:rPr>
          <w:lang w:val="el-GR"/>
        </w:rPr>
        <w:t xml:space="preserve"> </w:t>
      </w:r>
      <w:r>
        <w:t>dates</w:t>
      </w:r>
      <w:r w:rsidRPr="00F94AA6">
        <w:rPr>
          <w:lang w:val="el-GR"/>
        </w:rPr>
        <w:t xml:space="preserve">. Εμφανίζεται </w:t>
      </w:r>
      <w:r>
        <w:t>preview</w:t>
      </w:r>
      <w:r w:rsidRPr="00F94AA6">
        <w:rPr>
          <w:lang w:val="el-GR"/>
        </w:rPr>
        <w:t xml:space="preserve"> των προτεινόμενων </w:t>
      </w:r>
      <w:r>
        <w:t>asks</w:t>
      </w:r>
      <w:r w:rsidRPr="00F94AA6">
        <w:rPr>
          <w:lang w:val="el-GR"/>
        </w:rPr>
        <w:t xml:space="preserve"> — το </w:t>
      </w:r>
      <w:r>
        <w:t>preview</w:t>
      </w:r>
      <w:r w:rsidRPr="00F94AA6">
        <w:rPr>
          <w:lang w:val="el-GR"/>
        </w:rPr>
        <w:t xml:space="preserve"> δεν αποθηκεύεται στη βάση — και επιτρέπεται </w:t>
      </w:r>
      <w:r>
        <w:t>review</w:t>
      </w:r>
      <w:r w:rsidRPr="00F94AA6">
        <w:rPr>
          <w:lang w:val="el-GR"/>
        </w:rPr>
        <w:t xml:space="preserve"> πριν από τη δημιουργία. Η εξαγωγή υποστηρίζει ελληνικό κείμενο με ή χωρίς τόνους.</w:t>
      </w:r>
    </w:p>
    <w:p w14:paraId="37A96829" w14:textId="77777777" w:rsidR="00373C38" w:rsidRPr="00F94AA6" w:rsidRDefault="00000000">
      <w:pPr>
        <w:pStyle w:val="Heading2"/>
        <w:spacing w:before="320" w:after="160"/>
        <w:rPr>
          <w:lang w:val="el-GR"/>
        </w:rPr>
      </w:pPr>
      <w:r w:rsidRPr="00F94AA6">
        <w:rPr>
          <w:b/>
          <w:bCs/>
          <w:color w:val="1E1B4B"/>
          <w:lang w:val="el-GR"/>
        </w:rPr>
        <w:t xml:space="preserve">6.5 </w:t>
      </w:r>
      <w:r>
        <w:rPr>
          <w:b/>
          <w:bCs/>
          <w:color w:val="1E1B4B"/>
        </w:rPr>
        <w:t>Dashboard</w:t>
      </w:r>
      <w:r w:rsidRPr="00F94AA6">
        <w:rPr>
          <w:b/>
          <w:bCs/>
          <w:color w:val="1E1B4B"/>
          <w:lang w:val="el-GR"/>
        </w:rPr>
        <w:t xml:space="preserve"> &amp; </w:t>
      </w:r>
      <w:r>
        <w:rPr>
          <w:b/>
          <w:bCs/>
          <w:color w:val="1E1B4B"/>
        </w:rPr>
        <w:t>Reporting</w:t>
      </w:r>
    </w:p>
    <w:p w14:paraId="790DB1C0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Το </w:t>
      </w:r>
      <w:r>
        <w:t>Dashboard</w:t>
      </w:r>
      <w:r w:rsidRPr="00F94AA6">
        <w:rPr>
          <w:lang w:val="el-GR"/>
        </w:rPr>
        <w:t xml:space="preserve"> συγκεντρώνει τον συνολικό αριθμό </w:t>
      </w:r>
      <w:r>
        <w:t>asks</w:t>
      </w:r>
      <w:r w:rsidRPr="00F94AA6">
        <w:rPr>
          <w:lang w:val="el-GR"/>
        </w:rPr>
        <w:t xml:space="preserve">, καθώς και την κατανομή τους σε </w:t>
      </w:r>
      <w:r>
        <w:t>open</w:t>
      </w:r>
      <w:r w:rsidRPr="00F94AA6">
        <w:rPr>
          <w:lang w:val="el-GR"/>
        </w:rPr>
        <w:t xml:space="preserve">, </w:t>
      </w:r>
      <w:r>
        <w:t>accepted</w:t>
      </w:r>
      <w:r w:rsidRPr="00F94AA6">
        <w:rPr>
          <w:lang w:val="el-GR"/>
        </w:rPr>
        <w:t xml:space="preserve">, </w:t>
      </w:r>
      <w:r>
        <w:t>done</w:t>
      </w:r>
      <w:r w:rsidRPr="00F94AA6">
        <w:rPr>
          <w:lang w:val="el-GR"/>
        </w:rPr>
        <w:t xml:space="preserve"> και </w:t>
      </w:r>
      <w:r>
        <w:t>overdue</w:t>
      </w:r>
      <w:r w:rsidRPr="00F94AA6">
        <w:rPr>
          <w:lang w:val="el-GR"/>
        </w:rPr>
        <w:t xml:space="preserve">, με </w:t>
      </w:r>
      <w:r>
        <w:t>analytics</w:t>
      </w:r>
      <w:r w:rsidRPr="00F94AA6">
        <w:rPr>
          <w:lang w:val="el-GR"/>
        </w:rPr>
        <w:t xml:space="preserve"> ανά </w:t>
      </w:r>
      <w:r>
        <w:t>owner</w:t>
      </w:r>
      <w:r w:rsidRPr="00F94AA6">
        <w:rPr>
          <w:lang w:val="el-GR"/>
        </w:rPr>
        <w:t xml:space="preserve"> και ανά δημιουργό, </w:t>
      </w:r>
      <w:r>
        <w:t>status</w:t>
      </w:r>
      <w:r w:rsidRPr="00F94AA6">
        <w:rPr>
          <w:lang w:val="el-GR"/>
        </w:rPr>
        <w:t xml:space="preserve"> </w:t>
      </w:r>
      <w:r>
        <w:t>charts</w:t>
      </w:r>
      <w:r w:rsidRPr="00F94AA6">
        <w:rPr>
          <w:lang w:val="el-GR"/>
        </w:rPr>
        <w:t xml:space="preserve"> και </w:t>
      </w:r>
      <w:r>
        <w:t>owner</w:t>
      </w:r>
      <w:r w:rsidRPr="00F94AA6">
        <w:rPr>
          <w:lang w:val="el-GR"/>
        </w:rPr>
        <w:t xml:space="preserve"> </w:t>
      </w:r>
      <w:r>
        <w:t>charts</w:t>
      </w:r>
      <w:r w:rsidRPr="00F94AA6">
        <w:rPr>
          <w:lang w:val="el-GR"/>
        </w:rPr>
        <w:t xml:space="preserve">. Περιλαμβάνει επίσης </w:t>
      </w:r>
      <w:r>
        <w:t>executive</w:t>
      </w:r>
      <w:r w:rsidRPr="00F94AA6">
        <w:rPr>
          <w:lang w:val="el-GR"/>
        </w:rPr>
        <w:t xml:space="preserve"> </w:t>
      </w:r>
      <w:r>
        <w:t>summary</w:t>
      </w:r>
      <w:r w:rsidRPr="00F94AA6">
        <w:rPr>
          <w:lang w:val="el-GR"/>
        </w:rPr>
        <w:t xml:space="preserve">, </w:t>
      </w:r>
      <w:r>
        <w:t>weekly</w:t>
      </w:r>
      <w:r w:rsidRPr="00F94AA6">
        <w:rPr>
          <w:lang w:val="el-GR"/>
        </w:rPr>
        <w:t xml:space="preserve"> </w:t>
      </w:r>
      <w:r>
        <w:t>summary</w:t>
      </w:r>
      <w:r w:rsidRPr="00F94AA6">
        <w:rPr>
          <w:lang w:val="el-GR"/>
        </w:rPr>
        <w:t xml:space="preserve">, </w:t>
      </w:r>
      <w:r>
        <w:t>AI</w:t>
      </w:r>
      <w:r w:rsidRPr="00F94AA6">
        <w:rPr>
          <w:lang w:val="el-GR"/>
        </w:rPr>
        <w:t xml:space="preserve"> </w:t>
      </w:r>
      <w:r>
        <w:t>Insights</w:t>
      </w:r>
      <w:r w:rsidRPr="00F94AA6">
        <w:rPr>
          <w:lang w:val="el-GR"/>
        </w:rPr>
        <w:t xml:space="preserve">, καθώς και δυνατότητα </w:t>
      </w:r>
      <w:r>
        <w:t>export</w:t>
      </w:r>
      <w:r w:rsidRPr="00F94AA6">
        <w:rPr>
          <w:lang w:val="el-GR"/>
        </w:rPr>
        <w:t xml:space="preserve"> σε </w:t>
      </w:r>
      <w:r>
        <w:t>Excel</w:t>
      </w:r>
      <w:r w:rsidRPr="00F94AA6">
        <w:rPr>
          <w:lang w:val="el-GR"/>
        </w:rPr>
        <w:t xml:space="preserve"> και </w:t>
      </w:r>
      <w:r>
        <w:t>PowerPoint</w:t>
      </w:r>
      <w:r w:rsidRPr="00F94AA6">
        <w:rPr>
          <w:lang w:val="el-GR"/>
        </w:rPr>
        <w:t>.</w:t>
      </w:r>
    </w:p>
    <w:p w14:paraId="1D69102F" w14:textId="77777777" w:rsidR="00373C38" w:rsidRPr="00F94AA6" w:rsidRDefault="00000000">
      <w:pPr>
        <w:pStyle w:val="Heading1"/>
        <w:pageBreakBefore/>
        <w:pBdr>
          <w:bottom w:val="single" w:sz="12" w:space="8" w:color="312E81"/>
        </w:pBdr>
        <w:spacing w:after="240"/>
        <w:rPr>
          <w:lang w:val="el-GR"/>
        </w:rPr>
      </w:pPr>
      <w:r w:rsidRPr="00F94AA6">
        <w:rPr>
          <w:b/>
          <w:bCs/>
          <w:color w:val="312E81"/>
          <w:sz w:val="34"/>
          <w:szCs w:val="34"/>
          <w:lang w:val="el-GR"/>
        </w:rPr>
        <w:lastRenderedPageBreak/>
        <w:t xml:space="preserve">7. </w:t>
      </w:r>
      <w:r>
        <w:rPr>
          <w:b/>
          <w:bCs/>
          <w:color w:val="312E81"/>
          <w:sz w:val="34"/>
          <w:szCs w:val="34"/>
        </w:rPr>
        <w:t>AI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Capabilities</w:t>
      </w:r>
    </w:p>
    <w:p w14:paraId="629E913F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Το </w:t>
      </w:r>
      <w:r>
        <w:t>AI</w:t>
      </w:r>
      <w:r w:rsidRPr="00F94AA6">
        <w:rPr>
          <w:lang w:val="el-GR"/>
        </w:rPr>
        <w:t xml:space="preserve"> στο </w:t>
      </w:r>
      <w:r>
        <w:t>Relay</w:t>
      </w:r>
      <w:r w:rsidRPr="00F94AA6">
        <w:rPr>
          <w:lang w:val="el-GR"/>
        </w:rPr>
        <w:t xml:space="preserve"> λειτουργεί ως υποστηρικτικό εργαλείο εξαγωγής και ανάλυσης — όχι ως αυτόνομος λήπτης αποφάσεων. Κάθε πρόταση του </w:t>
      </w:r>
      <w:r>
        <w:t>AI</w:t>
      </w:r>
      <w:r w:rsidRPr="00F94AA6">
        <w:rPr>
          <w:lang w:val="el-GR"/>
        </w:rPr>
        <w:t xml:space="preserve"> περνά από ανθρώπινη επιβεβαίωση πριν γίνει οριστική.</w:t>
      </w:r>
    </w:p>
    <w:p w14:paraId="7837043C" w14:textId="77777777" w:rsidR="00373C38" w:rsidRPr="00F94AA6" w:rsidRDefault="00000000">
      <w:pPr>
        <w:spacing w:before="200" w:after="100"/>
        <w:rPr>
          <w:lang w:val="el-GR"/>
        </w:rPr>
      </w:pPr>
      <w:r>
        <w:rPr>
          <w:b/>
          <w:bCs/>
          <w:color w:val="0E7490"/>
          <w:sz w:val="22"/>
          <w:szCs w:val="22"/>
        </w:rPr>
        <w:t>Owner</w:t>
      </w:r>
      <w:r w:rsidRPr="00F94AA6">
        <w:rPr>
          <w:b/>
          <w:bCs/>
          <w:color w:val="0E7490"/>
          <w:sz w:val="22"/>
          <w:szCs w:val="22"/>
          <w:lang w:val="el-GR"/>
        </w:rPr>
        <w:t xml:space="preserve"> </w:t>
      </w:r>
      <w:r>
        <w:rPr>
          <w:b/>
          <w:bCs/>
          <w:color w:val="0E7490"/>
          <w:sz w:val="22"/>
          <w:szCs w:val="22"/>
        </w:rPr>
        <w:t>Suggestion</w:t>
      </w:r>
    </w:p>
    <w:p w14:paraId="71AA76A4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Στο </w:t>
      </w:r>
      <w:r>
        <w:t>Capture</w:t>
      </w:r>
      <w:r w:rsidRPr="00F94AA6">
        <w:rPr>
          <w:lang w:val="el-GR"/>
        </w:rPr>
        <w:t xml:space="preserve"> </w:t>
      </w:r>
      <w:r>
        <w:t>preview</w:t>
      </w:r>
      <w:r w:rsidRPr="00F94AA6">
        <w:rPr>
          <w:lang w:val="el-GR"/>
        </w:rPr>
        <w:t xml:space="preserve">, το σύστημα μπορεί να προτείνει πιθανό </w:t>
      </w:r>
      <w:r>
        <w:t>owner</w:t>
      </w:r>
      <w:r w:rsidRPr="00F94AA6">
        <w:rPr>
          <w:lang w:val="el-GR"/>
        </w:rPr>
        <w:t xml:space="preserve">, με </w:t>
      </w:r>
      <w:r>
        <w:t>display</w:t>
      </w:r>
      <w:r w:rsidRPr="00F94AA6">
        <w:rPr>
          <w:lang w:val="el-GR"/>
        </w:rPr>
        <w:t xml:space="preserve"> </w:t>
      </w:r>
      <w:r>
        <w:t>name</w:t>
      </w:r>
      <w:r w:rsidRPr="00F94AA6">
        <w:rPr>
          <w:lang w:val="el-GR"/>
        </w:rPr>
        <w:t xml:space="preserve">, </w:t>
      </w:r>
      <w:r>
        <w:t>confidence</w:t>
      </w:r>
      <w:r w:rsidRPr="00F94AA6">
        <w:rPr>
          <w:lang w:val="el-GR"/>
        </w:rPr>
        <w:t xml:space="preserve"> </w:t>
      </w:r>
      <w:r>
        <w:t>score</w:t>
      </w:r>
      <w:r w:rsidRPr="00F94AA6">
        <w:rPr>
          <w:lang w:val="el-GR"/>
        </w:rPr>
        <w:t>, ένδειξη εμπιστοσύνης (</w:t>
      </w:r>
      <w:r>
        <w:t>high</w:t>
      </w:r>
      <w:r w:rsidRPr="00F94AA6">
        <w:rPr>
          <w:lang w:val="el-GR"/>
        </w:rPr>
        <w:t xml:space="preserve"> / </w:t>
      </w:r>
      <w:r>
        <w:t>medium</w:t>
      </w:r>
      <w:r w:rsidRPr="00F94AA6">
        <w:rPr>
          <w:lang w:val="el-GR"/>
        </w:rPr>
        <w:t xml:space="preserve"> / </w:t>
      </w:r>
      <w:r>
        <w:t>low</w:t>
      </w:r>
      <w:r w:rsidRPr="00F94AA6">
        <w:rPr>
          <w:lang w:val="el-GR"/>
        </w:rPr>
        <w:t xml:space="preserve">) και </w:t>
      </w:r>
      <w:r>
        <w:t>evidence</w:t>
      </w:r>
      <w:r w:rsidRPr="00F94AA6">
        <w:rPr>
          <w:lang w:val="el-GR"/>
        </w:rPr>
        <w:t xml:space="preserve"> </w:t>
      </w:r>
      <w:r>
        <w:t>phrases</w:t>
      </w:r>
      <w:r w:rsidRPr="00F94AA6">
        <w:rPr>
          <w:lang w:val="el-GR"/>
        </w:rPr>
        <w:t xml:space="preserve"> από το αρχικό κείμενο. </w:t>
      </w:r>
      <w:r>
        <w:t>Email</w:t>
      </w:r>
      <w:r w:rsidRPr="00F94AA6">
        <w:rPr>
          <w:lang w:val="el-GR"/>
        </w:rPr>
        <w:t xml:space="preserve"> εμφανίζεται μόνο όταν προκύπτει ρητά από το κείμενο. Ο χρήστης μπορεί να επιβεβαιώσει την πρόταση, να επιλέξει ή να γράψει διαφορετικό </w:t>
      </w:r>
      <w:r>
        <w:t>owner</w:t>
      </w:r>
      <w:r w:rsidRPr="00F94AA6">
        <w:rPr>
          <w:lang w:val="el-GR"/>
        </w:rPr>
        <w:t xml:space="preserve">, ή να αφήσει το </w:t>
      </w:r>
      <w:r>
        <w:t>ask</w:t>
      </w:r>
      <w:r w:rsidRPr="00F94AA6">
        <w:rPr>
          <w:lang w:val="el-GR"/>
        </w:rPr>
        <w:t xml:space="preserve"> χωρίς </w:t>
      </w:r>
      <w:r>
        <w:t>owner</w:t>
      </w:r>
      <w:r w:rsidRPr="00F94AA6">
        <w:rPr>
          <w:lang w:val="el-GR"/>
        </w:rPr>
        <w:t>.</w:t>
      </w:r>
    </w:p>
    <w:tbl>
      <w:tblPr>
        <w:tblW w:w="9360" w:type="dxa"/>
        <w:tblBorders>
          <w:top w:val="single" w:sz="4" w:space="0" w:color="CBD5E1"/>
          <w:left w:val="single" w:sz="36" w:space="0" w:color="0E7490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C38" w:rsidRPr="00F94AA6" w14:paraId="68562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CFE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39673BB" w14:textId="77777777" w:rsidR="00373C38" w:rsidRPr="00F94AA6" w:rsidRDefault="00000000">
            <w:pPr>
              <w:spacing w:after="90"/>
              <w:rPr>
                <w:lang w:val="el-GR"/>
              </w:rPr>
            </w:pPr>
            <w:r w:rsidRPr="00F94AA6">
              <w:rPr>
                <w:b/>
                <w:bCs/>
                <w:color w:val="1E1B4B"/>
                <w:lang w:val="el-GR"/>
              </w:rPr>
              <w:t>Κρίσιμος κανόνας</w:t>
            </w:r>
          </w:p>
          <w:p w14:paraId="2DE2940B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AI</w:t>
            </w:r>
            <w:r w:rsidRPr="00F94AA6">
              <w:rPr>
                <w:sz w:val="20"/>
                <w:szCs w:val="20"/>
                <w:lang w:val="el-GR"/>
              </w:rPr>
              <w:t xml:space="preserve"> δεν αναθέτει </w:t>
            </w:r>
            <w:r>
              <w:rPr>
                <w:sz w:val="20"/>
                <w:szCs w:val="20"/>
              </w:rPr>
              <w:t>owner</w:t>
            </w:r>
            <w:r w:rsidRPr="00F94AA6">
              <w:rPr>
                <w:sz w:val="20"/>
                <w:szCs w:val="20"/>
                <w:lang w:val="el-GR"/>
              </w:rPr>
              <w:t xml:space="preserve"> αυτόματα. </w:t>
            </w:r>
            <w:r>
              <w:rPr>
                <w:sz w:val="20"/>
                <w:szCs w:val="20"/>
              </w:rPr>
              <w:t>Bare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names</w:t>
            </w:r>
            <w:r w:rsidRPr="00F94AA6">
              <w:rPr>
                <w:sz w:val="20"/>
                <w:szCs w:val="20"/>
                <w:lang w:val="el-GR"/>
              </w:rPr>
              <w:t xml:space="preserve"> δεν συνδέονται αυτόματα με </w:t>
            </w:r>
            <w:r>
              <w:rPr>
                <w:sz w:val="20"/>
                <w:szCs w:val="20"/>
              </w:rPr>
              <w:t>email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identity</w:t>
            </w:r>
            <w:r w:rsidRPr="00F94AA6">
              <w:rPr>
                <w:sz w:val="20"/>
                <w:szCs w:val="20"/>
                <w:lang w:val="el-GR"/>
              </w:rPr>
              <w:t>. Φράσεις όπως «η δική μας ομάδα» ή μια απλή υπογραφή δεν θεωρούνται βέβαιη προσωπική ανάθεση.</w:t>
            </w:r>
          </w:p>
        </w:tc>
      </w:tr>
    </w:tbl>
    <w:p w14:paraId="4CE043AB" w14:textId="77777777" w:rsidR="00373C38" w:rsidRPr="00F94AA6" w:rsidRDefault="00000000">
      <w:pPr>
        <w:spacing w:before="200" w:after="100"/>
        <w:rPr>
          <w:lang w:val="el-GR"/>
        </w:rPr>
      </w:pPr>
      <w:r>
        <w:rPr>
          <w:b/>
          <w:bCs/>
          <w:color w:val="0E7490"/>
          <w:sz w:val="22"/>
          <w:szCs w:val="22"/>
        </w:rPr>
        <w:t>AI</w:t>
      </w:r>
      <w:r w:rsidRPr="00F94AA6">
        <w:rPr>
          <w:b/>
          <w:bCs/>
          <w:color w:val="0E7490"/>
          <w:sz w:val="22"/>
          <w:szCs w:val="22"/>
          <w:lang w:val="el-GR"/>
        </w:rPr>
        <w:t xml:space="preserve"> </w:t>
      </w:r>
      <w:r>
        <w:rPr>
          <w:b/>
          <w:bCs/>
          <w:color w:val="0E7490"/>
          <w:sz w:val="22"/>
          <w:szCs w:val="22"/>
        </w:rPr>
        <w:t>Insights</w:t>
      </w:r>
    </w:p>
    <w:p w14:paraId="5290DAC6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Το </w:t>
      </w:r>
      <w:r>
        <w:t>project</w:t>
      </w:r>
      <w:r w:rsidRPr="00F94AA6">
        <w:rPr>
          <w:lang w:val="el-GR"/>
        </w:rPr>
        <w:t xml:space="preserve"> </w:t>
      </w:r>
      <w:r>
        <w:t>dashboard</w:t>
      </w:r>
      <w:r w:rsidRPr="00F94AA6">
        <w:rPr>
          <w:lang w:val="el-GR"/>
        </w:rPr>
        <w:t xml:space="preserve"> εμφανίζει </w:t>
      </w:r>
      <w:r>
        <w:t>overdue</w:t>
      </w:r>
      <w:r w:rsidRPr="00F94AA6">
        <w:rPr>
          <w:lang w:val="el-GR"/>
        </w:rPr>
        <w:t xml:space="preserve"> </w:t>
      </w:r>
      <w:r>
        <w:t>asks</w:t>
      </w:r>
      <w:r w:rsidRPr="00F94AA6">
        <w:rPr>
          <w:lang w:val="el-GR"/>
        </w:rPr>
        <w:t xml:space="preserve">, </w:t>
      </w:r>
      <w:r>
        <w:t>blocker</w:t>
      </w:r>
      <w:r w:rsidRPr="00F94AA6">
        <w:rPr>
          <w:lang w:val="el-GR"/>
        </w:rPr>
        <w:t xml:space="preserve"> </w:t>
      </w:r>
      <w:r>
        <w:t>asks</w:t>
      </w:r>
      <w:r w:rsidRPr="00F94AA6">
        <w:rPr>
          <w:lang w:val="el-GR"/>
        </w:rPr>
        <w:t xml:space="preserve">, </w:t>
      </w:r>
      <w:r>
        <w:t>unassigned</w:t>
      </w:r>
      <w:r w:rsidRPr="00F94AA6">
        <w:rPr>
          <w:lang w:val="el-GR"/>
        </w:rPr>
        <w:t xml:space="preserve"> </w:t>
      </w:r>
      <w:r>
        <w:t>asks</w:t>
      </w:r>
      <w:r w:rsidRPr="00F94AA6">
        <w:rPr>
          <w:lang w:val="el-GR"/>
        </w:rPr>
        <w:t xml:space="preserve"> και μια σύντομη </w:t>
      </w:r>
      <w:r>
        <w:t>AI</w:t>
      </w:r>
      <w:r w:rsidRPr="00F94AA6">
        <w:rPr>
          <w:lang w:val="el-GR"/>
        </w:rPr>
        <w:t>-</w:t>
      </w:r>
      <w:r>
        <w:t>generated</w:t>
      </w:r>
      <w:r w:rsidRPr="00F94AA6">
        <w:rPr>
          <w:lang w:val="el-GR"/>
        </w:rPr>
        <w:t xml:space="preserve"> εκτίμηση κινδύνου. Οι αριθμοί και οι λίστες υπολογίζονται με ντετερμινιστικό τρόπο απευθείας από τη βάση δεδομένων· το </w:t>
      </w:r>
      <w:r>
        <w:t>AI</w:t>
      </w:r>
      <w:r w:rsidRPr="00F94AA6">
        <w:rPr>
          <w:lang w:val="el-GR"/>
        </w:rPr>
        <w:t xml:space="preserve"> χρησιμοποιείται αποκλειστικά για τη σύνθεση του σύντομου </w:t>
      </w:r>
      <w:r>
        <w:t>narrative</w:t>
      </w:r>
      <w:r w:rsidRPr="00F94AA6">
        <w:rPr>
          <w:lang w:val="el-GR"/>
        </w:rPr>
        <w:t xml:space="preserve"> κινδύνου. Όταν το </w:t>
      </w:r>
      <w:r>
        <w:t>AI</w:t>
      </w:r>
      <w:r w:rsidRPr="00F94AA6">
        <w:rPr>
          <w:lang w:val="el-GR"/>
        </w:rPr>
        <w:t xml:space="preserve"> δεν είναι διαθέσιμο, υπάρχει </w:t>
      </w:r>
      <w:r>
        <w:t>deterministic</w:t>
      </w:r>
      <w:r w:rsidRPr="00F94AA6">
        <w:rPr>
          <w:lang w:val="el-GR"/>
        </w:rPr>
        <w:t xml:space="preserve"> </w:t>
      </w:r>
      <w:r>
        <w:t>fallback</w:t>
      </w:r>
      <w:r w:rsidRPr="00F94AA6">
        <w:rPr>
          <w:lang w:val="el-GR"/>
        </w:rPr>
        <w:t xml:space="preserve">. Το </w:t>
      </w:r>
      <w:r>
        <w:t>AI</w:t>
      </w:r>
      <w:r w:rsidRPr="00F94AA6">
        <w:rPr>
          <w:lang w:val="el-GR"/>
        </w:rPr>
        <w:t xml:space="preserve"> δεν τροποποιεί </w:t>
      </w:r>
      <w:r>
        <w:t>asks</w:t>
      </w:r>
      <w:r w:rsidRPr="00F94AA6">
        <w:rPr>
          <w:lang w:val="el-GR"/>
        </w:rPr>
        <w:t xml:space="preserve"> και δεν λαμβάνει αποφάσεις </w:t>
      </w:r>
      <w:r>
        <w:t>ownership</w:t>
      </w:r>
      <w:r w:rsidRPr="00F94AA6">
        <w:rPr>
          <w:lang w:val="el-GR"/>
        </w:rPr>
        <w:t>.</w:t>
      </w:r>
    </w:p>
    <w:p w14:paraId="1A25CE1A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Το </w:t>
      </w:r>
      <w:r>
        <w:t>AI</w:t>
      </w:r>
      <w:r w:rsidRPr="00F94AA6">
        <w:rPr>
          <w:lang w:val="el-GR"/>
        </w:rPr>
        <w:t xml:space="preserve"> εκτελείται εξ ολοκλήρου εντός </w:t>
      </w:r>
      <w:r>
        <w:t>Cloudflare</w:t>
      </w:r>
      <w:r w:rsidRPr="00F94AA6">
        <w:rPr>
          <w:lang w:val="el-GR"/>
        </w:rPr>
        <w:t xml:space="preserve"> </w:t>
      </w:r>
      <w:r>
        <w:t>Workers</w:t>
      </w:r>
      <w:r w:rsidRPr="00F94AA6">
        <w:rPr>
          <w:lang w:val="el-GR"/>
        </w:rPr>
        <w:t xml:space="preserve"> </w:t>
      </w:r>
      <w:r>
        <w:t>AI</w:t>
      </w:r>
      <w:r w:rsidRPr="00F94AA6">
        <w:rPr>
          <w:lang w:val="el-GR"/>
        </w:rPr>
        <w:t xml:space="preserve">, με μοντέλο </w:t>
      </w:r>
      <w:r>
        <w:t>Llama</w:t>
      </w:r>
      <w:r w:rsidRPr="00F94AA6">
        <w:rPr>
          <w:lang w:val="el-GR"/>
        </w:rPr>
        <w:t xml:space="preserve"> 3.3 70</w:t>
      </w:r>
      <w:r>
        <w:t>B</w:t>
      </w:r>
      <w:r w:rsidRPr="00F94AA6">
        <w:rPr>
          <w:lang w:val="el-GR"/>
        </w:rPr>
        <w:t xml:space="preserve"> </w:t>
      </w:r>
      <w:r>
        <w:t>Instruct</w:t>
      </w:r>
      <w:r w:rsidRPr="00F94AA6">
        <w:rPr>
          <w:lang w:val="el-GR"/>
        </w:rPr>
        <w:t xml:space="preserve"> (</w:t>
      </w:r>
      <w:r>
        <w:t>FP</w:t>
      </w:r>
      <w:r w:rsidRPr="00F94AA6">
        <w:rPr>
          <w:lang w:val="el-GR"/>
        </w:rPr>
        <w:t xml:space="preserve">8 </w:t>
      </w:r>
      <w:r>
        <w:t>Fast</w:t>
      </w:r>
      <w:r w:rsidRPr="00F94AA6">
        <w:rPr>
          <w:lang w:val="el-GR"/>
        </w:rPr>
        <w:t xml:space="preserve"> </w:t>
      </w:r>
      <w:r>
        <w:t>variant</w:t>
      </w:r>
      <w:r w:rsidRPr="00F94AA6">
        <w:rPr>
          <w:lang w:val="el-GR"/>
        </w:rPr>
        <w:t>). Περισσότερες τεχνικές λεπτομέρειες παρατίθενται στο Παράρτημα Β.</w:t>
      </w:r>
    </w:p>
    <w:p w14:paraId="37606BB3" w14:textId="77777777" w:rsidR="00373C38" w:rsidRPr="00F94AA6" w:rsidRDefault="00000000">
      <w:pPr>
        <w:pStyle w:val="Heading1"/>
        <w:pageBreakBefore/>
        <w:pBdr>
          <w:bottom w:val="single" w:sz="12" w:space="8" w:color="312E81"/>
        </w:pBdr>
        <w:spacing w:after="240"/>
        <w:rPr>
          <w:lang w:val="el-GR"/>
        </w:rPr>
      </w:pPr>
      <w:r w:rsidRPr="00F94AA6">
        <w:rPr>
          <w:b/>
          <w:bCs/>
          <w:color w:val="312E81"/>
          <w:sz w:val="34"/>
          <w:szCs w:val="34"/>
          <w:lang w:val="el-GR"/>
        </w:rPr>
        <w:lastRenderedPageBreak/>
        <w:t xml:space="preserve">8. </w:t>
      </w:r>
      <w:r>
        <w:rPr>
          <w:b/>
          <w:bCs/>
          <w:color w:val="312E81"/>
          <w:sz w:val="34"/>
          <w:szCs w:val="34"/>
        </w:rPr>
        <w:t>UI</w:t>
      </w:r>
      <w:r w:rsidRPr="00F94AA6">
        <w:rPr>
          <w:b/>
          <w:bCs/>
          <w:color w:val="312E81"/>
          <w:sz w:val="34"/>
          <w:szCs w:val="34"/>
          <w:lang w:val="el-GR"/>
        </w:rPr>
        <w:t>/</w:t>
      </w:r>
      <w:r>
        <w:rPr>
          <w:b/>
          <w:bCs/>
          <w:color w:val="312E81"/>
          <w:sz w:val="34"/>
          <w:szCs w:val="34"/>
        </w:rPr>
        <w:t>UX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Experience</w:t>
      </w:r>
    </w:p>
    <w:p w14:paraId="09108AF9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Το </w:t>
      </w:r>
      <w:r>
        <w:t>MVP</w:t>
      </w:r>
      <w:r w:rsidRPr="00F94AA6">
        <w:rPr>
          <w:lang w:val="el-GR"/>
        </w:rPr>
        <w:t xml:space="preserve"> διαθέτει </w:t>
      </w:r>
      <w:r>
        <w:t>premium</w:t>
      </w:r>
      <w:r w:rsidRPr="00F94AA6">
        <w:rPr>
          <w:lang w:val="el-GR"/>
        </w:rPr>
        <w:t xml:space="preserve"> </w:t>
      </w:r>
      <w:r>
        <w:t>responsive</w:t>
      </w:r>
      <w:r w:rsidRPr="00F94AA6">
        <w:rPr>
          <w:lang w:val="el-GR"/>
        </w:rPr>
        <w:t xml:space="preserve"> </w:t>
      </w:r>
      <w:r>
        <w:t>application</w:t>
      </w:r>
      <w:r w:rsidRPr="00F94AA6">
        <w:rPr>
          <w:lang w:val="el-GR"/>
        </w:rPr>
        <w:t xml:space="preserve"> </w:t>
      </w:r>
      <w:r>
        <w:t>shell</w:t>
      </w:r>
      <w:r w:rsidRPr="00F94AA6">
        <w:rPr>
          <w:lang w:val="el-GR"/>
        </w:rPr>
        <w:t xml:space="preserve">, σχεδιασμένο ώστε να προσφέρει συνεπή εμπειρία τόσο σε </w:t>
      </w:r>
      <w:r>
        <w:t>desktop</w:t>
      </w:r>
      <w:r w:rsidRPr="00F94AA6">
        <w:rPr>
          <w:lang w:val="el-GR"/>
        </w:rPr>
        <w:t xml:space="preserve"> όσο και σε </w:t>
      </w:r>
      <w:r>
        <w:t>mobile</w:t>
      </w:r>
      <w:r w:rsidRPr="00F94AA6">
        <w:rPr>
          <w:lang w:val="el-GR"/>
        </w:rPr>
        <w:t xml:space="preserve"> συσκευές.</w:t>
      </w:r>
    </w:p>
    <w:p w14:paraId="5AB016DF" w14:textId="77777777" w:rsidR="00373C38" w:rsidRDefault="00000000">
      <w:pPr>
        <w:pStyle w:val="Heading2"/>
        <w:spacing w:before="320" w:after="160"/>
      </w:pPr>
      <w:r>
        <w:rPr>
          <w:b/>
          <w:bCs/>
          <w:color w:val="1E1B4B"/>
        </w:rPr>
        <w:t>8.1 Desktop</w:t>
      </w:r>
    </w:p>
    <w:p w14:paraId="306A4D7E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Fixed / collapsible-style πλευρικό μενού (sidebar)</w:t>
      </w:r>
    </w:p>
    <w:p w14:paraId="792BA480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Πλοήγηση εργασιακού χώρου (workspace navigation)</w:t>
      </w:r>
    </w:p>
    <w:p w14:paraId="1A52B884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Επιλογέας project</w:t>
      </w:r>
    </w:p>
    <w:p w14:paraId="727D56B9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Περιοχή προφίλ χρήστη</w:t>
      </w:r>
    </w:p>
    <w:p w14:paraId="4D74EEF1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Ευρύ dashboard</w:t>
      </w:r>
    </w:p>
    <w:p w14:paraId="19FF7795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Συμπαγή μενού ενεργειών ανά ask</w:t>
      </w:r>
    </w:p>
    <w:p w14:paraId="789B5569" w14:textId="77777777" w:rsidR="00373C38" w:rsidRDefault="00000000">
      <w:pPr>
        <w:pStyle w:val="Heading2"/>
        <w:spacing w:before="320" w:after="160"/>
      </w:pPr>
      <w:r>
        <w:rPr>
          <w:b/>
          <w:bCs/>
          <w:color w:val="1E1B4B"/>
        </w:rPr>
        <w:t>8.2 Mobile</w:t>
      </w:r>
    </w:p>
    <w:p w14:paraId="7A288584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>Συμπαγής επάνω μπάρα (</w:t>
      </w:r>
      <w:r>
        <w:t>top</w:t>
      </w:r>
      <w:r w:rsidRPr="00F94AA6">
        <w:rPr>
          <w:lang w:val="el-GR"/>
        </w:rPr>
        <w:t xml:space="preserve"> </w:t>
      </w:r>
      <w:r>
        <w:t>bar</w:t>
      </w:r>
      <w:r w:rsidRPr="00F94AA6">
        <w:rPr>
          <w:lang w:val="el-GR"/>
        </w:rPr>
        <w:t>)</w:t>
      </w:r>
    </w:p>
    <w:p w14:paraId="7F971A33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>
        <w:t>Slide</w:t>
      </w:r>
      <w:r w:rsidRPr="00F94AA6">
        <w:rPr>
          <w:lang w:val="el-GR"/>
        </w:rPr>
        <w:t>-</w:t>
      </w:r>
      <w:r>
        <w:t>in</w:t>
      </w:r>
      <w:r w:rsidRPr="00F94AA6">
        <w:rPr>
          <w:lang w:val="el-GR"/>
        </w:rPr>
        <w:t xml:space="preserve"> μενού πλοήγησης, με </w:t>
      </w:r>
      <w:r>
        <w:t>backdrop</w:t>
      </w:r>
      <w:r w:rsidRPr="00F94AA6">
        <w:rPr>
          <w:lang w:val="el-GR"/>
        </w:rPr>
        <w:t xml:space="preserve"> και κλείσιμο μέσω </w:t>
      </w:r>
      <w:r>
        <w:t>Escape</w:t>
      </w:r>
    </w:p>
    <w:p w14:paraId="62D52377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Bottom navigation</w:t>
      </w:r>
    </w:p>
    <w:p w14:paraId="25BE7FB2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Floating action για Capture</w:t>
      </w:r>
    </w:p>
    <w:p w14:paraId="1835A5FC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Responsive κάρτες</w:t>
      </w:r>
    </w:p>
    <w:p w14:paraId="5D2D719D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Responsive Dashboard και AI Insights, χωρίς οριζόντιο overflow σε επίπεδο σελίδας</w:t>
      </w:r>
    </w:p>
    <w:p w14:paraId="336C6F4D" w14:textId="77777777" w:rsidR="00373C38" w:rsidRDefault="00373C38">
      <w:pPr>
        <w:spacing w:after="80"/>
      </w:pPr>
    </w:p>
    <w:p w14:paraId="61F69997" w14:textId="77777777" w:rsidR="00373C38" w:rsidRDefault="00000000">
      <w:pPr>
        <w:spacing w:after="160" w:line="300" w:lineRule="auto"/>
        <w:jc w:val="both"/>
      </w:pPr>
      <w:r>
        <w:t>Υπάρχουν επίσης θεμελιώδεις μηχανισμοί (foundations) για drawers, modals, toast notifications, skeleton loading, empty states, keyboard focus και touch-friendly controls, οι οποίοι θα αξιοποιηθούν πληρέστερα στις επόμενες φάσεις.</w:t>
      </w:r>
    </w:p>
    <w:p w14:paraId="4C6F0DAC" w14:textId="77777777" w:rsidR="00373C38" w:rsidRPr="00F94AA6" w:rsidRDefault="00000000">
      <w:pPr>
        <w:pStyle w:val="Heading1"/>
        <w:pageBreakBefore/>
        <w:pBdr>
          <w:bottom w:val="single" w:sz="12" w:space="8" w:color="312E81"/>
        </w:pBdr>
        <w:spacing w:after="240"/>
        <w:rPr>
          <w:lang w:val="el-GR"/>
        </w:rPr>
      </w:pPr>
      <w:r w:rsidRPr="00F94AA6">
        <w:rPr>
          <w:b/>
          <w:bCs/>
          <w:color w:val="312E81"/>
          <w:sz w:val="34"/>
          <w:szCs w:val="34"/>
          <w:lang w:val="el-GR"/>
        </w:rPr>
        <w:lastRenderedPageBreak/>
        <w:t xml:space="preserve">9. </w:t>
      </w:r>
      <w:r>
        <w:rPr>
          <w:b/>
          <w:bCs/>
          <w:color w:val="312E81"/>
          <w:sz w:val="34"/>
          <w:szCs w:val="34"/>
        </w:rPr>
        <w:t>Technology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Stack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at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a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Glance</w:t>
      </w:r>
    </w:p>
    <w:p w14:paraId="5B6C54D4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Ο παρακάτω πίνακας συνοψίζει το τεχνολογικό </w:t>
      </w:r>
      <w:r>
        <w:t>stack</w:t>
      </w:r>
      <w:r w:rsidRPr="00F94AA6">
        <w:rPr>
          <w:lang w:val="el-GR"/>
        </w:rPr>
        <w:t xml:space="preserve"> του </w:t>
      </w:r>
      <w:r>
        <w:t>Relay</w:t>
      </w:r>
      <w:r w:rsidRPr="00F94AA6">
        <w:rPr>
          <w:lang w:val="el-GR"/>
        </w:rPr>
        <w:t xml:space="preserve"> </w:t>
      </w:r>
      <w:r>
        <w:t>MVP</w:t>
      </w:r>
      <w:r w:rsidRPr="00F94AA6">
        <w:rPr>
          <w:lang w:val="el-GR"/>
        </w:rPr>
        <w:t>, όπως λειτουργεί σήμερα.</w:t>
      </w:r>
    </w:p>
    <w:tbl>
      <w:tblPr>
        <w:tblW w:w="95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400"/>
        <w:gridCol w:w="3860"/>
      </w:tblGrid>
      <w:tr w:rsidR="00373C38" w14:paraId="69E72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FF1E95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4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45249B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86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9A060F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Ρόλος</w:t>
            </w:r>
          </w:p>
        </w:tc>
      </w:tr>
      <w:tr w:rsidR="00373C38" w14:paraId="7C131A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B5EC75" w14:textId="77777777" w:rsidR="00373C38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3D3F16" w14:textId="77777777" w:rsidR="00373C38" w:rsidRDefault="00000000">
            <w:r>
              <w:rPr>
                <w:sz w:val="19"/>
                <w:szCs w:val="19"/>
              </w:rPr>
              <w:t>HTML5, CSS3, Vanilla JavaScript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AA0F20" w14:textId="77777777" w:rsidR="00373C38" w:rsidRDefault="00000000">
            <w:r>
              <w:rPr>
                <w:sz w:val="19"/>
                <w:szCs w:val="19"/>
              </w:rPr>
              <w:t>Responsive single-page user interface</w:t>
            </w:r>
          </w:p>
        </w:tc>
      </w:tr>
      <w:tr w:rsidR="00373C38" w14:paraId="13DCEC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E07BEF" w14:textId="77777777" w:rsidR="00373C38" w:rsidRDefault="00000000">
            <w:r>
              <w:rPr>
                <w:sz w:val="19"/>
                <w:szCs w:val="19"/>
              </w:rPr>
              <w:t>Visualization</w:t>
            </w:r>
          </w:p>
        </w:tc>
        <w:tc>
          <w:tcPr>
            <w:tcW w:w="34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FF20DE" w14:textId="77777777" w:rsidR="00373C38" w:rsidRDefault="00000000">
            <w:r>
              <w:rPr>
                <w:sz w:val="19"/>
                <w:szCs w:val="19"/>
              </w:rPr>
              <w:t>Chart.js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9CC276" w14:textId="77777777" w:rsidR="00373C38" w:rsidRDefault="00000000">
            <w:r>
              <w:rPr>
                <w:sz w:val="19"/>
                <w:szCs w:val="19"/>
              </w:rPr>
              <w:t>Dashboard charts και analytics</w:t>
            </w:r>
          </w:p>
        </w:tc>
      </w:tr>
      <w:tr w:rsidR="00373C38" w14:paraId="287DF4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5F523A" w14:textId="77777777" w:rsidR="00373C38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E236C9" w14:textId="77777777" w:rsidR="00373C38" w:rsidRDefault="00000000">
            <w:r>
              <w:rPr>
                <w:sz w:val="19"/>
                <w:szCs w:val="19"/>
              </w:rPr>
              <w:t>Cloudflare Workers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5CB44E" w14:textId="77777777" w:rsidR="00373C38" w:rsidRDefault="00000000">
            <w:r>
              <w:rPr>
                <w:sz w:val="19"/>
                <w:szCs w:val="19"/>
              </w:rPr>
              <w:t>Serverless API και application logic</w:t>
            </w:r>
          </w:p>
        </w:tc>
      </w:tr>
      <w:tr w:rsidR="00373C38" w14:paraId="3561FB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23FAA5" w14:textId="77777777" w:rsidR="00373C38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34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532D96" w14:textId="77777777" w:rsidR="00373C38" w:rsidRDefault="00000000">
            <w:r>
              <w:rPr>
                <w:sz w:val="19"/>
                <w:szCs w:val="19"/>
              </w:rPr>
              <w:t>Cloudflare D1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089C54" w14:textId="77777777" w:rsidR="00373C38" w:rsidRDefault="00000000">
            <w:r>
              <w:rPr>
                <w:sz w:val="19"/>
                <w:szCs w:val="19"/>
              </w:rPr>
              <w:t>SQLite-compatible relational storage</w:t>
            </w:r>
          </w:p>
        </w:tc>
      </w:tr>
      <w:tr w:rsidR="00373C38" w14:paraId="39A9CB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09F8BB" w14:textId="77777777" w:rsidR="00373C38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97E4AB" w14:textId="77777777" w:rsidR="00373C38" w:rsidRDefault="00000000">
            <w:r>
              <w:rPr>
                <w:sz w:val="19"/>
                <w:szCs w:val="19"/>
              </w:rPr>
              <w:t>Better Auth 1.7.1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2C3995" w14:textId="77777777" w:rsidR="00373C38" w:rsidRDefault="00000000">
            <w:r>
              <w:rPr>
                <w:sz w:val="19"/>
                <w:szCs w:val="19"/>
              </w:rPr>
              <w:t>Magic links, sessions και protected routes</w:t>
            </w:r>
          </w:p>
        </w:tc>
      </w:tr>
      <w:tr w:rsidR="00373C38" w14:paraId="742DB3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E5DEC3" w14:textId="77777777" w:rsidR="00373C38" w:rsidRDefault="00000000">
            <w:r>
              <w:rPr>
                <w:sz w:val="19"/>
                <w:szCs w:val="19"/>
              </w:rPr>
              <w:t>Transactional Email</w:t>
            </w:r>
          </w:p>
        </w:tc>
        <w:tc>
          <w:tcPr>
            <w:tcW w:w="34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9FBA41" w14:textId="77777777" w:rsidR="00373C38" w:rsidRDefault="00000000">
            <w:r>
              <w:rPr>
                <w:sz w:val="19"/>
                <w:szCs w:val="19"/>
              </w:rPr>
              <w:t>Resend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B91A2B" w14:textId="77777777" w:rsidR="00373C38" w:rsidRDefault="00000000">
            <w:r>
              <w:rPr>
                <w:sz w:val="19"/>
                <w:szCs w:val="19"/>
              </w:rPr>
              <w:t>Αποστολή magic-link emails</w:t>
            </w:r>
          </w:p>
        </w:tc>
      </w:tr>
      <w:tr w:rsidR="00373C38" w14:paraId="3CD99E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405B42" w14:textId="77777777" w:rsidR="00373C38" w:rsidRDefault="00000000">
            <w:r>
              <w:rPr>
                <w:sz w:val="19"/>
                <w:szCs w:val="19"/>
              </w:rPr>
              <w:t>AI Platform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F9C193" w14:textId="77777777" w:rsidR="00373C38" w:rsidRDefault="00000000">
            <w:r>
              <w:rPr>
                <w:sz w:val="19"/>
                <w:szCs w:val="19"/>
              </w:rPr>
              <w:t>Cloudflare Workers AI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8412FF" w14:textId="77777777" w:rsidR="00373C38" w:rsidRDefault="00000000">
            <w:r>
              <w:rPr>
                <w:sz w:val="19"/>
                <w:szCs w:val="19"/>
              </w:rPr>
              <w:t>Extraction, suggestions και summaries</w:t>
            </w:r>
          </w:p>
        </w:tc>
      </w:tr>
      <w:tr w:rsidR="00373C38" w14:paraId="300E41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9D8545" w14:textId="77777777" w:rsidR="00373C38" w:rsidRDefault="00000000">
            <w:r>
              <w:rPr>
                <w:sz w:val="19"/>
                <w:szCs w:val="19"/>
              </w:rPr>
              <w:t>AI Model</w:t>
            </w:r>
          </w:p>
        </w:tc>
        <w:tc>
          <w:tcPr>
            <w:tcW w:w="34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0E6AFA" w14:textId="77777777" w:rsidR="00373C38" w:rsidRDefault="00000000">
            <w:r>
              <w:rPr>
                <w:sz w:val="19"/>
                <w:szCs w:val="19"/>
              </w:rPr>
              <w:t>Llama 3.3 70B Instruct FP8 Fast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2ADA87" w14:textId="77777777" w:rsidR="00373C38" w:rsidRDefault="00000000">
            <w:r>
              <w:rPr>
                <w:sz w:val="19"/>
                <w:szCs w:val="19"/>
              </w:rPr>
              <w:t>Structured reasoning και ελληνικά narratives</w:t>
            </w:r>
          </w:p>
        </w:tc>
      </w:tr>
      <w:tr w:rsidR="00373C38" w14:paraId="3A8488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F32716" w14:textId="77777777" w:rsidR="00373C38" w:rsidRDefault="00000000">
            <w:r>
              <w:rPr>
                <w:sz w:val="19"/>
                <w:szCs w:val="19"/>
              </w:rPr>
              <w:t>Static Hosting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2F4631" w14:textId="77777777" w:rsidR="00373C38" w:rsidRDefault="00000000">
            <w:r>
              <w:rPr>
                <w:sz w:val="19"/>
                <w:szCs w:val="19"/>
              </w:rPr>
              <w:t>Cloudflare Worker Assets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A49F6B" w14:textId="77777777" w:rsidR="00373C38" w:rsidRDefault="00000000">
            <w:r>
              <w:rPr>
                <w:sz w:val="19"/>
                <w:szCs w:val="19"/>
              </w:rPr>
              <w:t>Διανομή του responsive frontend</w:t>
            </w:r>
          </w:p>
        </w:tc>
      </w:tr>
      <w:tr w:rsidR="00373C38" w14:paraId="5B4567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7ABAF9" w14:textId="77777777" w:rsidR="00373C38" w:rsidRDefault="00000000">
            <w:r>
              <w:rPr>
                <w:sz w:val="19"/>
                <w:szCs w:val="19"/>
              </w:rPr>
              <w:t>Source Control</w:t>
            </w:r>
          </w:p>
        </w:tc>
        <w:tc>
          <w:tcPr>
            <w:tcW w:w="34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638932" w14:textId="77777777" w:rsidR="00373C38" w:rsidRDefault="00000000">
            <w:r>
              <w:rPr>
                <w:sz w:val="19"/>
                <w:szCs w:val="19"/>
              </w:rPr>
              <w:t>Git και GitHub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93197B" w14:textId="77777777" w:rsidR="00373C38" w:rsidRDefault="00000000">
            <w:r>
              <w:rPr>
                <w:sz w:val="19"/>
                <w:szCs w:val="19"/>
              </w:rPr>
              <w:t>Branches, commits, PRs και review</w:t>
            </w:r>
          </w:p>
        </w:tc>
      </w:tr>
      <w:tr w:rsidR="00373C38" w14:paraId="60C242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919ECD" w14:textId="77777777" w:rsidR="00373C38" w:rsidRDefault="00000000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85DB17" w14:textId="77777777" w:rsidR="00373C38" w:rsidRDefault="00000000">
            <w:r>
              <w:rPr>
                <w:sz w:val="19"/>
                <w:szCs w:val="19"/>
              </w:rPr>
              <w:t>Cloudflare Deployments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32D92C" w14:textId="77777777" w:rsidR="00373C38" w:rsidRDefault="00000000">
            <w:r>
              <w:rPr>
                <w:sz w:val="19"/>
                <w:szCs w:val="19"/>
              </w:rPr>
              <w:t>Versioning, production rollout και rollback</w:t>
            </w:r>
          </w:p>
        </w:tc>
      </w:tr>
      <w:tr w:rsidR="00373C38" w14:paraId="479C8B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776616" w14:textId="77777777" w:rsidR="00373C38" w:rsidRDefault="00000000">
            <w:r>
              <w:rPr>
                <w:sz w:val="19"/>
                <w:szCs w:val="19"/>
              </w:rPr>
              <w:t>Developer Tooling</w:t>
            </w:r>
          </w:p>
        </w:tc>
        <w:tc>
          <w:tcPr>
            <w:tcW w:w="34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941E1A" w14:textId="77777777" w:rsidR="00373C38" w:rsidRDefault="00000000">
            <w:r>
              <w:rPr>
                <w:sz w:val="19"/>
                <w:szCs w:val="19"/>
              </w:rPr>
              <w:t>VS Code, Node.js, npm, Wrangler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53A98D" w14:textId="77777777" w:rsidR="00373C38" w:rsidRDefault="00000000">
            <w:r>
              <w:rPr>
                <w:sz w:val="19"/>
                <w:szCs w:val="19"/>
              </w:rPr>
              <w:t>Ανάπτυξη, local testing και deployments</w:t>
            </w:r>
          </w:p>
        </w:tc>
      </w:tr>
      <w:tr w:rsidR="00373C38" w14:paraId="2DDCCB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ACCC08" w14:textId="77777777" w:rsidR="00373C38" w:rsidRDefault="00000000">
            <w:r>
              <w:rPr>
                <w:sz w:val="19"/>
                <w:szCs w:val="19"/>
              </w:rPr>
              <w:t>Local Environment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1C3975" w14:textId="77777777" w:rsidR="00373C38" w:rsidRPr="00F94AA6" w:rsidRDefault="00000000">
            <w:pPr>
              <w:rPr>
                <w:lang w:val="el-GR"/>
              </w:rPr>
            </w:pPr>
            <w:r>
              <w:rPr>
                <w:sz w:val="19"/>
                <w:szCs w:val="19"/>
              </w:rPr>
              <w:t>Wrangler</w:t>
            </w:r>
            <w:r w:rsidRPr="00F94AA6">
              <w:rPr>
                <w:sz w:val="19"/>
                <w:szCs w:val="19"/>
                <w:lang w:val="el-GR"/>
              </w:rPr>
              <w:t xml:space="preserve"> </w:t>
            </w:r>
            <w:r>
              <w:rPr>
                <w:sz w:val="19"/>
                <w:szCs w:val="19"/>
              </w:rPr>
              <w:t>Dev</w:t>
            </w:r>
            <w:r w:rsidRPr="00F94AA6">
              <w:rPr>
                <w:sz w:val="19"/>
                <w:szCs w:val="19"/>
                <w:lang w:val="el-GR"/>
              </w:rPr>
              <w:t xml:space="preserve"> και τοπικό </w:t>
            </w:r>
            <w:r>
              <w:rPr>
                <w:sz w:val="19"/>
                <w:szCs w:val="19"/>
              </w:rPr>
              <w:t>D</w:t>
            </w:r>
            <w:r w:rsidRPr="00F94AA6">
              <w:rPr>
                <w:sz w:val="19"/>
                <w:szCs w:val="19"/>
                <w:lang w:val="el-GR"/>
              </w:rPr>
              <w:t>1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D4FC38" w14:textId="77777777" w:rsidR="00373C38" w:rsidRDefault="00000000">
            <w:r>
              <w:rPr>
                <w:sz w:val="19"/>
                <w:szCs w:val="19"/>
              </w:rPr>
              <w:t>Ασφαλές development και UI validation</w:t>
            </w:r>
          </w:p>
        </w:tc>
      </w:tr>
    </w:tbl>
    <w:p w14:paraId="0A761C8D" w14:textId="77777777" w:rsidR="00373C38" w:rsidRDefault="00373C38">
      <w:pPr>
        <w:spacing w:after="100"/>
      </w:pPr>
    </w:p>
    <w:p w14:paraId="703206EA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Σήμερα δεν χρησιμοποιούνται </w:t>
      </w:r>
      <w:r>
        <w:t>frontend</w:t>
      </w:r>
      <w:r w:rsidRPr="00F94AA6">
        <w:rPr>
          <w:lang w:val="el-GR"/>
        </w:rPr>
        <w:t xml:space="preserve"> </w:t>
      </w:r>
      <w:r>
        <w:t>frameworks</w:t>
      </w:r>
      <w:r w:rsidRPr="00F94AA6">
        <w:rPr>
          <w:lang w:val="el-GR"/>
        </w:rPr>
        <w:t xml:space="preserve"> (</w:t>
      </w:r>
      <w:r>
        <w:t>React</w:t>
      </w:r>
      <w:r w:rsidRPr="00F94AA6">
        <w:rPr>
          <w:lang w:val="el-GR"/>
        </w:rPr>
        <w:t xml:space="preserve">, </w:t>
      </w:r>
      <w:r>
        <w:t>Angular</w:t>
      </w:r>
      <w:r w:rsidRPr="00F94AA6">
        <w:rPr>
          <w:lang w:val="el-GR"/>
        </w:rPr>
        <w:t xml:space="preserve">, </w:t>
      </w:r>
      <w:r>
        <w:t>Vue</w:t>
      </w:r>
      <w:r w:rsidRPr="00F94AA6">
        <w:rPr>
          <w:lang w:val="el-GR"/>
        </w:rPr>
        <w:t xml:space="preserve">, </w:t>
      </w:r>
      <w:r>
        <w:t>Next</w:t>
      </w:r>
      <w:r w:rsidRPr="00F94AA6">
        <w:rPr>
          <w:lang w:val="el-GR"/>
        </w:rPr>
        <w:t>.</w:t>
      </w:r>
      <w:r>
        <w:t>js</w:t>
      </w:r>
      <w:r w:rsidRPr="00F94AA6">
        <w:rPr>
          <w:lang w:val="el-GR"/>
        </w:rPr>
        <w:t xml:space="preserve">) ούτε </w:t>
      </w:r>
      <w:r>
        <w:t>bundler</w:t>
      </w:r>
      <w:r w:rsidRPr="00F94AA6">
        <w:rPr>
          <w:lang w:val="el-GR"/>
        </w:rPr>
        <w:t xml:space="preserve">· η επιλογή αυτή μείωσε την πολυπλοκότητα και επιτάχυνε την παράδοση του </w:t>
      </w:r>
      <w:r>
        <w:t>MVP</w:t>
      </w:r>
      <w:r w:rsidRPr="00F94AA6">
        <w:rPr>
          <w:lang w:val="el-GR"/>
        </w:rPr>
        <w:t xml:space="preserve">, αφήνοντας το θέμα του </w:t>
      </w:r>
      <w:r>
        <w:t>modularization</w:t>
      </w:r>
      <w:r w:rsidRPr="00F94AA6">
        <w:rPr>
          <w:lang w:val="el-GR"/>
        </w:rPr>
        <w:t xml:space="preserve"> ως μελλοντικό ζήτημα συντηρησιμότητας και όχι ως αδυναμία για το </w:t>
      </w:r>
      <w:r>
        <w:t>pilot</w:t>
      </w:r>
      <w:r w:rsidRPr="00F94AA6">
        <w:rPr>
          <w:lang w:val="el-GR"/>
        </w:rPr>
        <w:t>.</w:t>
      </w:r>
    </w:p>
    <w:p w14:paraId="4A4039F7" w14:textId="77777777" w:rsidR="00373C38" w:rsidRPr="00F94AA6" w:rsidRDefault="00000000">
      <w:pPr>
        <w:pStyle w:val="Heading1"/>
        <w:pageBreakBefore/>
        <w:pBdr>
          <w:bottom w:val="single" w:sz="12" w:space="8" w:color="312E81"/>
        </w:pBdr>
        <w:spacing w:after="240"/>
        <w:rPr>
          <w:lang w:val="el-GR"/>
        </w:rPr>
      </w:pPr>
      <w:r w:rsidRPr="00F94AA6">
        <w:rPr>
          <w:b/>
          <w:bCs/>
          <w:color w:val="312E81"/>
          <w:sz w:val="34"/>
          <w:szCs w:val="34"/>
          <w:lang w:val="el-GR"/>
        </w:rPr>
        <w:lastRenderedPageBreak/>
        <w:t xml:space="preserve">10. </w:t>
      </w:r>
      <w:r>
        <w:rPr>
          <w:b/>
          <w:bCs/>
          <w:color w:val="312E81"/>
          <w:sz w:val="34"/>
          <w:szCs w:val="34"/>
        </w:rPr>
        <w:t>High</w:t>
      </w:r>
      <w:r w:rsidRPr="00F94AA6">
        <w:rPr>
          <w:b/>
          <w:bCs/>
          <w:color w:val="312E81"/>
          <w:sz w:val="34"/>
          <w:szCs w:val="34"/>
          <w:lang w:val="el-GR"/>
        </w:rPr>
        <w:t>-</w:t>
      </w:r>
      <w:r>
        <w:rPr>
          <w:b/>
          <w:bCs/>
          <w:color w:val="312E81"/>
          <w:sz w:val="34"/>
          <w:szCs w:val="34"/>
        </w:rPr>
        <w:t>Level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Solution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Architecture</w:t>
      </w:r>
    </w:p>
    <w:p w14:paraId="1CFC956B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Το </w:t>
      </w:r>
      <w:r>
        <w:t>Cloudflare</w:t>
      </w:r>
      <w:r w:rsidRPr="00F94AA6">
        <w:rPr>
          <w:lang w:val="el-GR"/>
        </w:rPr>
        <w:t xml:space="preserve"> </w:t>
      </w:r>
      <w:r>
        <w:t>Worker</w:t>
      </w:r>
      <w:r w:rsidRPr="00F94AA6">
        <w:rPr>
          <w:lang w:val="el-GR"/>
        </w:rPr>
        <w:t xml:space="preserve"> αποτελεί το κεντρικό </w:t>
      </w:r>
      <w:r>
        <w:t>application</w:t>
      </w:r>
      <w:r w:rsidRPr="00F94AA6">
        <w:rPr>
          <w:lang w:val="el-GR"/>
        </w:rPr>
        <w:t>/</w:t>
      </w:r>
      <w:r>
        <w:t>API</w:t>
      </w:r>
      <w:r w:rsidRPr="00F94AA6">
        <w:rPr>
          <w:lang w:val="el-GR"/>
        </w:rPr>
        <w:t xml:space="preserve"> </w:t>
      </w:r>
      <w:r>
        <w:t>layer</w:t>
      </w:r>
      <w:r w:rsidRPr="00F94AA6">
        <w:rPr>
          <w:lang w:val="el-GR"/>
        </w:rPr>
        <w:t xml:space="preserve"> της λύσης, με ενιαίο σημείο εισόδου που εξυπηρετεί αιτήματα </w:t>
      </w:r>
      <w:r>
        <w:t>browser</w:t>
      </w:r>
      <w:r w:rsidRPr="00F94AA6">
        <w:rPr>
          <w:lang w:val="el-GR"/>
        </w:rPr>
        <w:t>/</w:t>
      </w:r>
      <w:r>
        <w:t>API</w:t>
      </w:r>
      <w:r w:rsidRPr="00F94AA6">
        <w:rPr>
          <w:lang w:val="el-GR"/>
        </w:rPr>
        <w:t xml:space="preserve">, εισερχόμενα </w:t>
      </w:r>
      <w:r>
        <w:t>email</w:t>
      </w:r>
      <w:r w:rsidRPr="00F94AA6">
        <w:rPr>
          <w:lang w:val="el-GR"/>
        </w:rPr>
        <w:t xml:space="preserve"> και προγραμματισμένες εργασίες.</w:t>
      </w:r>
    </w:p>
    <w:tbl>
      <w:tblPr>
        <w:tblW w:w="95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373C38" w14:paraId="23BB235B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single" w:sz="4" w:space="0" w:color="312E81"/>
              <w:left w:val="single" w:sz="4" w:space="0" w:color="312E81"/>
              <w:bottom w:val="single" w:sz="4" w:space="0" w:color="312E81"/>
              <w:right w:val="single" w:sz="4" w:space="0" w:color="312E81"/>
            </w:tcBorders>
            <w:shd w:val="clear" w:color="auto" w:fill="F1F5F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0FCF7CC" w14:textId="77777777" w:rsidR="00373C38" w:rsidRDefault="00000000">
            <w:pPr>
              <w:jc w:val="center"/>
            </w:pPr>
            <w:r>
              <w:rPr>
                <w:b/>
                <w:bCs/>
                <w:color w:val="1E1B4B"/>
                <w:sz w:val="19"/>
                <w:szCs w:val="19"/>
              </w:rPr>
              <w:t>Χρήστες / Browser / Mobile</w:t>
            </w:r>
          </w:p>
        </w:tc>
      </w:tr>
      <w:tr w:rsidR="00373C38" w14:paraId="30A0ADEB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481028" w14:textId="77777777" w:rsidR="00373C3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E7490"/>
                <w:sz w:val="24"/>
                <w:szCs w:val="24"/>
              </w:rPr>
              <w:t>↓</w:t>
            </w:r>
          </w:p>
        </w:tc>
      </w:tr>
      <w:tr w:rsidR="00373C38" w14:paraId="7A827E5F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single" w:sz="4" w:space="0" w:color="312E81"/>
              <w:left w:val="single" w:sz="4" w:space="0" w:color="312E81"/>
              <w:bottom w:val="single" w:sz="4" w:space="0" w:color="312E81"/>
              <w:right w:val="single" w:sz="4" w:space="0" w:color="312E81"/>
            </w:tcBorders>
            <w:shd w:val="clear" w:color="auto" w:fill="EEF2F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F3CCC9E" w14:textId="77777777" w:rsidR="00373C38" w:rsidRDefault="00000000">
            <w:pPr>
              <w:jc w:val="center"/>
            </w:pPr>
            <w:r>
              <w:rPr>
                <w:b/>
                <w:bCs/>
                <w:color w:val="312E81"/>
                <w:sz w:val="19"/>
                <w:szCs w:val="19"/>
              </w:rPr>
              <w:t>Cloudflare Edge</w:t>
            </w:r>
          </w:p>
        </w:tc>
      </w:tr>
      <w:tr w:rsidR="00373C38" w14:paraId="051A3EB7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36EC75" w14:textId="77777777" w:rsidR="00373C3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E7490"/>
                <w:sz w:val="24"/>
                <w:szCs w:val="24"/>
              </w:rPr>
              <w:t>↓</w:t>
            </w:r>
          </w:p>
        </w:tc>
      </w:tr>
      <w:tr w:rsidR="00373C38" w14:paraId="123AE89C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single" w:sz="4" w:space="0" w:color="312E81"/>
              <w:left w:val="single" w:sz="4" w:space="0" w:color="312E81"/>
              <w:bottom w:val="single" w:sz="4" w:space="0" w:color="312E81"/>
              <w:right w:val="single" w:sz="4" w:space="0" w:color="312E81"/>
            </w:tcBorders>
            <w:shd w:val="clear" w:color="auto" w:fill="1E1B4B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AE4AFD8" w14:textId="77777777" w:rsidR="00373C3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Cloudflare Worker (Application / API Layer)</w:t>
            </w:r>
          </w:p>
        </w:tc>
      </w:tr>
    </w:tbl>
    <w:p w14:paraId="78FA54CD" w14:textId="77777777" w:rsidR="00373C38" w:rsidRDefault="00373C38">
      <w:pPr>
        <w:spacing w:after="60"/>
      </w:pPr>
    </w:p>
    <w:tbl>
      <w:tblPr>
        <w:tblW w:w="95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3187"/>
        <w:gridCol w:w="3187"/>
      </w:tblGrid>
      <w:tr w:rsidR="00373C38" w14:paraId="6FD46B6C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943C27" w14:textId="77777777" w:rsidR="00373C3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E7490"/>
                <w:sz w:val="24"/>
                <w:szCs w:val="24"/>
              </w:rPr>
              <w:t>↙︎          ↓          ↘︎</w:t>
            </w:r>
          </w:p>
        </w:tc>
      </w:tr>
      <w:tr w:rsidR="00373C38" w14:paraId="4D7E2C9A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ECFEF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32A0479" w14:textId="77777777" w:rsidR="00373C38" w:rsidRDefault="00000000">
            <w:pPr>
              <w:jc w:val="center"/>
            </w:pPr>
            <w:r>
              <w:rPr>
                <w:b/>
                <w:bCs/>
                <w:color w:val="0E7490"/>
                <w:sz w:val="19"/>
                <w:szCs w:val="19"/>
              </w:rPr>
              <w:t>Cloudflare D1 (Database)</w:t>
            </w:r>
          </w:p>
        </w:tc>
        <w:tc>
          <w:tcPr>
            <w:tcW w:w="3187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ECFEF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DFA61B6" w14:textId="77777777" w:rsidR="00373C38" w:rsidRDefault="00000000">
            <w:pPr>
              <w:jc w:val="center"/>
            </w:pPr>
            <w:r>
              <w:rPr>
                <w:b/>
                <w:bCs/>
                <w:color w:val="0E7490"/>
                <w:sz w:val="19"/>
                <w:szCs w:val="19"/>
              </w:rPr>
              <w:t>Workers AI (Llama 3.3)</w:t>
            </w:r>
          </w:p>
        </w:tc>
        <w:tc>
          <w:tcPr>
            <w:tcW w:w="3187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ECFEF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9834F18" w14:textId="77777777" w:rsidR="00373C38" w:rsidRDefault="00000000">
            <w:pPr>
              <w:jc w:val="center"/>
            </w:pPr>
            <w:r>
              <w:rPr>
                <w:b/>
                <w:bCs/>
                <w:color w:val="0E7490"/>
                <w:sz w:val="19"/>
                <w:szCs w:val="19"/>
              </w:rPr>
              <w:t>Resend (Magic Links)</w:t>
            </w:r>
          </w:p>
        </w:tc>
      </w:tr>
      <w:tr w:rsidR="00373C38" w14:paraId="1E267EE0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81E476" w14:textId="77777777" w:rsidR="00373C3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E7490"/>
                <w:sz w:val="24"/>
                <w:szCs w:val="24"/>
              </w:rPr>
              <w:t>↓</w:t>
            </w:r>
          </w:p>
        </w:tc>
      </w:tr>
      <w:tr w:rsidR="00373C38" w14:paraId="75DF75F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6374" w:type="dxa"/>
        </w:trPr>
        <w:tc>
          <w:tcPr>
            <w:tcW w:w="3186" w:type="dxa"/>
            <w:tcBorders>
              <w:top w:val="single" w:sz="4" w:space="0" w:color="047857"/>
              <w:left w:val="single" w:sz="4" w:space="0" w:color="047857"/>
              <w:bottom w:val="single" w:sz="4" w:space="0" w:color="047857"/>
              <w:right w:val="single" w:sz="4" w:space="0" w:color="047857"/>
            </w:tcBorders>
            <w:shd w:val="clear" w:color="auto" w:fill="ECFDF5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5DE2287" w14:textId="77777777" w:rsidR="00373C38" w:rsidRDefault="00000000">
            <w:pPr>
              <w:jc w:val="center"/>
            </w:pPr>
            <w:r>
              <w:rPr>
                <w:b/>
                <w:bCs/>
                <w:color w:val="047857"/>
                <w:sz w:val="19"/>
                <w:szCs w:val="19"/>
              </w:rPr>
              <w:t>Projects / Asks / Sources / Events / Identity</w:t>
            </w:r>
          </w:p>
        </w:tc>
      </w:tr>
    </w:tbl>
    <w:p w14:paraId="18BEB97D" w14:textId="77777777" w:rsidR="00373C38" w:rsidRDefault="00373C38">
      <w:pPr>
        <w:spacing w:after="160"/>
      </w:pPr>
    </w:p>
    <w:p w14:paraId="67DEC201" w14:textId="77777777" w:rsidR="00373C38" w:rsidRDefault="00000000">
      <w:pPr>
        <w:pStyle w:val="Heading2"/>
        <w:spacing w:before="320" w:after="160"/>
      </w:pPr>
      <w:r>
        <w:rPr>
          <w:b/>
          <w:bCs/>
          <w:color w:val="1E1B4B"/>
        </w:rPr>
        <w:t>Ροές λειτουργίας</w:t>
      </w:r>
    </w:p>
    <w:p w14:paraId="67C59925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Κανονική ροή εφαρμογής: Browser → Cloudflare Worker → έλεγχος authentication → D1 → JSON response → UI.</w:t>
      </w:r>
    </w:p>
    <w:p w14:paraId="22911927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Ροή Capture: Επικολλημένο κείμενο → authenticated capture preview → εξαγωγή μέσω Workers AI → human review → authenticated commit → D1.</w:t>
      </w:r>
    </w:p>
    <w:p w14:paraId="337EB88C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Ροή AI Insights: Δεδομένα project από D1 → ντετερμινιστικά risk signals → οριοθετημένο context προς Workers AI → ελληνικό risk narrative → Dashboard.</w:t>
      </w:r>
    </w:p>
    <w:p w14:paraId="1F7AA25C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Ροή Authentication: Εισαγωγή email → επαλήθευση Better Auth → magic link μέσω Resend → callback → ασφαλές session → πρόσβαση σε προστατευμένες περιοχές.</w:t>
      </w:r>
    </w:p>
    <w:p w14:paraId="3EB3728C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Ροή system ingestion: Εισερχόμενο system/email path → public ingestion boundary → εξαγωγή → D1.</w:t>
      </w:r>
    </w:p>
    <w:p w14:paraId="053E3782" w14:textId="77777777" w:rsidR="00373C38" w:rsidRDefault="00373C38">
      <w:pPr>
        <w:spacing w:after="80"/>
      </w:pPr>
    </w:p>
    <w:tbl>
      <w:tblPr>
        <w:tblW w:w="9360" w:type="dxa"/>
        <w:tblBorders>
          <w:top w:val="single" w:sz="4" w:space="0" w:color="CBD5E1"/>
          <w:left w:val="single" w:sz="36" w:space="0" w:color="312E8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C38" w:rsidRPr="00F94AA6" w14:paraId="664B3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EE4371D" w14:textId="77777777" w:rsidR="00373C38" w:rsidRPr="00F94AA6" w:rsidRDefault="00000000">
            <w:pPr>
              <w:spacing w:after="90"/>
              <w:rPr>
                <w:lang w:val="el-GR"/>
              </w:rPr>
            </w:pPr>
            <w:r w:rsidRPr="00F94AA6">
              <w:rPr>
                <w:b/>
                <w:bCs/>
                <w:color w:val="1E1B4B"/>
                <w:lang w:val="el-GR"/>
              </w:rPr>
              <w:t>Διαχωρισμός ορίων</w:t>
            </w:r>
          </w:p>
          <w:p w14:paraId="542338EA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public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system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ingestion</w:t>
            </w:r>
            <w:r w:rsidRPr="00F94AA6">
              <w:rPr>
                <w:sz w:val="20"/>
                <w:szCs w:val="20"/>
                <w:lang w:val="el-GR"/>
              </w:rPr>
              <w:t xml:space="preserve"> διατηρείται σαφώς διαχωρισμένο από το </w:t>
            </w:r>
            <w:r>
              <w:rPr>
                <w:sz w:val="20"/>
                <w:szCs w:val="20"/>
              </w:rPr>
              <w:t>authenticated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browser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Capture</w:t>
            </w:r>
            <w:r w:rsidRPr="00F94AA6">
              <w:rPr>
                <w:sz w:val="20"/>
                <w:szCs w:val="20"/>
                <w:lang w:val="el-GR"/>
              </w:rPr>
              <w:t>, ώστε να μην υπάρχει ανεξέλεγκτη είσοδος δεδομένων στο σύστημα.</w:t>
            </w:r>
          </w:p>
        </w:tc>
      </w:tr>
    </w:tbl>
    <w:p w14:paraId="6EEEC069" w14:textId="77777777" w:rsidR="00373C38" w:rsidRPr="00F94AA6" w:rsidRDefault="00000000">
      <w:pPr>
        <w:pStyle w:val="Heading1"/>
        <w:pageBreakBefore/>
        <w:pBdr>
          <w:bottom w:val="single" w:sz="12" w:space="8" w:color="312E81"/>
        </w:pBdr>
        <w:spacing w:after="240"/>
        <w:rPr>
          <w:lang w:val="el-GR"/>
        </w:rPr>
      </w:pPr>
      <w:r w:rsidRPr="00F94AA6">
        <w:rPr>
          <w:b/>
          <w:bCs/>
          <w:color w:val="312E81"/>
          <w:sz w:val="34"/>
          <w:szCs w:val="34"/>
          <w:lang w:val="el-GR"/>
        </w:rPr>
        <w:lastRenderedPageBreak/>
        <w:t xml:space="preserve">11. </w:t>
      </w:r>
      <w:r>
        <w:rPr>
          <w:b/>
          <w:bCs/>
          <w:color w:val="312E81"/>
          <w:sz w:val="34"/>
          <w:szCs w:val="34"/>
        </w:rPr>
        <w:t>Data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Model</w:t>
      </w:r>
    </w:p>
    <w:p w14:paraId="58585DB3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Ο πίνακας που ακολουθεί περιγράφει, σε επιχειρησιακή γλώσσα, τις βασικές οντότητες του </w:t>
      </w:r>
      <w:r>
        <w:t>Relay</w:t>
      </w:r>
      <w:r w:rsidRPr="00F94AA6">
        <w:rPr>
          <w:lang w:val="el-GR"/>
        </w:rPr>
        <w:t>.</w:t>
      </w:r>
    </w:p>
    <w:tbl>
      <w:tblPr>
        <w:tblW w:w="95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60"/>
      </w:tblGrid>
      <w:tr w:rsidR="00373C38" w14:paraId="7208E2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F890C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Οντότητα</w:t>
            </w:r>
          </w:p>
        </w:tc>
        <w:tc>
          <w:tcPr>
            <w:tcW w:w="696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97636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Περιγραφή</w:t>
            </w:r>
          </w:p>
        </w:tc>
      </w:tr>
      <w:tr w:rsidR="00373C38" w:rsidRPr="00F94AA6" w14:paraId="246203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DA2CD8" w14:textId="77777777" w:rsidR="00373C38" w:rsidRDefault="00000000">
            <w:r>
              <w:rPr>
                <w:sz w:val="19"/>
                <w:szCs w:val="19"/>
              </w:rPr>
              <w:t>projects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F73968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>Ο περιέκτης (</w:t>
            </w:r>
            <w:r>
              <w:rPr>
                <w:sz w:val="19"/>
                <w:szCs w:val="19"/>
              </w:rPr>
              <w:t>container</w:t>
            </w:r>
            <w:r w:rsidRPr="00F94AA6">
              <w:rPr>
                <w:sz w:val="19"/>
                <w:szCs w:val="19"/>
                <w:lang w:val="el-GR"/>
              </w:rPr>
              <w:t xml:space="preserve">) ενός έργου και το </w:t>
            </w:r>
            <w:r>
              <w:rPr>
                <w:sz w:val="19"/>
                <w:szCs w:val="19"/>
              </w:rPr>
              <w:t>alias</w:t>
            </w:r>
            <w:r w:rsidRPr="00F94AA6">
              <w:rPr>
                <w:sz w:val="19"/>
                <w:szCs w:val="19"/>
                <w:lang w:val="el-GR"/>
              </w:rPr>
              <w:t xml:space="preserve"> εισερχομένων του.</w:t>
            </w:r>
          </w:p>
        </w:tc>
      </w:tr>
      <w:tr w:rsidR="00373C38" w14:paraId="2D4B01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301277" w14:textId="77777777" w:rsidR="00373C38" w:rsidRDefault="00000000">
            <w:r>
              <w:rPr>
                <w:sz w:val="19"/>
                <w:szCs w:val="19"/>
              </w:rPr>
              <w:t>asks</w:t>
            </w:r>
          </w:p>
        </w:tc>
        <w:tc>
          <w:tcPr>
            <w:tcW w:w="69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4146EE" w14:textId="77777777" w:rsidR="00373C38" w:rsidRDefault="00000000">
            <w:r>
              <w:rPr>
                <w:sz w:val="19"/>
                <w:szCs w:val="19"/>
              </w:rPr>
              <w:t>Ενέργειες με project, source, τίτλο, owner, requested_by, created_by, due date, status, source quote και μελλοντική σύνδεση ταυτότητας.</w:t>
            </w:r>
          </w:p>
        </w:tc>
      </w:tr>
      <w:tr w:rsidR="00373C38" w:rsidRPr="00F94AA6" w14:paraId="2B05C7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D2BC8" w14:textId="77777777" w:rsidR="00373C38" w:rsidRDefault="00000000">
            <w:r>
              <w:rPr>
                <w:sz w:val="19"/>
                <w:szCs w:val="19"/>
              </w:rPr>
              <w:t>sources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055E77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Η αρχική πηγή εισόδου, π.χ. σημείωση ή </w:t>
            </w:r>
            <w:r>
              <w:rPr>
                <w:sz w:val="19"/>
                <w:szCs w:val="19"/>
              </w:rPr>
              <w:t>email</w:t>
            </w:r>
            <w:r w:rsidRPr="00F94AA6">
              <w:rPr>
                <w:sz w:val="19"/>
                <w:szCs w:val="19"/>
                <w:lang w:val="el-GR"/>
              </w:rPr>
              <w:t>.</w:t>
            </w:r>
          </w:p>
        </w:tc>
      </w:tr>
      <w:tr w:rsidR="00373C38" w:rsidRPr="00F94AA6" w14:paraId="633A60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C95C5D" w14:textId="77777777" w:rsidR="00373C38" w:rsidRDefault="00000000">
            <w:r>
              <w:rPr>
                <w:sz w:val="19"/>
                <w:szCs w:val="19"/>
              </w:rPr>
              <w:t>events</w:t>
            </w:r>
          </w:p>
        </w:tc>
        <w:tc>
          <w:tcPr>
            <w:tcW w:w="69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E91794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Γεγονότα κύκλου ζωής ενός </w:t>
            </w:r>
            <w:r>
              <w:rPr>
                <w:sz w:val="19"/>
                <w:szCs w:val="19"/>
              </w:rPr>
              <w:t>ask</w:t>
            </w:r>
            <w:r w:rsidRPr="00F94AA6">
              <w:rPr>
                <w:sz w:val="19"/>
                <w:szCs w:val="19"/>
                <w:lang w:val="el-GR"/>
              </w:rPr>
              <w:t>.</w:t>
            </w:r>
          </w:p>
        </w:tc>
      </w:tr>
      <w:tr w:rsidR="00373C38" w:rsidRPr="00F94AA6" w14:paraId="175B1B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9AE958" w14:textId="77777777" w:rsidR="00373C38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F6A66B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>Θεμέλιο τρέχοντος χρήστη/</w:t>
            </w:r>
            <w:r>
              <w:rPr>
                <w:sz w:val="19"/>
                <w:szCs w:val="19"/>
              </w:rPr>
              <w:t>owner</w:t>
            </w:r>
            <w:r w:rsidRPr="00F94AA6">
              <w:rPr>
                <w:sz w:val="19"/>
                <w:szCs w:val="19"/>
                <w:lang w:val="el-GR"/>
              </w:rPr>
              <w:t xml:space="preserve"> εντός της εφαρμογής.</w:t>
            </w:r>
          </w:p>
        </w:tc>
      </w:tr>
      <w:tr w:rsidR="00373C38" w14:paraId="0B1015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354CA6" w14:textId="77777777" w:rsidR="00373C38" w:rsidRDefault="00000000">
            <w:r>
              <w:rPr>
                <w:sz w:val="19"/>
                <w:szCs w:val="19"/>
              </w:rPr>
              <w:t>relay_users</w:t>
            </w:r>
          </w:p>
        </w:tc>
        <w:tc>
          <w:tcPr>
            <w:tcW w:w="69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CA46EF" w14:textId="77777777" w:rsidR="00373C38" w:rsidRDefault="00000000">
            <w:r>
              <w:rPr>
                <w:sz w:val="19"/>
                <w:szCs w:val="19"/>
              </w:rPr>
              <w:t>Κανονικοί χρήστες Better Auth.</w:t>
            </w:r>
          </w:p>
        </w:tc>
      </w:tr>
      <w:tr w:rsidR="00373C38" w14:paraId="5BC2BE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108920" w14:textId="77777777" w:rsidR="00373C38" w:rsidRDefault="00000000">
            <w:r>
              <w:rPr>
                <w:sz w:val="19"/>
                <w:szCs w:val="19"/>
              </w:rPr>
              <w:t>relay_sessions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69392A" w14:textId="77777777" w:rsidR="00373C38" w:rsidRDefault="00000000">
            <w:r>
              <w:rPr>
                <w:sz w:val="19"/>
                <w:szCs w:val="19"/>
              </w:rPr>
              <w:t>Sessions authentication.</w:t>
            </w:r>
          </w:p>
        </w:tc>
      </w:tr>
      <w:tr w:rsidR="00373C38" w14:paraId="33A186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FFEA41" w14:textId="77777777" w:rsidR="00373C38" w:rsidRDefault="00000000">
            <w:r>
              <w:rPr>
                <w:sz w:val="19"/>
                <w:szCs w:val="19"/>
              </w:rPr>
              <w:t>relay_accounts</w:t>
            </w:r>
          </w:p>
        </w:tc>
        <w:tc>
          <w:tcPr>
            <w:tcW w:w="69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CA9ACC" w14:textId="77777777" w:rsidR="00373C38" w:rsidRDefault="00000000">
            <w:r>
              <w:rPr>
                <w:sz w:val="19"/>
                <w:szCs w:val="19"/>
              </w:rPr>
              <w:t>Συσχετίσεις λογαριασμών authentication.</w:t>
            </w:r>
          </w:p>
        </w:tc>
      </w:tr>
      <w:tr w:rsidR="00373C38" w14:paraId="354867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B11EFC" w14:textId="77777777" w:rsidR="00373C38" w:rsidRDefault="00000000">
            <w:r>
              <w:rPr>
                <w:sz w:val="19"/>
                <w:szCs w:val="19"/>
              </w:rPr>
              <w:t>relay_verifications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FE7E84" w14:textId="77777777" w:rsidR="00373C38" w:rsidRDefault="00000000">
            <w:r>
              <w:rPr>
                <w:sz w:val="19"/>
                <w:szCs w:val="19"/>
              </w:rPr>
              <w:t>Εγγραφές επαλήθευσης magic-link.</w:t>
            </w:r>
          </w:p>
        </w:tc>
      </w:tr>
    </w:tbl>
    <w:p w14:paraId="35A5E9B6" w14:textId="77777777" w:rsidR="00373C38" w:rsidRDefault="00373C38">
      <w:pPr>
        <w:spacing w:after="100"/>
      </w:pPr>
    </w:p>
    <w:tbl>
      <w:tblPr>
        <w:tblW w:w="9360" w:type="dxa"/>
        <w:tblBorders>
          <w:top w:val="single" w:sz="4" w:space="0" w:color="CBD5E1"/>
          <w:left w:val="single" w:sz="36" w:space="0" w:color="B45309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C38" w:rsidRPr="00F94AA6" w14:paraId="66CB4E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B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903C75B" w14:textId="07F78629" w:rsidR="00373C38" w:rsidRPr="00F94AA6" w:rsidRDefault="00000000">
            <w:pPr>
              <w:spacing w:after="90"/>
              <w:rPr>
                <w:lang w:val="el-GR"/>
              </w:rPr>
            </w:pPr>
            <w:r w:rsidRPr="00F94AA6">
              <w:rPr>
                <w:b/>
                <w:bCs/>
                <w:color w:val="1E1B4B"/>
                <w:lang w:val="el-GR"/>
              </w:rPr>
              <w:t xml:space="preserve">Σημείωση </w:t>
            </w:r>
          </w:p>
          <w:p w14:paraId="6103B889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Η πλήρης συμφιλίωση μεταξύ </w:t>
            </w:r>
            <w:r>
              <w:rPr>
                <w:sz w:val="20"/>
                <w:szCs w:val="20"/>
              </w:rPr>
              <w:t>legacy</w:t>
            </w:r>
            <w:r w:rsidRPr="00F94AA6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business</w:t>
            </w:r>
            <w:r w:rsidRPr="00F94AA6">
              <w:rPr>
                <w:sz w:val="20"/>
                <w:szCs w:val="20"/>
                <w:lang w:val="el-GR"/>
              </w:rPr>
              <w:t xml:space="preserve"> ιδιοκτησίας και </w:t>
            </w:r>
            <w:r>
              <w:rPr>
                <w:sz w:val="20"/>
                <w:szCs w:val="20"/>
              </w:rPr>
              <w:t>authenticated</w:t>
            </w:r>
            <w:r w:rsidRPr="00F94AA6">
              <w:rPr>
                <w:sz w:val="20"/>
                <w:szCs w:val="20"/>
                <w:lang w:val="el-GR"/>
              </w:rPr>
              <w:t xml:space="preserve"> ταυτότητας δεν έχει ολοκληρωθεί. Η ιδιοκτησία με βάση </w:t>
            </w:r>
            <w:r>
              <w:rPr>
                <w:sz w:val="20"/>
                <w:szCs w:val="20"/>
              </w:rPr>
              <w:t>bare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names</w:t>
            </w:r>
            <w:r w:rsidRPr="00F94AA6">
              <w:rPr>
                <w:sz w:val="20"/>
                <w:szCs w:val="20"/>
                <w:lang w:val="el-GR"/>
              </w:rPr>
              <w:t xml:space="preserve"> παραμένει σκόπιμα μη επιλυμένη, χωρίς να έχει εκτελεστεί καμία καταστροφική μετάπτωση (</w:t>
            </w:r>
            <w:r>
              <w:rPr>
                <w:sz w:val="20"/>
                <w:szCs w:val="20"/>
              </w:rPr>
              <w:t>migration</w:t>
            </w:r>
            <w:r w:rsidRPr="00F94AA6">
              <w:rPr>
                <w:sz w:val="20"/>
                <w:szCs w:val="20"/>
                <w:lang w:val="el-GR"/>
              </w:rPr>
              <w:t>).</w:t>
            </w:r>
          </w:p>
        </w:tc>
      </w:tr>
    </w:tbl>
    <w:p w14:paraId="209882E0" w14:textId="77777777" w:rsidR="00373C38" w:rsidRPr="00F94AA6" w:rsidRDefault="00000000">
      <w:pPr>
        <w:pStyle w:val="Heading1"/>
        <w:pageBreakBefore/>
        <w:pBdr>
          <w:bottom w:val="single" w:sz="12" w:space="8" w:color="312E81"/>
        </w:pBdr>
        <w:spacing w:after="240"/>
        <w:rPr>
          <w:lang w:val="el-GR"/>
        </w:rPr>
      </w:pPr>
      <w:r w:rsidRPr="00F94AA6">
        <w:rPr>
          <w:b/>
          <w:bCs/>
          <w:color w:val="312E81"/>
          <w:sz w:val="34"/>
          <w:szCs w:val="34"/>
          <w:lang w:val="el-GR"/>
        </w:rPr>
        <w:lastRenderedPageBreak/>
        <w:t xml:space="preserve">12. </w:t>
      </w:r>
      <w:r>
        <w:rPr>
          <w:b/>
          <w:bCs/>
          <w:color w:val="312E81"/>
          <w:sz w:val="34"/>
          <w:szCs w:val="34"/>
        </w:rPr>
        <w:t>API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and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Integration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Boundaries</w:t>
      </w:r>
    </w:p>
    <w:p w14:paraId="15E19987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Ο ακόλουθος </w:t>
      </w:r>
      <w:r>
        <w:t>executive</w:t>
      </w:r>
      <w:r w:rsidRPr="00F94AA6">
        <w:rPr>
          <w:lang w:val="el-GR"/>
        </w:rPr>
        <w:t xml:space="preserve"> χάρτης παρουσιάζει, σε μη εξαντλητική μορφή, τις κατηγορίες των </w:t>
      </w:r>
      <w:r>
        <w:t>endpoints</w:t>
      </w:r>
      <w:r w:rsidRPr="00F94AA6">
        <w:rPr>
          <w:lang w:val="el-GR"/>
        </w:rPr>
        <w:t xml:space="preserve"> του </w:t>
      </w:r>
      <w:r>
        <w:t>Relay</w:t>
      </w:r>
      <w:r w:rsidRPr="00F94AA6">
        <w:rPr>
          <w:lang w:val="el-GR"/>
        </w:rPr>
        <w:t>.</w:t>
      </w:r>
    </w:p>
    <w:tbl>
      <w:tblPr>
        <w:tblW w:w="95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260"/>
        <w:gridCol w:w="2600"/>
      </w:tblGrid>
      <w:tr w:rsidR="00373C38" w14:paraId="27621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CB94D5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Κατηγορία</w:t>
            </w:r>
          </w:p>
        </w:tc>
        <w:tc>
          <w:tcPr>
            <w:tcW w:w="426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19591D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Παραδείγματα διαδρομών</w:t>
            </w:r>
          </w:p>
        </w:tc>
        <w:tc>
          <w:tcPr>
            <w:tcW w:w="26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7C8E0B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Χαρακτηριστικά</w:t>
            </w:r>
          </w:p>
        </w:tc>
      </w:tr>
      <w:tr w:rsidR="00373C38" w14:paraId="54DFEB6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A78784" w14:textId="77777777" w:rsidR="00373C38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06C285" w14:textId="77777777" w:rsidR="00373C38" w:rsidRDefault="00000000">
            <w:r>
              <w:rPr>
                <w:sz w:val="19"/>
                <w:szCs w:val="19"/>
              </w:rPr>
              <w:t>/api/auth/*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6153FC" w14:textId="77777777" w:rsidR="00373C38" w:rsidRDefault="00000000">
            <w:r>
              <w:rPr>
                <w:sz w:val="19"/>
                <w:szCs w:val="19"/>
              </w:rPr>
              <w:t>Runtime endpoints του Better Auth</w:t>
            </w:r>
          </w:p>
        </w:tc>
      </w:tr>
      <w:tr w:rsidR="00373C38" w14:paraId="763DC7C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577842" w14:textId="77777777" w:rsidR="00373C38" w:rsidRDefault="00000000">
            <w:r>
              <w:rPr>
                <w:sz w:val="19"/>
                <w:szCs w:val="19"/>
              </w:rPr>
              <w:t>Προστατευμένες περιοχές εφαρμογής</w:t>
            </w:r>
          </w:p>
        </w:tc>
        <w:tc>
          <w:tcPr>
            <w:tcW w:w="42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AD56A5" w14:textId="77777777" w:rsidR="00373C38" w:rsidRDefault="00000000">
            <w:r>
              <w:rPr>
                <w:sz w:val="19"/>
                <w:szCs w:val="19"/>
              </w:rPr>
              <w:t>/api/projects, /api/asks, /api/dashboard, /api/dashboard/summary, /api/dashboard/insights, /api/capture/preview, /api/capture/commit</w:t>
            </w:r>
          </w:p>
        </w:tc>
        <w:tc>
          <w:tcPr>
            <w:tcW w:w="26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E1A32E" w14:textId="77777777" w:rsidR="00373C38" w:rsidRDefault="00000000">
            <w:r>
              <w:rPr>
                <w:sz w:val="19"/>
                <w:szCs w:val="19"/>
              </w:rPr>
              <w:t>Απαιτούν authenticated session</w:t>
            </w:r>
          </w:p>
        </w:tc>
      </w:tr>
      <w:tr w:rsidR="00373C38" w:rsidRPr="00F94AA6" w14:paraId="6339E5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25A2EA" w14:textId="77777777" w:rsidR="00373C38" w:rsidRDefault="00000000">
            <w:r>
              <w:rPr>
                <w:sz w:val="19"/>
                <w:szCs w:val="19"/>
              </w:rPr>
              <w:t>Σκόπιμα public / system paths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E7B676" w14:textId="77777777" w:rsidR="00373C38" w:rsidRDefault="00000000">
            <w:r>
              <w:rPr>
                <w:sz w:val="19"/>
                <w:szCs w:val="19"/>
              </w:rPr>
              <w:t>/api/ingest, email handler, scheduled handler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4FA356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Απαιτούνται για εισερχόμενα </w:t>
            </w:r>
            <w:r>
              <w:rPr>
                <w:sz w:val="19"/>
                <w:szCs w:val="19"/>
              </w:rPr>
              <w:t>system</w:t>
            </w:r>
            <w:r w:rsidRPr="00F94AA6">
              <w:rPr>
                <w:sz w:val="19"/>
                <w:szCs w:val="19"/>
                <w:lang w:val="el-GR"/>
              </w:rPr>
              <w:t>/</w:t>
            </w:r>
            <w:r>
              <w:rPr>
                <w:sz w:val="19"/>
                <w:szCs w:val="19"/>
              </w:rPr>
              <w:t>email</w:t>
            </w:r>
            <w:r w:rsidRPr="00F94AA6">
              <w:rPr>
                <w:sz w:val="19"/>
                <w:szCs w:val="19"/>
                <w:lang w:val="el-GR"/>
              </w:rPr>
              <w:t xml:space="preserve"> </w:t>
            </w:r>
            <w:r>
              <w:rPr>
                <w:sz w:val="19"/>
                <w:szCs w:val="19"/>
              </w:rPr>
              <w:t>flows</w:t>
            </w:r>
          </w:p>
        </w:tc>
      </w:tr>
    </w:tbl>
    <w:p w14:paraId="3F1C74E8" w14:textId="77777777" w:rsidR="00373C38" w:rsidRPr="00F94AA6" w:rsidRDefault="00373C38">
      <w:pPr>
        <w:spacing w:after="100"/>
        <w:rPr>
          <w:lang w:val="el-GR"/>
        </w:rPr>
      </w:pPr>
    </w:p>
    <w:p w14:paraId="41BDCC03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Δεν δημοσιεύονται εσωτερικά </w:t>
      </w:r>
      <w:r>
        <w:t>secrets</w:t>
      </w:r>
      <w:r w:rsidRPr="00F94AA6">
        <w:rPr>
          <w:lang w:val="el-GR"/>
        </w:rPr>
        <w:t xml:space="preserve">, </w:t>
      </w:r>
      <w:r>
        <w:t>tokens</w:t>
      </w:r>
      <w:r w:rsidRPr="00F94AA6">
        <w:rPr>
          <w:lang w:val="el-GR"/>
        </w:rPr>
        <w:t xml:space="preserve"> επαλήθευσης ή ευαίσθητα παραδείγματα αιτημάτων. Σήμερα δεν υπάρχει </w:t>
      </w:r>
      <w:r>
        <w:t>integration</w:t>
      </w:r>
      <w:r w:rsidRPr="00F94AA6">
        <w:rPr>
          <w:lang w:val="el-GR"/>
        </w:rPr>
        <w:t xml:space="preserve"> με </w:t>
      </w:r>
      <w:r>
        <w:t>Microsoft</w:t>
      </w:r>
      <w:r w:rsidRPr="00F94AA6">
        <w:rPr>
          <w:lang w:val="el-GR"/>
        </w:rPr>
        <w:t xml:space="preserve"> </w:t>
      </w:r>
      <w:r>
        <w:t>Outlook</w:t>
      </w:r>
      <w:r w:rsidRPr="00F94AA6">
        <w:rPr>
          <w:lang w:val="el-GR"/>
        </w:rPr>
        <w:t>/</w:t>
      </w:r>
      <w:r>
        <w:t>Teams</w:t>
      </w:r>
      <w:r w:rsidRPr="00F94AA6">
        <w:rPr>
          <w:lang w:val="el-GR"/>
        </w:rPr>
        <w:t xml:space="preserve"> ή με </w:t>
      </w:r>
      <w:r>
        <w:t>SAP</w:t>
      </w:r>
      <w:r w:rsidRPr="00F94AA6">
        <w:rPr>
          <w:lang w:val="el-GR"/>
        </w:rPr>
        <w:t>/</w:t>
      </w:r>
      <w:r>
        <w:t>ERP</w:t>
      </w:r>
      <w:r w:rsidRPr="00F94AA6">
        <w:rPr>
          <w:lang w:val="el-GR"/>
        </w:rPr>
        <w:t xml:space="preserve"> συστήματα.</w:t>
      </w:r>
    </w:p>
    <w:p w14:paraId="29485FDD" w14:textId="77777777" w:rsidR="00373C38" w:rsidRDefault="00000000">
      <w:pPr>
        <w:pStyle w:val="Heading1"/>
        <w:pageBreakBefore/>
        <w:pBdr>
          <w:bottom w:val="single" w:sz="12" w:space="8" w:color="312E81"/>
        </w:pBdr>
        <w:spacing w:after="240"/>
      </w:pPr>
      <w:r>
        <w:rPr>
          <w:b/>
          <w:bCs/>
          <w:color w:val="312E81"/>
          <w:sz w:val="34"/>
          <w:szCs w:val="34"/>
        </w:rPr>
        <w:lastRenderedPageBreak/>
        <w:t>13. Security Architecture</w:t>
      </w:r>
    </w:p>
    <w:tbl>
      <w:tblPr>
        <w:tblW w:w="95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60"/>
      </w:tblGrid>
      <w:tr w:rsidR="00373C38" w14:paraId="4BA94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9273C8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Περιοχή</w:t>
            </w:r>
          </w:p>
        </w:tc>
        <w:tc>
          <w:tcPr>
            <w:tcW w:w="736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7098FA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Πρακτική ασφαλείας</w:t>
            </w:r>
          </w:p>
        </w:tc>
      </w:tr>
      <w:tr w:rsidR="00373C38" w14:paraId="07FDD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63EF5B" w14:textId="77777777" w:rsidR="00373C38" w:rsidRDefault="00000000"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73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E241A9" w14:textId="77777777" w:rsidR="00373C38" w:rsidRDefault="00000000">
            <w:r>
              <w:rPr>
                <w:sz w:val="19"/>
                <w:szCs w:val="19"/>
              </w:rPr>
              <w:t>Αποθηκεύονται στο Cloudflare Secret Storage· ποτέ στο GitHub ή στον κώδικα frontend.</w:t>
            </w:r>
          </w:p>
        </w:tc>
      </w:tr>
      <w:tr w:rsidR="00373C38" w14:paraId="149D3B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D97F3C" w14:textId="77777777" w:rsidR="00373C38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73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F2F491" w14:textId="77777777" w:rsidR="00373C38" w:rsidRDefault="00000000">
            <w:r>
              <w:rPr>
                <w:sz w:val="19"/>
                <w:szCs w:val="19"/>
              </w:rPr>
              <w:t>Passwordless magic-link login μέσω Better Auth, με ασφαλή persistent sessions και προστατευμένα routes.</w:t>
            </w:r>
          </w:p>
        </w:tc>
      </w:tr>
      <w:tr w:rsidR="00373C38" w14:paraId="53865D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FB2CB5" w14:textId="77777777" w:rsidR="00373C38" w:rsidRDefault="00000000">
            <w:r>
              <w:rPr>
                <w:sz w:val="19"/>
                <w:szCs w:val="19"/>
              </w:rPr>
              <w:t>Capture</w:t>
            </w:r>
          </w:p>
        </w:tc>
        <w:tc>
          <w:tcPr>
            <w:tcW w:w="73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EF185C" w14:textId="77777777" w:rsidR="00373C38" w:rsidRDefault="00000000">
            <w:r>
              <w:rPr>
                <w:sz w:val="19"/>
                <w:szCs w:val="19"/>
              </w:rPr>
              <w:t>Authenticated preview και commit routes· το created_by προκύπτει από το authenticated session — ο client δεν μπορεί να ορίσει αυθαίρετα creator identity.</w:t>
            </w:r>
          </w:p>
        </w:tc>
      </w:tr>
      <w:tr w:rsidR="00373C38" w:rsidRPr="00F94AA6" w14:paraId="420DA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CF665B" w14:textId="77777777" w:rsidR="00373C38" w:rsidRDefault="00000000">
            <w:r>
              <w:rPr>
                <w:sz w:val="19"/>
                <w:szCs w:val="19"/>
              </w:rPr>
              <w:t>Public ingestion</w:t>
            </w:r>
          </w:p>
        </w:tc>
        <w:tc>
          <w:tcPr>
            <w:tcW w:w="73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968F8C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Παραμένει </w:t>
            </w:r>
            <w:r>
              <w:rPr>
                <w:sz w:val="19"/>
                <w:szCs w:val="19"/>
              </w:rPr>
              <w:t>public</w:t>
            </w:r>
            <w:r w:rsidRPr="00F94AA6">
              <w:rPr>
                <w:sz w:val="19"/>
                <w:szCs w:val="19"/>
                <w:lang w:val="el-GR"/>
              </w:rPr>
              <w:t xml:space="preserve"> μόνο όπου απαιτείται για εισερχόμενα </w:t>
            </w:r>
            <w:r>
              <w:rPr>
                <w:sz w:val="19"/>
                <w:szCs w:val="19"/>
              </w:rPr>
              <w:t>system</w:t>
            </w:r>
            <w:r w:rsidRPr="00F94AA6">
              <w:rPr>
                <w:sz w:val="19"/>
                <w:szCs w:val="19"/>
                <w:lang w:val="el-GR"/>
              </w:rPr>
              <w:t xml:space="preserve"> </w:t>
            </w:r>
            <w:r>
              <w:rPr>
                <w:sz w:val="19"/>
                <w:szCs w:val="19"/>
              </w:rPr>
              <w:t>flows</w:t>
            </w:r>
            <w:r w:rsidRPr="00F94AA6">
              <w:rPr>
                <w:sz w:val="19"/>
                <w:szCs w:val="19"/>
                <w:lang w:val="el-GR"/>
              </w:rPr>
              <w:t xml:space="preserve">· δεν δέχεται </w:t>
            </w:r>
            <w:r>
              <w:rPr>
                <w:sz w:val="19"/>
                <w:szCs w:val="19"/>
              </w:rPr>
              <w:t>browser</w:t>
            </w:r>
            <w:r w:rsidRPr="00F94AA6">
              <w:rPr>
                <w:sz w:val="19"/>
                <w:szCs w:val="19"/>
                <w:lang w:val="el-GR"/>
              </w:rPr>
              <w:t xml:space="preserve"> </w:t>
            </w:r>
            <w:r>
              <w:rPr>
                <w:sz w:val="19"/>
                <w:szCs w:val="19"/>
              </w:rPr>
              <w:t>preview</w:t>
            </w:r>
            <w:r w:rsidRPr="00F94AA6">
              <w:rPr>
                <w:sz w:val="19"/>
                <w:szCs w:val="19"/>
                <w:lang w:val="el-GR"/>
              </w:rPr>
              <w:t xml:space="preserve"> ή αυθαίρετη εισαγωγή </w:t>
            </w:r>
            <w:r>
              <w:rPr>
                <w:sz w:val="19"/>
                <w:szCs w:val="19"/>
              </w:rPr>
              <w:t>committed</w:t>
            </w:r>
            <w:r w:rsidRPr="00F94AA6">
              <w:rPr>
                <w:sz w:val="19"/>
                <w:szCs w:val="19"/>
                <w:lang w:val="el-GR"/>
              </w:rPr>
              <w:t xml:space="preserve"> στοιχείων.</w:t>
            </w:r>
          </w:p>
        </w:tc>
      </w:tr>
      <w:tr w:rsidR="00373C38" w14:paraId="1AD267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3B0EAF" w14:textId="77777777" w:rsidR="00373C38" w:rsidRDefault="00000000">
            <w:r>
              <w:rPr>
                <w:sz w:val="19"/>
                <w:szCs w:val="19"/>
              </w:rPr>
              <w:t>AI</w:t>
            </w:r>
          </w:p>
        </w:tc>
        <w:tc>
          <w:tcPr>
            <w:tcW w:w="73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AF0EAB" w14:textId="77777777" w:rsidR="00373C38" w:rsidRDefault="00000000">
            <w:r>
              <w:rPr>
                <w:sz w:val="19"/>
                <w:szCs w:val="19"/>
              </w:rPr>
              <w:t>Τα inputs αντιμετωπίζονται ως untrusted data, με προστασία από prompt injection· δεν αποστέλλονται sessions, cookies, authorization headers ή secrets προς το AI· κάθε πρόταση ιδιοκτησίας απαιτεί ανθρώπινη επιβεβαίωση.</w:t>
            </w:r>
          </w:p>
        </w:tc>
      </w:tr>
      <w:tr w:rsidR="00373C38" w14:paraId="10F26D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D3A823" w14:textId="77777777" w:rsidR="00373C38" w:rsidRDefault="00000000">
            <w:r>
              <w:rPr>
                <w:sz w:val="19"/>
                <w:szCs w:val="19"/>
              </w:rPr>
              <w:t>Logging</w:t>
            </w:r>
          </w:p>
        </w:tc>
        <w:tc>
          <w:tcPr>
            <w:tcW w:w="73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E60249" w14:textId="77777777" w:rsidR="00373C38" w:rsidRDefault="00000000">
            <w:r>
              <w:rPr>
                <w:sz w:val="19"/>
                <w:szCs w:val="19"/>
              </w:rPr>
              <w:t>Καμία καταγραφή magic-link URL, verification token, session cookie, API key ή authorization header.</w:t>
            </w:r>
          </w:p>
        </w:tc>
      </w:tr>
      <w:tr w:rsidR="00373C38" w:rsidRPr="00F94AA6" w14:paraId="1C3A23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FD68A" w14:textId="77777777" w:rsidR="00373C38" w:rsidRDefault="00000000">
            <w:r>
              <w:rPr>
                <w:sz w:val="19"/>
                <w:szCs w:val="19"/>
              </w:rPr>
              <w:t>Identity</w:t>
            </w:r>
          </w:p>
        </w:tc>
        <w:tc>
          <w:tcPr>
            <w:tcW w:w="73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B63C74" w14:textId="77777777" w:rsidR="00373C38" w:rsidRPr="00F94AA6" w:rsidRDefault="00000000">
            <w:pPr>
              <w:rPr>
                <w:lang w:val="el-GR"/>
              </w:rPr>
            </w:pPr>
            <w:r>
              <w:rPr>
                <w:sz w:val="19"/>
                <w:szCs w:val="19"/>
              </w:rPr>
              <w:t>Bare</w:t>
            </w:r>
            <w:r w:rsidRPr="00F94AA6">
              <w:rPr>
                <w:sz w:val="19"/>
                <w:szCs w:val="19"/>
                <w:lang w:val="el-GR"/>
              </w:rPr>
              <w:t xml:space="preserve"> </w:t>
            </w:r>
            <w:r>
              <w:rPr>
                <w:sz w:val="19"/>
                <w:szCs w:val="19"/>
              </w:rPr>
              <w:t>names</w:t>
            </w:r>
            <w:r w:rsidRPr="00F94AA6">
              <w:rPr>
                <w:sz w:val="19"/>
                <w:szCs w:val="19"/>
                <w:lang w:val="el-GR"/>
              </w:rPr>
              <w:t xml:space="preserve"> δεν συνδέονται αυτόματα με </w:t>
            </w:r>
            <w:r>
              <w:rPr>
                <w:sz w:val="19"/>
                <w:szCs w:val="19"/>
              </w:rPr>
              <w:t>email</w:t>
            </w:r>
            <w:r w:rsidRPr="00F94AA6">
              <w:rPr>
                <w:sz w:val="19"/>
                <w:szCs w:val="19"/>
                <w:lang w:val="el-GR"/>
              </w:rPr>
              <w:t xml:space="preserve"> </w:t>
            </w:r>
            <w:r>
              <w:rPr>
                <w:sz w:val="19"/>
                <w:szCs w:val="19"/>
              </w:rPr>
              <w:t>identity</w:t>
            </w:r>
            <w:r w:rsidRPr="00F94AA6">
              <w:rPr>
                <w:sz w:val="19"/>
                <w:szCs w:val="19"/>
                <w:lang w:val="el-GR"/>
              </w:rPr>
              <w:t>· ασαφής ιδιοκτησία παραμένει άλυτη ή απαιτεί επιβεβαίωση χρήστη.</w:t>
            </w:r>
          </w:p>
        </w:tc>
      </w:tr>
    </w:tbl>
    <w:p w14:paraId="7D72CA43" w14:textId="77777777" w:rsidR="00373C38" w:rsidRPr="00F94AA6" w:rsidRDefault="00373C38">
      <w:pPr>
        <w:spacing w:after="100"/>
        <w:rPr>
          <w:lang w:val="el-GR"/>
        </w:rPr>
      </w:pPr>
    </w:p>
    <w:tbl>
      <w:tblPr>
        <w:tblW w:w="9360" w:type="dxa"/>
        <w:tblBorders>
          <w:top w:val="single" w:sz="4" w:space="0" w:color="CBD5E1"/>
          <w:left w:val="single" w:sz="36" w:space="0" w:color="B91C1C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C38" w14:paraId="11034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E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C657B7" w14:textId="77777777" w:rsidR="00373C38" w:rsidRPr="00F94AA6" w:rsidRDefault="00000000">
            <w:pPr>
              <w:spacing w:after="90"/>
              <w:rPr>
                <w:lang w:val="el-GR"/>
              </w:rPr>
            </w:pPr>
            <w:r w:rsidRPr="00F94AA6">
              <w:rPr>
                <w:b/>
                <w:bCs/>
                <w:color w:val="1E1B4B"/>
                <w:lang w:val="el-GR"/>
              </w:rPr>
              <w:t xml:space="preserve">Απαιτούμενα βήματα πριν από ευρύτερη </w:t>
            </w:r>
            <w:r>
              <w:rPr>
                <w:b/>
                <w:bCs/>
                <w:color w:val="1E1B4B"/>
              </w:rPr>
              <w:t>enterprise</w:t>
            </w:r>
            <w:r w:rsidRPr="00F94AA6">
              <w:rPr>
                <w:b/>
                <w:bCs/>
                <w:color w:val="1E1B4B"/>
                <w:lang w:val="el-GR"/>
              </w:rPr>
              <w:t xml:space="preserve"> χρήση</w:t>
            </w:r>
          </w:p>
          <w:p w14:paraId="4F1FC632" w14:textId="77777777" w:rsidR="00373C38" w:rsidRDefault="00000000">
            <w:pPr>
              <w:spacing w:after="60" w:line="270" w:lineRule="auto"/>
            </w:pPr>
            <w:r>
              <w:rPr>
                <w:sz w:val="20"/>
                <w:szCs w:val="20"/>
              </w:rPr>
              <w:t>Formal security review · Privacy review · Πλήρες audit trail · Πολιτική διατήρησης δεδομένων · Μοντέλο organization/membership · Role-based access control (RBAC) · Monitoring και alerting · Backup και recovery runbook · Rate limiting · Governance process.</w:t>
            </w:r>
          </w:p>
        </w:tc>
      </w:tr>
    </w:tbl>
    <w:p w14:paraId="45D243D6" w14:textId="77777777" w:rsidR="00373C38" w:rsidRDefault="00000000">
      <w:pPr>
        <w:pStyle w:val="Heading1"/>
        <w:pageBreakBefore/>
        <w:pBdr>
          <w:bottom w:val="single" w:sz="12" w:space="8" w:color="312E81"/>
        </w:pBdr>
        <w:spacing w:after="240"/>
      </w:pPr>
      <w:r>
        <w:rPr>
          <w:b/>
          <w:bCs/>
          <w:color w:val="312E81"/>
          <w:sz w:val="34"/>
          <w:szCs w:val="34"/>
        </w:rPr>
        <w:lastRenderedPageBreak/>
        <w:t>14. Deployment and Operational Model</w:t>
      </w:r>
    </w:p>
    <w:p w14:paraId="2E8148CD" w14:textId="77777777" w:rsidR="00373C38" w:rsidRDefault="00000000">
      <w:pPr>
        <w:pStyle w:val="Heading2"/>
        <w:spacing w:before="320" w:after="160"/>
      </w:pPr>
      <w:r>
        <w:rPr>
          <w:b/>
          <w:bCs/>
          <w:color w:val="1E1B4B"/>
        </w:rPr>
        <w:t>14.1 Κύκλος ζωής ανάπτυξης</w:t>
      </w:r>
    </w:p>
    <w:p w14:paraId="30D2B511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Development: τοπικός κώδικας → τοπικό Wrangler Worker → τοπικό D1 → επαλήθευση UI.</w:t>
      </w:r>
    </w:p>
    <w:p w14:paraId="1E7929CA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Release: feature branch → commit → GitHub push → Pull Request → review → merge στο main.</w:t>
      </w:r>
    </w:p>
    <w:p w14:paraId="2944F157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Production: merge στο main → build/deployment στο Cloudflare → versioned Worker release → δοκιμές ελέγχου (smoke tests).</w:t>
      </w:r>
    </w:p>
    <w:p w14:paraId="54EB70F8" w14:textId="77777777" w:rsidR="00373C38" w:rsidRDefault="00000000">
      <w:pPr>
        <w:pStyle w:val="Heading2"/>
        <w:spacing w:before="320" w:after="160"/>
      </w:pPr>
      <w:r>
        <w:rPr>
          <w:b/>
          <w:bCs/>
          <w:color w:val="1E1B4B"/>
        </w:rPr>
        <w:t>14.2 Database migrations</w:t>
      </w:r>
    </w:p>
    <w:p w14:paraId="6759B62E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>
        <w:t>Additive</w:t>
      </w:r>
      <w:r w:rsidRPr="00F94AA6">
        <w:rPr>
          <w:lang w:val="el-GR"/>
        </w:rPr>
        <w:t xml:space="preserve"> </w:t>
      </w:r>
      <w:r>
        <w:t>SQL</w:t>
      </w:r>
      <w:r w:rsidRPr="00F94AA6">
        <w:rPr>
          <w:lang w:val="el-GR"/>
        </w:rPr>
        <w:t xml:space="preserve"> </w:t>
      </w:r>
      <w:r>
        <w:t>migrations</w:t>
      </w:r>
      <w:r w:rsidRPr="00F94AA6">
        <w:rPr>
          <w:lang w:val="el-GR"/>
        </w:rPr>
        <w:t>, με τοπική επαλήθευση πριν από απομακρυσμένη εφαρμογή.</w:t>
      </w:r>
    </w:p>
    <w:p w14:paraId="77AEE59D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Καμία καταστροφική εκτέλεση πλήρους </w:t>
      </w:r>
      <w:r>
        <w:t>schema</w:t>
      </w:r>
      <w:r w:rsidRPr="00F94AA6">
        <w:rPr>
          <w:lang w:val="el-GR"/>
        </w:rPr>
        <w:t xml:space="preserve"> στην παραγωγή· οι απομακρυσμένες </w:t>
      </w:r>
      <w:r>
        <w:t>migrations</w:t>
      </w:r>
      <w:r w:rsidRPr="00F94AA6">
        <w:rPr>
          <w:lang w:val="el-GR"/>
        </w:rPr>
        <w:t xml:space="preserve"> εφαρμόζονται ρητά.</w:t>
      </w:r>
    </w:p>
    <w:p w14:paraId="0BABAF40" w14:textId="77777777" w:rsidR="00373C38" w:rsidRDefault="00000000">
      <w:pPr>
        <w:pStyle w:val="Heading2"/>
        <w:spacing w:before="320" w:after="160"/>
      </w:pPr>
      <w:r>
        <w:rPr>
          <w:b/>
          <w:bCs/>
          <w:color w:val="1E1B4B"/>
        </w:rPr>
        <w:t>14.3 Rollback</w:t>
      </w:r>
    </w:p>
    <w:p w14:paraId="546EDD6D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Το ιστορικό εκδόσεων του </w:t>
      </w:r>
      <w:r>
        <w:t>Cloudflare</w:t>
      </w:r>
      <w:r w:rsidRPr="00F94AA6">
        <w:rPr>
          <w:lang w:val="el-GR"/>
        </w:rPr>
        <w:t xml:space="preserve"> επιτρέπει επαναφορά σε προηγούμενη λειτουργική έκδοση του </w:t>
      </w:r>
      <w:r>
        <w:t>Worker</w:t>
      </w:r>
      <w:r w:rsidRPr="00F94AA6">
        <w:rPr>
          <w:lang w:val="el-GR"/>
        </w:rPr>
        <w:t>.</w:t>
      </w:r>
    </w:p>
    <w:p w14:paraId="3C317AC3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Το </w:t>
      </w:r>
      <w:r>
        <w:t>rollback</w:t>
      </w:r>
      <w:r w:rsidRPr="00F94AA6">
        <w:rPr>
          <w:lang w:val="el-GR"/>
        </w:rPr>
        <w:t xml:space="preserve"> στη βάση δεδομένων απαιτεί ξεχωριστή στρατηγική </w:t>
      </w:r>
      <w:r>
        <w:t>migration</w:t>
      </w:r>
      <w:r w:rsidRPr="00F94AA6">
        <w:rPr>
          <w:lang w:val="el-GR"/>
        </w:rPr>
        <w:t>/</w:t>
      </w:r>
      <w:r>
        <w:t>backup</w:t>
      </w:r>
      <w:r w:rsidRPr="00F94AA6">
        <w:rPr>
          <w:lang w:val="el-GR"/>
        </w:rPr>
        <w:t>, η οποία δεν έχει ακόμη τεκμηριωθεί πλήρως.</w:t>
      </w:r>
    </w:p>
    <w:p w14:paraId="513F4E59" w14:textId="77777777" w:rsidR="00373C38" w:rsidRDefault="00000000">
      <w:pPr>
        <w:pStyle w:val="Heading1"/>
        <w:pageBreakBefore/>
        <w:pBdr>
          <w:bottom w:val="single" w:sz="12" w:space="8" w:color="312E81"/>
        </w:pBdr>
        <w:spacing w:after="240"/>
      </w:pPr>
      <w:r>
        <w:rPr>
          <w:b/>
          <w:bCs/>
          <w:color w:val="312E81"/>
          <w:sz w:val="34"/>
          <w:szCs w:val="34"/>
        </w:rPr>
        <w:lastRenderedPageBreak/>
        <w:t>15. Current Technical Strengths</w:t>
      </w:r>
    </w:p>
    <w:p w14:paraId="04AD9F6D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Ενιαία cloud πλατφόρμα για compute, database και AI</w:t>
      </w:r>
    </w:p>
    <w:p w14:paraId="13C9CC14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Ασφαλές passwordless authentication</w:t>
      </w:r>
    </w:p>
    <w:p w14:paraId="3FA6C693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>Σχεσιακή ιχνηλασιμότητα προς την αρχική πηγή (</w:t>
      </w:r>
      <w:r>
        <w:t>source</w:t>
      </w:r>
      <w:r w:rsidRPr="00F94AA6">
        <w:rPr>
          <w:lang w:val="el-GR"/>
        </w:rPr>
        <w:t xml:space="preserve"> </w:t>
      </w:r>
      <w:r>
        <w:t>traceability</w:t>
      </w:r>
      <w:r w:rsidRPr="00F94AA6">
        <w:rPr>
          <w:lang w:val="el-GR"/>
        </w:rPr>
        <w:t>)</w:t>
      </w:r>
    </w:p>
    <w:p w14:paraId="7C1CCECA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Σχεδιασμός </w:t>
      </w:r>
      <w:r>
        <w:t>AI</w:t>
      </w:r>
      <w:r w:rsidRPr="00F94AA6">
        <w:rPr>
          <w:lang w:val="el-GR"/>
        </w:rPr>
        <w:t xml:space="preserve"> με </w:t>
      </w:r>
      <w:r>
        <w:t>human</w:t>
      </w:r>
      <w:r w:rsidRPr="00F94AA6">
        <w:rPr>
          <w:lang w:val="el-GR"/>
        </w:rPr>
        <w:t>-</w:t>
      </w:r>
      <w:r>
        <w:t>in</w:t>
      </w:r>
      <w:r w:rsidRPr="00F94AA6">
        <w:rPr>
          <w:lang w:val="el-GR"/>
        </w:rPr>
        <w:t>-</w:t>
      </w:r>
      <w:r>
        <w:t>the</w:t>
      </w:r>
      <w:r w:rsidRPr="00F94AA6">
        <w:rPr>
          <w:lang w:val="el-GR"/>
        </w:rPr>
        <w:t>-</w:t>
      </w:r>
      <w:r>
        <w:t>loop</w:t>
      </w:r>
      <w:r w:rsidRPr="00F94AA6">
        <w:rPr>
          <w:lang w:val="el-GR"/>
        </w:rPr>
        <w:t xml:space="preserve"> σε κάθε κρίσιμο σημείο</w:t>
      </w:r>
    </w:p>
    <w:p w14:paraId="78360FF8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>
        <w:t>Responsive</w:t>
      </w:r>
      <w:r w:rsidRPr="00F94AA6">
        <w:rPr>
          <w:lang w:val="el-GR"/>
        </w:rPr>
        <w:t xml:space="preserve"> εμπειρία χρήσης σε </w:t>
      </w:r>
      <w:r>
        <w:t>desktop</w:t>
      </w:r>
      <w:r w:rsidRPr="00F94AA6">
        <w:rPr>
          <w:lang w:val="el-GR"/>
        </w:rPr>
        <w:t xml:space="preserve"> και </w:t>
      </w:r>
      <w:r>
        <w:t>mobile</w:t>
      </w:r>
    </w:p>
    <w:p w14:paraId="4D0F8F36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>Πλήρης τοπική συνθήκη ανάπτυξης (</w:t>
      </w:r>
      <w:r>
        <w:t>local</w:t>
      </w:r>
      <w:r w:rsidRPr="00F94AA6">
        <w:rPr>
          <w:lang w:val="el-GR"/>
        </w:rPr>
        <w:t xml:space="preserve"> </w:t>
      </w:r>
      <w:r>
        <w:t>development</w:t>
      </w:r>
      <w:r w:rsidRPr="00F94AA6">
        <w:rPr>
          <w:lang w:val="el-GR"/>
        </w:rPr>
        <w:t xml:space="preserve"> </w:t>
      </w:r>
      <w:r>
        <w:t>parity</w:t>
      </w:r>
      <w:r w:rsidRPr="00F94AA6">
        <w:rPr>
          <w:lang w:val="el-GR"/>
        </w:rPr>
        <w:t>)</w:t>
      </w:r>
    </w:p>
    <w:p w14:paraId="68F5D6AB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Versioned deployments με δυνατότητα rollback</w:t>
      </w:r>
    </w:p>
    <w:p w14:paraId="3A3945F9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Χαμηλό αποτύπωμα εξαρτήσεων (low dependency footprint)</w:t>
      </w:r>
    </w:p>
    <w:p w14:paraId="423E31DB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>Υποστήριξη εξαγωγής σε ελληνικά και αγγλικά</w:t>
      </w:r>
    </w:p>
    <w:p w14:paraId="670B7493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Σαφής διαχωρισμός public ingestion από authenticated Capture</w:t>
      </w:r>
    </w:p>
    <w:p w14:paraId="3D841953" w14:textId="77777777" w:rsidR="00373C38" w:rsidRPr="00F94AA6" w:rsidRDefault="00000000">
      <w:pPr>
        <w:pStyle w:val="Heading1"/>
        <w:pageBreakBefore/>
        <w:pBdr>
          <w:bottom w:val="single" w:sz="12" w:space="8" w:color="312E81"/>
        </w:pBdr>
        <w:spacing w:after="240"/>
        <w:rPr>
          <w:lang w:val="el-GR"/>
        </w:rPr>
      </w:pPr>
      <w:r w:rsidRPr="00F94AA6">
        <w:rPr>
          <w:b/>
          <w:bCs/>
          <w:color w:val="312E81"/>
          <w:sz w:val="34"/>
          <w:szCs w:val="34"/>
          <w:lang w:val="el-GR"/>
        </w:rPr>
        <w:lastRenderedPageBreak/>
        <w:t xml:space="preserve">16. </w:t>
      </w:r>
      <w:r>
        <w:rPr>
          <w:b/>
          <w:bCs/>
          <w:color w:val="312E81"/>
          <w:sz w:val="34"/>
          <w:szCs w:val="34"/>
        </w:rPr>
        <w:t>MVP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Status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and</w:t>
      </w:r>
      <w:r w:rsidRPr="00F94AA6">
        <w:rPr>
          <w:b/>
          <w:bCs/>
          <w:color w:val="312E81"/>
          <w:sz w:val="34"/>
          <w:szCs w:val="34"/>
          <w:lang w:val="el-GR"/>
        </w:rPr>
        <w:t xml:space="preserve"> </w:t>
      </w:r>
      <w:r>
        <w:rPr>
          <w:b/>
          <w:bCs/>
          <w:color w:val="312E81"/>
          <w:sz w:val="34"/>
          <w:szCs w:val="34"/>
        </w:rPr>
        <w:t>Limitations</w:t>
      </w:r>
    </w:p>
    <w:p w14:paraId="0FCC4A8A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Με πνεύμα ειλικρίνειας απέναντι στη Διεύθυνση Πληροφορικής, καταγράφονται ρητά οι τρέχοντες περιορισμοί του </w:t>
      </w:r>
      <w:r>
        <w:t>Relay</w:t>
      </w:r>
      <w:r w:rsidRPr="00F94AA6">
        <w:rPr>
          <w:lang w:val="el-GR"/>
        </w:rPr>
        <w:t>:</w:t>
      </w:r>
    </w:p>
    <w:p w14:paraId="2B544B41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Δεν υπάρχει ακόμη πλήρες </w:t>
      </w:r>
      <w:r>
        <w:t>organization</w:t>
      </w:r>
      <w:r w:rsidRPr="00F94AA6">
        <w:rPr>
          <w:lang w:val="el-GR"/>
        </w:rPr>
        <w:t xml:space="preserve"> / </w:t>
      </w:r>
      <w:r>
        <w:t>multi</w:t>
      </w:r>
      <w:r w:rsidRPr="00F94AA6">
        <w:rPr>
          <w:lang w:val="el-GR"/>
        </w:rPr>
        <w:t>-</w:t>
      </w:r>
      <w:r>
        <w:t>tenant</w:t>
      </w:r>
      <w:r w:rsidRPr="00F94AA6">
        <w:rPr>
          <w:lang w:val="el-GR"/>
        </w:rPr>
        <w:t xml:space="preserve"> μοντέλο.</w:t>
      </w:r>
    </w:p>
    <w:p w14:paraId="5BD7BC27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Δεν υπάρχουν ακόμη </w:t>
      </w:r>
      <w:r>
        <w:t>teams</w:t>
      </w:r>
      <w:r w:rsidRPr="00F94AA6">
        <w:rPr>
          <w:lang w:val="el-GR"/>
        </w:rPr>
        <w:t xml:space="preserve"> και </w:t>
      </w:r>
      <w:r>
        <w:t>departments</w:t>
      </w:r>
      <w:r w:rsidRPr="00F94AA6">
        <w:rPr>
          <w:lang w:val="el-GR"/>
        </w:rPr>
        <w:t>.</w:t>
      </w:r>
    </w:p>
    <w:p w14:paraId="7E59FF34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Δεν υπάρχει ακόμη role-based access control (RBAC).</w:t>
      </w:r>
    </w:p>
    <w:p w14:paraId="5DA06254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Δεν υπάρχει ακόμη </w:t>
      </w:r>
      <w:r>
        <w:t>enterprise</w:t>
      </w:r>
      <w:r w:rsidRPr="00F94AA6">
        <w:rPr>
          <w:lang w:val="el-GR"/>
        </w:rPr>
        <w:t xml:space="preserve"> </w:t>
      </w:r>
      <w:r>
        <w:t>SSO</w:t>
      </w:r>
      <w:r w:rsidRPr="00F94AA6">
        <w:rPr>
          <w:lang w:val="el-GR"/>
        </w:rPr>
        <w:t>.</w:t>
      </w:r>
    </w:p>
    <w:p w14:paraId="6CE914D8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Δεν υπάρχει Outlook add-in.</w:t>
      </w:r>
    </w:p>
    <w:p w14:paraId="44D184A0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Δεν υπάρχει integration με Microsoft Teams.</w:t>
      </w:r>
    </w:p>
    <w:p w14:paraId="34D9C62B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Δεν υπάρχει integration με SAP/ERP.</w:t>
      </w:r>
    </w:p>
    <w:p w14:paraId="21942382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Δεν υπάρχει ακόμη πλήρες </w:t>
      </w:r>
      <w:r>
        <w:t>audit</w:t>
      </w:r>
      <w:r w:rsidRPr="00F94AA6">
        <w:rPr>
          <w:lang w:val="el-GR"/>
        </w:rPr>
        <w:t xml:space="preserve"> </w:t>
      </w:r>
      <w:r>
        <w:t>trail</w:t>
      </w:r>
      <w:r w:rsidRPr="00F94AA6">
        <w:rPr>
          <w:lang w:val="el-GR"/>
        </w:rPr>
        <w:t>.</w:t>
      </w:r>
    </w:p>
    <w:p w14:paraId="4B22FB6E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Δεν υπάρχει μηχανισμός </w:t>
      </w:r>
      <w:r>
        <w:t>SLA</w:t>
      </w:r>
      <w:r w:rsidRPr="00F94AA6">
        <w:rPr>
          <w:lang w:val="el-GR"/>
        </w:rPr>
        <w:t>/</w:t>
      </w:r>
      <w:r>
        <w:t>escalation</w:t>
      </w:r>
      <w:r w:rsidRPr="00F94AA6">
        <w:rPr>
          <w:lang w:val="el-GR"/>
        </w:rPr>
        <w:t>.</w:t>
      </w:r>
    </w:p>
    <w:p w14:paraId="18149690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Δεν υπάρχει πλήρες natural-language AI chat.</w:t>
      </w:r>
    </w:p>
    <w:p w14:paraId="68E0BF7E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Το </w:t>
      </w:r>
      <w:r>
        <w:t>owner</w:t>
      </w:r>
      <w:r w:rsidRPr="00F94AA6">
        <w:rPr>
          <w:lang w:val="el-GR"/>
        </w:rPr>
        <w:t xml:space="preserve"> </w:t>
      </w:r>
      <w:r>
        <w:t>suggestion</w:t>
      </w:r>
      <w:r w:rsidRPr="00F94AA6">
        <w:rPr>
          <w:lang w:val="el-GR"/>
        </w:rPr>
        <w:t xml:space="preserve"> απαιτεί πάντα ανθρώπινη επιβεβαίωση.</w:t>
      </w:r>
    </w:p>
    <w:p w14:paraId="111F32EC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>Δεν υπάρχει ακόμη ολοκληρωμένο σύνολο αυτοματοποιημένων δοκιμών.</w:t>
      </w:r>
    </w:p>
    <w:p w14:paraId="74F13BA8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Δεν υπάρχει τεκμηριωμένη διαδικασία </w:t>
      </w:r>
      <w:r>
        <w:t>backup</w:t>
      </w:r>
      <w:r w:rsidRPr="00F94AA6">
        <w:rPr>
          <w:lang w:val="el-GR"/>
        </w:rPr>
        <w:t xml:space="preserve"> και </w:t>
      </w:r>
      <w:r>
        <w:t>restore</w:t>
      </w:r>
      <w:r w:rsidRPr="00F94AA6">
        <w:rPr>
          <w:lang w:val="el-GR"/>
        </w:rPr>
        <w:t>.</w:t>
      </w:r>
    </w:p>
    <w:p w14:paraId="658A9783" w14:textId="77777777" w:rsidR="00373C38" w:rsidRPr="00F94AA6" w:rsidRDefault="00000000">
      <w:pPr>
        <w:pStyle w:val="ListParagraph"/>
        <w:numPr>
          <w:ilvl w:val="0"/>
          <w:numId w:val="2"/>
        </w:numPr>
        <w:spacing w:after="90" w:line="280" w:lineRule="auto"/>
        <w:rPr>
          <w:lang w:val="el-GR"/>
        </w:rPr>
      </w:pPr>
      <w:r w:rsidRPr="00F94AA6">
        <w:rPr>
          <w:lang w:val="el-GR"/>
        </w:rPr>
        <w:t xml:space="preserve">Δεν έχει διενεργηθεί επίσημο </w:t>
      </w:r>
      <w:r>
        <w:t>penetration</w:t>
      </w:r>
      <w:r w:rsidRPr="00F94AA6">
        <w:rPr>
          <w:lang w:val="el-GR"/>
        </w:rPr>
        <w:t xml:space="preserve"> </w:t>
      </w:r>
      <w:r>
        <w:t>test</w:t>
      </w:r>
      <w:r w:rsidRPr="00F94AA6">
        <w:rPr>
          <w:lang w:val="el-GR"/>
        </w:rPr>
        <w:t>.</w:t>
      </w:r>
    </w:p>
    <w:p w14:paraId="10E3639F" w14:textId="77777777" w:rsidR="00373C38" w:rsidRPr="00F94AA6" w:rsidRDefault="00373C38">
      <w:pPr>
        <w:spacing w:after="100"/>
        <w:rPr>
          <w:lang w:val="el-GR"/>
        </w:rPr>
      </w:pPr>
    </w:p>
    <w:tbl>
      <w:tblPr>
        <w:tblW w:w="9360" w:type="dxa"/>
        <w:tblBorders>
          <w:top w:val="single" w:sz="4" w:space="0" w:color="CBD5E1"/>
          <w:left w:val="single" w:sz="36" w:space="0" w:color="B91C1C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C38" w:rsidRPr="00F94AA6" w14:paraId="6F44F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E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7174DE" w14:textId="77777777" w:rsidR="00373C38" w:rsidRPr="00F94AA6" w:rsidRDefault="00000000">
            <w:pPr>
              <w:spacing w:after="90"/>
              <w:rPr>
                <w:lang w:val="el-GR"/>
              </w:rPr>
            </w:pPr>
            <w:r w:rsidRPr="00F94AA6">
              <w:rPr>
                <w:b/>
                <w:bCs/>
                <w:color w:val="1E1B4B"/>
                <w:lang w:val="el-GR"/>
              </w:rPr>
              <w:t xml:space="preserve">Θέση του </w:t>
            </w:r>
            <w:r>
              <w:rPr>
                <w:b/>
                <w:bCs/>
                <w:color w:val="1E1B4B"/>
              </w:rPr>
              <w:t>MVP</w:t>
            </w:r>
          </w:p>
          <w:p w14:paraId="619D6BFF" w14:textId="370A5385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MVP</w:t>
            </w:r>
            <w:r w:rsidRPr="00F94AA6">
              <w:rPr>
                <w:sz w:val="20"/>
                <w:szCs w:val="20"/>
                <w:lang w:val="el-GR"/>
              </w:rPr>
              <w:t xml:space="preserve"> είναι κατάλληλο για ελεγχόμενο </w:t>
            </w:r>
            <w:r>
              <w:rPr>
                <w:sz w:val="20"/>
                <w:szCs w:val="20"/>
              </w:rPr>
              <w:t>pilot</w:t>
            </w:r>
            <w:r w:rsidRPr="00F94AA6">
              <w:rPr>
                <w:sz w:val="20"/>
                <w:szCs w:val="20"/>
                <w:lang w:val="el-GR"/>
              </w:rPr>
              <w:t>, όχι ακόμη για ευρεία διάθεση. Η ονομασία «</w:t>
            </w:r>
            <w:r>
              <w:rPr>
                <w:sz w:val="20"/>
                <w:szCs w:val="20"/>
              </w:rPr>
              <w:t>Relay</w:t>
            </w:r>
            <w:r w:rsidRPr="00F94AA6">
              <w:rPr>
                <w:sz w:val="20"/>
                <w:szCs w:val="20"/>
                <w:lang w:val="el-GR"/>
              </w:rPr>
              <w:t xml:space="preserve">» και το δημόσιο </w:t>
            </w:r>
            <w:r>
              <w:rPr>
                <w:sz w:val="20"/>
                <w:szCs w:val="20"/>
              </w:rPr>
              <w:t>brand</w:t>
            </w:r>
            <w:r w:rsidRPr="00F94AA6">
              <w:rPr>
                <w:sz w:val="20"/>
                <w:szCs w:val="20"/>
                <w:lang w:val="el-GR"/>
              </w:rPr>
              <w:t xml:space="preserve"> είναι προσωρινά· η τελική παραγωγική έκδοση θα χρειαστεί επίσημο </w:t>
            </w:r>
            <w:r>
              <w:rPr>
                <w:sz w:val="20"/>
                <w:szCs w:val="20"/>
              </w:rPr>
              <w:t>custom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domain</w:t>
            </w:r>
            <w:r w:rsidRPr="00F94AA6">
              <w:rPr>
                <w:sz w:val="20"/>
                <w:szCs w:val="20"/>
                <w:lang w:val="el-GR"/>
              </w:rPr>
              <w:t>.</w:t>
            </w:r>
          </w:p>
        </w:tc>
      </w:tr>
    </w:tbl>
    <w:p w14:paraId="6295C1E5" w14:textId="43D0B957" w:rsidR="00373C38" w:rsidRDefault="00373C38" w:rsidP="00F94AA6">
      <w:pPr>
        <w:spacing w:after="90" w:line="280" w:lineRule="auto"/>
      </w:pPr>
    </w:p>
    <w:p w14:paraId="263C6B2C" w14:textId="53FC88B4" w:rsidR="00373C38" w:rsidRDefault="00F94AA6">
      <w:pPr>
        <w:pStyle w:val="Heading1"/>
        <w:pageBreakBefore/>
        <w:pBdr>
          <w:bottom w:val="single" w:sz="12" w:space="8" w:color="312E81"/>
        </w:pBdr>
        <w:spacing w:after="240"/>
      </w:pPr>
      <w:r>
        <w:rPr>
          <w:b/>
          <w:bCs/>
          <w:color w:val="312E81"/>
          <w:sz w:val="34"/>
          <w:szCs w:val="34"/>
        </w:rPr>
        <w:lastRenderedPageBreak/>
        <w:t>17</w:t>
      </w:r>
      <w:r w:rsidR="00000000">
        <w:rPr>
          <w:b/>
          <w:bCs/>
          <w:color w:val="312E81"/>
          <w:sz w:val="34"/>
          <w:szCs w:val="34"/>
        </w:rPr>
        <w:t>. Technical and Product Roadmap</w:t>
      </w:r>
    </w:p>
    <w:tbl>
      <w:tblPr>
        <w:tblW w:w="95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400"/>
        <w:gridCol w:w="4260"/>
      </w:tblGrid>
      <w:tr w:rsidR="00373C38" w14:paraId="0236A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84FEC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Φάση</w:t>
            </w:r>
          </w:p>
        </w:tc>
        <w:tc>
          <w:tcPr>
            <w:tcW w:w="24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4F01E0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Εστίαση</w:t>
            </w:r>
          </w:p>
        </w:tc>
        <w:tc>
          <w:tcPr>
            <w:tcW w:w="426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07D300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Βασικά στοιχεία</w:t>
            </w:r>
          </w:p>
        </w:tc>
      </w:tr>
      <w:tr w:rsidR="00373C38" w14:paraId="168B132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65EB77" w14:textId="77777777" w:rsidR="00373C38" w:rsidRDefault="00000000">
            <w:r>
              <w:rPr>
                <w:sz w:val="19"/>
                <w:szCs w:val="19"/>
              </w:rPr>
              <w:t>Phase A — Pilot Hardening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06F99E" w14:textId="77777777" w:rsidR="00373C38" w:rsidRDefault="00000000">
            <w:r>
              <w:rPr>
                <w:sz w:val="19"/>
                <w:szCs w:val="19"/>
              </w:rPr>
              <w:t>Σταθεροποίηση του pilot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A2F483" w14:textId="77777777" w:rsidR="00373C38" w:rsidRDefault="00000000">
            <w:r>
              <w:rPr>
                <w:sz w:val="19"/>
                <w:szCs w:val="19"/>
              </w:rPr>
              <w:t>Monitoring, rate limiting, backup/runbook, audit trail, logging governance</w:t>
            </w:r>
          </w:p>
        </w:tc>
      </w:tr>
      <w:tr w:rsidR="00373C38" w14:paraId="78F164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6B95BD" w14:textId="77777777" w:rsidR="00373C38" w:rsidRDefault="00000000">
            <w:r>
              <w:rPr>
                <w:sz w:val="19"/>
                <w:szCs w:val="19"/>
              </w:rPr>
              <w:t>Phase B — Organization Model</w:t>
            </w:r>
          </w:p>
        </w:tc>
        <w:tc>
          <w:tcPr>
            <w:tcW w:w="24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5C5F2E" w14:textId="77777777" w:rsidR="00373C38" w:rsidRDefault="00000000">
            <w:r>
              <w:rPr>
                <w:sz w:val="19"/>
                <w:szCs w:val="19"/>
              </w:rPr>
              <w:t>Οργανωτικό μοντέλο</w:t>
            </w:r>
          </w:p>
        </w:tc>
        <w:tc>
          <w:tcPr>
            <w:tcW w:w="42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BC5AB9" w14:textId="77777777" w:rsidR="00373C38" w:rsidRDefault="00000000">
            <w:r>
              <w:rPr>
                <w:sz w:val="19"/>
                <w:szCs w:val="19"/>
              </w:rPr>
              <w:t>Organizations, teams, departments, project memberships, RBAC</w:t>
            </w:r>
          </w:p>
        </w:tc>
      </w:tr>
      <w:tr w:rsidR="00373C38" w:rsidRPr="00F94AA6" w14:paraId="05B50B6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A718FE" w14:textId="77777777" w:rsidR="00373C38" w:rsidRDefault="00000000">
            <w:r>
              <w:rPr>
                <w:sz w:val="19"/>
                <w:szCs w:val="19"/>
              </w:rPr>
              <w:t>Phase C — Ask Relay AI Copilot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76AF4D" w14:textId="77777777" w:rsidR="00373C38" w:rsidRDefault="00000000">
            <w:r>
              <w:rPr>
                <w:sz w:val="19"/>
                <w:szCs w:val="19"/>
              </w:rPr>
              <w:t>Φυσική γλώσσα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2FED71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Ερωτήσεις τύπου «τι έχει καθυστερήσει;», «τι μπλοκάρει το έργο;», «ποια </w:t>
            </w:r>
            <w:r>
              <w:rPr>
                <w:sz w:val="19"/>
                <w:szCs w:val="19"/>
              </w:rPr>
              <w:t>asks</w:t>
            </w:r>
            <w:r w:rsidRPr="00F94AA6">
              <w:rPr>
                <w:sz w:val="19"/>
                <w:szCs w:val="19"/>
                <w:lang w:val="el-GR"/>
              </w:rPr>
              <w:t xml:space="preserve"> μου έχουν ανατεθεί;»</w:t>
            </w:r>
          </w:p>
        </w:tc>
      </w:tr>
      <w:tr w:rsidR="00373C38" w14:paraId="79C1D88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8331EF" w14:textId="77777777" w:rsidR="00373C38" w:rsidRDefault="00000000">
            <w:r>
              <w:rPr>
                <w:sz w:val="19"/>
                <w:szCs w:val="19"/>
              </w:rPr>
              <w:t>Phase D — Integrations</w:t>
            </w:r>
          </w:p>
        </w:tc>
        <w:tc>
          <w:tcPr>
            <w:tcW w:w="24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1F442F" w14:textId="77777777" w:rsidR="00373C38" w:rsidRDefault="00000000">
            <w:r>
              <w:rPr>
                <w:sz w:val="19"/>
                <w:szCs w:val="19"/>
              </w:rPr>
              <w:t>Συνδεσιμότητα</w:t>
            </w:r>
          </w:p>
        </w:tc>
        <w:tc>
          <w:tcPr>
            <w:tcW w:w="42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87BF47" w14:textId="77777777" w:rsidR="00373C38" w:rsidRDefault="00000000">
            <w:r>
              <w:rPr>
                <w:sz w:val="19"/>
                <w:szCs w:val="19"/>
              </w:rPr>
              <w:t>Outlook / Exchange, Microsoft Teams, calendar, meeting notes, επιλεγμένα SAP/ERP touchpoints</w:t>
            </w:r>
          </w:p>
        </w:tc>
      </w:tr>
      <w:tr w:rsidR="00373C38" w14:paraId="2EEFD8E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9D067E" w14:textId="77777777" w:rsidR="00373C38" w:rsidRDefault="00000000">
            <w:r>
              <w:rPr>
                <w:sz w:val="19"/>
                <w:szCs w:val="19"/>
              </w:rPr>
              <w:t>Phase E — Enterprise Governance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0EDA07" w14:textId="77777777" w:rsidR="00373C38" w:rsidRDefault="00000000">
            <w:r>
              <w:rPr>
                <w:sz w:val="19"/>
                <w:szCs w:val="19"/>
              </w:rPr>
              <w:t>Διακυβέρνηση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CF189C" w14:textId="77777777" w:rsidR="00373C38" w:rsidRDefault="00000000">
            <w:r>
              <w:rPr>
                <w:sz w:val="19"/>
                <w:szCs w:val="19"/>
              </w:rPr>
              <w:t>SLA, escalations, dependencies, approval workflows, workload analytics, executive command center</w:t>
            </w:r>
          </w:p>
        </w:tc>
      </w:tr>
      <w:tr w:rsidR="00373C38" w14:paraId="7BCC487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60497E" w14:textId="77777777" w:rsidR="00373C38" w:rsidRDefault="00000000">
            <w:r>
              <w:rPr>
                <w:sz w:val="19"/>
                <w:szCs w:val="19"/>
              </w:rPr>
              <w:t>Phase F — Productization</w:t>
            </w:r>
          </w:p>
        </w:tc>
        <w:tc>
          <w:tcPr>
            <w:tcW w:w="24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F03620" w14:textId="77777777" w:rsidR="00373C38" w:rsidRDefault="00000000">
            <w:r>
              <w:rPr>
                <w:sz w:val="19"/>
                <w:szCs w:val="19"/>
              </w:rPr>
              <w:t>Εμπορική ωρίμανση</w:t>
            </w:r>
          </w:p>
        </w:tc>
        <w:tc>
          <w:tcPr>
            <w:tcW w:w="42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592AD0" w14:textId="77777777" w:rsidR="00373C38" w:rsidRDefault="00000000">
            <w:r>
              <w:rPr>
                <w:sz w:val="19"/>
                <w:szCs w:val="19"/>
              </w:rPr>
              <w:t>Επίσημη ονομασία, επαγγελματικό brand, custom domain, onboarding, invitations, product tour, privacy policy, terms, εμπορική συσκευασία</w:t>
            </w:r>
          </w:p>
        </w:tc>
      </w:tr>
    </w:tbl>
    <w:p w14:paraId="29A842DE" w14:textId="78B8E36B" w:rsidR="00373C38" w:rsidRDefault="00F94AA6">
      <w:pPr>
        <w:pStyle w:val="Heading1"/>
        <w:pageBreakBefore/>
        <w:pBdr>
          <w:bottom w:val="single" w:sz="12" w:space="8" w:color="312E81"/>
        </w:pBdr>
        <w:spacing w:after="240"/>
      </w:pPr>
      <w:r>
        <w:rPr>
          <w:b/>
          <w:bCs/>
          <w:color w:val="312E81"/>
          <w:sz w:val="34"/>
          <w:szCs w:val="34"/>
        </w:rPr>
        <w:lastRenderedPageBreak/>
        <w:t>18</w:t>
      </w:r>
      <w:r w:rsidR="00000000">
        <w:rPr>
          <w:b/>
          <w:bCs/>
          <w:color w:val="312E81"/>
          <w:sz w:val="34"/>
          <w:szCs w:val="34"/>
        </w:rPr>
        <w:t>. Appendix A: MVP Feature Checklist</w:t>
      </w:r>
    </w:p>
    <w:tbl>
      <w:tblPr>
        <w:tblW w:w="95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0"/>
        <w:gridCol w:w="3860"/>
      </w:tblGrid>
      <w:tr w:rsidR="00373C38" w14:paraId="1E246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19FF03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Λειτουργία</w:t>
            </w:r>
          </w:p>
        </w:tc>
        <w:tc>
          <w:tcPr>
            <w:tcW w:w="386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58F10D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Κατάσταση</w:t>
            </w:r>
          </w:p>
        </w:tc>
      </w:tr>
      <w:tr w:rsidR="00373C38" w14:paraId="32EBFA6E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DD92C" w14:textId="77777777" w:rsidR="00373C38" w:rsidRDefault="00000000">
            <w:r>
              <w:rPr>
                <w:sz w:val="19"/>
                <w:szCs w:val="19"/>
              </w:rPr>
              <w:t>Passwordless authentication (magic link)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016E29" w14:textId="77777777" w:rsidR="00373C38" w:rsidRDefault="00000000">
            <w:r>
              <w:rPr>
                <w:sz w:val="19"/>
                <w:szCs w:val="19"/>
              </w:rPr>
              <w:t>Διαθέσιμο</w:t>
            </w:r>
          </w:p>
        </w:tc>
      </w:tr>
      <w:tr w:rsidR="00373C38" w14:paraId="2D97B2AF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F31824" w14:textId="77777777" w:rsidR="00373C38" w:rsidRPr="00F94AA6" w:rsidRDefault="00000000">
            <w:pPr>
              <w:rPr>
                <w:lang w:val="el-GR"/>
              </w:rPr>
            </w:pPr>
            <w:r>
              <w:rPr>
                <w:sz w:val="19"/>
                <w:szCs w:val="19"/>
              </w:rPr>
              <w:t>Project</w:t>
            </w:r>
            <w:r w:rsidRPr="00F94AA6">
              <w:rPr>
                <w:sz w:val="19"/>
                <w:szCs w:val="19"/>
                <w:lang w:val="el-GR"/>
              </w:rPr>
              <w:t xml:space="preserve"> </w:t>
            </w:r>
            <w:r>
              <w:rPr>
                <w:sz w:val="19"/>
                <w:szCs w:val="19"/>
              </w:rPr>
              <w:t>management</w:t>
            </w:r>
            <w:r w:rsidRPr="00F94AA6">
              <w:rPr>
                <w:sz w:val="19"/>
                <w:szCs w:val="19"/>
                <w:lang w:val="el-GR"/>
              </w:rPr>
              <w:t xml:space="preserve"> (δημιουργία, επιλογή, διαγραφή)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F1F02D" w14:textId="77777777" w:rsidR="00373C38" w:rsidRDefault="00000000">
            <w:r>
              <w:rPr>
                <w:sz w:val="19"/>
                <w:szCs w:val="19"/>
              </w:rPr>
              <w:t>Διαθέσιμο</w:t>
            </w:r>
          </w:p>
        </w:tc>
      </w:tr>
      <w:tr w:rsidR="00373C38" w14:paraId="5B8BBA58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AEB03A" w14:textId="77777777" w:rsidR="00373C38" w:rsidRDefault="00000000">
            <w:r>
              <w:rPr>
                <w:sz w:val="19"/>
                <w:szCs w:val="19"/>
              </w:rPr>
              <w:t>Ask management (δημιουργία, accept, done, edit, delete)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AB73F1" w14:textId="77777777" w:rsidR="00373C38" w:rsidRDefault="00000000">
            <w:r>
              <w:rPr>
                <w:sz w:val="19"/>
                <w:szCs w:val="19"/>
              </w:rPr>
              <w:t>Διαθέσιμο</w:t>
            </w:r>
          </w:p>
        </w:tc>
      </w:tr>
      <w:tr w:rsidR="00373C38" w14:paraId="36F9289B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789AFC" w14:textId="77777777" w:rsidR="00373C38" w:rsidRDefault="00000000">
            <w:r>
              <w:rPr>
                <w:sz w:val="19"/>
                <w:szCs w:val="19"/>
              </w:rPr>
              <w:t>Capture text με AI extraction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DE874C" w14:textId="77777777" w:rsidR="00373C38" w:rsidRDefault="00000000">
            <w:r>
              <w:rPr>
                <w:sz w:val="19"/>
                <w:szCs w:val="19"/>
              </w:rPr>
              <w:t>Pilot-level</w:t>
            </w:r>
          </w:p>
        </w:tc>
      </w:tr>
      <w:tr w:rsidR="00373C38" w14:paraId="4ABD57AC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978C6A" w14:textId="77777777" w:rsidR="00373C38" w:rsidRDefault="00000000">
            <w:r>
              <w:rPr>
                <w:sz w:val="19"/>
                <w:szCs w:val="19"/>
              </w:rPr>
              <w:t>Owner suggestion με human confirmation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F28AA3" w14:textId="77777777" w:rsidR="00373C38" w:rsidRDefault="00000000">
            <w:r>
              <w:rPr>
                <w:sz w:val="19"/>
                <w:szCs w:val="19"/>
              </w:rPr>
              <w:t>Pilot-level</w:t>
            </w:r>
          </w:p>
        </w:tc>
      </w:tr>
      <w:tr w:rsidR="00373C38" w14:paraId="075489D6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D92DC3" w14:textId="77777777" w:rsidR="00373C38" w:rsidRDefault="00000000">
            <w:r>
              <w:rPr>
                <w:sz w:val="19"/>
                <w:szCs w:val="19"/>
              </w:rPr>
              <w:t>AI Insights / project risk narrative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D683C" w14:textId="77777777" w:rsidR="00373C38" w:rsidRDefault="00000000">
            <w:r>
              <w:rPr>
                <w:sz w:val="19"/>
                <w:szCs w:val="19"/>
              </w:rPr>
              <w:t>Pilot-level</w:t>
            </w:r>
          </w:p>
        </w:tc>
      </w:tr>
      <w:tr w:rsidR="00373C38" w14:paraId="0F2586C8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88785" w14:textId="77777777" w:rsidR="00373C38" w:rsidRDefault="00000000">
            <w:r>
              <w:rPr>
                <w:sz w:val="19"/>
                <w:szCs w:val="19"/>
              </w:rPr>
              <w:t>Dashboard analytics &amp; exports (Excel, PowerPoint)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B3DCAD" w14:textId="77777777" w:rsidR="00373C38" w:rsidRDefault="00000000">
            <w:r>
              <w:rPr>
                <w:sz w:val="19"/>
                <w:szCs w:val="19"/>
              </w:rPr>
              <w:t>Διαθέσιμο</w:t>
            </w:r>
          </w:p>
        </w:tc>
      </w:tr>
      <w:tr w:rsidR="00373C38" w14:paraId="119CDE5E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B06766" w14:textId="77777777" w:rsidR="00373C38" w:rsidRDefault="00000000">
            <w:r>
              <w:rPr>
                <w:sz w:val="19"/>
                <w:szCs w:val="19"/>
              </w:rPr>
              <w:t>Responsive desktop/mobile εμπειρία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7B70A2" w14:textId="77777777" w:rsidR="00373C38" w:rsidRDefault="00000000">
            <w:r>
              <w:rPr>
                <w:sz w:val="19"/>
                <w:szCs w:val="19"/>
              </w:rPr>
              <w:t>Διαθέσιμο</w:t>
            </w:r>
          </w:p>
        </w:tc>
      </w:tr>
      <w:tr w:rsidR="00373C38" w14:paraId="61EE8F1D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0B8055" w14:textId="77777777" w:rsidR="00373C38" w:rsidRDefault="00000000">
            <w:r>
              <w:rPr>
                <w:sz w:val="19"/>
                <w:szCs w:val="19"/>
              </w:rPr>
              <w:t>Local development environment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4721F5" w14:textId="77777777" w:rsidR="00373C38" w:rsidRDefault="00000000">
            <w:r>
              <w:rPr>
                <w:sz w:val="19"/>
                <w:szCs w:val="19"/>
              </w:rPr>
              <w:t>Διαθέσιμο (development only)</w:t>
            </w:r>
          </w:p>
        </w:tc>
      </w:tr>
      <w:tr w:rsidR="00373C38" w14:paraId="5FC01444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F546F2" w14:textId="77777777" w:rsidR="00373C38" w:rsidRDefault="00000000">
            <w:r>
              <w:rPr>
                <w:sz w:val="19"/>
                <w:szCs w:val="19"/>
              </w:rPr>
              <w:t>Organization / multi-tenant μοντέλο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AF6B9C" w14:textId="77777777" w:rsidR="00373C38" w:rsidRDefault="00000000">
            <w:r>
              <w:rPr>
                <w:sz w:val="19"/>
                <w:szCs w:val="19"/>
              </w:rPr>
              <w:t>Προτεινόμενο</w:t>
            </w:r>
          </w:p>
        </w:tc>
      </w:tr>
      <w:tr w:rsidR="00373C38" w14:paraId="0CF724F8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D65150" w14:textId="77777777" w:rsidR="00373C38" w:rsidRDefault="00000000">
            <w:r>
              <w:rPr>
                <w:sz w:val="19"/>
                <w:szCs w:val="19"/>
              </w:rPr>
              <w:t>Role-based access control (RBAC)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FA5762" w14:textId="77777777" w:rsidR="00373C38" w:rsidRDefault="00000000">
            <w:r>
              <w:rPr>
                <w:sz w:val="19"/>
                <w:szCs w:val="19"/>
              </w:rPr>
              <w:t>Προτεινόμενο</w:t>
            </w:r>
          </w:p>
        </w:tc>
      </w:tr>
      <w:tr w:rsidR="00373C38" w14:paraId="17B26B3B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51F3D2" w14:textId="77777777" w:rsidR="00373C38" w:rsidRDefault="00000000">
            <w:r>
              <w:rPr>
                <w:sz w:val="19"/>
                <w:szCs w:val="19"/>
              </w:rPr>
              <w:t>Enterprise SSO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037BD4" w14:textId="77777777" w:rsidR="00373C38" w:rsidRDefault="00000000">
            <w:r>
              <w:rPr>
                <w:sz w:val="19"/>
                <w:szCs w:val="19"/>
              </w:rPr>
              <w:t>Προτεινόμενο</w:t>
            </w:r>
          </w:p>
        </w:tc>
      </w:tr>
      <w:tr w:rsidR="00373C38" w14:paraId="4AA7135E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C877EC" w14:textId="77777777" w:rsidR="00373C38" w:rsidRDefault="00000000">
            <w:r>
              <w:rPr>
                <w:sz w:val="19"/>
                <w:szCs w:val="19"/>
              </w:rPr>
              <w:t>Πλήρες audit trail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AD6922" w14:textId="77777777" w:rsidR="00373C38" w:rsidRDefault="00000000">
            <w:r>
              <w:rPr>
                <w:sz w:val="19"/>
                <w:szCs w:val="19"/>
              </w:rPr>
              <w:t>Προτεινόμενο</w:t>
            </w:r>
          </w:p>
        </w:tc>
      </w:tr>
      <w:tr w:rsidR="00373C38" w14:paraId="16BDFD38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9EEB12" w14:textId="77777777" w:rsidR="00373C38" w:rsidRDefault="00000000">
            <w:r>
              <w:rPr>
                <w:sz w:val="19"/>
                <w:szCs w:val="19"/>
              </w:rPr>
              <w:t>Outlook / Teams integration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ACD6ED" w14:textId="77777777" w:rsidR="00373C38" w:rsidRDefault="00000000">
            <w:r>
              <w:rPr>
                <w:sz w:val="19"/>
                <w:szCs w:val="19"/>
              </w:rPr>
              <w:t>Προτεινόμενο</w:t>
            </w:r>
          </w:p>
        </w:tc>
      </w:tr>
      <w:tr w:rsidR="00373C38" w14:paraId="4C4ED427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A80CE3" w14:textId="77777777" w:rsidR="00373C38" w:rsidRDefault="00000000">
            <w:r>
              <w:rPr>
                <w:sz w:val="19"/>
                <w:szCs w:val="19"/>
              </w:rPr>
              <w:t>SAP / ERP integration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031523" w14:textId="77777777" w:rsidR="00373C38" w:rsidRDefault="00000000">
            <w:r>
              <w:rPr>
                <w:sz w:val="19"/>
                <w:szCs w:val="19"/>
              </w:rPr>
              <w:t>Προτεινόμενο</w:t>
            </w:r>
          </w:p>
        </w:tc>
      </w:tr>
      <w:tr w:rsidR="00373C38" w14:paraId="5C17D723" w14:textId="77777777">
        <w:tblPrEx>
          <w:tblCellMar>
            <w:top w:w="0" w:type="dxa"/>
            <w:bottom w:w="0" w:type="dxa"/>
          </w:tblCellMar>
        </w:tblPrEx>
        <w:tc>
          <w:tcPr>
            <w:tcW w:w="57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2DC080" w14:textId="77777777" w:rsidR="00373C38" w:rsidRDefault="00000000">
            <w:r>
              <w:rPr>
                <w:sz w:val="19"/>
                <w:szCs w:val="19"/>
              </w:rPr>
              <w:t>Natural-language AI chat (Ask Relay Copilot)</w:t>
            </w:r>
          </w:p>
        </w:tc>
        <w:tc>
          <w:tcPr>
            <w:tcW w:w="38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3EAA4C" w14:textId="77777777" w:rsidR="00373C38" w:rsidRDefault="00000000">
            <w:r>
              <w:rPr>
                <w:sz w:val="19"/>
                <w:szCs w:val="19"/>
              </w:rPr>
              <w:t>Προτεινόμενο</w:t>
            </w:r>
          </w:p>
        </w:tc>
      </w:tr>
    </w:tbl>
    <w:p w14:paraId="19A53608" w14:textId="5A62995D" w:rsidR="00373C38" w:rsidRDefault="00F94AA6">
      <w:pPr>
        <w:pStyle w:val="Heading1"/>
        <w:pageBreakBefore/>
        <w:pBdr>
          <w:bottom w:val="single" w:sz="12" w:space="8" w:color="312E81"/>
        </w:pBdr>
        <w:spacing w:after="240"/>
      </w:pPr>
      <w:r>
        <w:rPr>
          <w:b/>
          <w:bCs/>
          <w:color w:val="312E81"/>
          <w:sz w:val="34"/>
          <w:szCs w:val="34"/>
        </w:rPr>
        <w:lastRenderedPageBreak/>
        <w:t>18</w:t>
      </w:r>
      <w:r w:rsidR="00000000">
        <w:rPr>
          <w:b/>
          <w:bCs/>
          <w:color w:val="312E81"/>
          <w:sz w:val="34"/>
          <w:szCs w:val="34"/>
        </w:rPr>
        <w:t>. Appendix B: Detailed Technology Reference</w:t>
      </w:r>
    </w:p>
    <w:p w14:paraId="72168774" w14:textId="287CB5F6" w:rsidR="00373C38" w:rsidRDefault="00F94AA6">
      <w:pPr>
        <w:pStyle w:val="Heading2"/>
        <w:spacing w:before="320" w:after="160"/>
      </w:pPr>
      <w:r>
        <w:rPr>
          <w:b/>
          <w:bCs/>
          <w:color w:val="1E1B4B"/>
        </w:rPr>
        <w:t>18</w:t>
      </w:r>
      <w:r w:rsidR="00000000">
        <w:rPr>
          <w:b/>
          <w:bCs/>
          <w:color w:val="1E1B4B"/>
        </w:rPr>
        <w:t>.1 Configuration Management</w:t>
      </w:r>
    </w:p>
    <w:p w14:paraId="65574FF8" w14:textId="77777777" w:rsidR="00373C38" w:rsidRDefault="00000000">
      <w:pPr>
        <w:spacing w:after="160" w:line="300" w:lineRule="auto"/>
        <w:jc w:val="both"/>
      </w:pPr>
      <w:r w:rsidRPr="00F94AA6">
        <w:rPr>
          <w:lang w:val="el-GR"/>
        </w:rPr>
        <w:t xml:space="preserve">Η μη ευαίσθητη διαμόρφωση του </w:t>
      </w:r>
      <w:r>
        <w:t>Worker</w:t>
      </w:r>
      <w:r w:rsidRPr="00F94AA6">
        <w:rPr>
          <w:lang w:val="el-GR"/>
        </w:rPr>
        <w:t xml:space="preserve"> διατηρείται σε αρχείο </w:t>
      </w:r>
      <w:r>
        <w:t>wrangler</w:t>
      </w:r>
      <w:r w:rsidRPr="00F94AA6">
        <w:rPr>
          <w:lang w:val="el-GR"/>
        </w:rPr>
        <w:t>.</w:t>
      </w:r>
      <w:r>
        <w:t>jsonc</w:t>
      </w:r>
      <w:r w:rsidRPr="00F94AA6">
        <w:rPr>
          <w:lang w:val="el-GR"/>
        </w:rPr>
        <w:t xml:space="preserve">, ενώ οι ευαίσθητες τιμές αποθηκεύονται αποκλειστικά στο </w:t>
      </w:r>
      <w:r>
        <w:t>Cloudflare</w:t>
      </w:r>
      <w:r w:rsidRPr="00F94AA6">
        <w:rPr>
          <w:lang w:val="el-GR"/>
        </w:rPr>
        <w:t xml:space="preserve"> </w:t>
      </w:r>
      <w:r>
        <w:t>Secret</w:t>
      </w:r>
      <w:r w:rsidRPr="00F94AA6">
        <w:rPr>
          <w:lang w:val="el-GR"/>
        </w:rPr>
        <w:t xml:space="preserve"> </w:t>
      </w:r>
      <w:r>
        <w:t>Storage</w:t>
      </w:r>
      <w:r w:rsidRPr="00F94AA6">
        <w:rPr>
          <w:lang w:val="el-GR"/>
        </w:rPr>
        <w:t xml:space="preserve">. </w:t>
      </w:r>
      <w:r>
        <w:t>Η πρόσβαση σε πόρους γίνεται μέσω environment bindings (D1 binding, AI binding, static asset binding).</w:t>
      </w:r>
    </w:p>
    <w:tbl>
      <w:tblPr>
        <w:tblW w:w="95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360"/>
      </w:tblGrid>
      <w:tr w:rsidR="00373C38" w14:paraId="3F42B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A3CD69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Τύπος ρύθμισης</w:t>
            </w:r>
          </w:p>
        </w:tc>
        <w:tc>
          <w:tcPr>
            <w:tcW w:w="536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0C19B2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Παραδείγματα ονομάτων</w:t>
            </w:r>
          </w:p>
        </w:tc>
      </w:tr>
      <w:tr w:rsidR="00373C38" w14:paraId="598C3C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B58318" w14:textId="77777777" w:rsidR="00373C38" w:rsidRDefault="00000000">
            <w:r>
              <w:rPr>
                <w:sz w:val="19"/>
                <w:szCs w:val="19"/>
              </w:rPr>
              <w:t>Ευαίσθητη διαμόρφωση (Secret Storage)</w:t>
            </w:r>
          </w:p>
        </w:tc>
        <w:tc>
          <w:tcPr>
            <w:tcW w:w="53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733385" w14:textId="77777777" w:rsidR="00373C38" w:rsidRDefault="00000000">
            <w:r>
              <w:rPr>
                <w:sz w:val="19"/>
                <w:szCs w:val="19"/>
              </w:rPr>
              <w:t>BETTER_AUTH_SECRET, RESEND_API_KEY</w:t>
            </w:r>
          </w:p>
        </w:tc>
      </w:tr>
      <w:tr w:rsidR="00373C38" w14:paraId="129B14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123CA" w14:textId="77777777" w:rsidR="00373C38" w:rsidRDefault="00000000">
            <w:r>
              <w:rPr>
                <w:sz w:val="19"/>
                <w:szCs w:val="19"/>
              </w:rPr>
              <w:t>Μη ευαίσθητη διαμόρφωση runtime</w:t>
            </w:r>
          </w:p>
        </w:tc>
        <w:tc>
          <w:tcPr>
            <w:tcW w:w="53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F6FED6" w14:textId="77777777" w:rsidR="00373C38" w:rsidRDefault="00000000">
            <w:r>
              <w:rPr>
                <w:sz w:val="19"/>
                <w:szCs w:val="19"/>
              </w:rPr>
              <w:t>BETTER_AUTH_URL, AUTH_EMAIL_FROM</w:t>
            </w:r>
          </w:p>
        </w:tc>
      </w:tr>
    </w:tbl>
    <w:p w14:paraId="6268E53C" w14:textId="77777777" w:rsidR="00373C38" w:rsidRDefault="00373C38">
      <w:pPr>
        <w:spacing w:after="80"/>
      </w:pPr>
    </w:p>
    <w:p w14:paraId="6D2F2A80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Δεν παρατίθενται πραγματικές τιμές </w:t>
      </w:r>
      <w:r>
        <w:t>secrets</w:t>
      </w:r>
      <w:r w:rsidRPr="00F94AA6">
        <w:rPr>
          <w:lang w:val="el-GR"/>
        </w:rPr>
        <w:t xml:space="preserve"> ή προσωπικά στοιχεία διαμόρφωσης.</w:t>
      </w:r>
    </w:p>
    <w:p w14:paraId="457E6C6E" w14:textId="70F60B32" w:rsidR="00373C38" w:rsidRDefault="00F94AA6">
      <w:pPr>
        <w:pStyle w:val="Heading2"/>
        <w:spacing w:before="320" w:after="160"/>
      </w:pPr>
      <w:r>
        <w:rPr>
          <w:b/>
          <w:bCs/>
          <w:color w:val="1E1B4B"/>
        </w:rPr>
        <w:t>18</w:t>
      </w:r>
      <w:r w:rsidR="00000000">
        <w:rPr>
          <w:b/>
          <w:bCs/>
          <w:color w:val="1E1B4B"/>
        </w:rPr>
        <w:t>.2 Local Development Experience</w:t>
      </w:r>
    </w:p>
    <w:p w14:paraId="1E12A296" w14:textId="77777777" w:rsidR="00373C38" w:rsidRDefault="00000000">
      <w:pPr>
        <w:spacing w:after="160" w:line="300" w:lineRule="auto"/>
        <w:jc w:val="both"/>
      </w:pPr>
      <w:r>
        <w:t>Το project διαθέτει πλήρες local development environment για ασφαλή δοκιμή, με τοπικό Cloudflare Worker (wrangler dev), τοπική D1 database, development-only local identity, τοπικό testing dashboard και τοπικό AI Insights/Capture preview &amp; commit. Η local development identity ενεργοποιείται αποκλειστικά σε loopback addresses και δεν αντικαθιστά ποτέ το production authentication.</w:t>
      </w:r>
    </w:p>
    <w:p w14:paraId="4BF41A2D" w14:textId="5DCE57A9" w:rsidR="00373C38" w:rsidRDefault="00F94AA6">
      <w:pPr>
        <w:pStyle w:val="Heading2"/>
        <w:spacing w:before="320" w:after="160"/>
      </w:pPr>
      <w:r>
        <w:rPr>
          <w:b/>
          <w:bCs/>
          <w:color w:val="1E1B4B"/>
        </w:rPr>
        <w:t>18</w:t>
      </w:r>
      <w:r w:rsidR="00000000">
        <w:rPr>
          <w:b/>
          <w:bCs/>
          <w:color w:val="1E1B4B"/>
        </w:rPr>
        <w:t>.3 AI Implementation Details</w:t>
      </w:r>
    </w:p>
    <w:p w14:paraId="6E9D0756" w14:textId="77777777" w:rsidR="00373C38" w:rsidRDefault="00000000">
      <w:pPr>
        <w:spacing w:after="160" w:line="300" w:lineRule="auto"/>
        <w:jc w:val="both"/>
      </w:pPr>
      <w:r>
        <w:t>Μοντέλο: @cf/meta/llama-3.3-70b-instruct-fp8-fast (Meta Llama 3.3 70B Instruct, FP8 Fast variant), εκτελούμενο εξ ολοκλήρου εντός Cloudflare Workers AI — χωρίς ενσωμάτωση εξωτερικού AI vendor (π.χ. OpenAI) στο τρέχον MVP.</w:t>
      </w:r>
    </w:p>
    <w:p w14:paraId="192F6A07" w14:textId="77777777" w:rsidR="00373C38" w:rsidRDefault="00000000">
      <w:pPr>
        <w:spacing w:before="200" w:after="100"/>
      </w:pPr>
      <w:r>
        <w:rPr>
          <w:b/>
          <w:bCs/>
          <w:color w:val="0E7490"/>
          <w:sz w:val="22"/>
          <w:szCs w:val="22"/>
        </w:rPr>
        <w:t>Action extraction</w:t>
      </w:r>
    </w:p>
    <w:p w14:paraId="4B0344B7" w14:textId="77777777" w:rsidR="00373C38" w:rsidRDefault="00000000">
      <w:pPr>
        <w:spacing w:after="160" w:line="300" w:lineRule="auto"/>
        <w:jc w:val="both"/>
      </w:pPr>
      <w:r>
        <w:t>Παράγει δομημένο JSON output με σύντομους τίτλους, πεδίο owner, due_date, source quote και owner_suggestion.</w:t>
      </w:r>
    </w:p>
    <w:p w14:paraId="577006D5" w14:textId="77777777" w:rsidR="00373C38" w:rsidRDefault="00000000">
      <w:pPr>
        <w:spacing w:before="200" w:after="100"/>
      </w:pPr>
      <w:r>
        <w:rPr>
          <w:b/>
          <w:bCs/>
          <w:color w:val="0E7490"/>
          <w:sz w:val="22"/>
          <w:szCs w:val="22"/>
        </w:rPr>
        <w:t>Owner suggestion structure</w:t>
      </w:r>
    </w:p>
    <w:p w14:paraId="7FC2F7DC" w14:textId="77777777" w:rsidR="00373C38" w:rsidRDefault="00000000">
      <w:pPr>
        <w:spacing w:after="160" w:line="300" w:lineRule="auto"/>
        <w:jc w:val="both"/>
      </w:pPr>
      <w:r>
        <w:t>Περιλαμβάνει display_name, email (μόνο όταν υποστηρίζεται ρητά από το κείμενο), confidence τιμή από 0 έως 1, ένδειξη εμπιστοσύνης και evidence phrases.</w:t>
      </w:r>
    </w:p>
    <w:p w14:paraId="75ABB4FF" w14:textId="77777777" w:rsidR="00373C38" w:rsidRPr="00F94AA6" w:rsidRDefault="00000000">
      <w:pPr>
        <w:spacing w:before="200" w:after="100"/>
        <w:rPr>
          <w:lang w:val="el-GR"/>
        </w:rPr>
      </w:pPr>
      <w:r>
        <w:rPr>
          <w:b/>
          <w:bCs/>
          <w:color w:val="0E7490"/>
          <w:sz w:val="22"/>
          <w:szCs w:val="22"/>
        </w:rPr>
        <w:t>Project</w:t>
      </w:r>
      <w:r w:rsidRPr="00F94AA6">
        <w:rPr>
          <w:b/>
          <w:bCs/>
          <w:color w:val="0E7490"/>
          <w:sz w:val="22"/>
          <w:szCs w:val="22"/>
          <w:lang w:val="el-GR"/>
        </w:rPr>
        <w:t xml:space="preserve"> </w:t>
      </w:r>
      <w:r>
        <w:rPr>
          <w:b/>
          <w:bCs/>
          <w:color w:val="0E7490"/>
          <w:sz w:val="22"/>
          <w:szCs w:val="22"/>
        </w:rPr>
        <w:t>Risk</w:t>
      </w:r>
      <w:r w:rsidRPr="00F94AA6">
        <w:rPr>
          <w:b/>
          <w:bCs/>
          <w:color w:val="0E7490"/>
          <w:sz w:val="22"/>
          <w:szCs w:val="22"/>
          <w:lang w:val="el-GR"/>
        </w:rPr>
        <w:t xml:space="preserve"> </w:t>
      </w:r>
      <w:r>
        <w:rPr>
          <w:b/>
          <w:bCs/>
          <w:color w:val="0E7490"/>
          <w:sz w:val="22"/>
          <w:szCs w:val="22"/>
        </w:rPr>
        <w:t>Insights</w:t>
      </w:r>
    </w:p>
    <w:p w14:paraId="574B8110" w14:textId="77777777" w:rsidR="00373C38" w:rsidRPr="00F94AA6" w:rsidRDefault="00000000">
      <w:pPr>
        <w:spacing w:after="160" w:line="300" w:lineRule="auto"/>
        <w:jc w:val="both"/>
        <w:rPr>
          <w:lang w:val="el-GR"/>
        </w:rPr>
      </w:pPr>
      <w:r w:rsidRPr="00F94AA6">
        <w:rPr>
          <w:lang w:val="el-GR"/>
        </w:rPr>
        <w:t xml:space="preserve">Η </w:t>
      </w:r>
      <w:r>
        <w:t>D</w:t>
      </w:r>
      <w:r w:rsidRPr="00F94AA6">
        <w:rPr>
          <w:lang w:val="el-GR"/>
        </w:rPr>
        <w:t xml:space="preserve">1 υπολογίζει τις πραγματικές κατηγορίες κινδύνου· έως 10 αντιπροσωπευτικές εγγραφές ανά κατηγορία παρέχονται στο μοντέλο, το οποίο παράγει σύντομο ελληνικό </w:t>
      </w:r>
      <w:r>
        <w:t>executive</w:t>
      </w:r>
      <w:r w:rsidRPr="00F94AA6">
        <w:rPr>
          <w:lang w:val="el-GR"/>
        </w:rPr>
        <w:t xml:space="preserve"> </w:t>
      </w:r>
      <w:r>
        <w:t>narrative</w:t>
      </w:r>
      <w:r w:rsidRPr="00F94AA6">
        <w:rPr>
          <w:lang w:val="el-GR"/>
        </w:rPr>
        <w:t xml:space="preserve">. Ένα πεδίο </w:t>
      </w:r>
      <w:r>
        <w:t>generated</w:t>
      </w:r>
      <w:r w:rsidRPr="00F94AA6">
        <w:rPr>
          <w:lang w:val="el-GR"/>
        </w:rPr>
        <w:t>_</w:t>
      </w:r>
      <w:r>
        <w:t>by</w:t>
      </w:r>
      <w:r w:rsidRPr="00F94AA6">
        <w:rPr>
          <w:lang w:val="el-GR"/>
        </w:rPr>
        <w:t>_</w:t>
      </w:r>
      <w:r>
        <w:t>ai</w:t>
      </w:r>
      <w:r w:rsidRPr="00F94AA6">
        <w:rPr>
          <w:lang w:val="el-GR"/>
        </w:rPr>
        <w:t xml:space="preserve"> δηλώνει αν η σύνθεση προήλθε από </w:t>
      </w:r>
      <w:r>
        <w:t>AI</w:t>
      </w:r>
      <w:r w:rsidRPr="00F94AA6">
        <w:rPr>
          <w:lang w:val="el-GR"/>
        </w:rPr>
        <w:t xml:space="preserve"> ή από </w:t>
      </w:r>
      <w:r>
        <w:t>deterministic</w:t>
      </w:r>
      <w:r w:rsidRPr="00F94AA6">
        <w:rPr>
          <w:lang w:val="el-GR"/>
        </w:rPr>
        <w:t xml:space="preserve"> </w:t>
      </w:r>
      <w:r>
        <w:t>fallback</w:t>
      </w:r>
      <w:r w:rsidRPr="00F94AA6">
        <w:rPr>
          <w:lang w:val="el-GR"/>
        </w:rPr>
        <w:t xml:space="preserve">· υγιή έργα (χωρίς σημαντικά ρίσκα) μπορούν να παρακάμψουν την κλήση </w:t>
      </w:r>
      <w:r>
        <w:t>AI</w:t>
      </w:r>
      <w:r w:rsidRPr="00F94AA6">
        <w:rPr>
          <w:lang w:val="el-GR"/>
        </w:rPr>
        <w:t>.</w:t>
      </w:r>
    </w:p>
    <w:tbl>
      <w:tblPr>
        <w:tblW w:w="9360" w:type="dxa"/>
        <w:tblBorders>
          <w:top w:val="single" w:sz="4" w:space="0" w:color="CBD5E1"/>
          <w:left w:val="single" w:sz="36" w:space="0" w:color="0E7490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C38" w:rsidRPr="00F94AA6" w14:paraId="4E8EDD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CFE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6A32858" w14:textId="77777777" w:rsidR="00373C38" w:rsidRPr="00F94AA6" w:rsidRDefault="00000000">
            <w:pPr>
              <w:spacing w:after="90"/>
              <w:rPr>
                <w:lang w:val="el-GR"/>
              </w:rPr>
            </w:pPr>
            <w:r>
              <w:rPr>
                <w:b/>
                <w:bCs/>
                <w:color w:val="1E1B4B"/>
              </w:rPr>
              <w:t>AI</w:t>
            </w:r>
            <w:r w:rsidRPr="00F94AA6">
              <w:rPr>
                <w:b/>
                <w:bCs/>
                <w:color w:val="1E1B4B"/>
                <w:lang w:val="el-GR"/>
              </w:rPr>
              <w:t xml:space="preserve"> </w:t>
            </w:r>
            <w:r>
              <w:rPr>
                <w:b/>
                <w:bCs/>
                <w:color w:val="1E1B4B"/>
              </w:rPr>
              <w:t>Guardrails</w:t>
            </w:r>
          </w:p>
          <w:p w14:paraId="3C4F702A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captured</w:t>
            </w:r>
            <w:r w:rsidRPr="00F94AA6">
              <w:rPr>
                <w:sz w:val="20"/>
                <w:szCs w:val="20"/>
                <w:lang w:val="el-GR"/>
              </w:rPr>
              <w:t xml:space="preserve"> κείμενο αντιμετωπίζεται ως </w:t>
            </w:r>
            <w:r>
              <w:rPr>
                <w:sz w:val="20"/>
                <w:szCs w:val="20"/>
              </w:rPr>
              <w:t>untrusted</w:t>
            </w:r>
            <w:r w:rsidRPr="00F94AA6">
              <w:rPr>
                <w:sz w:val="20"/>
                <w:szCs w:val="20"/>
                <w:lang w:val="el-GR"/>
              </w:rPr>
              <w:t xml:space="preserve">· το μοντέλο δεν ακολουθεί οδηγίες ενσωματωμένες σε τίτλους ή κείμενα· δεν εκτελούνται αυτόματες εγγραφές· δεν γίνεται αυτόματη αντιστοίχιση ταυτότητας </w:t>
            </w:r>
            <w:r>
              <w:rPr>
                <w:sz w:val="20"/>
                <w:szCs w:val="20"/>
              </w:rPr>
              <w:t>owner</w:t>
            </w:r>
            <w:r w:rsidRPr="00F94AA6">
              <w:rPr>
                <w:sz w:val="20"/>
                <w:szCs w:val="20"/>
                <w:lang w:val="el-GR"/>
              </w:rPr>
              <w:t>.</w:t>
            </w:r>
          </w:p>
        </w:tc>
      </w:tr>
    </w:tbl>
    <w:p w14:paraId="59E5227E" w14:textId="39516AEE" w:rsidR="00373C38" w:rsidRDefault="00F94AA6">
      <w:pPr>
        <w:pStyle w:val="Heading2"/>
        <w:spacing w:before="320" w:after="160"/>
      </w:pPr>
      <w:r>
        <w:rPr>
          <w:b/>
          <w:bCs/>
          <w:color w:val="1E1B4B"/>
        </w:rPr>
        <w:lastRenderedPageBreak/>
        <w:t>18</w:t>
      </w:r>
      <w:r w:rsidR="00000000">
        <w:rPr>
          <w:b/>
          <w:bCs/>
          <w:color w:val="1E1B4B"/>
        </w:rPr>
        <w:t>.4 Why This Stack Was Selected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73C38" w14:paraId="50709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69219A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Τεχνολογία</w:t>
            </w:r>
          </w:p>
        </w:tc>
        <w:tc>
          <w:tcPr>
            <w:tcW w:w="7060" w:type="dxa"/>
            <w:shd w:val="clear" w:color="auto" w:fill="312E81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3AE504" w14:textId="77777777" w:rsidR="00373C38" w:rsidRDefault="00000000">
            <w:r>
              <w:rPr>
                <w:b/>
                <w:bCs/>
                <w:color w:val="FFFFFF"/>
                <w:sz w:val="19"/>
                <w:szCs w:val="19"/>
              </w:rPr>
              <w:t>Βασική αιτιολόγηση</w:t>
            </w:r>
          </w:p>
        </w:tc>
      </w:tr>
      <w:tr w:rsidR="00373C38" w14:paraId="062414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36701D" w14:textId="77777777" w:rsidR="00373C38" w:rsidRDefault="00000000">
            <w:r>
              <w:rPr>
                <w:sz w:val="19"/>
                <w:szCs w:val="19"/>
              </w:rPr>
              <w:t>Cloudflare Workers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77B9EA" w14:textId="77777777" w:rsidR="00373C38" w:rsidRDefault="00000000">
            <w:r>
              <w:rPr>
                <w:sz w:val="19"/>
                <w:szCs w:val="19"/>
              </w:rPr>
              <w:t>Serverless λειτουργία, ταχεία global εκτέλεση, ελάχιστη διαχείριση υποδομής, άμεση ενσωμάτωση με D1, Workers AI και static assets, versioned deployments με rollback.</w:t>
            </w:r>
          </w:p>
        </w:tc>
      </w:tr>
      <w:tr w:rsidR="00373C38" w:rsidRPr="00F94AA6" w14:paraId="210273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2ECD4B" w14:textId="77777777" w:rsidR="00373C38" w:rsidRDefault="00000000">
            <w:r>
              <w:rPr>
                <w:sz w:val="19"/>
                <w:szCs w:val="19"/>
              </w:rPr>
              <w:t>Cloudflare D1</w:t>
            </w:r>
          </w:p>
        </w:tc>
        <w:tc>
          <w:tcPr>
            <w:tcW w:w="70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8679FB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Σχεσιακό, </w:t>
            </w:r>
            <w:r>
              <w:rPr>
                <w:sz w:val="19"/>
                <w:szCs w:val="19"/>
              </w:rPr>
              <w:t>SQLite</w:t>
            </w:r>
            <w:r w:rsidRPr="00F94AA6">
              <w:rPr>
                <w:sz w:val="19"/>
                <w:szCs w:val="19"/>
                <w:lang w:val="el-GR"/>
              </w:rPr>
              <w:t>-</w:t>
            </w:r>
            <w:r>
              <w:rPr>
                <w:sz w:val="19"/>
                <w:szCs w:val="19"/>
              </w:rPr>
              <w:t>compatible</w:t>
            </w:r>
            <w:r w:rsidRPr="00F94AA6">
              <w:rPr>
                <w:sz w:val="19"/>
                <w:szCs w:val="19"/>
                <w:lang w:val="el-GR"/>
              </w:rPr>
              <w:t xml:space="preserve"> μοντέλο, κατάλληλο για τις συναλλακτικές και </w:t>
            </w:r>
            <w:r>
              <w:rPr>
                <w:sz w:val="19"/>
                <w:szCs w:val="19"/>
              </w:rPr>
              <w:t>reporting</w:t>
            </w:r>
            <w:r w:rsidRPr="00F94AA6">
              <w:rPr>
                <w:sz w:val="19"/>
                <w:szCs w:val="19"/>
                <w:lang w:val="el-GR"/>
              </w:rPr>
              <w:t xml:space="preserve"> ανάγκες του </w:t>
            </w:r>
            <w:r>
              <w:rPr>
                <w:sz w:val="19"/>
                <w:szCs w:val="19"/>
              </w:rPr>
              <w:t>MVP</w:t>
            </w:r>
            <w:r w:rsidRPr="00F94AA6">
              <w:rPr>
                <w:sz w:val="19"/>
                <w:szCs w:val="19"/>
                <w:lang w:val="el-GR"/>
              </w:rPr>
              <w:t xml:space="preserve">, με στενή ενσωμάτωση στο </w:t>
            </w:r>
            <w:r>
              <w:rPr>
                <w:sz w:val="19"/>
                <w:szCs w:val="19"/>
              </w:rPr>
              <w:t>Worker</w:t>
            </w:r>
            <w:r w:rsidRPr="00F94AA6">
              <w:rPr>
                <w:sz w:val="19"/>
                <w:szCs w:val="19"/>
                <w:lang w:val="el-GR"/>
              </w:rPr>
              <w:t xml:space="preserve"> και απλή τοπική ροή ανάπτυξης.</w:t>
            </w:r>
          </w:p>
        </w:tc>
      </w:tr>
      <w:tr w:rsidR="00373C38" w:rsidRPr="00F94AA6" w14:paraId="75D706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21E679" w14:textId="77777777" w:rsidR="00373C38" w:rsidRDefault="00000000">
            <w:r>
              <w:rPr>
                <w:sz w:val="19"/>
                <w:szCs w:val="19"/>
              </w:rPr>
              <w:t>Workers AI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93B016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Ενσωματωμένη εκτέλεση </w:t>
            </w:r>
            <w:r>
              <w:rPr>
                <w:sz w:val="19"/>
                <w:szCs w:val="19"/>
              </w:rPr>
              <w:t>AI</w:t>
            </w:r>
            <w:r w:rsidRPr="00F94AA6">
              <w:rPr>
                <w:sz w:val="19"/>
                <w:szCs w:val="19"/>
                <w:lang w:val="el-GR"/>
              </w:rPr>
              <w:t xml:space="preserve"> εντός της ίδιας πλατφόρμας, χωρίς ξεχωριστή ενσωμάτωση εξωτερικού </w:t>
            </w:r>
            <w:r>
              <w:rPr>
                <w:sz w:val="19"/>
                <w:szCs w:val="19"/>
              </w:rPr>
              <w:t>AI</w:t>
            </w:r>
            <w:r w:rsidRPr="00F94AA6">
              <w:rPr>
                <w:sz w:val="19"/>
                <w:szCs w:val="19"/>
                <w:lang w:val="el-GR"/>
              </w:rPr>
              <w:t xml:space="preserve"> </w:t>
            </w:r>
            <w:r>
              <w:rPr>
                <w:sz w:val="19"/>
                <w:szCs w:val="19"/>
              </w:rPr>
              <w:t>vendor</w:t>
            </w:r>
            <w:r w:rsidRPr="00F94AA6">
              <w:rPr>
                <w:sz w:val="19"/>
                <w:szCs w:val="19"/>
                <w:lang w:val="el-GR"/>
              </w:rPr>
              <w:t xml:space="preserve">, κατάλληλη για </w:t>
            </w:r>
            <w:r>
              <w:rPr>
                <w:sz w:val="19"/>
                <w:szCs w:val="19"/>
              </w:rPr>
              <w:t>extraction</w:t>
            </w:r>
            <w:r w:rsidRPr="00F94AA6">
              <w:rPr>
                <w:sz w:val="19"/>
                <w:szCs w:val="19"/>
                <w:lang w:val="el-GR"/>
              </w:rPr>
              <w:t xml:space="preserve"> και σύντομες </w:t>
            </w:r>
            <w:r>
              <w:rPr>
                <w:sz w:val="19"/>
                <w:szCs w:val="19"/>
              </w:rPr>
              <w:t>executive</w:t>
            </w:r>
            <w:r w:rsidRPr="00F94AA6">
              <w:rPr>
                <w:sz w:val="19"/>
                <w:szCs w:val="19"/>
                <w:lang w:val="el-GR"/>
              </w:rPr>
              <w:t xml:space="preserve"> περιλήψεις, με χαμηλότερη αρχιτεκτονική πολυπλοκότητα.</w:t>
            </w:r>
          </w:p>
        </w:tc>
      </w:tr>
      <w:tr w:rsidR="00373C38" w14:paraId="136527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2E77EA" w14:textId="77777777" w:rsidR="00373C38" w:rsidRDefault="00000000">
            <w:r>
              <w:rPr>
                <w:sz w:val="19"/>
                <w:szCs w:val="19"/>
              </w:rPr>
              <w:t>Better Auth</w:t>
            </w:r>
          </w:p>
        </w:tc>
        <w:tc>
          <w:tcPr>
            <w:tcW w:w="70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BB3820" w14:textId="77777777" w:rsidR="00373C38" w:rsidRDefault="00000000">
            <w:r>
              <w:rPr>
                <w:sz w:val="19"/>
                <w:szCs w:val="19"/>
              </w:rPr>
              <w:t>Καθιερωμένος κύκλος ζωής authentication, υποστήριξη magic-link, διαχείριση sessions, αποφυγή κατασκευής custom primitives ασφαλείας.</w:t>
            </w:r>
          </w:p>
        </w:tc>
      </w:tr>
      <w:tr w:rsidR="00373C38" w14:paraId="44D29D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BA66BA" w14:textId="77777777" w:rsidR="00373C38" w:rsidRDefault="00000000">
            <w:r>
              <w:rPr>
                <w:sz w:val="19"/>
                <w:szCs w:val="19"/>
              </w:rPr>
              <w:t>Resend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03B20E" w14:textId="77777777" w:rsidR="00373C38" w:rsidRDefault="00000000">
            <w:r>
              <w:rPr>
                <w:sz w:val="19"/>
                <w:szCs w:val="19"/>
              </w:rPr>
              <w:t>Transactional email API με verified-domain αποστολή, κατάλληλο για ειδοποιήσεις passwordless login.</w:t>
            </w:r>
          </w:p>
        </w:tc>
      </w:tr>
      <w:tr w:rsidR="00373C38" w:rsidRPr="00F94AA6" w14:paraId="4D3596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F7C07A" w14:textId="77777777" w:rsidR="00373C38" w:rsidRDefault="00000000">
            <w:r>
              <w:rPr>
                <w:sz w:val="19"/>
                <w:szCs w:val="19"/>
              </w:rPr>
              <w:t>Vanilla JavaScript</w:t>
            </w:r>
          </w:p>
        </w:tc>
        <w:tc>
          <w:tcPr>
            <w:tcW w:w="706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9FDEDC" w14:textId="77777777" w:rsidR="00373C38" w:rsidRPr="00F94AA6" w:rsidRDefault="00000000">
            <w:pPr>
              <w:rPr>
                <w:lang w:val="el-GR"/>
              </w:rPr>
            </w:pPr>
            <w:r w:rsidRPr="00F94AA6">
              <w:rPr>
                <w:sz w:val="19"/>
                <w:szCs w:val="19"/>
                <w:lang w:val="el-GR"/>
              </w:rPr>
              <w:t xml:space="preserve">Χαμηλό αποτύπωμα εξαρτήσεων, καμία πολυπλοκότητα </w:t>
            </w:r>
            <w:r>
              <w:rPr>
                <w:sz w:val="19"/>
                <w:szCs w:val="19"/>
              </w:rPr>
              <w:t>build</w:t>
            </w:r>
            <w:r w:rsidRPr="00F94AA6">
              <w:rPr>
                <w:sz w:val="19"/>
                <w:szCs w:val="19"/>
                <w:lang w:val="el-GR"/>
              </w:rPr>
              <w:t>, ταχεία επανάληψη (</w:t>
            </w:r>
            <w:r>
              <w:rPr>
                <w:sz w:val="19"/>
                <w:szCs w:val="19"/>
              </w:rPr>
              <w:t>iteration</w:t>
            </w:r>
            <w:r w:rsidRPr="00F94AA6">
              <w:rPr>
                <w:sz w:val="19"/>
                <w:szCs w:val="19"/>
                <w:lang w:val="el-GR"/>
              </w:rPr>
              <w:t xml:space="preserve">) για το </w:t>
            </w:r>
            <w:r>
              <w:rPr>
                <w:sz w:val="19"/>
                <w:szCs w:val="19"/>
              </w:rPr>
              <w:t>MVP</w:t>
            </w:r>
            <w:r w:rsidRPr="00F94AA6">
              <w:rPr>
                <w:sz w:val="19"/>
                <w:szCs w:val="19"/>
                <w:lang w:val="el-GR"/>
              </w:rPr>
              <w:t>· η λύση παραμένει κατανοητή ως συμπαγής υλοποίηση.</w:t>
            </w:r>
          </w:p>
        </w:tc>
      </w:tr>
    </w:tbl>
    <w:p w14:paraId="1BD230E1" w14:textId="6063D5B8" w:rsidR="00373C38" w:rsidRDefault="00F94AA6">
      <w:pPr>
        <w:pStyle w:val="Heading2"/>
        <w:spacing w:before="320" w:after="160"/>
      </w:pPr>
      <w:r>
        <w:rPr>
          <w:b/>
          <w:bCs/>
          <w:color w:val="1E1B4B"/>
        </w:rPr>
        <w:t>18</w:t>
      </w:r>
      <w:r w:rsidR="00000000">
        <w:rPr>
          <w:b/>
          <w:bCs/>
          <w:color w:val="1E1B4B"/>
        </w:rPr>
        <w:t>.5 Deployment Lifecycle</w:t>
      </w:r>
    </w:p>
    <w:tbl>
      <w:tblPr>
        <w:tblW w:w="95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3187"/>
        <w:gridCol w:w="3187"/>
      </w:tblGrid>
      <w:tr w:rsidR="00373C38" w14:paraId="1FED6775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tcBorders>
              <w:top w:val="single" w:sz="4" w:space="0" w:color="312E81"/>
              <w:left w:val="single" w:sz="4" w:space="0" w:color="312E81"/>
              <w:bottom w:val="single" w:sz="4" w:space="0" w:color="312E81"/>
              <w:right w:val="single" w:sz="4" w:space="0" w:color="312E81"/>
            </w:tcBorders>
            <w:shd w:val="clear" w:color="auto" w:fill="F1F5F9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9A9E57A" w14:textId="77777777" w:rsidR="00373C38" w:rsidRDefault="00000000">
            <w:pPr>
              <w:jc w:val="center"/>
            </w:pPr>
            <w:r>
              <w:rPr>
                <w:b/>
                <w:bCs/>
                <w:color w:val="1E1B4B"/>
                <w:sz w:val="19"/>
                <w:szCs w:val="19"/>
              </w:rPr>
              <w:t>Development (τοπικό Worker + D1)</w:t>
            </w:r>
          </w:p>
        </w:tc>
        <w:tc>
          <w:tcPr>
            <w:tcW w:w="3187" w:type="dxa"/>
            <w:tcBorders>
              <w:top w:val="single" w:sz="4" w:space="0" w:color="312E81"/>
              <w:left w:val="single" w:sz="4" w:space="0" w:color="312E81"/>
              <w:bottom w:val="single" w:sz="4" w:space="0" w:color="312E81"/>
              <w:right w:val="single" w:sz="4" w:space="0" w:color="312E81"/>
            </w:tcBorders>
            <w:shd w:val="clear" w:color="auto" w:fill="EEF2FF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5D56CF0" w14:textId="77777777" w:rsidR="00373C38" w:rsidRDefault="00000000">
            <w:pPr>
              <w:jc w:val="center"/>
            </w:pPr>
            <w:r>
              <w:rPr>
                <w:b/>
                <w:bCs/>
                <w:color w:val="312E81"/>
                <w:sz w:val="19"/>
                <w:szCs w:val="19"/>
              </w:rPr>
              <w:t>Release (branch → PR → review)</w:t>
            </w:r>
          </w:p>
        </w:tc>
        <w:tc>
          <w:tcPr>
            <w:tcW w:w="3187" w:type="dxa"/>
            <w:tcBorders>
              <w:top w:val="single" w:sz="4" w:space="0" w:color="047857"/>
              <w:left w:val="single" w:sz="4" w:space="0" w:color="047857"/>
              <w:bottom w:val="single" w:sz="4" w:space="0" w:color="047857"/>
              <w:right w:val="single" w:sz="4" w:space="0" w:color="047857"/>
            </w:tcBorders>
            <w:shd w:val="clear" w:color="auto" w:fill="ECFDF5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7C0F114" w14:textId="77777777" w:rsidR="00373C38" w:rsidRDefault="00000000">
            <w:pPr>
              <w:jc w:val="center"/>
            </w:pPr>
            <w:r>
              <w:rPr>
                <w:b/>
                <w:bCs/>
                <w:color w:val="047857"/>
                <w:sz w:val="19"/>
                <w:szCs w:val="19"/>
              </w:rPr>
              <w:t>Production (versioned deployment)</w:t>
            </w:r>
          </w:p>
        </w:tc>
      </w:tr>
    </w:tbl>
    <w:p w14:paraId="71A6A926" w14:textId="77777777" w:rsidR="00373C38" w:rsidRDefault="00373C38">
      <w:pPr>
        <w:spacing w:after="160"/>
      </w:pPr>
    </w:p>
    <w:p w14:paraId="21B4191B" w14:textId="46D7DFCC" w:rsidR="00373C38" w:rsidRDefault="00F94AA6">
      <w:pPr>
        <w:pStyle w:val="Heading2"/>
        <w:spacing w:before="320" w:after="160"/>
      </w:pPr>
      <w:r>
        <w:rPr>
          <w:b/>
          <w:bCs/>
          <w:color w:val="1E1B4B"/>
        </w:rPr>
        <w:t>18</w:t>
      </w:r>
      <w:r w:rsidR="00000000">
        <w:rPr>
          <w:b/>
          <w:bCs/>
          <w:color w:val="1E1B4B"/>
        </w:rPr>
        <w:t>.6 Developer Tooling</w:t>
      </w:r>
    </w:p>
    <w:p w14:paraId="1533F5DB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Visual Studio Code</w:t>
      </w:r>
    </w:p>
    <w:p w14:paraId="056B8C42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GitHub Copilot / AI coding agent</w:t>
      </w:r>
    </w:p>
    <w:p w14:paraId="09F06E36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Wrangler CLI</w:t>
      </w:r>
    </w:p>
    <w:p w14:paraId="67C0C3DD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Node.js και npm</w:t>
      </w:r>
    </w:p>
    <w:p w14:paraId="6926E29A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Τοπική κατάσταση D1</w:t>
      </w:r>
    </w:p>
    <w:p w14:paraId="13D02EAD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Έλεγχος επικύρωσης σε επίπεδο browser</w:t>
      </w:r>
    </w:p>
    <w:p w14:paraId="349B5893" w14:textId="77777777" w:rsidR="00373C38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t>Playwright-based responsive checks, όπου χρησιμοποιούνται</w:t>
      </w:r>
    </w:p>
    <w:p w14:paraId="46A1BBF2" w14:textId="77777777" w:rsidR="00373C38" w:rsidRDefault="00373C38">
      <w:pPr>
        <w:spacing w:after="120"/>
      </w:pPr>
    </w:p>
    <w:tbl>
      <w:tblPr>
        <w:tblW w:w="9360" w:type="dxa"/>
        <w:tblBorders>
          <w:top w:val="single" w:sz="4" w:space="0" w:color="CBD5E1"/>
          <w:left w:val="single" w:sz="36" w:space="0" w:color="312E8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C38" w:rsidRPr="00F94AA6" w14:paraId="159A6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5B403C3" w14:textId="77777777" w:rsidR="00373C38" w:rsidRPr="00F94AA6" w:rsidRDefault="00000000">
            <w:pPr>
              <w:spacing w:after="90"/>
              <w:rPr>
                <w:lang w:val="el-GR"/>
              </w:rPr>
            </w:pPr>
            <w:r w:rsidRPr="00F94AA6">
              <w:rPr>
                <w:b/>
                <w:bCs/>
                <w:color w:val="1E1B4B"/>
                <w:lang w:val="el-GR"/>
              </w:rPr>
              <w:t>Κλείσιμο τεχνολογικής ενότητας</w:t>
            </w:r>
          </w:p>
          <w:p w14:paraId="2601294E" w14:textId="77777777" w:rsidR="00373C38" w:rsidRPr="00F94AA6" w:rsidRDefault="00000000">
            <w:pPr>
              <w:spacing w:after="60" w:line="270" w:lineRule="auto"/>
              <w:rPr>
                <w:lang w:val="el-GR"/>
              </w:rPr>
            </w:pPr>
            <w:r w:rsidRPr="00F94AA6">
              <w:rPr>
                <w:sz w:val="20"/>
                <w:szCs w:val="20"/>
                <w:lang w:val="el-GR"/>
              </w:rPr>
              <w:t xml:space="preserve">Το τρέχον </w:t>
            </w:r>
            <w:r>
              <w:rPr>
                <w:sz w:val="20"/>
                <w:szCs w:val="20"/>
              </w:rPr>
              <w:t>MVP</w:t>
            </w:r>
            <w:r w:rsidRPr="00F94AA6">
              <w:rPr>
                <w:sz w:val="20"/>
                <w:szCs w:val="20"/>
                <w:lang w:val="el-GR"/>
              </w:rPr>
              <w:t xml:space="preserve"> χρησιμοποιεί ένα συμπαγές, </w:t>
            </w:r>
            <w:r>
              <w:rPr>
                <w:sz w:val="20"/>
                <w:szCs w:val="20"/>
              </w:rPr>
              <w:t>cloud</w:t>
            </w:r>
            <w:r w:rsidRPr="00F94AA6">
              <w:rPr>
                <w:sz w:val="20"/>
                <w:szCs w:val="20"/>
                <w:lang w:val="el-GR"/>
              </w:rPr>
              <w:t>-</w:t>
            </w:r>
            <w:r>
              <w:rPr>
                <w:sz w:val="20"/>
                <w:szCs w:val="20"/>
              </w:rPr>
              <w:t>native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stack</w:t>
            </w:r>
            <w:r w:rsidRPr="00F94AA6">
              <w:rPr>
                <w:sz w:val="20"/>
                <w:szCs w:val="20"/>
                <w:lang w:val="el-GR"/>
              </w:rPr>
              <w:t xml:space="preserve"> με επίκεντρο τα </w:t>
            </w:r>
            <w:r>
              <w:rPr>
                <w:sz w:val="20"/>
                <w:szCs w:val="20"/>
              </w:rPr>
              <w:t>Cloudflare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Workers</w:t>
            </w:r>
            <w:r w:rsidRPr="00F94AA6">
              <w:rPr>
                <w:sz w:val="20"/>
                <w:szCs w:val="20"/>
                <w:lang w:val="el-GR"/>
              </w:rPr>
              <w:t xml:space="preserve">, το </w:t>
            </w:r>
            <w:r>
              <w:rPr>
                <w:sz w:val="20"/>
                <w:szCs w:val="20"/>
              </w:rPr>
              <w:t>D</w:t>
            </w:r>
            <w:r w:rsidRPr="00F94AA6">
              <w:rPr>
                <w:sz w:val="20"/>
                <w:szCs w:val="20"/>
                <w:lang w:val="el-GR"/>
              </w:rPr>
              <w:t xml:space="preserve">1 και το </w:t>
            </w:r>
            <w:r>
              <w:rPr>
                <w:sz w:val="20"/>
                <w:szCs w:val="20"/>
              </w:rPr>
              <w:t>Workers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AI</w:t>
            </w:r>
            <w:r w:rsidRPr="00F94AA6">
              <w:rPr>
                <w:sz w:val="20"/>
                <w:szCs w:val="20"/>
                <w:lang w:val="el-GR"/>
              </w:rPr>
              <w:t xml:space="preserve">. Αυτό επέτρεψε την ταχεία παράδοση </w:t>
            </w:r>
            <w:r>
              <w:rPr>
                <w:sz w:val="20"/>
                <w:szCs w:val="20"/>
              </w:rPr>
              <w:t>authentication</w:t>
            </w:r>
            <w:r w:rsidRPr="00F94AA6">
              <w:rPr>
                <w:sz w:val="20"/>
                <w:szCs w:val="20"/>
                <w:lang w:val="el-GR"/>
              </w:rPr>
              <w:t xml:space="preserve">, </w:t>
            </w:r>
            <w:r>
              <w:rPr>
                <w:sz w:val="20"/>
                <w:szCs w:val="20"/>
              </w:rPr>
              <w:t>capture</w:t>
            </w:r>
            <w:r w:rsidRPr="00F94AA6">
              <w:rPr>
                <w:sz w:val="20"/>
                <w:szCs w:val="20"/>
                <w:lang w:val="el-GR"/>
              </w:rPr>
              <w:t xml:space="preserve">, </w:t>
            </w:r>
            <w:r>
              <w:rPr>
                <w:sz w:val="20"/>
                <w:szCs w:val="20"/>
              </w:rPr>
              <w:t>action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tracking</w:t>
            </w:r>
            <w:r w:rsidRPr="00F94AA6">
              <w:rPr>
                <w:sz w:val="20"/>
                <w:szCs w:val="20"/>
                <w:lang w:val="el-GR"/>
              </w:rPr>
              <w:t xml:space="preserve"> και </w:t>
            </w:r>
            <w:r>
              <w:rPr>
                <w:sz w:val="20"/>
                <w:szCs w:val="20"/>
              </w:rPr>
              <w:t>AI</w:t>
            </w:r>
            <w:r w:rsidRPr="00F94AA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insights</w:t>
            </w:r>
            <w:r w:rsidRPr="00F94AA6">
              <w:rPr>
                <w:sz w:val="20"/>
                <w:szCs w:val="20"/>
                <w:lang w:val="el-GR"/>
              </w:rPr>
              <w:t xml:space="preserve"> χωρίς λειτουργία αποκλειστικών </w:t>
            </w:r>
            <w:r>
              <w:rPr>
                <w:sz w:val="20"/>
                <w:szCs w:val="20"/>
              </w:rPr>
              <w:t>servers</w:t>
            </w:r>
            <w:r w:rsidRPr="00F94AA6">
              <w:rPr>
                <w:sz w:val="20"/>
                <w:szCs w:val="20"/>
                <w:lang w:val="el-GR"/>
              </w:rPr>
              <w:t xml:space="preserve">. Πριν από ευρύτερη </w:t>
            </w:r>
            <w:r>
              <w:rPr>
                <w:sz w:val="20"/>
                <w:szCs w:val="20"/>
              </w:rPr>
              <w:t>enterprise</w:t>
            </w:r>
            <w:r w:rsidRPr="00F94AA6">
              <w:rPr>
                <w:sz w:val="20"/>
                <w:szCs w:val="20"/>
                <w:lang w:val="el-GR"/>
              </w:rPr>
              <w:t xml:space="preserve"> διάθεση, προτεραιότητα αποτελούν ο οργανωτικός έλεγχος πρόσβασης, η ελεγξιμότητα (</w:t>
            </w:r>
            <w:r>
              <w:rPr>
                <w:sz w:val="20"/>
                <w:szCs w:val="20"/>
              </w:rPr>
              <w:t>auditability</w:t>
            </w:r>
            <w:r w:rsidRPr="00F94AA6">
              <w:rPr>
                <w:sz w:val="20"/>
                <w:szCs w:val="20"/>
                <w:lang w:val="el-GR"/>
              </w:rPr>
              <w:t>), η αυτοματοποιημένη δοκιμή, η παρατηρησιμότητα (</w:t>
            </w:r>
            <w:r>
              <w:rPr>
                <w:sz w:val="20"/>
                <w:szCs w:val="20"/>
              </w:rPr>
              <w:t>observability</w:t>
            </w:r>
            <w:r w:rsidRPr="00F94AA6">
              <w:rPr>
                <w:sz w:val="20"/>
                <w:szCs w:val="20"/>
                <w:lang w:val="el-GR"/>
              </w:rPr>
              <w:t xml:space="preserve">) και οι εγκεκριμένες </w:t>
            </w:r>
            <w:r>
              <w:rPr>
                <w:sz w:val="20"/>
                <w:szCs w:val="20"/>
              </w:rPr>
              <w:t>integrations</w:t>
            </w:r>
            <w:r w:rsidRPr="00F94AA6">
              <w:rPr>
                <w:sz w:val="20"/>
                <w:szCs w:val="20"/>
                <w:lang w:val="el-GR"/>
              </w:rPr>
              <w:t>.</w:t>
            </w:r>
          </w:p>
        </w:tc>
      </w:tr>
    </w:tbl>
    <w:p w14:paraId="5FF5AB09" w14:textId="77777777" w:rsidR="002F52AF" w:rsidRPr="00F94AA6" w:rsidRDefault="002F52AF">
      <w:pPr>
        <w:rPr>
          <w:lang w:val="el-GR"/>
        </w:rPr>
      </w:pPr>
    </w:p>
    <w:sectPr w:rsidR="002F52AF" w:rsidRPr="00F94AA6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8CA35" w14:textId="77777777" w:rsidR="002F52AF" w:rsidRDefault="002F52AF">
      <w:r>
        <w:separator/>
      </w:r>
    </w:p>
  </w:endnote>
  <w:endnote w:type="continuationSeparator" w:id="0">
    <w:p w14:paraId="7B3D6503" w14:textId="77777777" w:rsidR="002F52AF" w:rsidRDefault="002F5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B9336" w14:textId="77777777" w:rsidR="00373C38" w:rsidRDefault="00000000">
    <w:pPr>
      <w:pBdr>
        <w:top w:val="single" w:sz="4" w:space="6" w:color="CBD5E1"/>
      </w:pBdr>
      <w:jc w:val="center"/>
    </w:pPr>
    <w:r>
      <w:rPr>
        <w:color w:val="475569"/>
        <w:sz w:val="16"/>
        <w:szCs w:val="16"/>
      </w:rPr>
      <w:t xml:space="preserve">Σελίδα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F94AA6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από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F94AA6"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FC97D" w14:textId="77777777" w:rsidR="002F52AF" w:rsidRDefault="002F52AF">
      <w:r>
        <w:separator/>
      </w:r>
    </w:p>
  </w:footnote>
  <w:footnote w:type="continuationSeparator" w:id="0">
    <w:p w14:paraId="566853AE" w14:textId="77777777" w:rsidR="002F52AF" w:rsidRDefault="002F5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90403" w14:textId="4CFC6917" w:rsidR="00373C38" w:rsidRDefault="00000000">
    <w:pPr>
      <w:pBdr>
        <w:bottom w:val="single" w:sz="4" w:space="6" w:color="CBD5E1"/>
      </w:pBdr>
      <w:tabs>
        <w:tab w:val="right" w:pos="9026"/>
      </w:tabs>
    </w:pPr>
    <w:r>
      <w:rPr>
        <w:i/>
        <w:iCs/>
        <w:color w:val="475569"/>
        <w:sz w:val="16"/>
        <w:szCs w:val="16"/>
      </w:rPr>
      <w:t>Relay 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6530"/>
    <w:multiLevelType w:val="hybridMultilevel"/>
    <w:tmpl w:val="52982488"/>
    <w:lvl w:ilvl="0" w:tplc="C6A076A6">
      <w:start w:val="1"/>
      <w:numFmt w:val="bullet"/>
      <w:lvlText w:val="•"/>
      <w:lvlJc w:val="left"/>
      <w:pPr>
        <w:ind w:left="460" w:hanging="260"/>
      </w:pPr>
    </w:lvl>
    <w:lvl w:ilvl="1" w:tplc="59966728">
      <w:start w:val="1"/>
      <w:numFmt w:val="bullet"/>
      <w:lvlText w:val="◦"/>
      <w:lvlJc w:val="left"/>
      <w:pPr>
        <w:ind w:left="820" w:hanging="260"/>
      </w:pPr>
    </w:lvl>
    <w:lvl w:ilvl="2" w:tplc="C072635E">
      <w:numFmt w:val="decimal"/>
      <w:lvlText w:val=""/>
      <w:lvlJc w:val="left"/>
    </w:lvl>
    <w:lvl w:ilvl="3" w:tplc="6FD6EAD0">
      <w:numFmt w:val="decimal"/>
      <w:lvlText w:val=""/>
      <w:lvlJc w:val="left"/>
    </w:lvl>
    <w:lvl w:ilvl="4" w:tplc="D1A4F7F0">
      <w:numFmt w:val="decimal"/>
      <w:lvlText w:val=""/>
      <w:lvlJc w:val="left"/>
    </w:lvl>
    <w:lvl w:ilvl="5" w:tplc="7CAE7E6A">
      <w:numFmt w:val="decimal"/>
      <w:lvlText w:val=""/>
      <w:lvlJc w:val="left"/>
    </w:lvl>
    <w:lvl w:ilvl="6" w:tplc="3F2CFC34">
      <w:numFmt w:val="decimal"/>
      <w:lvlText w:val=""/>
      <w:lvlJc w:val="left"/>
    </w:lvl>
    <w:lvl w:ilvl="7" w:tplc="EC900E0A">
      <w:numFmt w:val="decimal"/>
      <w:lvlText w:val=""/>
      <w:lvlJc w:val="left"/>
    </w:lvl>
    <w:lvl w:ilvl="8" w:tplc="0BE2313A">
      <w:numFmt w:val="decimal"/>
      <w:lvlText w:val=""/>
      <w:lvlJc w:val="left"/>
    </w:lvl>
  </w:abstractNum>
  <w:abstractNum w:abstractNumId="1" w15:restartNumberingAfterBreak="0">
    <w:nsid w:val="3C210427"/>
    <w:multiLevelType w:val="hybridMultilevel"/>
    <w:tmpl w:val="5D748D64"/>
    <w:lvl w:ilvl="0" w:tplc="D6ECC29E">
      <w:start w:val="1"/>
      <w:numFmt w:val="bullet"/>
      <w:lvlText w:val="●"/>
      <w:lvlJc w:val="left"/>
      <w:pPr>
        <w:ind w:left="720" w:hanging="360"/>
      </w:pPr>
    </w:lvl>
    <w:lvl w:ilvl="1" w:tplc="B25CEB92">
      <w:start w:val="1"/>
      <w:numFmt w:val="bullet"/>
      <w:lvlText w:val="○"/>
      <w:lvlJc w:val="left"/>
      <w:pPr>
        <w:ind w:left="1440" w:hanging="360"/>
      </w:pPr>
    </w:lvl>
    <w:lvl w:ilvl="2" w:tplc="05481A66">
      <w:start w:val="1"/>
      <w:numFmt w:val="bullet"/>
      <w:lvlText w:val="■"/>
      <w:lvlJc w:val="left"/>
      <w:pPr>
        <w:ind w:left="2160" w:hanging="360"/>
      </w:pPr>
    </w:lvl>
    <w:lvl w:ilvl="3" w:tplc="19F0763E">
      <w:start w:val="1"/>
      <w:numFmt w:val="bullet"/>
      <w:lvlText w:val="●"/>
      <w:lvlJc w:val="left"/>
      <w:pPr>
        <w:ind w:left="2880" w:hanging="360"/>
      </w:pPr>
    </w:lvl>
    <w:lvl w:ilvl="4" w:tplc="BBB48B18">
      <w:start w:val="1"/>
      <w:numFmt w:val="bullet"/>
      <w:lvlText w:val="○"/>
      <w:lvlJc w:val="left"/>
      <w:pPr>
        <w:ind w:left="3600" w:hanging="360"/>
      </w:pPr>
    </w:lvl>
    <w:lvl w:ilvl="5" w:tplc="C01A26D0">
      <w:start w:val="1"/>
      <w:numFmt w:val="bullet"/>
      <w:lvlText w:val="■"/>
      <w:lvlJc w:val="left"/>
      <w:pPr>
        <w:ind w:left="4320" w:hanging="360"/>
      </w:pPr>
    </w:lvl>
    <w:lvl w:ilvl="6" w:tplc="643A8366">
      <w:start w:val="1"/>
      <w:numFmt w:val="bullet"/>
      <w:lvlText w:val="●"/>
      <w:lvlJc w:val="left"/>
      <w:pPr>
        <w:ind w:left="5040" w:hanging="360"/>
      </w:pPr>
    </w:lvl>
    <w:lvl w:ilvl="7" w:tplc="58A2B19C">
      <w:start w:val="1"/>
      <w:numFmt w:val="bullet"/>
      <w:lvlText w:val="●"/>
      <w:lvlJc w:val="left"/>
      <w:pPr>
        <w:ind w:left="5760" w:hanging="360"/>
      </w:pPr>
    </w:lvl>
    <w:lvl w:ilvl="8" w:tplc="2738FC84">
      <w:start w:val="1"/>
      <w:numFmt w:val="bullet"/>
      <w:lvlText w:val="●"/>
      <w:lvlJc w:val="left"/>
      <w:pPr>
        <w:ind w:left="6480" w:hanging="360"/>
      </w:pPr>
    </w:lvl>
  </w:abstractNum>
  <w:num w:numId="1" w16cid:durableId="26685716">
    <w:abstractNumId w:val="1"/>
    <w:lvlOverride w:ilvl="0">
      <w:startOverride w:val="1"/>
    </w:lvlOverride>
  </w:num>
  <w:num w:numId="2" w16cid:durableId="1540970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C38"/>
    <w:rsid w:val="002F52AF"/>
    <w:rsid w:val="00373C38"/>
    <w:rsid w:val="007E2145"/>
    <w:rsid w:val="00F9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B216"/>
  <w15:docId w15:val="{63515860-82BF-4D4F-A248-9269E67C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4A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4AA6"/>
  </w:style>
  <w:style w:type="paragraph" w:styleId="Footer">
    <w:name w:val="footer"/>
    <w:basedOn w:val="Normal"/>
    <w:link w:val="FooterChar"/>
    <w:uiPriority w:val="99"/>
    <w:unhideWhenUsed/>
    <w:rsid w:val="00F94A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4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2959</Words>
  <Characters>19565</Characters>
  <Application>Microsoft Office Word</Application>
  <DocSecurity>0</DocSecurity>
  <Lines>559</Lines>
  <Paragraphs>469</Paragraphs>
  <ScaleCrop>false</ScaleCrop>
  <Company/>
  <LinksUpToDate>false</LinksUpToDate>
  <CharactersWithSpaces>22055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 MVP — Action Intelligence &amp; Project Execution</dc:title>
  <dc:creator>ΚΑΥΚΑΣ IT Directorate</dc:creator>
  <dc:description>Executive product and technology proposal</dc:description>
  <cp:lastModifiedBy>Nikolaos Kourouklis</cp:lastModifiedBy>
  <cp:revision>2</cp:revision>
  <dcterms:created xsi:type="dcterms:W3CDTF">2026-08-27T19:01:00Z</dcterms:created>
  <dcterms:modified xsi:type="dcterms:W3CDTF">2026-08-27T19:08:00Z</dcterms:modified>
</cp:coreProperties>
</file>