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4"/>
          <w:shd w:fill="auto" w:val="clear"/>
        </w:rPr>
        <w:t xml:space="preserve">While coding, a number of defects emerged. Simple ones, usually caught by unit tests, were fixed. There were a few defects that were found through code reviews and testing functionality manually. Some of these defects have been left in the code at the end of the iteration because of time constraints and they were low priority. Other require more research as to why they are occurring, such as those dealing with DB queries.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widowControl w:val="false"/>
        <w:suppressAutoHyphens w:val="true"/>
        <w:spacing w:before="0" w:after="0" w:line="240"/>
        <w:ind w:right="0" w:left="0" w:firstLine="0"/>
        <w:jc w:val="center"/>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b/>
          <w:color w:val="auto"/>
          <w:spacing w:val="0"/>
          <w:position w:val="0"/>
          <w:sz w:val="24"/>
          <w:shd w:fill="auto" w:val="clear"/>
        </w:rPr>
        <w:t xml:space="preserve">Text Upload</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4"/>
          <w:shd w:fill="auto" w:val="clear"/>
        </w:rPr>
        <w:t xml:space="preserve">To reproduce this defect, log in to a user and upload a text update. The expected behavior is that the text update will be posted and a text icon will appear at the chosen location, allowing the user to view the text update. Currently the observed behavior is that the text is not shown on the page. This was found through unit testing and is caused by text updates not being implemented on the front-end.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widowControl w:val="false"/>
        <w:suppressAutoHyphens w:val="true"/>
        <w:spacing w:before="0" w:after="0" w:line="240"/>
        <w:ind w:right="0" w:left="0" w:firstLine="0"/>
        <w:jc w:val="center"/>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b/>
          <w:color w:val="auto"/>
          <w:spacing w:val="0"/>
          <w:position w:val="0"/>
          <w:sz w:val="24"/>
          <w:shd w:fill="auto" w:val="clear"/>
        </w:rPr>
        <w:t xml:space="preserve">Photo Upload with Location</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4"/>
          <w:shd w:fill="auto" w:val="clear"/>
        </w:rPr>
        <w:t xml:space="preserve">To reproduce this defect, log in to a user and upload a photo. The expected behavior is that the photo chosen will be uploaded to the server along with the location where the photo was taken. Currently the observed behavior is that the photo is uploaded to the server but the location is not. This was found through unit testing and is caused by an error with DB querying.</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widowControl w:val="false"/>
        <w:suppressAutoHyphens w:val="true"/>
        <w:spacing w:before="0" w:after="0" w:line="240"/>
        <w:ind w:right="0" w:left="0" w:firstLine="0"/>
        <w:jc w:val="center"/>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b/>
          <w:color w:val="auto"/>
          <w:spacing w:val="0"/>
          <w:position w:val="0"/>
          <w:sz w:val="24"/>
          <w:shd w:fill="auto" w:val="clear"/>
        </w:rPr>
        <w:t xml:space="preserve">Get Query Sanitation</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There were some defects found with the current database implementation. There is no query sanitation implemented. With this defect there is no sanitation with get requests from the DB. The expected behavior of this is that attempting something</w:t>
      </w:r>
      <w:r>
        <w:rPr>
          <w:rFonts w:ascii="Liberation Serif" w:hAnsi="Liberation Serif" w:cs="Liberation Serif" w:eastAsia="Liberation Serif"/>
          <w:color w:val="auto"/>
          <w:spacing w:val="0"/>
          <w:position w:val="0"/>
          <w:sz w:val="28"/>
          <w:shd w:fill="auto" w:val="clear"/>
        </w:rPr>
        <w:t xml:space="preserve"> l</w:t>
      </w:r>
      <w:r>
        <w:rPr>
          <w:rFonts w:ascii="Liberation Serif" w:hAnsi="Liberation Serif" w:cs="Liberation Serif" w:eastAsia="Liberation Serif"/>
          <w:color w:val="auto"/>
          <w:spacing w:val="0"/>
          <w:position w:val="0"/>
          <w:sz w:val="24"/>
          <w:shd w:fill="auto" w:val="clear"/>
        </w:rPr>
        <w:t xml:space="preserve">ike SQL injection through a query is not blocked. The observed behavior is that any input can be queried without any validation.</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8"/>
          <w:shd w:fill="auto" w:val="clear"/>
        </w:rPr>
      </w:pPr>
    </w:p>
    <w:p>
      <w:pPr>
        <w:widowControl w:val="false"/>
        <w:suppressAutoHyphens w:val="true"/>
        <w:spacing w:before="0" w:after="0" w:line="240"/>
        <w:ind w:right="0" w:left="0" w:firstLine="0"/>
        <w:jc w:val="center"/>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b/>
          <w:color w:val="auto"/>
          <w:spacing w:val="0"/>
          <w:position w:val="0"/>
          <w:sz w:val="24"/>
          <w:shd w:fill="auto" w:val="clear"/>
        </w:rPr>
        <w:t xml:space="preserve">User Interface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8"/>
          <w:shd w:fill="auto" w:val="clear"/>
        </w:rPr>
      </w:pPr>
      <w:r>
        <w:rPr>
          <w:rFonts w:ascii="Liberation Serif" w:hAnsi="Liberation Serif" w:cs="Liberation Serif" w:eastAsia="Liberation Serif"/>
          <w:color w:val="auto"/>
          <w:spacing w:val="0"/>
          <w:position w:val="0"/>
          <w:sz w:val="24"/>
          <w:shd w:fill="auto" w:val="clear"/>
        </w:rPr>
        <w:t xml:space="preserve">The UI that is currently in place in the website is not on the same level as the UI specification. There are various areas that are not implemented exactly as specified and does not conform to the defined standard. This was found through manual testing from the customer as well as internal manual testing. This has been left in since there are higher priority user stories to work 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