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9A0C7D" w:rsidRDefault="009E0369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9A0C7D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  <w:r w:rsidR="009A0C7D" w:rsidRPr="009A0C7D">
        <w:rPr>
          <w:rFonts w:ascii="Times New Roman" w:hAnsi="Times New Roman" w:cs="Times New Roman"/>
          <w:b/>
          <w:sz w:val="28"/>
          <w:szCs w:val="28"/>
        </w:rPr>
        <w:t>№</w:t>
      </w:r>
      <w:r w:rsidR="009A0C7D">
        <w:rPr>
          <w:rFonts w:ascii="Times New Roman" w:hAnsi="Times New Roman" w:cs="Times New Roman"/>
          <w:b/>
          <w:sz w:val="28"/>
          <w:szCs w:val="28"/>
        </w:rPr>
        <w:t>1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9A0C7D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9E0369">
        <w:rPr>
          <w:rFonts w:ascii="Times New Roman" w:hAnsi="Times New Roman" w:cs="Times New Roman"/>
          <w:sz w:val="24"/>
          <w:szCs w:val="24"/>
        </w:rPr>
        <w:t>3</w:t>
      </w:r>
    </w:p>
    <w:p w:rsidR="001315DD" w:rsidRPr="009A0C7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A0C7D">
        <w:rPr>
          <w:rFonts w:ascii="Times New Roman" w:hAnsi="Times New Roman" w:cs="Times New Roman"/>
        </w:rPr>
        <w:t>M</w:t>
      </w:r>
      <w:r w:rsidR="009A0C7D" w:rsidRPr="009A0C7D">
        <w:rPr>
          <w:rFonts w:ascii="Times New Roman" w:hAnsi="Times New Roman" w:cs="Times New Roman"/>
        </w:rPr>
        <w:t>3105</w:t>
      </w:r>
    </w:p>
    <w:p w:rsidR="009A0C7D" w:rsidRPr="009A0C7D" w:rsidRDefault="009A0C7D" w:rsidP="009A0C7D">
      <w:pPr>
        <w:spacing w:after="240"/>
        <w:ind w:left="5670"/>
        <w:rPr>
          <w:rFonts w:ascii="Times New Roman" w:hAnsi="Times New Roman" w:cs="Times New Roman"/>
          <w:i/>
        </w:rPr>
      </w:pPr>
      <w:r w:rsidRPr="009A0C7D">
        <w:rPr>
          <w:rFonts w:ascii="Times New Roman" w:hAnsi="Times New Roman" w:cs="Times New Roman"/>
          <w:i/>
        </w:rPr>
        <w:t>К</w:t>
      </w:r>
      <w:r>
        <w:rPr>
          <w:rFonts w:ascii="Times New Roman" w:hAnsi="Times New Roman" w:cs="Times New Roman"/>
          <w:i/>
        </w:rPr>
        <w:t>озлов Никита Сергеевич</w:t>
      </w:r>
    </w:p>
    <w:p w:rsidR="001315DD" w:rsidRPr="00D628A8" w:rsidRDefault="001315DD" w:rsidP="009A0C7D">
      <w:pPr>
        <w:spacing w:after="24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9A0C7D" w:rsidRPr="009A0C7D" w:rsidRDefault="009A0C7D" w:rsidP="009A0C7D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B23F9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B23F9A">
        <w:rPr>
          <w:rFonts w:ascii="Times New Roman" w:hAnsi="Times New Roman" w:cs="Times New Roman"/>
        </w:rPr>
        <w:t>202</w:t>
      </w:r>
      <w:r w:rsidR="002C7D8E" w:rsidRPr="00B23F9A">
        <w:rPr>
          <w:rFonts w:ascii="Times New Roman" w:hAnsi="Times New Roman" w:cs="Times New Roman"/>
        </w:rPr>
        <w:t>4</w:t>
      </w:r>
      <w:r w:rsidRPr="00B23F9A">
        <w:rPr>
          <w:rFonts w:ascii="Times New Roman" w:hAnsi="Times New Roman" w:cs="Times New Roman"/>
        </w:rPr>
        <w:br w:type="page"/>
      </w:r>
    </w:p>
    <w:p w:rsidR="00B23F9A" w:rsidRPr="009E0369" w:rsidRDefault="00B23F9A" w:rsidP="009E0369">
      <w:pPr>
        <w:pStyle w:val="a6"/>
      </w:pPr>
      <w:r w:rsidRPr="009E0369">
        <w:lastRenderedPageBreak/>
        <w:t xml:space="preserve">Решение </w:t>
      </w:r>
      <w:proofErr w:type="gramStart"/>
      <w:r w:rsidRPr="009E0369">
        <w:t>с комментариям</w:t>
      </w:r>
      <w:proofErr w:type="gramEnd"/>
    </w:p>
    <w:p w:rsidR="00B23F9A" w:rsidRPr="009E0369" w:rsidRDefault="00B23F9A" w:rsidP="00B05508">
      <w:pPr>
        <w:pStyle w:val="a5"/>
      </w:pPr>
    </w:p>
    <w:p w:rsidR="00B23F9A" w:rsidRPr="00616629" w:rsidRDefault="009E0369" w:rsidP="00616629">
      <w:pPr>
        <w:pStyle w:val="a5"/>
        <w:numPr>
          <w:ilvl w:val="0"/>
          <w:numId w:val="7"/>
        </w:numPr>
        <w:jc w:val="left"/>
        <w:rPr>
          <w:sz w:val="28"/>
          <w:szCs w:val="28"/>
        </w:rPr>
      </w:pPr>
      <w:r w:rsidRPr="00616629">
        <w:rPr>
          <w:sz w:val="28"/>
          <w:szCs w:val="28"/>
        </w:rPr>
        <w:t>Текст исходной программы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517"/>
        <w:gridCol w:w="1245"/>
        <w:gridCol w:w="2544"/>
        <w:gridCol w:w="4756"/>
      </w:tblGrid>
      <w:tr w:rsidR="00D9409A" w:rsidTr="009E0369">
        <w:tc>
          <w:tcPr>
            <w:tcW w:w="1517" w:type="dxa"/>
          </w:tcPr>
          <w:p w:rsidR="009E0369" w:rsidRDefault="009E0369" w:rsidP="00B05508">
            <w:pPr>
              <w:pStyle w:val="a5"/>
            </w:pPr>
            <w:r>
              <w:t>Адрес</w:t>
            </w:r>
          </w:p>
        </w:tc>
        <w:tc>
          <w:tcPr>
            <w:tcW w:w="1245" w:type="dxa"/>
          </w:tcPr>
          <w:p w:rsidR="009E0369" w:rsidRDefault="009E0369" w:rsidP="00B05508">
            <w:pPr>
              <w:pStyle w:val="a5"/>
            </w:pPr>
            <w:r>
              <w:t>Код</w:t>
            </w:r>
          </w:p>
        </w:tc>
        <w:tc>
          <w:tcPr>
            <w:tcW w:w="2544" w:type="dxa"/>
          </w:tcPr>
          <w:p w:rsidR="009E0369" w:rsidRDefault="009E0369" w:rsidP="00B05508">
            <w:pPr>
              <w:pStyle w:val="a5"/>
            </w:pPr>
            <w:r>
              <w:t>Мнемоника</w:t>
            </w:r>
          </w:p>
        </w:tc>
        <w:tc>
          <w:tcPr>
            <w:tcW w:w="4756" w:type="dxa"/>
          </w:tcPr>
          <w:p w:rsidR="009E0369" w:rsidRDefault="009E0369" w:rsidP="00B05508">
            <w:pPr>
              <w:pStyle w:val="a5"/>
            </w:pPr>
            <w:r>
              <w:t>Комментарий</w:t>
            </w:r>
          </w:p>
        </w:tc>
      </w:tr>
      <w:tr w:rsidR="00D9409A" w:rsidTr="009E0369">
        <w:tc>
          <w:tcPr>
            <w:tcW w:w="1517" w:type="dxa"/>
          </w:tcPr>
          <w:p w:rsidR="009E0369" w:rsidRDefault="009E0369" w:rsidP="00B05508">
            <w:pPr>
              <w:pStyle w:val="a5"/>
            </w:pPr>
            <w:r>
              <w:t>017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F200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 w:rsidRPr="00D9409A">
              <w:t>CLA</w:t>
            </w:r>
          </w:p>
        </w:tc>
        <w:tc>
          <w:tcPr>
            <w:tcW w:w="4756" w:type="dxa"/>
          </w:tcPr>
          <w:p w:rsidR="009E0369" w:rsidRPr="00D9409A" w:rsidRDefault="00D9409A" w:rsidP="00B05508">
            <w:pPr>
              <w:pStyle w:val="a5"/>
            </w:pPr>
            <w:r>
              <w:t>Очистка аккумулятора</w:t>
            </w:r>
          </w:p>
        </w:tc>
      </w:tr>
      <w:tr w:rsidR="00D9409A" w:rsidTr="009E0369">
        <w:tc>
          <w:tcPr>
            <w:tcW w:w="1517" w:type="dxa"/>
          </w:tcPr>
          <w:p w:rsidR="009E0369" w:rsidRDefault="009E0369" w:rsidP="00B05508">
            <w:pPr>
              <w:pStyle w:val="a5"/>
            </w:pPr>
            <w:r>
              <w:t>018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4022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ADD 022</w:t>
            </w:r>
          </w:p>
        </w:tc>
        <w:tc>
          <w:tcPr>
            <w:tcW w:w="4756" w:type="dxa"/>
          </w:tcPr>
          <w:p w:rsidR="009E0369" w:rsidRPr="00D9409A" w:rsidRDefault="00D9409A" w:rsidP="00B05508">
            <w:pPr>
              <w:pStyle w:val="a5"/>
            </w:pPr>
            <w:r>
              <w:t>В аккумулятор добавляется значение ячейки с адресом 022</w:t>
            </w:r>
          </w:p>
        </w:tc>
      </w:tr>
      <w:tr w:rsidR="00D9409A" w:rsidTr="009E0369">
        <w:tc>
          <w:tcPr>
            <w:tcW w:w="1517" w:type="dxa"/>
          </w:tcPr>
          <w:p w:rsidR="009E0369" w:rsidRDefault="009E0369" w:rsidP="00B05508">
            <w:pPr>
              <w:pStyle w:val="a5"/>
            </w:pPr>
            <w:r>
              <w:t>019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4021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ADD 021</w:t>
            </w:r>
          </w:p>
        </w:tc>
        <w:tc>
          <w:tcPr>
            <w:tcW w:w="4756" w:type="dxa"/>
          </w:tcPr>
          <w:p w:rsidR="009E0369" w:rsidRPr="00D9409A" w:rsidRDefault="00D9409A" w:rsidP="00B05508">
            <w:pPr>
              <w:pStyle w:val="a5"/>
            </w:pPr>
            <w:r>
              <w:t>К значению аккумулятора добавляется значение ячейки 021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01A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3020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MOV 020</w:t>
            </w:r>
          </w:p>
        </w:tc>
        <w:tc>
          <w:tcPr>
            <w:tcW w:w="4756" w:type="dxa"/>
          </w:tcPr>
          <w:p w:rsidR="009E0369" w:rsidRPr="00D9409A" w:rsidRDefault="00D9409A" w:rsidP="00B05508">
            <w:pPr>
              <w:pStyle w:val="a5"/>
            </w:pPr>
            <w:r>
              <w:t>Значение аккумулятора записывается в ячейку с адресом 020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01B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F200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CLA</w:t>
            </w:r>
          </w:p>
        </w:tc>
        <w:tc>
          <w:tcPr>
            <w:tcW w:w="4756" w:type="dxa"/>
          </w:tcPr>
          <w:p w:rsidR="009E0369" w:rsidRPr="00D9409A" w:rsidRDefault="00D9409A" w:rsidP="00B05508">
            <w:pPr>
              <w:pStyle w:val="a5"/>
            </w:pPr>
            <w:r>
              <w:t>Очистка аккумулятора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01C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4023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ADD 023</w:t>
            </w:r>
          </w:p>
        </w:tc>
        <w:tc>
          <w:tcPr>
            <w:tcW w:w="4756" w:type="dxa"/>
          </w:tcPr>
          <w:p w:rsidR="009E0369" w:rsidRPr="00D9409A" w:rsidRDefault="00D9409A" w:rsidP="00B05508">
            <w:pPr>
              <w:pStyle w:val="a5"/>
            </w:pPr>
            <w:r>
              <w:t>В аккумулятор добавляется значение ячейки с адресом 023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01D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1020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AND 020</w:t>
            </w:r>
          </w:p>
        </w:tc>
        <w:tc>
          <w:tcPr>
            <w:tcW w:w="4756" w:type="dxa"/>
          </w:tcPr>
          <w:p w:rsidR="009E0369" w:rsidRPr="00D9409A" w:rsidRDefault="00D9409A" w:rsidP="00B05508">
            <w:pPr>
              <w:pStyle w:val="a5"/>
            </w:pPr>
            <w:r>
              <w:t>Значение аккумулятора логически умножается с значением ячейки 020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01E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3020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MOV 020</w:t>
            </w:r>
          </w:p>
        </w:tc>
        <w:tc>
          <w:tcPr>
            <w:tcW w:w="4756" w:type="dxa"/>
          </w:tcPr>
          <w:p w:rsidR="009E0369" w:rsidRPr="00D9409A" w:rsidRDefault="00D9409A" w:rsidP="00B05508">
            <w:pPr>
              <w:pStyle w:val="a5"/>
            </w:pPr>
            <w:r>
              <w:t>Значение аккумулятора записывается в ячейку 020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01F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F000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HLT</w:t>
            </w:r>
          </w:p>
        </w:tc>
        <w:tc>
          <w:tcPr>
            <w:tcW w:w="4756" w:type="dxa"/>
          </w:tcPr>
          <w:p w:rsidR="009E0369" w:rsidRPr="00F97E1E" w:rsidRDefault="00F97E1E" w:rsidP="00B05508">
            <w:pPr>
              <w:pStyle w:val="a5"/>
            </w:pPr>
            <w:r>
              <w:t>Остановка выполнения программы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020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0000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-</w:t>
            </w:r>
          </w:p>
        </w:tc>
        <w:tc>
          <w:tcPr>
            <w:tcW w:w="4756" w:type="dxa"/>
          </w:tcPr>
          <w:p w:rsidR="009E0369" w:rsidRPr="00F97E1E" w:rsidRDefault="00F97E1E" w:rsidP="00B05508">
            <w:pPr>
              <w:pStyle w:val="a5"/>
            </w:pPr>
            <w:r>
              <w:t>Ячейка,</w:t>
            </w:r>
            <w:r w:rsidRPr="00F97E1E">
              <w:t xml:space="preserve"> </w:t>
            </w:r>
            <w:r>
              <w:t>с результатом выполнения программы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021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7C89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-</w:t>
            </w:r>
          </w:p>
        </w:tc>
        <w:tc>
          <w:tcPr>
            <w:tcW w:w="4756" w:type="dxa"/>
          </w:tcPr>
          <w:p w:rsidR="009E0369" w:rsidRDefault="009E0369" w:rsidP="00B05508">
            <w:pPr>
              <w:pStyle w:val="a5"/>
            </w:pP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022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01AA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-</w:t>
            </w:r>
          </w:p>
        </w:tc>
        <w:tc>
          <w:tcPr>
            <w:tcW w:w="4756" w:type="dxa"/>
          </w:tcPr>
          <w:p w:rsidR="009E0369" w:rsidRDefault="009E0369" w:rsidP="00B05508">
            <w:pPr>
              <w:pStyle w:val="a5"/>
            </w:pP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023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A299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-</w:t>
            </w:r>
          </w:p>
        </w:tc>
        <w:tc>
          <w:tcPr>
            <w:tcW w:w="4756" w:type="dxa"/>
          </w:tcPr>
          <w:p w:rsidR="009E0369" w:rsidRDefault="009E0369" w:rsidP="00B05508">
            <w:pPr>
              <w:pStyle w:val="a5"/>
            </w:pPr>
          </w:p>
        </w:tc>
      </w:tr>
      <w:tr w:rsidR="009E0369" w:rsidTr="009E0369">
        <w:tc>
          <w:tcPr>
            <w:tcW w:w="1517" w:type="dxa"/>
          </w:tcPr>
          <w:p w:rsidR="009E0369" w:rsidRDefault="009E0369" w:rsidP="00B05508">
            <w:pPr>
              <w:pStyle w:val="a5"/>
            </w:pPr>
            <w:r>
              <w:t>024</w:t>
            </w:r>
          </w:p>
        </w:tc>
        <w:tc>
          <w:tcPr>
            <w:tcW w:w="1245" w:type="dxa"/>
          </w:tcPr>
          <w:p w:rsidR="009E0369" w:rsidRPr="00D9409A" w:rsidRDefault="00D9409A" w:rsidP="00B05508">
            <w:pPr>
              <w:pStyle w:val="a5"/>
            </w:pPr>
            <w:r>
              <w:t>0000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-</w:t>
            </w:r>
          </w:p>
        </w:tc>
        <w:tc>
          <w:tcPr>
            <w:tcW w:w="4756" w:type="dxa"/>
          </w:tcPr>
          <w:p w:rsidR="009E0369" w:rsidRDefault="009E0369" w:rsidP="00B05508">
            <w:pPr>
              <w:pStyle w:val="a5"/>
            </w:pPr>
          </w:p>
        </w:tc>
      </w:tr>
    </w:tbl>
    <w:p w:rsidR="00F97E1E" w:rsidRDefault="00F97E1E" w:rsidP="00B05508">
      <w:pPr>
        <w:pStyle w:val="a5"/>
      </w:pPr>
    </w:p>
    <w:p w:rsidR="00B23F9A" w:rsidRPr="00616629" w:rsidRDefault="00F97E1E" w:rsidP="00616629">
      <w:pPr>
        <w:pStyle w:val="a5"/>
        <w:numPr>
          <w:ilvl w:val="0"/>
          <w:numId w:val="7"/>
        </w:numPr>
        <w:jc w:val="left"/>
        <w:rPr>
          <w:sz w:val="28"/>
          <w:szCs w:val="28"/>
        </w:rPr>
      </w:pPr>
      <w:r w:rsidRPr="00616629">
        <w:rPr>
          <w:sz w:val="28"/>
          <w:szCs w:val="28"/>
        </w:rPr>
        <w:t>Таблица трассировки</w:t>
      </w:r>
    </w:p>
    <w:p w:rsidR="00D56E09" w:rsidRDefault="00D56E09" w:rsidP="00B05508">
      <w:pPr>
        <w:pStyle w:val="a5"/>
      </w:pP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854"/>
        <w:gridCol w:w="1382"/>
        <w:gridCol w:w="943"/>
        <w:gridCol w:w="930"/>
        <w:gridCol w:w="998"/>
        <w:gridCol w:w="992"/>
        <w:gridCol w:w="850"/>
        <w:gridCol w:w="610"/>
        <w:gridCol w:w="1221"/>
        <w:gridCol w:w="1282"/>
      </w:tblGrid>
      <w:tr w:rsidR="00D56E09" w:rsidTr="00D56E09">
        <w:tc>
          <w:tcPr>
            <w:tcW w:w="2236" w:type="dxa"/>
            <w:gridSpan w:val="2"/>
          </w:tcPr>
          <w:p w:rsidR="00D56E09" w:rsidRPr="00D56E09" w:rsidRDefault="00D56E09" w:rsidP="00B05508">
            <w:pPr>
              <w:pStyle w:val="a5"/>
            </w:pPr>
            <w:r>
              <w:t>Выполняемая команда.</w:t>
            </w:r>
          </w:p>
        </w:tc>
        <w:tc>
          <w:tcPr>
            <w:tcW w:w="5323" w:type="dxa"/>
            <w:gridSpan w:val="6"/>
          </w:tcPr>
          <w:p w:rsidR="00D56E09" w:rsidRDefault="00D56E09" w:rsidP="00B05508">
            <w:pPr>
              <w:pStyle w:val="a5"/>
            </w:pPr>
            <w:r>
              <w:t>Содержимое регистров процессора после выполнения команды.</w:t>
            </w:r>
          </w:p>
        </w:tc>
        <w:tc>
          <w:tcPr>
            <w:tcW w:w="2503" w:type="dxa"/>
            <w:gridSpan w:val="2"/>
          </w:tcPr>
          <w:p w:rsidR="00D56E09" w:rsidRDefault="00D56E09" w:rsidP="00B05508">
            <w:pPr>
              <w:pStyle w:val="a5"/>
            </w:pPr>
            <w:r>
              <w:t>Ячейка,</w:t>
            </w:r>
            <w:r w:rsidRPr="00D56E09">
              <w:t xml:space="preserve"> </w:t>
            </w:r>
            <w:r>
              <w:t>содержимое которой изменилось после выполнения программы.</w:t>
            </w:r>
          </w:p>
        </w:tc>
      </w:tr>
      <w:tr w:rsidR="00D56E09" w:rsidTr="00616629">
        <w:trPr>
          <w:trHeight w:val="409"/>
        </w:trPr>
        <w:tc>
          <w:tcPr>
            <w:tcW w:w="854" w:type="dxa"/>
          </w:tcPr>
          <w:p w:rsidR="00D56E09" w:rsidRPr="00D56E09" w:rsidRDefault="00D56E09" w:rsidP="00B05508">
            <w:pPr>
              <w:pStyle w:val="a5"/>
            </w:pPr>
            <w:r w:rsidRPr="00D56E09">
              <w:t>Адрес</w:t>
            </w:r>
          </w:p>
        </w:tc>
        <w:tc>
          <w:tcPr>
            <w:tcW w:w="1382" w:type="dxa"/>
          </w:tcPr>
          <w:p w:rsidR="00D56E09" w:rsidRPr="00D56E09" w:rsidRDefault="00D56E09" w:rsidP="00B05508">
            <w:pPr>
              <w:pStyle w:val="a5"/>
            </w:pPr>
            <w:r w:rsidRPr="00D56E09">
              <w:t>Код</w:t>
            </w:r>
          </w:p>
        </w:tc>
        <w:tc>
          <w:tcPr>
            <w:tcW w:w="943" w:type="dxa"/>
          </w:tcPr>
          <w:p w:rsidR="00D56E09" w:rsidRPr="00D56E09" w:rsidRDefault="00D56E09" w:rsidP="00B05508">
            <w:pPr>
              <w:pStyle w:val="a5"/>
            </w:pPr>
            <w:r w:rsidRPr="00D56E09">
              <w:t>СК</w:t>
            </w:r>
          </w:p>
        </w:tc>
        <w:tc>
          <w:tcPr>
            <w:tcW w:w="930" w:type="dxa"/>
          </w:tcPr>
          <w:p w:rsidR="00D56E09" w:rsidRPr="00D56E09" w:rsidRDefault="00D56E09" w:rsidP="00B05508">
            <w:pPr>
              <w:pStyle w:val="a5"/>
            </w:pPr>
            <w:r w:rsidRPr="00D56E09">
              <w:t>РА</w:t>
            </w:r>
          </w:p>
        </w:tc>
        <w:tc>
          <w:tcPr>
            <w:tcW w:w="998" w:type="dxa"/>
          </w:tcPr>
          <w:p w:rsidR="00D56E09" w:rsidRPr="00D56E09" w:rsidRDefault="00D56E09" w:rsidP="00B05508">
            <w:pPr>
              <w:pStyle w:val="a5"/>
            </w:pPr>
            <w:r w:rsidRPr="00D56E09">
              <w:t>РК</w:t>
            </w:r>
          </w:p>
        </w:tc>
        <w:tc>
          <w:tcPr>
            <w:tcW w:w="992" w:type="dxa"/>
          </w:tcPr>
          <w:p w:rsidR="00D56E09" w:rsidRPr="00D56E09" w:rsidRDefault="00D56E09" w:rsidP="00B05508">
            <w:pPr>
              <w:pStyle w:val="a5"/>
            </w:pPr>
            <w:r w:rsidRPr="00D56E09">
              <w:t>РД</w:t>
            </w:r>
          </w:p>
        </w:tc>
        <w:tc>
          <w:tcPr>
            <w:tcW w:w="850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 w:rsidRPr="00D56E09">
              <w:t>A</w:t>
            </w:r>
          </w:p>
        </w:tc>
        <w:tc>
          <w:tcPr>
            <w:tcW w:w="610" w:type="dxa"/>
          </w:tcPr>
          <w:p w:rsidR="00D56E09" w:rsidRPr="00D56E09" w:rsidRDefault="00D56E09" w:rsidP="00B05508">
            <w:pPr>
              <w:pStyle w:val="a5"/>
            </w:pPr>
            <w:r w:rsidRPr="00D56E09">
              <w:t>C</w:t>
            </w:r>
          </w:p>
        </w:tc>
        <w:tc>
          <w:tcPr>
            <w:tcW w:w="1221" w:type="dxa"/>
          </w:tcPr>
          <w:p w:rsidR="00D56E09" w:rsidRPr="00D56E09" w:rsidRDefault="00D56E09" w:rsidP="00B05508">
            <w:pPr>
              <w:pStyle w:val="a5"/>
            </w:pPr>
            <w:r w:rsidRPr="00D56E09">
              <w:t>Адрес</w:t>
            </w:r>
          </w:p>
        </w:tc>
        <w:tc>
          <w:tcPr>
            <w:tcW w:w="1282" w:type="dxa"/>
          </w:tcPr>
          <w:p w:rsidR="00D56E09" w:rsidRPr="00D56E09" w:rsidRDefault="00D56E09" w:rsidP="00B05508">
            <w:pPr>
              <w:pStyle w:val="a5"/>
            </w:pPr>
            <w:r w:rsidRPr="00D56E09">
              <w:t>Новый код</w:t>
            </w:r>
          </w:p>
        </w:tc>
      </w:tr>
      <w:tr w:rsidR="00D56E09" w:rsidTr="00616629">
        <w:tc>
          <w:tcPr>
            <w:tcW w:w="854" w:type="dxa"/>
          </w:tcPr>
          <w:p w:rsidR="00D56E09" w:rsidRPr="00D56E09" w:rsidRDefault="00D56E09" w:rsidP="00B05508">
            <w:pPr>
              <w:pStyle w:val="a5"/>
            </w:pPr>
            <w:r w:rsidRPr="00D56E09">
              <w:t>017</w:t>
            </w:r>
          </w:p>
        </w:tc>
        <w:tc>
          <w:tcPr>
            <w:tcW w:w="1382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>
              <w:t>F</w:t>
            </w:r>
            <w:r>
              <w:rPr>
                <w:lang w:val="en-US"/>
              </w:rPr>
              <w:t>200</w:t>
            </w:r>
          </w:p>
        </w:tc>
        <w:tc>
          <w:tcPr>
            <w:tcW w:w="943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0018</w:t>
            </w:r>
          </w:p>
        </w:tc>
        <w:tc>
          <w:tcPr>
            <w:tcW w:w="93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16629">
              <w:rPr>
                <w:lang w:val="en-US"/>
              </w:rPr>
              <w:t>017</w:t>
            </w:r>
          </w:p>
        </w:tc>
        <w:tc>
          <w:tcPr>
            <w:tcW w:w="998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992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85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1" w:type="dxa"/>
          </w:tcPr>
          <w:p w:rsidR="00D56E09" w:rsidRPr="00D56E09" w:rsidRDefault="00D56E09" w:rsidP="00B05508">
            <w:pPr>
              <w:pStyle w:val="a5"/>
            </w:pPr>
          </w:p>
        </w:tc>
        <w:tc>
          <w:tcPr>
            <w:tcW w:w="1282" w:type="dxa"/>
          </w:tcPr>
          <w:p w:rsidR="00D56E09" w:rsidRPr="00D56E09" w:rsidRDefault="00D56E09" w:rsidP="00B05508">
            <w:pPr>
              <w:pStyle w:val="a5"/>
            </w:pPr>
          </w:p>
        </w:tc>
      </w:tr>
      <w:tr w:rsidR="00D56E09" w:rsidTr="00616629">
        <w:tc>
          <w:tcPr>
            <w:tcW w:w="854" w:type="dxa"/>
          </w:tcPr>
          <w:p w:rsidR="00D56E09" w:rsidRPr="00D56E09" w:rsidRDefault="00D56E09" w:rsidP="00B05508">
            <w:pPr>
              <w:pStyle w:val="a5"/>
            </w:pPr>
            <w:r w:rsidRPr="00D56E09">
              <w:t>018</w:t>
            </w:r>
          </w:p>
        </w:tc>
        <w:tc>
          <w:tcPr>
            <w:tcW w:w="1382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4022</w:t>
            </w:r>
          </w:p>
        </w:tc>
        <w:tc>
          <w:tcPr>
            <w:tcW w:w="943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0019</w:t>
            </w:r>
          </w:p>
        </w:tc>
        <w:tc>
          <w:tcPr>
            <w:tcW w:w="93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0022</w:t>
            </w:r>
          </w:p>
        </w:tc>
        <w:tc>
          <w:tcPr>
            <w:tcW w:w="998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4022</w:t>
            </w:r>
          </w:p>
        </w:tc>
        <w:tc>
          <w:tcPr>
            <w:tcW w:w="992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01AA</w:t>
            </w:r>
          </w:p>
        </w:tc>
        <w:tc>
          <w:tcPr>
            <w:tcW w:w="85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01AA</w:t>
            </w:r>
          </w:p>
        </w:tc>
        <w:tc>
          <w:tcPr>
            <w:tcW w:w="61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1" w:type="dxa"/>
          </w:tcPr>
          <w:p w:rsidR="00D56E09" w:rsidRPr="00D56E09" w:rsidRDefault="00D56E09" w:rsidP="00B05508">
            <w:pPr>
              <w:pStyle w:val="a5"/>
            </w:pPr>
          </w:p>
        </w:tc>
        <w:tc>
          <w:tcPr>
            <w:tcW w:w="1282" w:type="dxa"/>
          </w:tcPr>
          <w:p w:rsidR="00D56E09" w:rsidRPr="00D56E09" w:rsidRDefault="00D56E09" w:rsidP="00B05508">
            <w:pPr>
              <w:pStyle w:val="a5"/>
            </w:pPr>
          </w:p>
        </w:tc>
      </w:tr>
      <w:tr w:rsidR="00D56E09" w:rsidTr="00616629">
        <w:tc>
          <w:tcPr>
            <w:tcW w:w="854" w:type="dxa"/>
          </w:tcPr>
          <w:p w:rsidR="00D56E09" w:rsidRPr="00D56E09" w:rsidRDefault="00D56E09" w:rsidP="00B05508">
            <w:pPr>
              <w:pStyle w:val="a5"/>
            </w:pPr>
            <w:r w:rsidRPr="00D56E09">
              <w:t>019</w:t>
            </w:r>
          </w:p>
        </w:tc>
        <w:tc>
          <w:tcPr>
            <w:tcW w:w="1382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4021</w:t>
            </w:r>
          </w:p>
        </w:tc>
        <w:tc>
          <w:tcPr>
            <w:tcW w:w="943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93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0021</w:t>
            </w:r>
          </w:p>
        </w:tc>
        <w:tc>
          <w:tcPr>
            <w:tcW w:w="998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4021</w:t>
            </w:r>
          </w:p>
        </w:tc>
        <w:tc>
          <w:tcPr>
            <w:tcW w:w="992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7C89</w:t>
            </w:r>
          </w:p>
        </w:tc>
        <w:tc>
          <w:tcPr>
            <w:tcW w:w="85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7E33</w:t>
            </w:r>
          </w:p>
        </w:tc>
        <w:tc>
          <w:tcPr>
            <w:tcW w:w="61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1" w:type="dxa"/>
          </w:tcPr>
          <w:p w:rsidR="00D56E09" w:rsidRPr="00D56E09" w:rsidRDefault="00D56E09" w:rsidP="00B05508">
            <w:pPr>
              <w:pStyle w:val="a5"/>
            </w:pPr>
          </w:p>
        </w:tc>
        <w:tc>
          <w:tcPr>
            <w:tcW w:w="1282" w:type="dxa"/>
          </w:tcPr>
          <w:p w:rsidR="00D56E09" w:rsidRPr="00D56E09" w:rsidRDefault="00D56E09" w:rsidP="00B05508">
            <w:pPr>
              <w:pStyle w:val="a5"/>
            </w:pPr>
          </w:p>
        </w:tc>
      </w:tr>
      <w:tr w:rsidR="00D56E09" w:rsidTr="00616629">
        <w:trPr>
          <w:trHeight w:val="304"/>
        </w:trPr>
        <w:tc>
          <w:tcPr>
            <w:tcW w:w="854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 w:rsidRPr="00D56E09">
              <w:t>01A</w:t>
            </w:r>
          </w:p>
        </w:tc>
        <w:tc>
          <w:tcPr>
            <w:tcW w:w="1382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3020</w:t>
            </w:r>
          </w:p>
        </w:tc>
        <w:tc>
          <w:tcPr>
            <w:tcW w:w="943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001B</w:t>
            </w:r>
          </w:p>
        </w:tc>
        <w:tc>
          <w:tcPr>
            <w:tcW w:w="93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998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3020</w:t>
            </w:r>
          </w:p>
        </w:tc>
        <w:tc>
          <w:tcPr>
            <w:tcW w:w="992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7E33</w:t>
            </w:r>
          </w:p>
        </w:tc>
        <w:tc>
          <w:tcPr>
            <w:tcW w:w="85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7E33</w:t>
            </w:r>
          </w:p>
        </w:tc>
        <w:tc>
          <w:tcPr>
            <w:tcW w:w="61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1" w:type="dxa"/>
          </w:tcPr>
          <w:p w:rsidR="00D56E09" w:rsidRPr="00155BFB" w:rsidRDefault="00155BFB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282" w:type="dxa"/>
          </w:tcPr>
          <w:p w:rsidR="00D56E09" w:rsidRPr="00155BFB" w:rsidRDefault="00155BFB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7E33</w:t>
            </w:r>
          </w:p>
        </w:tc>
      </w:tr>
      <w:tr w:rsidR="00D56E09" w:rsidTr="00616629">
        <w:tc>
          <w:tcPr>
            <w:tcW w:w="854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 w:rsidRPr="00D56E09">
              <w:t>01B</w:t>
            </w:r>
          </w:p>
        </w:tc>
        <w:tc>
          <w:tcPr>
            <w:tcW w:w="1382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943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001C</w:t>
            </w:r>
          </w:p>
        </w:tc>
        <w:tc>
          <w:tcPr>
            <w:tcW w:w="93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001B</w:t>
            </w:r>
          </w:p>
        </w:tc>
        <w:tc>
          <w:tcPr>
            <w:tcW w:w="998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992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85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1" w:type="dxa"/>
          </w:tcPr>
          <w:p w:rsidR="00D56E09" w:rsidRPr="00D56E09" w:rsidRDefault="00D56E09" w:rsidP="00B05508">
            <w:pPr>
              <w:pStyle w:val="a5"/>
            </w:pPr>
          </w:p>
        </w:tc>
        <w:tc>
          <w:tcPr>
            <w:tcW w:w="1282" w:type="dxa"/>
          </w:tcPr>
          <w:p w:rsidR="00D56E09" w:rsidRPr="00D56E09" w:rsidRDefault="00D56E09" w:rsidP="00B05508">
            <w:pPr>
              <w:pStyle w:val="a5"/>
            </w:pPr>
          </w:p>
        </w:tc>
      </w:tr>
      <w:tr w:rsidR="00616629" w:rsidTr="00616629">
        <w:tc>
          <w:tcPr>
            <w:tcW w:w="854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 w:rsidRPr="00D56E09">
              <w:t>01C</w:t>
            </w:r>
          </w:p>
        </w:tc>
        <w:tc>
          <w:tcPr>
            <w:tcW w:w="1382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4023</w:t>
            </w:r>
          </w:p>
        </w:tc>
        <w:tc>
          <w:tcPr>
            <w:tcW w:w="943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001D</w:t>
            </w:r>
          </w:p>
        </w:tc>
        <w:tc>
          <w:tcPr>
            <w:tcW w:w="93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0023</w:t>
            </w:r>
          </w:p>
        </w:tc>
        <w:tc>
          <w:tcPr>
            <w:tcW w:w="998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4023</w:t>
            </w:r>
          </w:p>
        </w:tc>
        <w:tc>
          <w:tcPr>
            <w:tcW w:w="992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A299</w:t>
            </w:r>
          </w:p>
        </w:tc>
        <w:tc>
          <w:tcPr>
            <w:tcW w:w="85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A299</w:t>
            </w:r>
          </w:p>
        </w:tc>
        <w:tc>
          <w:tcPr>
            <w:tcW w:w="61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1" w:type="dxa"/>
          </w:tcPr>
          <w:p w:rsidR="00D56E09" w:rsidRPr="00D56E09" w:rsidRDefault="00D56E09" w:rsidP="00B05508">
            <w:pPr>
              <w:pStyle w:val="a5"/>
            </w:pPr>
          </w:p>
        </w:tc>
        <w:tc>
          <w:tcPr>
            <w:tcW w:w="1282" w:type="dxa"/>
          </w:tcPr>
          <w:p w:rsidR="00D56E09" w:rsidRPr="00D56E09" w:rsidRDefault="00D56E09" w:rsidP="00B05508">
            <w:pPr>
              <w:pStyle w:val="a5"/>
            </w:pPr>
          </w:p>
        </w:tc>
      </w:tr>
      <w:tr w:rsidR="00616629" w:rsidTr="00616629">
        <w:tc>
          <w:tcPr>
            <w:tcW w:w="854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 w:rsidRPr="00D56E09">
              <w:t>01D</w:t>
            </w:r>
          </w:p>
        </w:tc>
        <w:tc>
          <w:tcPr>
            <w:tcW w:w="1382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943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93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998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992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7E33</w:t>
            </w:r>
          </w:p>
        </w:tc>
        <w:tc>
          <w:tcPr>
            <w:tcW w:w="85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2211</w:t>
            </w:r>
          </w:p>
        </w:tc>
        <w:tc>
          <w:tcPr>
            <w:tcW w:w="61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1" w:type="dxa"/>
          </w:tcPr>
          <w:p w:rsidR="00D56E09" w:rsidRPr="00D56E09" w:rsidRDefault="00D56E09" w:rsidP="00B05508">
            <w:pPr>
              <w:pStyle w:val="a5"/>
            </w:pPr>
          </w:p>
        </w:tc>
        <w:tc>
          <w:tcPr>
            <w:tcW w:w="1282" w:type="dxa"/>
          </w:tcPr>
          <w:p w:rsidR="00D56E09" w:rsidRPr="00D56E09" w:rsidRDefault="00D56E09" w:rsidP="00B05508">
            <w:pPr>
              <w:pStyle w:val="a5"/>
            </w:pPr>
          </w:p>
        </w:tc>
      </w:tr>
      <w:tr w:rsidR="00616629" w:rsidTr="00616629">
        <w:trPr>
          <w:trHeight w:val="232"/>
        </w:trPr>
        <w:tc>
          <w:tcPr>
            <w:tcW w:w="854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 w:rsidRPr="00D56E09">
              <w:t>01E</w:t>
            </w:r>
          </w:p>
        </w:tc>
        <w:tc>
          <w:tcPr>
            <w:tcW w:w="1382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3020</w:t>
            </w:r>
          </w:p>
        </w:tc>
        <w:tc>
          <w:tcPr>
            <w:tcW w:w="943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001F</w:t>
            </w:r>
          </w:p>
        </w:tc>
        <w:tc>
          <w:tcPr>
            <w:tcW w:w="93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998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3020</w:t>
            </w:r>
          </w:p>
        </w:tc>
        <w:tc>
          <w:tcPr>
            <w:tcW w:w="992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2211</w:t>
            </w:r>
          </w:p>
        </w:tc>
        <w:tc>
          <w:tcPr>
            <w:tcW w:w="85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2211</w:t>
            </w:r>
          </w:p>
        </w:tc>
        <w:tc>
          <w:tcPr>
            <w:tcW w:w="61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1" w:type="dxa"/>
          </w:tcPr>
          <w:p w:rsidR="00D56E09" w:rsidRPr="00155BFB" w:rsidRDefault="00155BFB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282" w:type="dxa"/>
          </w:tcPr>
          <w:p w:rsidR="00D56E09" w:rsidRPr="00155BFB" w:rsidRDefault="00155BFB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2211</w:t>
            </w:r>
          </w:p>
        </w:tc>
      </w:tr>
      <w:tr w:rsidR="00D56E09" w:rsidTr="00616629">
        <w:tc>
          <w:tcPr>
            <w:tcW w:w="854" w:type="dxa"/>
          </w:tcPr>
          <w:p w:rsidR="00D56E09" w:rsidRPr="00D56E09" w:rsidRDefault="00D56E09" w:rsidP="00B05508">
            <w:pPr>
              <w:pStyle w:val="a5"/>
            </w:pPr>
            <w:r w:rsidRPr="00D56E09">
              <w:t>01F</w:t>
            </w:r>
          </w:p>
        </w:tc>
        <w:tc>
          <w:tcPr>
            <w:tcW w:w="1382" w:type="dxa"/>
          </w:tcPr>
          <w:p w:rsidR="00D56E09" w:rsidRPr="00D56E09" w:rsidRDefault="00D56E0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943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93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001F</w:t>
            </w:r>
          </w:p>
        </w:tc>
        <w:tc>
          <w:tcPr>
            <w:tcW w:w="998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992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850" w:type="dxa"/>
          </w:tcPr>
          <w:p w:rsidR="00D56E09" w:rsidRPr="00616629" w:rsidRDefault="0061662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2211</w:t>
            </w:r>
          </w:p>
        </w:tc>
        <w:tc>
          <w:tcPr>
            <w:tcW w:w="610" w:type="dxa"/>
          </w:tcPr>
          <w:p w:rsidR="00D56E09" w:rsidRPr="00B05508" w:rsidRDefault="00B0550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1" w:type="dxa"/>
          </w:tcPr>
          <w:p w:rsidR="00D56E09" w:rsidRPr="00D56E09" w:rsidRDefault="00D56E09" w:rsidP="00B05508">
            <w:pPr>
              <w:pStyle w:val="a5"/>
            </w:pPr>
          </w:p>
        </w:tc>
        <w:tc>
          <w:tcPr>
            <w:tcW w:w="1282" w:type="dxa"/>
          </w:tcPr>
          <w:p w:rsidR="00D56E09" w:rsidRPr="00D56E09" w:rsidRDefault="00D56E09" w:rsidP="00B05508">
            <w:pPr>
              <w:pStyle w:val="a5"/>
            </w:pPr>
          </w:p>
        </w:tc>
      </w:tr>
    </w:tbl>
    <w:p w:rsidR="00F97E1E" w:rsidRPr="00616629" w:rsidRDefault="00616629" w:rsidP="00616629">
      <w:pPr>
        <w:pStyle w:val="a5"/>
        <w:numPr>
          <w:ilvl w:val="0"/>
          <w:numId w:val="7"/>
        </w:numPr>
        <w:jc w:val="left"/>
        <w:rPr>
          <w:sz w:val="28"/>
          <w:szCs w:val="28"/>
        </w:rPr>
      </w:pPr>
      <w:r w:rsidRPr="00616629">
        <w:rPr>
          <w:sz w:val="28"/>
          <w:szCs w:val="28"/>
        </w:rPr>
        <w:t>Описание программы</w:t>
      </w:r>
    </w:p>
    <w:p w:rsidR="001D0837" w:rsidRDefault="00616629" w:rsidP="00616629">
      <w:pPr>
        <w:pStyle w:val="af1"/>
        <w:spacing w:after="0" w:afterAutospacing="0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</w:rPr>
        <w:t>Назначение программы и реализуемые ею функции (формулы):</w:t>
      </w:r>
      <w:r w:rsidRPr="00616629">
        <w:rPr>
          <w:b/>
          <w:bCs/>
          <w:sz w:val="28"/>
          <w:szCs w:val="28"/>
        </w:rPr>
        <w:br/>
      </w:r>
      <w:r w:rsidRPr="00616629">
        <w:rPr>
          <w:sz w:val="28"/>
          <w:szCs w:val="28"/>
        </w:rPr>
        <w:t xml:space="preserve">Программа </w:t>
      </w:r>
      <w:r w:rsidRPr="00616629">
        <w:rPr>
          <w:sz w:val="28"/>
          <w:szCs w:val="28"/>
        </w:rPr>
        <w:t>берет</w:t>
      </w:r>
      <w:r w:rsidRPr="00616629">
        <w:rPr>
          <w:sz w:val="28"/>
          <w:szCs w:val="28"/>
        </w:rPr>
        <w:t xml:space="preserve"> значение </w:t>
      </w:r>
      <w:r w:rsidRPr="00616629">
        <w:rPr>
          <w:sz w:val="28"/>
          <w:szCs w:val="28"/>
        </w:rPr>
        <w:t>ячейки</w:t>
      </w:r>
      <w:r w:rsidRPr="00616629">
        <w:rPr>
          <w:sz w:val="28"/>
          <w:szCs w:val="28"/>
        </w:rPr>
        <w:t xml:space="preserve"> 022 и складывает его со значением </w:t>
      </w:r>
      <w:r w:rsidRPr="00616629">
        <w:rPr>
          <w:sz w:val="28"/>
          <w:szCs w:val="28"/>
        </w:rPr>
        <w:t>ячейки</w:t>
      </w:r>
      <w:r w:rsidRPr="00616629">
        <w:rPr>
          <w:sz w:val="28"/>
          <w:szCs w:val="28"/>
        </w:rPr>
        <w:t xml:space="preserve"> 021, результат записывает в </w:t>
      </w:r>
      <w:r w:rsidRPr="00616629">
        <w:rPr>
          <w:sz w:val="28"/>
          <w:szCs w:val="28"/>
        </w:rPr>
        <w:t>ячейку</w:t>
      </w:r>
      <w:r w:rsidRPr="00616629">
        <w:rPr>
          <w:sz w:val="28"/>
          <w:szCs w:val="28"/>
        </w:rPr>
        <w:t xml:space="preserve"> 020. Затем аккумулятор очищается, </w:t>
      </w:r>
      <w:r w:rsidRPr="00616629">
        <w:rPr>
          <w:sz w:val="28"/>
          <w:szCs w:val="28"/>
        </w:rPr>
        <w:t>берётся</w:t>
      </w:r>
      <w:r w:rsidRPr="00616629">
        <w:rPr>
          <w:sz w:val="28"/>
          <w:szCs w:val="28"/>
        </w:rPr>
        <w:t xml:space="preserve"> значение </w:t>
      </w:r>
      <w:r w:rsidRPr="00616629">
        <w:rPr>
          <w:sz w:val="28"/>
          <w:szCs w:val="28"/>
        </w:rPr>
        <w:t>ячейк</w:t>
      </w:r>
      <w:r>
        <w:rPr>
          <w:sz w:val="28"/>
          <w:szCs w:val="28"/>
        </w:rPr>
        <w:t>и</w:t>
      </w:r>
      <w:r w:rsidRPr="00616629">
        <w:rPr>
          <w:sz w:val="28"/>
          <w:szCs w:val="28"/>
        </w:rPr>
        <w:t xml:space="preserve"> 023 и выполняется побитовая конъюнкция со значением </w:t>
      </w:r>
      <w:r w:rsidRPr="00616629">
        <w:rPr>
          <w:sz w:val="28"/>
          <w:szCs w:val="28"/>
        </w:rPr>
        <w:t>ячейк</w:t>
      </w:r>
      <w:r>
        <w:rPr>
          <w:sz w:val="28"/>
          <w:szCs w:val="28"/>
        </w:rPr>
        <w:t>и</w:t>
      </w:r>
      <w:r w:rsidRPr="00616629">
        <w:rPr>
          <w:sz w:val="28"/>
          <w:szCs w:val="28"/>
        </w:rPr>
        <w:t xml:space="preserve"> 020</w:t>
      </w:r>
      <w:r>
        <w:rPr>
          <w:sz w:val="28"/>
          <w:szCs w:val="28"/>
        </w:rPr>
        <w:t>.</w:t>
      </w:r>
      <w:r w:rsidRPr="00616629">
        <w:rPr>
          <w:sz w:val="28"/>
          <w:szCs w:val="28"/>
        </w:rPr>
        <w:t xml:space="preserve"> </w:t>
      </w:r>
      <w:r w:rsidRPr="00616629">
        <w:rPr>
          <w:sz w:val="28"/>
          <w:szCs w:val="28"/>
        </w:rPr>
        <w:t xml:space="preserve">Ответ записывается в </w:t>
      </w:r>
      <w:r w:rsidRPr="00616629">
        <w:rPr>
          <w:sz w:val="28"/>
          <w:szCs w:val="28"/>
        </w:rPr>
        <w:t>ячейку</w:t>
      </w:r>
      <w:r w:rsidRPr="00616629">
        <w:rPr>
          <w:sz w:val="28"/>
          <w:szCs w:val="28"/>
        </w:rPr>
        <w:t xml:space="preserve"> 020. </w:t>
      </w:r>
    </w:p>
    <w:p w:rsidR="00616629" w:rsidRPr="00616629" w:rsidRDefault="00616629" w:rsidP="00616629">
      <w:pPr>
        <w:pStyle w:val="af1"/>
        <w:spacing w:after="0" w:afterAutospacing="0"/>
        <w:ind w:left="-717"/>
        <w:rPr>
          <w:b/>
          <w:bCs/>
        </w:rPr>
      </w:pPr>
      <w:r w:rsidRPr="00616629">
        <w:rPr>
          <w:sz w:val="28"/>
          <w:szCs w:val="28"/>
        </w:rPr>
        <w:t xml:space="preserve">Формулы: ADD, MOV, AND. 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lastRenderedPageBreak/>
        <w:t xml:space="preserve">• </w:t>
      </w:r>
      <w:r w:rsidRPr="00616629">
        <w:rPr>
          <w:b/>
          <w:bCs/>
        </w:rPr>
        <w:t xml:space="preserve">Область представления данных и результатов: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Данные находятся в </w:t>
      </w:r>
      <w:r w:rsidRPr="00616629">
        <w:rPr>
          <w:sz w:val="28"/>
          <w:szCs w:val="28"/>
        </w:rPr>
        <w:t>ячейках</w:t>
      </w:r>
      <w:r w:rsidRPr="00616629">
        <w:rPr>
          <w:sz w:val="28"/>
          <w:szCs w:val="28"/>
        </w:rPr>
        <w:t xml:space="preserve"> 021, 022, 023.</w:t>
      </w:r>
      <w:r w:rsidRPr="00616629">
        <w:rPr>
          <w:sz w:val="28"/>
          <w:szCs w:val="28"/>
        </w:rPr>
        <w:br/>
        <w:t xml:space="preserve">Результат хранится в </w:t>
      </w:r>
      <w:r w:rsidRPr="00616629">
        <w:rPr>
          <w:sz w:val="28"/>
          <w:szCs w:val="28"/>
        </w:rPr>
        <w:t>ячейке</w:t>
      </w:r>
      <w:r w:rsidRPr="00616629">
        <w:rPr>
          <w:sz w:val="28"/>
          <w:szCs w:val="28"/>
        </w:rPr>
        <w:t xml:space="preserve"> 020, </w:t>
      </w:r>
      <w:r>
        <w:rPr>
          <w:sz w:val="28"/>
          <w:szCs w:val="28"/>
        </w:rPr>
        <w:t>и</w:t>
      </w:r>
      <w:r w:rsidRPr="00616629">
        <w:rPr>
          <w:sz w:val="28"/>
          <w:szCs w:val="28"/>
        </w:rPr>
        <w:t xml:space="preserve"> в аккумуляторе.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 xml:space="preserve">Расположение в памяти ЭВМ программы, исходных данных и результатов: </w:t>
      </w:r>
      <w:r w:rsidRPr="00616629">
        <w:rPr>
          <w:sz w:val="28"/>
          <w:szCs w:val="28"/>
        </w:rPr>
        <w:t xml:space="preserve">Программа находится в </w:t>
      </w:r>
      <w:r w:rsidRPr="00616629">
        <w:rPr>
          <w:sz w:val="28"/>
          <w:szCs w:val="28"/>
        </w:rPr>
        <w:t>ячейках</w:t>
      </w:r>
      <w:r w:rsidRPr="00616629">
        <w:rPr>
          <w:sz w:val="28"/>
          <w:szCs w:val="28"/>
        </w:rPr>
        <w:t xml:space="preserve"> памяти 017 – 01F.</w:t>
      </w:r>
      <w:r w:rsidRPr="00616629">
        <w:rPr>
          <w:sz w:val="28"/>
          <w:szCs w:val="28"/>
        </w:rPr>
        <w:br/>
        <w:t xml:space="preserve">Исходные данные в </w:t>
      </w:r>
      <w:r w:rsidRPr="00616629">
        <w:rPr>
          <w:sz w:val="28"/>
          <w:szCs w:val="28"/>
        </w:rPr>
        <w:t>ячейках</w:t>
      </w:r>
      <w:r w:rsidRPr="00616629">
        <w:rPr>
          <w:sz w:val="28"/>
          <w:szCs w:val="28"/>
        </w:rPr>
        <w:t xml:space="preserve"> 021, 022, 023.</w:t>
      </w:r>
      <w:r w:rsidRPr="00616629">
        <w:rPr>
          <w:sz w:val="28"/>
          <w:szCs w:val="28"/>
        </w:rPr>
        <w:br/>
        <w:t xml:space="preserve">Результат в </w:t>
      </w:r>
      <w:r w:rsidRPr="00616629">
        <w:rPr>
          <w:sz w:val="28"/>
          <w:szCs w:val="28"/>
        </w:rPr>
        <w:t>ячейке</w:t>
      </w:r>
      <w:r w:rsidRPr="00616629">
        <w:rPr>
          <w:sz w:val="28"/>
          <w:szCs w:val="28"/>
        </w:rPr>
        <w:t xml:space="preserve"> 020. 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>адреса перво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и последне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выполняемо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команд программы: </w:t>
      </w:r>
    </w:p>
    <w:p w:rsid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>Адрес перво</w:t>
      </w:r>
      <w:r>
        <w:rPr>
          <w:sz w:val="28"/>
          <w:szCs w:val="28"/>
        </w:rPr>
        <w:t xml:space="preserve">й </w:t>
      </w:r>
      <w:r w:rsidRPr="00616629">
        <w:rPr>
          <w:sz w:val="28"/>
          <w:szCs w:val="28"/>
        </w:rPr>
        <w:t>команды – 017.</w:t>
      </w:r>
      <w:r w:rsidRPr="00616629">
        <w:rPr>
          <w:sz w:val="28"/>
          <w:szCs w:val="28"/>
        </w:rPr>
        <w:br/>
        <w:t>Адрес последн</w:t>
      </w:r>
      <w:r>
        <w:rPr>
          <w:sz w:val="28"/>
          <w:szCs w:val="28"/>
        </w:rPr>
        <w:t>ей</w:t>
      </w:r>
      <w:r w:rsidRPr="00616629">
        <w:rPr>
          <w:sz w:val="28"/>
          <w:szCs w:val="28"/>
        </w:rPr>
        <w:t xml:space="preserve"> команды – 01F. </w:t>
      </w:r>
    </w:p>
    <w:p w:rsidR="00616629" w:rsidRPr="00616629" w:rsidRDefault="00616629" w:rsidP="00616629">
      <w:pPr>
        <w:pStyle w:val="af1"/>
        <w:numPr>
          <w:ilvl w:val="0"/>
          <w:numId w:val="7"/>
        </w:numPr>
        <w:rPr>
          <w:sz w:val="28"/>
          <w:szCs w:val="28"/>
        </w:rPr>
      </w:pPr>
      <w:r w:rsidRPr="00616629">
        <w:rPr>
          <w:sz w:val="28"/>
          <w:szCs w:val="28"/>
        </w:rPr>
        <w:t>В</w:t>
      </w:r>
      <w:r>
        <w:rPr>
          <w:sz w:val="28"/>
          <w:szCs w:val="28"/>
        </w:rPr>
        <w:t>ариант программы с меньшим числом команд: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517"/>
        <w:gridCol w:w="1245"/>
        <w:gridCol w:w="2544"/>
        <w:gridCol w:w="4756"/>
      </w:tblGrid>
      <w:tr w:rsidR="00616629" w:rsidTr="00B46BF0">
        <w:tc>
          <w:tcPr>
            <w:tcW w:w="1517" w:type="dxa"/>
          </w:tcPr>
          <w:p w:rsidR="00616629" w:rsidRDefault="00616629" w:rsidP="00B46BF0">
            <w:pPr>
              <w:pStyle w:val="a5"/>
            </w:pPr>
            <w:r>
              <w:t>Адрес</w:t>
            </w:r>
          </w:p>
        </w:tc>
        <w:tc>
          <w:tcPr>
            <w:tcW w:w="1245" w:type="dxa"/>
          </w:tcPr>
          <w:p w:rsidR="00616629" w:rsidRDefault="00616629" w:rsidP="00B46BF0">
            <w:pPr>
              <w:pStyle w:val="a5"/>
            </w:pPr>
            <w:r>
              <w:t>Код</w:t>
            </w:r>
          </w:p>
        </w:tc>
        <w:tc>
          <w:tcPr>
            <w:tcW w:w="2544" w:type="dxa"/>
          </w:tcPr>
          <w:p w:rsidR="00616629" w:rsidRDefault="00616629" w:rsidP="00B46BF0">
            <w:pPr>
              <w:pStyle w:val="a5"/>
            </w:pPr>
            <w:r>
              <w:t>Мнемоника</w:t>
            </w:r>
          </w:p>
        </w:tc>
        <w:tc>
          <w:tcPr>
            <w:tcW w:w="4756" w:type="dxa"/>
          </w:tcPr>
          <w:p w:rsidR="00616629" w:rsidRDefault="00616629" w:rsidP="00B46BF0">
            <w:pPr>
              <w:pStyle w:val="a5"/>
            </w:pPr>
            <w:r>
              <w:t>Комментарий</w:t>
            </w:r>
          </w:p>
        </w:tc>
      </w:tr>
      <w:tr w:rsidR="00616629" w:rsidRPr="00D9409A" w:rsidTr="00B46BF0">
        <w:tc>
          <w:tcPr>
            <w:tcW w:w="1517" w:type="dxa"/>
          </w:tcPr>
          <w:p w:rsidR="00616629" w:rsidRDefault="00616629" w:rsidP="00B46BF0">
            <w:pPr>
              <w:pStyle w:val="a5"/>
            </w:pPr>
            <w:r>
              <w:t>017</w:t>
            </w:r>
          </w:p>
        </w:tc>
        <w:tc>
          <w:tcPr>
            <w:tcW w:w="1245" w:type="dxa"/>
          </w:tcPr>
          <w:p w:rsidR="00616629" w:rsidRPr="00D9409A" w:rsidRDefault="00616629" w:rsidP="00B46BF0">
            <w:pPr>
              <w:pStyle w:val="a5"/>
            </w:pPr>
            <w:r>
              <w:t>F200</w:t>
            </w:r>
          </w:p>
        </w:tc>
        <w:tc>
          <w:tcPr>
            <w:tcW w:w="2544" w:type="dxa"/>
          </w:tcPr>
          <w:p w:rsidR="00616629" w:rsidRPr="00D9409A" w:rsidRDefault="00616629" w:rsidP="00B46BF0">
            <w:pPr>
              <w:pStyle w:val="a5"/>
            </w:pPr>
            <w:r w:rsidRPr="00D9409A">
              <w:t>CLA</w:t>
            </w:r>
          </w:p>
        </w:tc>
        <w:tc>
          <w:tcPr>
            <w:tcW w:w="4756" w:type="dxa"/>
          </w:tcPr>
          <w:p w:rsidR="00616629" w:rsidRPr="00D9409A" w:rsidRDefault="00616629" w:rsidP="00B46BF0">
            <w:pPr>
              <w:pStyle w:val="a5"/>
            </w:pPr>
            <w:r>
              <w:t>Очистка аккумулятора</w:t>
            </w:r>
          </w:p>
        </w:tc>
      </w:tr>
      <w:tr w:rsidR="00616629" w:rsidRPr="00D9409A" w:rsidTr="00B46BF0">
        <w:tc>
          <w:tcPr>
            <w:tcW w:w="1517" w:type="dxa"/>
          </w:tcPr>
          <w:p w:rsidR="00616629" w:rsidRDefault="00616629" w:rsidP="00B46BF0">
            <w:pPr>
              <w:pStyle w:val="a5"/>
            </w:pPr>
            <w:r>
              <w:t>018</w:t>
            </w:r>
          </w:p>
        </w:tc>
        <w:tc>
          <w:tcPr>
            <w:tcW w:w="1245" w:type="dxa"/>
          </w:tcPr>
          <w:p w:rsidR="00616629" w:rsidRPr="00D9409A" w:rsidRDefault="00616629" w:rsidP="00B46BF0">
            <w:pPr>
              <w:pStyle w:val="a5"/>
            </w:pPr>
            <w:r>
              <w:t>4022</w:t>
            </w:r>
          </w:p>
        </w:tc>
        <w:tc>
          <w:tcPr>
            <w:tcW w:w="2544" w:type="dxa"/>
          </w:tcPr>
          <w:p w:rsidR="00616629" w:rsidRPr="00D9409A" w:rsidRDefault="00616629" w:rsidP="00B46BF0">
            <w:pPr>
              <w:pStyle w:val="a5"/>
            </w:pPr>
            <w:r>
              <w:t>ADD 022</w:t>
            </w:r>
          </w:p>
        </w:tc>
        <w:tc>
          <w:tcPr>
            <w:tcW w:w="4756" w:type="dxa"/>
          </w:tcPr>
          <w:p w:rsidR="00616629" w:rsidRPr="00D9409A" w:rsidRDefault="00616629" w:rsidP="00B46BF0">
            <w:pPr>
              <w:pStyle w:val="a5"/>
            </w:pPr>
            <w:r>
              <w:t>В аккумулятор добавляется значение ячейки с адресом 022</w:t>
            </w:r>
          </w:p>
        </w:tc>
      </w:tr>
      <w:tr w:rsidR="00616629" w:rsidRPr="00D9409A" w:rsidTr="00B46BF0">
        <w:tc>
          <w:tcPr>
            <w:tcW w:w="1517" w:type="dxa"/>
          </w:tcPr>
          <w:p w:rsidR="00616629" w:rsidRDefault="00616629" w:rsidP="00B46BF0">
            <w:pPr>
              <w:pStyle w:val="a5"/>
            </w:pPr>
            <w:r>
              <w:t>019</w:t>
            </w:r>
          </w:p>
        </w:tc>
        <w:tc>
          <w:tcPr>
            <w:tcW w:w="1245" w:type="dxa"/>
          </w:tcPr>
          <w:p w:rsidR="00616629" w:rsidRPr="00D9409A" w:rsidRDefault="00616629" w:rsidP="00B46BF0">
            <w:pPr>
              <w:pStyle w:val="a5"/>
            </w:pPr>
            <w:r>
              <w:t>4021</w:t>
            </w:r>
          </w:p>
        </w:tc>
        <w:tc>
          <w:tcPr>
            <w:tcW w:w="2544" w:type="dxa"/>
          </w:tcPr>
          <w:p w:rsidR="00616629" w:rsidRPr="00D9409A" w:rsidRDefault="00616629" w:rsidP="00B46BF0">
            <w:pPr>
              <w:pStyle w:val="a5"/>
            </w:pPr>
            <w:r>
              <w:t>ADD 021</w:t>
            </w:r>
          </w:p>
        </w:tc>
        <w:tc>
          <w:tcPr>
            <w:tcW w:w="4756" w:type="dxa"/>
          </w:tcPr>
          <w:p w:rsidR="00616629" w:rsidRPr="00D9409A" w:rsidRDefault="00616629" w:rsidP="00B46BF0">
            <w:pPr>
              <w:pStyle w:val="a5"/>
            </w:pPr>
            <w:r>
              <w:t>К значению аккумулятора добавляется значение ячейки 021</w:t>
            </w:r>
          </w:p>
        </w:tc>
      </w:tr>
      <w:tr w:rsidR="00616629" w:rsidRPr="00D9409A" w:rsidTr="00B46BF0">
        <w:tc>
          <w:tcPr>
            <w:tcW w:w="1517" w:type="dxa"/>
          </w:tcPr>
          <w:p w:rsidR="00616629" w:rsidRPr="00F708BB" w:rsidRDefault="00616629" w:rsidP="00B46BF0">
            <w:pPr>
              <w:pStyle w:val="a5"/>
              <w:rPr>
                <w:lang w:val="en-US"/>
              </w:rPr>
            </w:pPr>
            <w:r>
              <w:t>01</w:t>
            </w:r>
            <w:r w:rsidR="00F708BB">
              <w:rPr>
                <w:lang w:val="en-US"/>
              </w:rPr>
              <w:t>A</w:t>
            </w:r>
          </w:p>
        </w:tc>
        <w:tc>
          <w:tcPr>
            <w:tcW w:w="1245" w:type="dxa"/>
          </w:tcPr>
          <w:p w:rsidR="00616629" w:rsidRPr="00D9409A" w:rsidRDefault="00616629" w:rsidP="00B46BF0">
            <w:pPr>
              <w:pStyle w:val="a5"/>
            </w:pPr>
            <w:r>
              <w:t>1020</w:t>
            </w:r>
          </w:p>
        </w:tc>
        <w:tc>
          <w:tcPr>
            <w:tcW w:w="2544" w:type="dxa"/>
          </w:tcPr>
          <w:p w:rsidR="00616629" w:rsidRPr="00F708BB" w:rsidRDefault="00616629" w:rsidP="00B46BF0">
            <w:pPr>
              <w:pStyle w:val="a5"/>
              <w:rPr>
                <w:lang w:val="en-US"/>
              </w:rPr>
            </w:pPr>
            <w:r>
              <w:t>AND 02</w:t>
            </w:r>
            <w:r w:rsidR="00F708BB">
              <w:rPr>
                <w:lang w:val="en-US"/>
              </w:rPr>
              <w:t>3</w:t>
            </w:r>
          </w:p>
        </w:tc>
        <w:tc>
          <w:tcPr>
            <w:tcW w:w="4756" w:type="dxa"/>
          </w:tcPr>
          <w:p w:rsidR="00616629" w:rsidRPr="00D9409A" w:rsidRDefault="00616629" w:rsidP="00B46BF0">
            <w:pPr>
              <w:pStyle w:val="a5"/>
            </w:pPr>
            <w:r>
              <w:t>Значение аккумулятора логически умножается с значением ячейки 020</w:t>
            </w:r>
          </w:p>
        </w:tc>
      </w:tr>
      <w:tr w:rsidR="00616629" w:rsidRPr="00D9409A" w:rsidTr="00B46BF0">
        <w:tc>
          <w:tcPr>
            <w:tcW w:w="1517" w:type="dxa"/>
          </w:tcPr>
          <w:p w:rsidR="00616629" w:rsidRPr="00F708BB" w:rsidRDefault="00616629" w:rsidP="00B46BF0">
            <w:pPr>
              <w:pStyle w:val="a5"/>
              <w:rPr>
                <w:lang w:val="en-US"/>
              </w:rPr>
            </w:pPr>
            <w:r>
              <w:t>01</w:t>
            </w:r>
            <w:r w:rsidR="00F708BB">
              <w:t>B</w:t>
            </w:r>
          </w:p>
        </w:tc>
        <w:tc>
          <w:tcPr>
            <w:tcW w:w="1245" w:type="dxa"/>
          </w:tcPr>
          <w:p w:rsidR="00616629" w:rsidRPr="00D9409A" w:rsidRDefault="00616629" w:rsidP="00B46BF0">
            <w:pPr>
              <w:pStyle w:val="a5"/>
            </w:pPr>
            <w:r>
              <w:t>3020</w:t>
            </w:r>
          </w:p>
        </w:tc>
        <w:tc>
          <w:tcPr>
            <w:tcW w:w="2544" w:type="dxa"/>
          </w:tcPr>
          <w:p w:rsidR="00616629" w:rsidRPr="00D9409A" w:rsidRDefault="00616629" w:rsidP="00B46BF0">
            <w:pPr>
              <w:pStyle w:val="a5"/>
            </w:pPr>
            <w:r>
              <w:t>MOV 020</w:t>
            </w:r>
          </w:p>
        </w:tc>
        <w:tc>
          <w:tcPr>
            <w:tcW w:w="4756" w:type="dxa"/>
          </w:tcPr>
          <w:p w:rsidR="00616629" w:rsidRPr="00D9409A" w:rsidRDefault="00616629" w:rsidP="00B46BF0">
            <w:pPr>
              <w:pStyle w:val="a5"/>
            </w:pPr>
            <w:r>
              <w:t>Значение аккумулятора записывается в ячейку 020</w:t>
            </w:r>
          </w:p>
        </w:tc>
      </w:tr>
      <w:tr w:rsidR="00616629" w:rsidRPr="00F97E1E" w:rsidTr="00B46BF0">
        <w:tc>
          <w:tcPr>
            <w:tcW w:w="1517" w:type="dxa"/>
          </w:tcPr>
          <w:p w:rsidR="00F708BB" w:rsidRPr="00F708BB" w:rsidRDefault="00616629" w:rsidP="00F708BB">
            <w:pPr>
              <w:pStyle w:val="a5"/>
              <w:rPr>
                <w:lang w:val="en-US"/>
              </w:rPr>
            </w:pPr>
            <w:r>
              <w:t>01</w:t>
            </w:r>
            <w:r w:rsidR="00F708BB">
              <w:rPr>
                <w:lang w:val="en-US"/>
              </w:rPr>
              <w:t>C</w:t>
            </w:r>
          </w:p>
        </w:tc>
        <w:tc>
          <w:tcPr>
            <w:tcW w:w="1245" w:type="dxa"/>
          </w:tcPr>
          <w:p w:rsidR="00616629" w:rsidRPr="00D9409A" w:rsidRDefault="00616629" w:rsidP="00B46BF0">
            <w:pPr>
              <w:pStyle w:val="a5"/>
            </w:pPr>
            <w:r>
              <w:t>F000</w:t>
            </w:r>
          </w:p>
        </w:tc>
        <w:tc>
          <w:tcPr>
            <w:tcW w:w="2544" w:type="dxa"/>
          </w:tcPr>
          <w:p w:rsidR="00616629" w:rsidRPr="00D9409A" w:rsidRDefault="00616629" w:rsidP="00B46BF0">
            <w:pPr>
              <w:pStyle w:val="a5"/>
            </w:pPr>
            <w:r>
              <w:t>HLT</w:t>
            </w:r>
          </w:p>
        </w:tc>
        <w:tc>
          <w:tcPr>
            <w:tcW w:w="4756" w:type="dxa"/>
          </w:tcPr>
          <w:p w:rsidR="00616629" w:rsidRPr="00F97E1E" w:rsidRDefault="00616629" w:rsidP="00B46BF0">
            <w:pPr>
              <w:pStyle w:val="a5"/>
            </w:pPr>
            <w:r>
              <w:t>Остановка выполнения программы</w:t>
            </w:r>
          </w:p>
        </w:tc>
      </w:tr>
    </w:tbl>
    <w:p w:rsidR="00616629" w:rsidRDefault="00616629" w:rsidP="00616629">
      <w:pPr>
        <w:pStyle w:val="a5"/>
        <w:ind w:left="-717"/>
        <w:jc w:val="left"/>
      </w:pPr>
    </w:p>
    <w:p w:rsidR="00616629" w:rsidRPr="00D41506" w:rsidRDefault="00616629" w:rsidP="00616629">
      <w:pPr>
        <w:pStyle w:val="a5"/>
        <w:ind w:left="-717"/>
        <w:jc w:val="left"/>
      </w:pPr>
    </w:p>
    <w:sectPr w:rsidR="00616629" w:rsidRPr="00D41506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44D" w:rsidRDefault="008C744D" w:rsidP="008B4CCB">
      <w:pPr>
        <w:spacing w:after="0" w:line="240" w:lineRule="auto"/>
      </w:pPr>
      <w:r>
        <w:separator/>
      </w:r>
    </w:p>
  </w:endnote>
  <w:endnote w:type="continuationSeparator" w:id="0">
    <w:p w:rsidR="008C744D" w:rsidRDefault="008C744D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44D" w:rsidRDefault="008C744D" w:rsidP="008B4CCB">
      <w:pPr>
        <w:spacing w:after="0" w:line="240" w:lineRule="auto"/>
      </w:pPr>
      <w:r>
        <w:separator/>
      </w:r>
    </w:p>
  </w:footnote>
  <w:footnote w:type="continuationSeparator" w:id="0">
    <w:p w:rsidR="008C744D" w:rsidRDefault="008C744D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13A4345C"/>
    <w:multiLevelType w:val="hybridMultilevel"/>
    <w:tmpl w:val="BD643E3E"/>
    <w:lvl w:ilvl="0" w:tplc="A0487E0A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4"/>
  </w:num>
  <w:num w:numId="2" w16cid:durableId="1586109905">
    <w:abstractNumId w:val="3"/>
  </w:num>
  <w:num w:numId="3" w16cid:durableId="1281570679">
    <w:abstractNumId w:val="4"/>
    <w:lvlOverride w:ilvl="0">
      <w:startOverride w:val="1"/>
    </w:lvlOverride>
  </w:num>
  <w:num w:numId="4" w16cid:durableId="1475440740">
    <w:abstractNumId w:val="2"/>
  </w:num>
  <w:num w:numId="5" w16cid:durableId="1370304009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121157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D"/>
    <w:rsid w:val="0001090D"/>
    <w:rsid w:val="00082BD1"/>
    <w:rsid w:val="00101C64"/>
    <w:rsid w:val="001315DD"/>
    <w:rsid w:val="00155BFB"/>
    <w:rsid w:val="00174439"/>
    <w:rsid w:val="001D0837"/>
    <w:rsid w:val="002724D7"/>
    <w:rsid w:val="002C7D8E"/>
    <w:rsid w:val="00383316"/>
    <w:rsid w:val="005B46F6"/>
    <w:rsid w:val="005D2DC5"/>
    <w:rsid w:val="00616629"/>
    <w:rsid w:val="007659DF"/>
    <w:rsid w:val="0085778C"/>
    <w:rsid w:val="00860FD2"/>
    <w:rsid w:val="008B4CCB"/>
    <w:rsid w:val="008C744D"/>
    <w:rsid w:val="008F5805"/>
    <w:rsid w:val="00942970"/>
    <w:rsid w:val="009A0C7D"/>
    <w:rsid w:val="009E0369"/>
    <w:rsid w:val="00AC1B7A"/>
    <w:rsid w:val="00AF30C2"/>
    <w:rsid w:val="00B041B6"/>
    <w:rsid w:val="00B05508"/>
    <w:rsid w:val="00B23F9A"/>
    <w:rsid w:val="00B444C0"/>
    <w:rsid w:val="00B830D5"/>
    <w:rsid w:val="00BF6CCD"/>
    <w:rsid w:val="00C84347"/>
    <w:rsid w:val="00D41506"/>
    <w:rsid w:val="00D56E09"/>
    <w:rsid w:val="00D9409A"/>
    <w:rsid w:val="00DD5517"/>
    <w:rsid w:val="00F51BE5"/>
    <w:rsid w:val="00F708BB"/>
    <w:rsid w:val="00F97E1E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A663"/>
  <w15:chartTrackingRefBased/>
  <w15:docId w15:val="{A164A6B5-C8A5-3E45-A21D-05B2EE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B05508"/>
    <w:pPr>
      <w:keepLines/>
      <w:spacing w:after="0" w:line="240" w:lineRule="auto"/>
      <w:jc w:val="center"/>
    </w:pPr>
    <w:rPr>
      <w:rFonts w:ascii="Times New Roman" w:eastAsiaTheme="majorEastAsia" w:hAnsi="Times New Roman" w:cs="Times New Roman"/>
      <w:color w:val="000000" w:themeColor="text1"/>
    </w:rPr>
  </w:style>
  <w:style w:type="paragraph" w:customStyle="1" w:styleId="a6">
    <w:name w:val="Подпункт"/>
    <w:next w:val="a5"/>
    <w:link w:val="a7"/>
    <w:autoRedefine/>
    <w:qFormat/>
    <w:rsid w:val="009E0369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B23F9A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32"/>
      <w:szCs w:val="32"/>
    </w:rPr>
  </w:style>
  <w:style w:type="character" w:customStyle="1" w:styleId="a7">
    <w:name w:val="Подпункт Знак"/>
    <w:basedOn w:val="a1"/>
    <w:link w:val="a6"/>
    <w:rsid w:val="009E0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9E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semiHidden/>
    <w:unhideWhenUsed/>
    <w:rsid w:val="0061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kozlov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3</cp:revision>
  <cp:lastPrinted>2024-02-21T06:47:00Z</cp:lastPrinted>
  <dcterms:created xsi:type="dcterms:W3CDTF">2024-02-21T06:47:00Z</dcterms:created>
  <dcterms:modified xsi:type="dcterms:W3CDTF">2024-02-21T07:01:00Z</dcterms:modified>
</cp:coreProperties>
</file>