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84DDF" w14:textId="77777777" w:rsidR="00084E98" w:rsidRPr="00425547" w:rsidRDefault="00425547">
      <w:pPr>
        <w:rPr>
          <w:rFonts w:ascii="Helvetica" w:hAnsi="Helvetica"/>
          <w:sz w:val="32"/>
          <w:szCs w:val="32"/>
        </w:rPr>
      </w:pPr>
      <w:r w:rsidRPr="00425547">
        <w:rPr>
          <w:rFonts w:ascii="Helvetica" w:hAnsi="Helvetica"/>
          <w:sz w:val="32"/>
          <w:szCs w:val="32"/>
        </w:rPr>
        <w:t>Pushing the Limits of De-Trending with PLD</w:t>
      </w:r>
    </w:p>
    <w:p w14:paraId="48104B90" w14:textId="77777777" w:rsidR="00425547" w:rsidRPr="00425547" w:rsidRDefault="00425547">
      <w:pPr>
        <w:rPr>
          <w:rFonts w:ascii="Helvetica" w:hAnsi="Helvetica"/>
        </w:rPr>
      </w:pPr>
      <w:r w:rsidRPr="00425547">
        <w:rPr>
          <w:rFonts w:ascii="Helvetica" w:hAnsi="Helvetica"/>
        </w:rPr>
        <w:t>Nicholas Saunders, Rodrigo Luger</w:t>
      </w:r>
    </w:p>
    <w:p w14:paraId="342FAE34" w14:textId="77777777" w:rsidR="00425547" w:rsidRPr="00425547" w:rsidRDefault="00425547">
      <w:pPr>
        <w:rPr>
          <w:rFonts w:ascii="Helvetica" w:hAnsi="Helvetica"/>
        </w:rPr>
      </w:pPr>
    </w:p>
    <w:p w14:paraId="243AC108" w14:textId="77777777" w:rsidR="00425547" w:rsidRDefault="00425547" w:rsidP="00425547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425547">
        <w:rPr>
          <w:rFonts w:ascii="Helvetica" w:hAnsi="Helvetica"/>
          <w:b/>
        </w:rPr>
        <w:t>Introduction</w:t>
      </w:r>
    </w:p>
    <w:p w14:paraId="7D0C15F6" w14:textId="77777777" w:rsidR="00425547" w:rsidRPr="00425547" w:rsidRDefault="00425547" w:rsidP="00425547">
      <w:pPr>
        <w:rPr>
          <w:rFonts w:ascii="Helvetica" w:hAnsi="Helvetica"/>
          <w:b/>
        </w:rPr>
      </w:pPr>
    </w:p>
    <w:p w14:paraId="53B37833" w14:textId="77777777" w:rsidR="00425547" w:rsidRPr="00425547" w:rsidRDefault="00425547" w:rsidP="00425547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425547">
        <w:rPr>
          <w:rFonts w:ascii="Helvetica" w:hAnsi="Helvetica"/>
          <w:b/>
        </w:rPr>
        <w:t>Synthetic Light Curves</w:t>
      </w:r>
    </w:p>
    <w:p w14:paraId="271723DB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Pixel Sensitivity Variation</w:t>
      </w:r>
    </w:p>
    <w:p w14:paraId="3DC74E8B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PSF Model</w:t>
      </w:r>
    </w:p>
    <w:p w14:paraId="221CF700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Crowding</w:t>
      </w:r>
    </w:p>
    <w:p w14:paraId="4C3C7FEF" w14:textId="77777777" w:rsid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High Roll</w:t>
      </w:r>
    </w:p>
    <w:p w14:paraId="4804D1DC" w14:textId="77777777" w:rsidR="00425547" w:rsidRPr="00425547" w:rsidRDefault="00425547" w:rsidP="00425547">
      <w:pPr>
        <w:rPr>
          <w:rFonts w:ascii="Helvetica" w:hAnsi="Helvetica"/>
        </w:rPr>
      </w:pPr>
    </w:p>
    <w:p w14:paraId="7BF3BD2F" w14:textId="77777777" w:rsidR="00425547" w:rsidRPr="00425547" w:rsidRDefault="00425547" w:rsidP="00425547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425547">
        <w:rPr>
          <w:rFonts w:ascii="Helvetica" w:hAnsi="Helvetica"/>
          <w:b/>
        </w:rPr>
        <w:t>Methods</w:t>
      </w:r>
    </w:p>
    <w:p w14:paraId="50ADB33A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PLD</w:t>
      </w:r>
    </w:p>
    <w:p w14:paraId="32C19B5A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PSF-fitting</w:t>
      </w:r>
    </w:p>
    <w:p w14:paraId="48719905" w14:textId="77777777" w:rsid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Aperture-fitting</w:t>
      </w:r>
    </w:p>
    <w:p w14:paraId="4908400A" w14:textId="77777777" w:rsidR="00425547" w:rsidRPr="00425547" w:rsidRDefault="00425547" w:rsidP="00425547">
      <w:pPr>
        <w:rPr>
          <w:rFonts w:ascii="Helvetica" w:hAnsi="Helvetica"/>
        </w:rPr>
      </w:pPr>
    </w:p>
    <w:p w14:paraId="5C8D96B3" w14:textId="77777777" w:rsidR="00425547" w:rsidRPr="00425547" w:rsidRDefault="00425547" w:rsidP="00425547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425547">
        <w:rPr>
          <w:rFonts w:ascii="Helvetica" w:hAnsi="Helvetica"/>
          <w:b/>
        </w:rPr>
        <w:t>Results</w:t>
      </w:r>
    </w:p>
    <w:p w14:paraId="3EDB2D6A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Motion Tests</w:t>
      </w:r>
    </w:p>
    <w:p w14:paraId="796A13EC" w14:textId="77777777" w:rsid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Transit Injection Tests</w:t>
      </w:r>
    </w:p>
    <w:p w14:paraId="758B2B75" w14:textId="77777777" w:rsidR="00425547" w:rsidRPr="00425547" w:rsidRDefault="00425547" w:rsidP="00425547">
      <w:pPr>
        <w:rPr>
          <w:rFonts w:ascii="Helvetica" w:hAnsi="Helvetica"/>
        </w:rPr>
      </w:pPr>
    </w:p>
    <w:p w14:paraId="770F28E7" w14:textId="77777777" w:rsidR="00425547" w:rsidRPr="00425547" w:rsidRDefault="00425547" w:rsidP="00425547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425547">
        <w:rPr>
          <w:rFonts w:ascii="Helvetica" w:hAnsi="Helvetica"/>
          <w:b/>
        </w:rPr>
        <w:t>Further Considerations</w:t>
      </w:r>
    </w:p>
    <w:p w14:paraId="1BA11A6F" w14:textId="77777777" w:rsidR="00425547" w:rsidRP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Focus Changes</w:t>
      </w:r>
    </w:p>
    <w:p w14:paraId="0E7FD930" w14:textId="77777777" w:rsidR="00425547" w:rsidRDefault="00425547" w:rsidP="00425547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425547">
        <w:rPr>
          <w:rFonts w:ascii="Helvetica" w:hAnsi="Helvetica"/>
        </w:rPr>
        <w:t>Seeing</w:t>
      </w:r>
    </w:p>
    <w:p w14:paraId="59BBB724" w14:textId="77777777" w:rsidR="00425547" w:rsidRPr="00425547" w:rsidRDefault="00425547" w:rsidP="00425547">
      <w:pPr>
        <w:rPr>
          <w:rFonts w:ascii="Helvetica" w:hAnsi="Helvetica"/>
        </w:rPr>
      </w:pPr>
    </w:p>
    <w:p w14:paraId="116DBC78" w14:textId="77777777" w:rsidR="00425547" w:rsidRPr="00425547" w:rsidRDefault="00425547" w:rsidP="00425547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425547">
        <w:rPr>
          <w:rFonts w:ascii="Helvetica" w:hAnsi="Helvetica"/>
          <w:b/>
        </w:rPr>
        <w:t>Conclusion</w:t>
      </w:r>
      <w:bookmarkStart w:id="0" w:name="_GoBack"/>
      <w:bookmarkEnd w:id="0"/>
    </w:p>
    <w:sectPr w:rsidR="00425547" w:rsidRPr="00425547" w:rsidSect="0047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D06C7"/>
    <w:multiLevelType w:val="hybridMultilevel"/>
    <w:tmpl w:val="60760C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47"/>
    <w:rsid w:val="00084E98"/>
    <w:rsid w:val="00425547"/>
    <w:rsid w:val="004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2DB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K. Saunders</dc:creator>
  <cp:keywords/>
  <dc:description/>
  <cp:lastModifiedBy>Nicholas K. Saunders</cp:lastModifiedBy>
  <cp:revision>1</cp:revision>
  <dcterms:created xsi:type="dcterms:W3CDTF">2017-11-30T19:08:00Z</dcterms:created>
  <dcterms:modified xsi:type="dcterms:W3CDTF">2017-11-30T19:12:00Z</dcterms:modified>
</cp:coreProperties>
</file>