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300CA" w14:textId="15F0C573" w:rsidR="00B42ABA" w:rsidRPr="00B42ABA" w:rsidRDefault="00B42ABA">
      <w:pPr>
        <w:rPr>
          <w:lang w:val="en-IN"/>
        </w:rPr>
      </w:pPr>
      <w:r w:rsidRPr="00B42ABA">
        <w:rPr>
          <w:lang w:val="en-IN"/>
        </w:rPr>
        <w:t>Nitanshu Shahane Div-A Ro</w:t>
      </w:r>
      <w:r>
        <w:rPr>
          <w:lang w:val="en-IN"/>
        </w:rPr>
        <w:t>ll no.51</w:t>
      </w:r>
    </w:p>
    <w:p w14:paraId="7F15A46A" w14:textId="3E13B4FC" w:rsidR="00BE1A1B" w:rsidRPr="00B42ABA" w:rsidRDefault="00512F73">
      <w:pPr>
        <w:rPr>
          <w:lang w:val="en-IN"/>
        </w:rPr>
      </w:pPr>
      <w:r w:rsidRPr="00B42ABA">
        <w:rPr>
          <w:lang w:val="en-IN"/>
        </w:rPr>
        <w:t>Mini Project DMW Report</w:t>
      </w:r>
    </w:p>
    <w:p w14:paraId="7C516254" w14:textId="77777777" w:rsidR="00512F73" w:rsidRPr="00B42ABA" w:rsidRDefault="00512F73">
      <w:pPr>
        <w:rPr>
          <w:lang w:val="en-IN"/>
        </w:rPr>
      </w:pPr>
    </w:p>
    <w:p w14:paraId="5936190A" w14:textId="77777777" w:rsidR="00512F73" w:rsidRPr="00B42ABA" w:rsidRDefault="00512F73">
      <w:pPr>
        <w:rPr>
          <w:lang w:val="en-IN"/>
        </w:rPr>
      </w:pPr>
    </w:p>
    <w:p w14:paraId="0B6B7D76" w14:textId="77777777" w:rsidR="00512F73" w:rsidRPr="00B42ABA" w:rsidRDefault="00512F73">
      <w:pPr>
        <w:rPr>
          <w:lang w:val="en-IN"/>
        </w:rPr>
      </w:pPr>
    </w:p>
    <w:p w14:paraId="35B8CFC4" w14:textId="77777777" w:rsidR="00512F73" w:rsidRDefault="00512F73">
      <w:r w:rsidRPr="003F192D">
        <w:rPr>
          <w:b/>
        </w:rPr>
        <w:t>Title: -</w:t>
      </w:r>
      <w:r w:rsidRPr="00512F73">
        <w:t xml:space="preserve"> Mini project on classification: Consider a labeled dataset belonging to an application domain. Apply suitable data preprocessing steps such as handling of null values, data reduction, </w:t>
      </w:r>
      <w:r w:rsidR="00E732F0" w:rsidRPr="00512F73">
        <w:t>and discretization</w:t>
      </w:r>
      <w:r w:rsidRPr="00512F73">
        <w:t>. For prediction of class labels of given data instances, build classifier models using different techniques (minimum 3), analyze the confusion matrix and compare these models. Also apply cross validation while preparing the training and testing datasets. </w:t>
      </w:r>
    </w:p>
    <w:p w14:paraId="0E075904" w14:textId="77777777" w:rsidR="003F192D" w:rsidRPr="003F192D" w:rsidRDefault="003F192D" w:rsidP="003F192D">
      <w:pPr>
        <w:pStyle w:val="BodyText"/>
        <w:spacing w:line="360" w:lineRule="auto"/>
        <w:jc w:val="both"/>
        <w:rPr>
          <w:b/>
        </w:rPr>
      </w:pPr>
      <w:r w:rsidRPr="00936540">
        <w:rPr>
          <w:b/>
        </w:rPr>
        <w:t>Software Requirements:</w:t>
      </w:r>
      <w:r>
        <w:rPr>
          <w:b/>
        </w:rPr>
        <w:t xml:space="preserve"> </w:t>
      </w:r>
      <w:r w:rsidRPr="00936540">
        <w:t>Rapid Miner</w:t>
      </w:r>
    </w:p>
    <w:p w14:paraId="4AEE9484" w14:textId="77777777" w:rsidR="003F192D" w:rsidRDefault="003F192D" w:rsidP="003F192D">
      <w:pPr>
        <w:pStyle w:val="BodyText"/>
        <w:spacing w:line="360" w:lineRule="auto"/>
        <w:jc w:val="both"/>
      </w:pPr>
      <w:r w:rsidRPr="00936540">
        <w:rPr>
          <w:b/>
        </w:rPr>
        <w:t>Hardware Requirement:</w:t>
      </w:r>
      <w:r>
        <w:rPr>
          <w:b/>
        </w:rPr>
        <w:t xml:space="preserve"> </w:t>
      </w:r>
      <w:r w:rsidRPr="00936540">
        <w:t xml:space="preserve">PIV, 2GB </w:t>
      </w:r>
      <w:r w:rsidRPr="00936540">
        <w:rPr>
          <w:spacing w:val="-3"/>
        </w:rPr>
        <w:t xml:space="preserve">RAM, </w:t>
      </w:r>
      <w:r w:rsidRPr="00936540">
        <w:t>500 GB HDD, Lenovo A13-4089Model.</w:t>
      </w:r>
    </w:p>
    <w:p w14:paraId="3DC47048" w14:textId="77777777" w:rsidR="00E732F0" w:rsidRDefault="00E732F0" w:rsidP="003F192D">
      <w:pPr>
        <w:pStyle w:val="BodyText"/>
        <w:spacing w:line="360" w:lineRule="auto"/>
        <w:jc w:val="both"/>
      </w:pPr>
      <w:r>
        <w:t xml:space="preserve">Theory:- </w:t>
      </w:r>
    </w:p>
    <w:p w14:paraId="34145C50" w14:textId="77777777" w:rsidR="00E732F0" w:rsidRDefault="00E732F0" w:rsidP="003F192D">
      <w:pPr>
        <w:pStyle w:val="BodyText"/>
        <w:spacing w:line="360" w:lineRule="auto"/>
        <w:jc w:val="both"/>
      </w:pPr>
      <w:r>
        <w:t xml:space="preserve">Project view </w:t>
      </w:r>
    </w:p>
    <w:p w14:paraId="0C2640F5" w14:textId="77777777" w:rsidR="00E732F0" w:rsidRDefault="00166816" w:rsidP="003F192D">
      <w:pPr>
        <w:pStyle w:val="BodyText"/>
        <w:spacing w:line="360" w:lineRule="auto"/>
        <w:jc w:val="both"/>
        <w:rPr>
          <w:b/>
        </w:rPr>
      </w:pPr>
      <w:r>
        <w:rPr>
          <w:b/>
          <w:noProof/>
          <w:lang w:bidi="ar-SA"/>
        </w:rPr>
        <w:drawing>
          <wp:inline distT="0" distB="0" distL="0" distR="0" wp14:anchorId="5444CEF2" wp14:editId="6EC3F8FF">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96ACF4" w14:textId="77777777" w:rsidR="00E732F0" w:rsidRDefault="00E732F0" w:rsidP="003F192D">
      <w:pPr>
        <w:pStyle w:val="BodyText"/>
        <w:spacing w:line="360" w:lineRule="auto"/>
        <w:jc w:val="both"/>
        <w:rPr>
          <w:b/>
        </w:rPr>
      </w:pPr>
    </w:p>
    <w:p w14:paraId="5975DE16" w14:textId="77777777" w:rsidR="00E732F0" w:rsidRDefault="00E732F0" w:rsidP="003F192D">
      <w:pPr>
        <w:pStyle w:val="BodyText"/>
        <w:spacing w:line="360" w:lineRule="auto"/>
        <w:jc w:val="both"/>
        <w:rPr>
          <w:b/>
        </w:rPr>
      </w:pPr>
    </w:p>
    <w:p w14:paraId="19D5DCD8" w14:textId="77777777" w:rsidR="00E732F0" w:rsidRDefault="00E732F0" w:rsidP="003F192D">
      <w:pPr>
        <w:pStyle w:val="BodyText"/>
        <w:spacing w:line="360" w:lineRule="auto"/>
        <w:jc w:val="both"/>
        <w:rPr>
          <w:b/>
        </w:rPr>
      </w:pPr>
    </w:p>
    <w:p w14:paraId="3C85FEB2" w14:textId="77777777" w:rsidR="00E732F0" w:rsidRDefault="00E732F0" w:rsidP="003F192D">
      <w:pPr>
        <w:pStyle w:val="BodyText"/>
        <w:spacing w:line="360" w:lineRule="auto"/>
        <w:jc w:val="both"/>
        <w:rPr>
          <w:b/>
        </w:rPr>
      </w:pPr>
    </w:p>
    <w:p w14:paraId="7B88BD4A" w14:textId="77777777" w:rsidR="00E732F0" w:rsidRDefault="00E732F0" w:rsidP="003F192D">
      <w:pPr>
        <w:pStyle w:val="BodyText"/>
        <w:spacing w:line="360" w:lineRule="auto"/>
        <w:jc w:val="both"/>
        <w:rPr>
          <w:b/>
        </w:rPr>
      </w:pPr>
      <w:r>
        <w:rPr>
          <w:b/>
        </w:rPr>
        <w:lastRenderedPageBreak/>
        <w:t>Project Output:-</w:t>
      </w:r>
    </w:p>
    <w:p w14:paraId="47D2BCCA" w14:textId="77777777" w:rsidR="00E732F0" w:rsidRDefault="00E732F0" w:rsidP="003F192D">
      <w:pPr>
        <w:pStyle w:val="BodyText"/>
        <w:spacing w:line="360" w:lineRule="auto"/>
        <w:jc w:val="both"/>
        <w:rPr>
          <w:b/>
        </w:rPr>
      </w:pPr>
      <w:r>
        <w:rPr>
          <w:b/>
        </w:rPr>
        <w:t>1)Database output</w:t>
      </w:r>
    </w:p>
    <w:p w14:paraId="7AA1636D" w14:textId="77777777" w:rsidR="00E732F0" w:rsidRDefault="00166816" w:rsidP="003F192D">
      <w:pPr>
        <w:pStyle w:val="BodyText"/>
        <w:spacing w:line="360" w:lineRule="auto"/>
        <w:jc w:val="both"/>
        <w:rPr>
          <w:b/>
        </w:rPr>
      </w:pPr>
      <w:r>
        <w:rPr>
          <w:b/>
          <w:noProof/>
          <w:lang w:bidi="ar-SA"/>
        </w:rPr>
        <w:drawing>
          <wp:inline distT="0" distB="0" distL="0" distR="0" wp14:anchorId="6F343BBB" wp14:editId="41E460C1">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7048D5" w14:textId="77777777" w:rsidR="00E732F0" w:rsidRPr="003F192D" w:rsidRDefault="00E732F0" w:rsidP="003F192D">
      <w:pPr>
        <w:pStyle w:val="BodyText"/>
        <w:spacing w:line="360" w:lineRule="auto"/>
        <w:jc w:val="both"/>
        <w:rPr>
          <w:b/>
        </w:rPr>
      </w:pPr>
    </w:p>
    <w:p w14:paraId="1AA6CD27" w14:textId="77777777" w:rsidR="003F192D" w:rsidRDefault="004A494C">
      <w:r>
        <w:t>2) Pie</w:t>
      </w:r>
      <w:r w:rsidR="00E732F0">
        <w:t xml:space="preserve"> Diagram</w:t>
      </w:r>
      <w:r w:rsidR="00166816">
        <w:t>: On Name</w:t>
      </w:r>
    </w:p>
    <w:p w14:paraId="0C19065F" w14:textId="77777777" w:rsidR="00166816" w:rsidRDefault="00166816">
      <w:r>
        <w:rPr>
          <w:noProof/>
        </w:rPr>
        <w:drawing>
          <wp:inline distT="0" distB="0" distL="0" distR="0" wp14:anchorId="7160B4A3" wp14:editId="25FEB9F7">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161CA4" w14:textId="77777777" w:rsidR="004A494C" w:rsidRDefault="004A494C">
      <w:r>
        <w:t xml:space="preserve">3) </w:t>
      </w:r>
      <w:proofErr w:type="gramStart"/>
      <w:r>
        <w:t>Bars</w:t>
      </w:r>
      <w:r w:rsidR="00166816">
        <w:t xml:space="preserve"> :</w:t>
      </w:r>
      <w:proofErr w:type="gramEnd"/>
      <w:r w:rsidR="00166816">
        <w:t xml:space="preserve"> On sex</w:t>
      </w:r>
    </w:p>
    <w:p w14:paraId="665586E8" w14:textId="77777777" w:rsidR="00166816" w:rsidRDefault="00166816">
      <w:r>
        <w:rPr>
          <w:noProof/>
        </w:rPr>
        <w:lastRenderedPageBreak/>
        <w:drawing>
          <wp:inline distT="0" distB="0" distL="0" distR="0" wp14:anchorId="3831102C" wp14:editId="4D4640D9">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256F7C" w14:textId="77777777" w:rsidR="00107135" w:rsidRDefault="00107135">
      <w:r>
        <w:t>Operations perform on Project</w:t>
      </w:r>
    </w:p>
    <w:p w14:paraId="0932D5E5" w14:textId="77777777" w:rsidR="00107135" w:rsidRDefault="00107135" w:rsidP="00107135">
      <w:pPr>
        <w:pStyle w:val="ListParagraph"/>
        <w:numPr>
          <w:ilvl w:val="0"/>
          <w:numId w:val="1"/>
        </w:numPr>
      </w:pPr>
      <w:r>
        <w:t>Simple Distribution (Naive Bays)</w:t>
      </w:r>
      <w:r w:rsidR="003A515B">
        <w:t>:-</w:t>
      </w:r>
    </w:p>
    <w:p w14:paraId="7E4470C1" w14:textId="77777777" w:rsidR="003A515B" w:rsidRDefault="003A515B" w:rsidP="003A515B">
      <w:pPr>
        <w:pStyle w:val="ListParagraph"/>
        <w:ind w:left="450"/>
      </w:pPr>
      <w:r>
        <w:t>It shows label distribution</w:t>
      </w:r>
      <w:r w:rsidR="00290F5C">
        <w:t>.</w:t>
      </w:r>
    </w:p>
    <w:p w14:paraId="22A68FA8" w14:textId="77777777" w:rsidR="00290F5C" w:rsidRDefault="00290F5C" w:rsidP="003A515B">
      <w:pPr>
        <w:pStyle w:val="ListParagraph"/>
        <w:ind w:left="450"/>
      </w:pPr>
      <w:r>
        <w:t>It represents the density of probability of the TF-IDF of the words</w:t>
      </w:r>
    </w:p>
    <w:p w14:paraId="6AE1D71A" w14:textId="77777777" w:rsidR="003A515B" w:rsidRDefault="003A515B" w:rsidP="003A515B">
      <w:pPr>
        <w:pStyle w:val="ListParagraph"/>
        <w:ind w:left="450"/>
      </w:pPr>
    </w:p>
    <w:p w14:paraId="7505EDB0" w14:textId="77777777" w:rsidR="002A50AB" w:rsidRDefault="00166816" w:rsidP="002A50AB">
      <w:pPr>
        <w:pStyle w:val="ListParagraph"/>
        <w:ind w:left="450"/>
      </w:pPr>
      <w:r>
        <w:rPr>
          <w:noProof/>
        </w:rPr>
        <w:drawing>
          <wp:inline distT="0" distB="0" distL="0" distR="0" wp14:anchorId="1B32AF02" wp14:editId="0270A1F8">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7C72D8" w14:textId="77777777" w:rsidR="005A08BD" w:rsidRDefault="005A08BD" w:rsidP="002A50AB">
      <w:pPr>
        <w:pStyle w:val="ListParagraph"/>
        <w:ind w:left="450"/>
      </w:pPr>
    </w:p>
    <w:p w14:paraId="644EB6B0" w14:textId="77777777" w:rsidR="005A08BD" w:rsidRDefault="00290F5C" w:rsidP="006E12E8">
      <w:pPr>
        <w:pStyle w:val="ListParagraph"/>
        <w:numPr>
          <w:ilvl w:val="0"/>
          <w:numId w:val="1"/>
        </w:numPr>
      </w:pPr>
      <w:r>
        <w:lastRenderedPageBreak/>
        <w:t xml:space="preserve">Decision </w:t>
      </w:r>
      <w:proofErr w:type="gramStart"/>
      <w:r>
        <w:t>Tree :</w:t>
      </w:r>
      <w:proofErr w:type="gramEnd"/>
      <w:r>
        <w:t xml:space="preserve">- This Operator generates a decision tree model, which can be used for classification and regression. </w:t>
      </w:r>
    </w:p>
    <w:p w14:paraId="3AC35F45" w14:textId="77777777" w:rsidR="00107135" w:rsidRDefault="00166816" w:rsidP="00290F5C">
      <w:r>
        <w:rPr>
          <w:noProof/>
        </w:rPr>
        <w:drawing>
          <wp:inline distT="0" distB="0" distL="0" distR="0" wp14:anchorId="36024A16" wp14:editId="10E1012B">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2AB208" w14:textId="77777777" w:rsidR="00811747" w:rsidRDefault="00811747" w:rsidP="00290F5C"/>
    <w:p w14:paraId="24FCC030" w14:textId="77777777" w:rsidR="00811747" w:rsidRDefault="00811747" w:rsidP="00290F5C">
      <w:r>
        <w:rPr>
          <w:noProof/>
        </w:rPr>
        <w:drawing>
          <wp:inline distT="0" distB="0" distL="0" distR="0" wp14:anchorId="22F68A91" wp14:editId="672E9C23">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65BED7" w14:textId="77777777" w:rsidR="005A08BD" w:rsidRDefault="005A08BD" w:rsidP="00290F5C"/>
    <w:p w14:paraId="4D5709EF" w14:textId="77777777" w:rsidR="005A08BD" w:rsidRDefault="005A08BD" w:rsidP="00290F5C"/>
    <w:p w14:paraId="1F24E8C6" w14:textId="77777777" w:rsidR="005A08BD" w:rsidRDefault="00B86D2C" w:rsidP="00290F5C">
      <w:r>
        <w:t xml:space="preserve">3) </w:t>
      </w:r>
      <w:proofErr w:type="gramStart"/>
      <w:r>
        <w:t>Join:-</w:t>
      </w:r>
      <w:proofErr w:type="gramEnd"/>
      <w:r w:rsidRPr="00B86D2C">
        <w:t xml:space="preserve"> </w:t>
      </w:r>
      <w:r>
        <w:t xml:space="preserve">This Operator joins two Example Sets using one or more Attributes of the input Example Sets as </w:t>
      </w:r>
      <w:r>
        <w:rPr>
          <w:rStyle w:val="Emphasis"/>
        </w:rPr>
        <w:t>key attributes</w:t>
      </w:r>
      <w:r>
        <w:t xml:space="preserve">. </w:t>
      </w:r>
    </w:p>
    <w:p w14:paraId="6602AA53" w14:textId="77777777" w:rsidR="00B86D2C" w:rsidRDefault="00166816" w:rsidP="00290F5C">
      <w:r>
        <w:rPr>
          <w:noProof/>
        </w:rPr>
        <w:drawing>
          <wp:inline distT="0" distB="0" distL="0" distR="0" wp14:anchorId="0228E527" wp14:editId="75EBB500">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D2D6A" w14:textId="77777777" w:rsidR="005A08BD" w:rsidRDefault="005A08BD" w:rsidP="00290F5C"/>
    <w:p w14:paraId="1ED3E745" w14:textId="77777777" w:rsidR="005A08BD" w:rsidRDefault="00B86D2C" w:rsidP="00290F5C">
      <w:r>
        <w:t>4)</w:t>
      </w:r>
      <w:r w:rsidR="006E12E8">
        <w:t xml:space="preserve"> </w:t>
      </w:r>
      <w:r>
        <w:t xml:space="preserve">Set </w:t>
      </w:r>
      <w:proofErr w:type="gramStart"/>
      <w:r>
        <w:t>Role :</w:t>
      </w:r>
      <w:proofErr w:type="gramEnd"/>
      <w:r>
        <w:t>- This Operator is used to change the role of one or more Attributes.</w:t>
      </w:r>
    </w:p>
    <w:p w14:paraId="425BF88A" w14:textId="77777777" w:rsidR="00B86D2C" w:rsidRDefault="00B86D2C" w:rsidP="00290F5C">
      <w:r>
        <w:lastRenderedPageBreak/>
        <w:t xml:space="preserve">  </w:t>
      </w:r>
      <w:r w:rsidR="00166816">
        <w:rPr>
          <w:noProof/>
        </w:rPr>
        <w:drawing>
          <wp:inline distT="0" distB="0" distL="0" distR="0" wp14:anchorId="6E8BA4CE" wp14:editId="7E3E61A7">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5AA1FE" w14:textId="77777777" w:rsidR="00323BC2" w:rsidRDefault="00323BC2"/>
    <w:p w14:paraId="790581A2" w14:textId="77777777" w:rsidR="00323BC2" w:rsidRDefault="00323BC2">
      <w:r>
        <w:t>5)</w:t>
      </w:r>
      <w:r w:rsidRPr="00323BC2">
        <w:t xml:space="preserve"> </w:t>
      </w:r>
      <w:r w:rsidR="006E12E8">
        <w:t>Discretizes:</w:t>
      </w:r>
      <w:r>
        <w:t xml:space="preserve">-This operator discretizes the selected numerical attributes into user-specified number of bins. Bins of equal range are automatically </w:t>
      </w:r>
      <w:r w:rsidR="006E12E8">
        <w:t>generated;</w:t>
      </w:r>
      <w:r>
        <w:t xml:space="preserve"> the number of the values in different bins may vary.</w:t>
      </w:r>
    </w:p>
    <w:p w14:paraId="634B276C" w14:textId="77777777" w:rsidR="00323BC2" w:rsidRDefault="00323BC2">
      <w:r>
        <w:t>6)</w:t>
      </w:r>
      <w:r w:rsidR="006E12E8">
        <w:t xml:space="preserve"> </w:t>
      </w:r>
      <w:r>
        <w:t>K-NN:</w:t>
      </w:r>
      <w:r w:rsidR="00F556D3">
        <w:t xml:space="preserve"> </w:t>
      </w:r>
      <w:r>
        <w:t>-</w:t>
      </w:r>
      <w:r w:rsidR="006E12E8">
        <w:t xml:space="preserve"> </w:t>
      </w:r>
      <w:r>
        <w:t>This Operator generates a k-Nearest Neighbor model, which is used for classification or regression.</w:t>
      </w:r>
    </w:p>
    <w:p w14:paraId="553458F0" w14:textId="77777777" w:rsidR="00F556D3" w:rsidRPr="00512F73" w:rsidRDefault="00F556D3">
      <w:r>
        <w:t>7) Replace: -</w:t>
      </w:r>
      <w:r w:rsidRPr="00F556D3">
        <w:t xml:space="preserve"> </w:t>
      </w:r>
      <w:r>
        <w:t>This operator replaces parts of the values of selected nominal attributes matching a specified regular expression by a specified replacement.</w:t>
      </w:r>
    </w:p>
    <w:sectPr w:rsidR="00F556D3" w:rsidRPr="00512F73" w:rsidSect="00BE1A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F93B58"/>
    <w:multiLevelType w:val="hybridMultilevel"/>
    <w:tmpl w:val="406009D6"/>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F73"/>
    <w:rsid w:val="00107135"/>
    <w:rsid w:val="00166816"/>
    <w:rsid w:val="002668FB"/>
    <w:rsid w:val="00290F5C"/>
    <w:rsid w:val="002A50AB"/>
    <w:rsid w:val="00323BC2"/>
    <w:rsid w:val="003A515B"/>
    <w:rsid w:val="003F192D"/>
    <w:rsid w:val="004A494C"/>
    <w:rsid w:val="00512F73"/>
    <w:rsid w:val="005A08BD"/>
    <w:rsid w:val="00647D81"/>
    <w:rsid w:val="006E12E8"/>
    <w:rsid w:val="00811747"/>
    <w:rsid w:val="00B42ABA"/>
    <w:rsid w:val="00B86D2C"/>
    <w:rsid w:val="00BE1A1B"/>
    <w:rsid w:val="00E732F0"/>
    <w:rsid w:val="00F232AE"/>
    <w:rsid w:val="00F55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42B0A"/>
  <w15:docId w15:val="{B6894DE1-C2DC-4701-A0CB-C1807BE33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2F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3F192D"/>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F192D"/>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E7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2F0"/>
    <w:rPr>
      <w:rFonts w:ascii="Tahoma" w:hAnsi="Tahoma" w:cs="Tahoma"/>
      <w:sz w:val="16"/>
      <w:szCs w:val="16"/>
    </w:rPr>
  </w:style>
  <w:style w:type="paragraph" w:styleId="ListParagraph">
    <w:name w:val="List Paragraph"/>
    <w:basedOn w:val="Normal"/>
    <w:uiPriority w:val="34"/>
    <w:qFormat/>
    <w:rsid w:val="00107135"/>
    <w:pPr>
      <w:ind w:left="720"/>
      <w:contextualSpacing/>
    </w:pPr>
  </w:style>
  <w:style w:type="character" w:styleId="Emphasis">
    <w:name w:val="Emphasis"/>
    <w:basedOn w:val="DefaultParagraphFont"/>
    <w:uiPriority w:val="20"/>
    <w:qFormat/>
    <w:rsid w:val="00B86D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72732C3-7D0B-4E6C-A61A-E0A3C1282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258</Words>
  <Characters>1474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SNJB Gurukul</Company>
  <LinksUpToDate>false</LinksUpToDate>
  <CharactersWithSpaces>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Gurukul</dc:creator>
  <cp:keywords/>
  <dc:description/>
  <cp:lastModifiedBy>nitanshu shahane</cp:lastModifiedBy>
  <cp:revision>2</cp:revision>
  <dcterms:created xsi:type="dcterms:W3CDTF">2021-12-22T09:33:00Z</dcterms:created>
  <dcterms:modified xsi:type="dcterms:W3CDTF">2021-12-22T09:33:00Z</dcterms:modified>
</cp:coreProperties>
</file>