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Защита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№1.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p>
      <w:pPr>
        <w:pStyle w:val="Date"/>
      </w:pPr>
      <w:r>
        <w:t xml:space="preserve">2022</w:t>
      </w:r>
      <w:r>
        <w:t xml:space="preserve"> </w:t>
      </w:r>
      <w:r>
        <w:t xml:space="preserve">Feb</w:t>
      </w:r>
      <w:r>
        <w:t xml:space="preserve"> </w:t>
      </w:r>
      <w:r>
        <w:t xml:space="preserve">10th</w:t>
      </w:r>
    </w:p>
    <w:bookmarkStart w:id="20" w:name="цель-выполнения-лабораторной-работы"/>
    <w:p>
      <w:pPr>
        <w:pStyle w:val="Heading1"/>
      </w:pPr>
      <w:r>
        <w:t xml:space="preserve">Цель выполнения лабораторной работы</w:t>
      </w:r>
    </w:p>
    <w:p>
      <w:pPr>
        <w:pStyle w:val="FirstParagraph"/>
      </w:pPr>
      <w:r>
        <w:t xml:space="preserve">Изучить основы работы с git репозиториями.</w:t>
      </w:r>
    </w:p>
    <w:bookmarkEnd w:id="20"/>
    <w:bookmarkStart w:id="21" w:name="задачи-выполнения-лабораторной-работы"/>
    <w:p>
      <w:pPr>
        <w:pStyle w:val="Heading1"/>
      </w:pPr>
      <w:r>
        <w:t xml:space="preserve">Задачи выполнения лабораторной работы</w:t>
      </w:r>
    </w:p>
    <w:p>
      <w:pPr>
        <w:numPr>
          <w:ilvl w:val="0"/>
          <w:numId w:val="1001"/>
        </w:numPr>
      </w:pPr>
      <w:r>
        <w:t xml:space="preserve">Создание проекта</w:t>
      </w:r>
    </w:p>
    <w:p>
      <w:pPr>
        <w:numPr>
          <w:ilvl w:val="0"/>
          <w:numId w:val="1001"/>
        </w:numPr>
      </w:pPr>
      <w:r>
        <w:t xml:space="preserve">Изменение проектов, и файлов</w:t>
      </w:r>
    </w:p>
    <w:p>
      <w:pPr>
        <w:numPr>
          <w:ilvl w:val="0"/>
          <w:numId w:val="1001"/>
        </w:numPr>
      </w:pPr>
      <w:r>
        <w:t xml:space="preserve">Создание и редактирование коммитов</w:t>
      </w:r>
    </w:p>
    <w:p>
      <w:pPr>
        <w:numPr>
          <w:ilvl w:val="0"/>
          <w:numId w:val="1001"/>
        </w:numPr>
      </w:pPr>
      <w:r>
        <w:t xml:space="preserve">Перемещение файлов между разными репозиториями</w:t>
      </w:r>
    </w:p>
    <w:p>
      <w:pPr>
        <w:numPr>
          <w:ilvl w:val="0"/>
          <w:numId w:val="1001"/>
        </w:numPr>
      </w:pPr>
      <w:r>
        <w:t xml:space="preserve">Работа с различными объектами</w:t>
      </w:r>
    </w:p>
    <w:p>
      <w:pPr>
        <w:numPr>
          <w:ilvl w:val="0"/>
          <w:numId w:val="1001"/>
        </w:numPr>
      </w:pPr>
      <w:r>
        <w:t xml:space="preserve">Создание различных веток репозитория, а также перемещение между ними</w:t>
      </w:r>
    </w:p>
    <w:bookmarkEnd w:id="21"/>
    <w:bookmarkStart w:id="22" w:name="результат-выполнения-лабораторной-работы"/>
    <w:p>
      <w:pPr>
        <w:pStyle w:val="Heading1"/>
      </w:pPr>
      <w:r>
        <w:t xml:space="preserve">Результат выполнения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Получено умение создания и изменения проектов git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Освоили использование коммитов, их редактирование, и удаление изменений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Научились создавать проекты, редактировать их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Научились работать с ветками репозитория, а также с их редактированием и удалением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Научились клонировать репозитории, создавать новые, перемещение между ними, слияние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лабораторной работы №1. Использование git</dc:title>
  <dc:creator>Ильин Никита Евгеньевич</dc:creator>
  <cp:keywords/>
  <dcterms:created xsi:type="dcterms:W3CDTF">2022-02-12T12:23:05Z</dcterms:created>
  <dcterms:modified xsi:type="dcterms:W3CDTF">2022-02-12T12:23:05Z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2022 Feb 10th</vt:lpwstr>
  </property>
  <property fmtid="{D5CDD505-2E9C-101B-9397-08002B2CF9AE}" pid="4" name="group">
    <vt:lpwstr>NFIbd-01-19</vt:lpwstr>
  </property>
  <property fmtid="{D5CDD505-2E9C-101B-9397-08002B2CF9AE}" pid="5" name="header-includes">
    <vt:lpwstr/>
  </property>
  <property fmtid="{D5CDD505-2E9C-101B-9397-08002B2CF9AE}" pid="6" name="institute">
    <vt:lpwstr>RUDN University</vt:lpwstr>
  </property>
  <property fmtid="{D5CDD505-2E9C-101B-9397-08002B2CF9AE}" pid="7" name="section-titles">
    <vt:lpwstr>True</vt:lpwstr>
  </property>
  <property fmtid="{D5CDD505-2E9C-101B-9397-08002B2CF9AE}" pid="8" name="slide_level">
    <vt:lpwstr>2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</Properties>
</file>