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E8BC" w14:textId="6B78266C" w:rsidR="00DB4940" w:rsidRPr="00223A21" w:rsidRDefault="00DB4940" w:rsidP="00DB4940">
      <w:pPr>
        <w:pStyle w:val="a5"/>
      </w:pPr>
      <w:r w:rsidRPr="00DB4940">
        <w:t xml:space="preserve">1. </w:t>
      </w:r>
      <w:r w:rsidR="00DE076B">
        <w:t>С</w:t>
      </w:r>
      <w:r w:rsidR="00CA1691" w:rsidRPr="00643AD0">
        <w:t xml:space="preserve">опоставление синтаксических графов для улучшения модели вопросно-ответной </w:t>
      </w:r>
      <w:r w:rsidR="00223A21" w:rsidRPr="00643AD0">
        <w:t>системы</w:t>
      </w:r>
      <w:r w:rsidR="00223A21" w:rsidRPr="00223A21">
        <w:t xml:space="preserve"> [1]</w:t>
      </w:r>
    </w:p>
    <w:p w14:paraId="6DCCA249" w14:textId="3FCB9F6F" w:rsidR="00DB4940" w:rsidRDefault="00B7586A" w:rsidP="00DB4940">
      <w:pPr>
        <w:pStyle w:val="a6"/>
      </w:pPr>
      <w:r>
        <w:t xml:space="preserve">В работе рассматривается один из </w:t>
      </w:r>
      <w:r w:rsidR="004A5498">
        <w:t xml:space="preserve">методов улучшения модели вопросно-ответной системы – сопоставление синтаксических графов. </w:t>
      </w:r>
      <w:r w:rsidR="00B676AB">
        <w:t xml:space="preserve">Так как в настоящее время существует очень мало вопросно-ответных систем для русского языка, а разработанные на сегодняшний день системы </w:t>
      </w:r>
      <w:r w:rsidR="008A22A2">
        <w:t>часто выдают неудовлетворительные результаты, потому что дня него практически не используются семантические роли слов</w:t>
      </w:r>
      <w:r w:rsidR="000E605A">
        <w:t xml:space="preserve">, а также системы способны отвечать только на простые работы, </w:t>
      </w:r>
      <w:r w:rsidR="00BC2DBE">
        <w:t>и в их работу заложены в основном алгоритмы статистического анализа текста</w:t>
      </w:r>
      <w:r w:rsidR="00505C19">
        <w:t>, эффективность которых зачастую может оказаться недостаточной</w:t>
      </w:r>
      <w:r w:rsidR="008B3AF9">
        <w:t xml:space="preserve">, становится очевидным факт, что необходимо повышать точность и </w:t>
      </w:r>
      <w:r w:rsidR="00215AF4">
        <w:t>быстродействие существующих систем</w:t>
      </w:r>
      <w:r w:rsidR="00DB4940">
        <w:t xml:space="preserve"> .</w:t>
      </w:r>
    </w:p>
    <w:p w14:paraId="270AD507" w14:textId="0ECC490A" w:rsidR="00DB4940" w:rsidRDefault="00571C56" w:rsidP="00DB4940">
      <w:pPr>
        <w:pStyle w:val="a6"/>
      </w:pPr>
      <w:r>
        <w:tab/>
      </w:r>
      <w:r w:rsidR="00C627CC">
        <w:t>Целью данной работы является разработка алгоритма, который позволяет автоматически</w:t>
      </w:r>
      <w:r w:rsidR="004178CF">
        <w:t xml:space="preserve"> </w:t>
      </w:r>
      <w:r w:rsidR="004178CF" w:rsidRPr="004178CF">
        <w:t>находить ответы на вопросы к конкретным</w:t>
      </w:r>
      <w:r w:rsidR="004178CF">
        <w:t xml:space="preserve"> </w:t>
      </w:r>
      <w:r w:rsidR="004178CF" w:rsidRPr="004178CF">
        <w:t>элементам текста. Исследование проводилось на текстах небольшого объема, состоящих из</w:t>
      </w:r>
      <w:r w:rsidR="004178CF">
        <w:t xml:space="preserve"> </w:t>
      </w:r>
      <w:r w:rsidR="004178CF" w:rsidRPr="004178CF">
        <w:t xml:space="preserve">простых распространенных предложений на русском языке. </w:t>
      </w:r>
      <w:r w:rsidR="004178CF">
        <w:t xml:space="preserve"> </w:t>
      </w:r>
      <w:r w:rsidR="004178CF" w:rsidRPr="004178CF">
        <w:t>Поиск ответа производился путем</w:t>
      </w:r>
      <w:r w:rsidR="004178CF">
        <w:t xml:space="preserve"> </w:t>
      </w:r>
      <w:r w:rsidR="004178CF" w:rsidRPr="004178CF">
        <w:t>сравнения синтаксического графа вопроса, в котором вопросительное слово или словосочетание</w:t>
      </w:r>
      <w:r w:rsidR="004178CF">
        <w:t xml:space="preserve"> </w:t>
      </w:r>
      <w:r w:rsidR="004178CF" w:rsidRPr="004178CF">
        <w:t>заменялось на маску, и синтаксических графов всех предложений текста. Наилучшие совпадения</w:t>
      </w:r>
      <w:r w:rsidR="004178CF">
        <w:t xml:space="preserve"> </w:t>
      </w:r>
      <w:r w:rsidR="004178CF" w:rsidRPr="004178CF">
        <w:t>маски со словом или словосочетанием в тексте, отсортированные по релевантности, выдаются</w:t>
      </w:r>
      <w:r w:rsidR="004178CF">
        <w:t xml:space="preserve"> </w:t>
      </w:r>
      <w:r w:rsidR="004178CF" w:rsidRPr="004178CF">
        <w:t xml:space="preserve">как ответ на вопрос. Разработанный алгоритм показал как высокое быстродействие (на предварительно размеченных текстах), так и высокую точность </w:t>
      </w:r>
      <w:r w:rsidR="005C5921" w:rsidRPr="004178CF">
        <w:t>ответов</w:t>
      </w:r>
      <w:r w:rsidR="005C5921">
        <w:t>.</w:t>
      </w:r>
    </w:p>
    <w:p w14:paraId="0FA6FC71" w14:textId="280D7D89" w:rsidR="00DB4940" w:rsidRDefault="000A27F4" w:rsidP="00DB4940">
      <w:pPr>
        <w:pStyle w:val="a6"/>
      </w:pPr>
      <w:r>
        <w:tab/>
      </w:r>
      <w:r w:rsidR="00672A29">
        <w:t xml:space="preserve">Ввиду роста актуальности темы </w:t>
      </w:r>
      <w:r w:rsidR="00631F3B">
        <w:t>было</w:t>
      </w:r>
      <w:r w:rsidR="007437F6">
        <w:t xml:space="preserve"> необходимо разработать мод</w:t>
      </w:r>
      <w:r w:rsidR="00686DF0">
        <w:t>ель, с возможностью расширять вопросно-ответную с</w:t>
      </w:r>
      <w:r w:rsidR="00C075CD">
        <w:t>истему, позволяющую дать точный ответ на поставленный вопрос, и имеющую высокое быстродействие.</w:t>
      </w:r>
      <w:r w:rsidR="00DC68D5">
        <w:t xml:space="preserve"> </w:t>
      </w:r>
      <w:r w:rsidR="00A1378C">
        <w:t xml:space="preserve">Расширяемость системы достигается за счет </w:t>
      </w:r>
      <w:r w:rsidR="00156DAB">
        <w:t xml:space="preserve">разделения системы на две независимых подсистемы, каждая из которых может быть улучшена, или </w:t>
      </w:r>
      <w:r w:rsidR="005C5921">
        <w:t>заменена.</w:t>
      </w:r>
    </w:p>
    <w:p w14:paraId="737D072A" w14:textId="7D1879A8" w:rsidR="00DB4940" w:rsidRDefault="002B42AB" w:rsidP="00DB4940">
      <w:pPr>
        <w:pStyle w:val="a6"/>
        <w:rPr>
          <w:rStyle w:val="a7"/>
          <w:i w:val="0"/>
          <w:iCs w:val="0"/>
          <w:color w:val="000000" w:themeColor="text1"/>
        </w:rPr>
      </w:pPr>
      <w:r>
        <w:rPr>
          <w:rStyle w:val="a7"/>
          <w:i w:val="0"/>
          <w:iCs w:val="0"/>
          <w:color w:val="000000" w:themeColor="text1"/>
        </w:rPr>
        <w:lastRenderedPageBreak/>
        <w:t>Моделью предложения является синтаксическое дерево</w:t>
      </w:r>
      <w:r w:rsidR="00BE784B">
        <w:rPr>
          <w:rStyle w:val="a7"/>
          <w:i w:val="0"/>
          <w:iCs w:val="0"/>
          <w:color w:val="000000" w:themeColor="text1"/>
        </w:rPr>
        <w:t xml:space="preserve">, полученное в ходе автоматического анализа. С помощью морфологического анализа </w:t>
      </w:r>
      <w:r w:rsidR="00FF0022">
        <w:rPr>
          <w:rStyle w:val="a7"/>
          <w:i w:val="0"/>
          <w:iCs w:val="0"/>
          <w:color w:val="000000" w:themeColor="text1"/>
        </w:rPr>
        <w:t xml:space="preserve">каждому слову присваивается грамматический признак, и с помощью определенного набора правил </w:t>
      </w:r>
      <w:r w:rsidR="00FC713A">
        <w:rPr>
          <w:rStyle w:val="a7"/>
          <w:i w:val="0"/>
          <w:iCs w:val="0"/>
          <w:color w:val="000000" w:themeColor="text1"/>
        </w:rPr>
        <w:t>составляется дерево вероятности подчинения слов. Следующим шагом</w:t>
      </w:r>
      <w:r w:rsidR="00B16A96">
        <w:rPr>
          <w:rStyle w:val="a7"/>
          <w:i w:val="0"/>
          <w:iCs w:val="0"/>
          <w:color w:val="000000" w:themeColor="text1"/>
        </w:rPr>
        <w:t xml:space="preserve"> вероятности корректируются, путем учитывания контекста предложения, и замен</w:t>
      </w:r>
      <w:r w:rsidR="00A247A0">
        <w:rPr>
          <w:rStyle w:val="a7"/>
          <w:i w:val="0"/>
          <w:iCs w:val="0"/>
          <w:color w:val="000000" w:themeColor="text1"/>
        </w:rPr>
        <w:t>ы местоимений антецедентами, процесс может повторяться несколько раз, пока не будет получен дерево с наибольшей вероятностью.</w:t>
      </w:r>
      <w:r w:rsidR="00274CB0">
        <w:rPr>
          <w:rStyle w:val="a7"/>
          <w:i w:val="0"/>
          <w:iCs w:val="0"/>
          <w:color w:val="000000" w:themeColor="text1"/>
        </w:rPr>
        <w:t xml:space="preserve"> Полученные </w:t>
      </w:r>
      <w:r w:rsidR="00763B40">
        <w:rPr>
          <w:rStyle w:val="a7"/>
          <w:i w:val="0"/>
          <w:iCs w:val="0"/>
          <w:color w:val="000000" w:themeColor="text1"/>
        </w:rPr>
        <w:t>синтаксические</w:t>
      </w:r>
      <w:r w:rsidR="00274CB0">
        <w:rPr>
          <w:rStyle w:val="a7"/>
          <w:i w:val="0"/>
          <w:iCs w:val="0"/>
          <w:color w:val="000000" w:themeColor="text1"/>
        </w:rPr>
        <w:t xml:space="preserve"> дерева </w:t>
      </w:r>
      <w:r w:rsidR="00763B40">
        <w:rPr>
          <w:rStyle w:val="a7"/>
          <w:i w:val="0"/>
          <w:iCs w:val="0"/>
          <w:color w:val="000000" w:themeColor="text1"/>
        </w:rPr>
        <w:t xml:space="preserve">позволяют проводить различные операции с предложениями, для </w:t>
      </w:r>
      <w:r w:rsidR="001221B8">
        <w:rPr>
          <w:rStyle w:val="a7"/>
          <w:i w:val="0"/>
          <w:iCs w:val="0"/>
          <w:color w:val="000000" w:themeColor="text1"/>
        </w:rPr>
        <w:t xml:space="preserve">выдачи максимально точного </w:t>
      </w:r>
      <w:r w:rsidR="005C5921">
        <w:rPr>
          <w:rStyle w:val="a7"/>
          <w:i w:val="0"/>
          <w:iCs w:val="0"/>
          <w:color w:val="000000" w:themeColor="text1"/>
        </w:rPr>
        <w:t>ответа.</w:t>
      </w:r>
    </w:p>
    <w:p w14:paraId="7BCD84D0" w14:textId="647A1C5E" w:rsidR="00DB4940" w:rsidRDefault="0002307B" w:rsidP="00DB4940">
      <w:pPr>
        <w:pStyle w:val="a6"/>
        <w:rPr>
          <w:rStyle w:val="a7"/>
          <w:i w:val="0"/>
          <w:iCs w:val="0"/>
          <w:color w:val="000000" w:themeColor="text1"/>
        </w:rPr>
      </w:pPr>
      <w:r>
        <w:rPr>
          <w:rStyle w:val="a7"/>
          <w:i w:val="0"/>
          <w:iCs w:val="0"/>
          <w:color w:val="000000" w:themeColor="text1"/>
        </w:rPr>
        <w:t>В результате анализа модели</w:t>
      </w:r>
      <w:r w:rsidR="007B6822">
        <w:rPr>
          <w:rStyle w:val="a7"/>
          <w:i w:val="0"/>
          <w:iCs w:val="0"/>
          <w:color w:val="000000" w:themeColor="text1"/>
        </w:rPr>
        <w:t xml:space="preserve"> система выдает, в виде конкретного слова или словосочетания, </w:t>
      </w:r>
      <w:r w:rsidR="000A13FC">
        <w:rPr>
          <w:rStyle w:val="a7"/>
          <w:i w:val="0"/>
          <w:iCs w:val="0"/>
          <w:color w:val="000000" w:themeColor="text1"/>
        </w:rPr>
        <w:t xml:space="preserve">ответ </w:t>
      </w:r>
      <w:r w:rsidR="007B6822">
        <w:rPr>
          <w:rStyle w:val="a7"/>
          <w:i w:val="0"/>
          <w:iCs w:val="0"/>
          <w:color w:val="000000" w:themeColor="text1"/>
        </w:rPr>
        <w:t>на заданный вопрос</w:t>
      </w:r>
      <w:r w:rsidR="00C074A6">
        <w:rPr>
          <w:rStyle w:val="a7"/>
          <w:i w:val="0"/>
          <w:iCs w:val="0"/>
          <w:color w:val="000000" w:themeColor="text1"/>
        </w:rPr>
        <w:t xml:space="preserve">. В ходе </w:t>
      </w:r>
      <w:r w:rsidR="008A592C">
        <w:rPr>
          <w:rStyle w:val="a7"/>
          <w:i w:val="0"/>
          <w:iCs w:val="0"/>
          <w:color w:val="000000" w:themeColor="text1"/>
        </w:rPr>
        <w:t>эксперимента</w:t>
      </w:r>
      <w:r w:rsidR="00C074A6">
        <w:rPr>
          <w:rStyle w:val="a7"/>
          <w:i w:val="0"/>
          <w:iCs w:val="0"/>
          <w:color w:val="000000" w:themeColor="text1"/>
        </w:rPr>
        <w:t>, проведенного в работе</w:t>
      </w:r>
      <w:r w:rsidR="004F1C34">
        <w:rPr>
          <w:rStyle w:val="a7"/>
          <w:i w:val="0"/>
          <w:iCs w:val="0"/>
          <w:color w:val="000000" w:themeColor="text1"/>
        </w:rPr>
        <w:t>,</w:t>
      </w:r>
      <w:r w:rsidR="00C074A6">
        <w:rPr>
          <w:rStyle w:val="a7"/>
          <w:i w:val="0"/>
          <w:iCs w:val="0"/>
          <w:color w:val="000000" w:themeColor="text1"/>
        </w:rPr>
        <w:t xml:space="preserve"> </w:t>
      </w:r>
      <w:r w:rsidR="008A592C">
        <w:rPr>
          <w:rStyle w:val="a7"/>
          <w:i w:val="0"/>
          <w:iCs w:val="0"/>
          <w:color w:val="000000" w:themeColor="text1"/>
        </w:rPr>
        <w:t>был</w:t>
      </w:r>
      <w:r w:rsidR="00D1279C">
        <w:rPr>
          <w:rStyle w:val="a7"/>
          <w:i w:val="0"/>
          <w:iCs w:val="0"/>
          <w:color w:val="000000" w:themeColor="text1"/>
        </w:rPr>
        <w:t>а показана высокая устойчивость алгоритмов, не менее 90%, в случае правильно разобранного вопроса и предложения</w:t>
      </w:r>
      <w:r w:rsidR="00737EC0">
        <w:rPr>
          <w:rStyle w:val="a7"/>
          <w:i w:val="0"/>
          <w:iCs w:val="0"/>
          <w:color w:val="000000" w:themeColor="text1"/>
        </w:rPr>
        <w:t>, а в случае некачественного анализа – менее 35%. Это показывает, что решающим фактором верного ответа явл</w:t>
      </w:r>
      <w:r w:rsidR="00D40D34">
        <w:rPr>
          <w:rStyle w:val="a7"/>
          <w:i w:val="0"/>
          <w:iCs w:val="0"/>
          <w:color w:val="000000" w:themeColor="text1"/>
        </w:rPr>
        <w:t>я</w:t>
      </w:r>
      <w:r w:rsidR="00737EC0">
        <w:rPr>
          <w:rStyle w:val="a7"/>
          <w:i w:val="0"/>
          <w:iCs w:val="0"/>
          <w:color w:val="000000" w:themeColor="text1"/>
        </w:rPr>
        <w:t xml:space="preserve">ется </w:t>
      </w:r>
      <w:r w:rsidR="00D40D34">
        <w:rPr>
          <w:rStyle w:val="a7"/>
          <w:i w:val="0"/>
          <w:iCs w:val="0"/>
          <w:color w:val="000000" w:themeColor="text1"/>
        </w:rPr>
        <w:t>качество автоматического анализа.</w:t>
      </w:r>
      <w:r w:rsidR="005A48B8">
        <w:rPr>
          <w:rStyle w:val="a7"/>
          <w:i w:val="0"/>
          <w:iCs w:val="0"/>
          <w:color w:val="000000" w:themeColor="text1"/>
        </w:rPr>
        <w:t xml:space="preserve"> </w:t>
      </w:r>
      <w:r w:rsidR="00FF392C">
        <w:rPr>
          <w:rStyle w:val="a7"/>
          <w:i w:val="0"/>
          <w:iCs w:val="0"/>
          <w:color w:val="000000" w:themeColor="text1"/>
        </w:rPr>
        <w:t>Проведенные эксперименты помогли определить пути совершенствования системы</w:t>
      </w:r>
    </w:p>
    <w:p w14:paraId="72C49B65" w14:textId="0A2AE516" w:rsidR="00DB4940" w:rsidRPr="00223A21" w:rsidRDefault="00DC3F2D" w:rsidP="00DB4940">
      <w:pPr>
        <w:pStyle w:val="a5"/>
        <w:rPr>
          <w:rStyle w:val="a7"/>
          <w:i w:val="0"/>
          <w:iCs w:val="0"/>
          <w:color w:val="000000" w:themeColor="text1"/>
        </w:rPr>
      </w:pPr>
      <w:r>
        <w:rPr>
          <w:rStyle w:val="a7"/>
          <w:i w:val="0"/>
          <w:iCs w:val="0"/>
          <w:color w:val="000000" w:themeColor="text1"/>
        </w:rPr>
        <w:t xml:space="preserve">2. </w:t>
      </w:r>
      <w:r w:rsidRPr="00DC3F2D">
        <w:rPr>
          <w:rStyle w:val="a7"/>
          <w:i w:val="0"/>
          <w:iCs w:val="0"/>
          <w:color w:val="000000" w:themeColor="text1"/>
        </w:rPr>
        <w:t>Диалоговый агент с обучаемым диалоговым</w:t>
      </w:r>
      <w:r>
        <w:rPr>
          <w:rStyle w:val="a7"/>
          <w:i w:val="0"/>
          <w:iCs w:val="0"/>
          <w:color w:val="000000" w:themeColor="text1"/>
        </w:rPr>
        <w:t xml:space="preserve"> </w:t>
      </w:r>
      <w:r w:rsidR="00223A21" w:rsidRPr="00DC3F2D">
        <w:rPr>
          <w:rStyle w:val="a7"/>
          <w:i w:val="0"/>
          <w:iCs w:val="0"/>
          <w:color w:val="000000" w:themeColor="text1"/>
        </w:rPr>
        <w:t>менеджером</w:t>
      </w:r>
      <w:r w:rsidR="00223A21" w:rsidRPr="00223A21">
        <w:rPr>
          <w:rStyle w:val="a7"/>
          <w:i w:val="0"/>
          <w:iCs w:val="0"/>
          <w:color w:val="000000" w:themeColor="text1"/>
        </w:rPr>
        <w:t xml:space="preserve"> [2]</w:t>
      </w:r>
    </w:p>
    <w:p w14:paraId="11B9F09D" w14:textId="32F5E90C" w:rsidR="00DB4940" w:rsidRDefault="00DB4940" w:rsidP="00DB4940">
      <w:pPr>
        <w:pStyle w:val="a6"/>
        <w:ind w:firstLine="708"/>
      </w:pPr>
      <w:r>
        <w:t>В данной работе рассматривается создание диалогового агента в рамках соревнования по разработке диалоговых агентов. Разработанные ранее системы использовали подход, основанный на правилах для разработки стратегии ведения диалога. Такие системы трудны в поддержке, и требуют написания правила под каждую тематику диалога, также такие системы обладают низким качеством ответа. Соревнования по разработке диалоговых агентов общего назначения являются одним из путей привлечения людей к оценке качества, для создания более совершенных систем.</w:t>
      </w:r>
    </w:p>
    <w:p w14:paraId="1B50CE8E" w14:textId="77777777" w:rsidR="00DB4940" w:rsidRPr="00DB4940" w:rsidRDefault="00DB4940" w:rsidP="00DB4940">
      <w:pPr>
        <w:pStyle w:val="a6"/>
        <w:ind w:firstLine="708"/>
      </w:pPr>
      <w:r w:rsidRPr="00DB4940">
        <w:lastRenderedPageBreak/>
        <w:t xml:space="preserve">В данной работе была поставлена цель научить бота приветствовать пользователя, отвечать на вопросы о тексте, а также задавать их. Так как заданный текст может быть длинным, бот должен уметь автоматически реферировать его. </w:t>
      </w:r>
    </w:p>
    <w:p w14:paraId="0B06F4F4" w14:textId="0E4B70BC" w:rsidR="00DB4940" w:rsidRDefault="00DB4940" w:rsidP="00DB4940">
      <w:pPr>
        <w:pStyle w:val="a6"/>
        <w:ind w:firstLine="708"/>
      </w:pPr>
      <w:r w:rsidRPr="00DB4940">
        <w:t xml:space="preserve">Часто пользователь имеет желание поговорить с ботом на общие темы, поэтому он также должен уметь это делать. Для поддержания таких диалогов были разработаны три навыка разговоров на общие темы. Разговор о тексте также может включать в себя вопросно-ответный сценарий, для чего были разработаны навыки генерации вопроса, ответа на вопрос, и проверки ответа на заданный вопрос. Бот был обучен на основе </w:t>
      </w:r>
      <w:proofErr w:type="spellStart"/>
      <w:r>
        <w:t>датасета</w:t>
      </w:r>
      <w:proofErr w:type="spellEnd"/>
      <w:r w:rsidRPr="00DB4940">
        <w:t xml:space="preserve"> </w:t>
      </w:r>
      <w:proofErr w:type="spellStart"/>
      <w:r w:rsidRPr="00DB4940">
        <w:t>SQuAD</w:t>
      </w:r>
      <w:proofErr w:type="spellEnd"/>
      <w:r w:rsidRPr="00DB4940">
        <w:t xml:space="preserve"> </w:t>
      </w:r>
      <w:r w:rsidRPr="00DB4940">
        <w:rPr>
          <w:rFonts w:hint="eastAsia"/>
        </w:rPr>
        <w:t>с</w:t>
      </w:r>
      <w:r w:rsidRPr="00DB4940">
        <w:t xml:space="preserve"> </w:t>
      </w:r>
      <w:r>
        <w:t>помощью библиотеки</w:t>
      </w:r>
      <w:r w:rsidRPr="00DB4940">
        <w:t xml:space="preserve"> </w:t>
      </w:r>
      <w:proofErr w:type="spellStart"/>
      <w:r w:rsidRPr="00DB4940">
        <w:t>OpenNMT</w:t>
      </w:r>
      <w:proofErr w:type="spellEnd"/>
      <w:r w:rsidRPr="00DB4940">
        <w:t xml:space="preserve">. Для автоматического реферирования текста был также разработан соответствующий навык. Этот навык может помочь пользователю сэкономить время на вовлечение в беседу. Навык работает на основе </w:t>
      </w:r>
      <w:proofErr w:type="spellStart"/>
      <w:r w:rsidRPr="00DB4940">
        <w:t>датасета</w:t>
      </w:r>
      <w:proofErr w:type="spellEnd"/>
      <w:r w:rsidRPr="00DB4940">
        <w:t xml:space="preserve"> </w:t>
      </w:r>
      <w:proofErr w:type="spellStart"/>
      <w:r w:rsidRPr="00DB4940">
        <w:t>Gigaword</w:t>
      </w:r>
      <w:proofErr w:type="spellEnd"/>
      <w:r>
        <w:t xml:space="preserve"> на</w:t>
      </w:r>
      <w:r w:rsidRPr="00DB4940">
        <w:t xml:space="preserve"> </w:t>
      </w:r>
      <w:proofErr w:type="spellStart"/>
      <w:r w:rsidRPr="00DB4940">
        <w:t>OpenNMT</w:t>
      </w:r>
      <w:proofErr w:type="spellEnd"/>
      <w:r w:rsidRPr="00DB4940">
        <w:t>.</w:t>
      </w:r>
      <w:r>
        <w:t xml:space="preserve"> При упоминании основной темы текста навык определения темы текста помогает с вовлечением пользователя в беседу. Навык определения был реализован с помощью библиотеки для тематического моделирования </w:t>
      </w:r>
      <w:proofErr w:type="spellStart"/>
      <w:r>
        <w:t>BigARTM</w:t>
      </w:r>
      <w:proofErr w:type="spellEnd"/>
      <w:r>
        <w:t>. Дополнительно были реализованы более простые навыки, основанные на случайной отправке заготовленных фраз – навык приветствия и навык общих фраз</w:t>
      </w:r>
      <w:r w:rsidR="00C4791C">
        <w:t>.</w:t>
      </w:r>
    </w:p>
    <w:p w14:paraId="47FC21A4" w14:textId="3AB2F391" w:rsidR="00F12CB3" w:rsidRDefault="007D1FB2" w:rsidP="00C166FC">
      <w:pPr>
        <w:pStyle w:val="a6"/>
        <w:ind w:firstLine="708"/>
      </w:pPr>
      <w:r>
        <w:t>Диалоговый менеджер состоит из двух классификаторов, которые принимают</w:t>
      </w:r>
      <w:r w:rsidR="00F26F04">
        <w:t xml:space="preserve"> на вход контекст диалога или реплику пользователя, а на выход возвращают навык, выдающий ответ.</w:t>
      </w:r>
      <w:r w:rsidR="00C166FC">
        <w:t xml:space="preserve"> Первый классификатор использует небольшую обучающую выборку</w:t>
      </w:r>
      <w:r w:rsidR="007876D0">
        <w:t>, состоящую из нескольких фраз на навык, а второй – использует большую обучающую выборку</w:t>
      </w:r>
      <w:r w:rsidR="00CF166B">
        <w:t>,</w:t>
      </w:r>
      <w:r w:rsidR="00D03C95">
        <w:t xml:space="preserve"> </w:t>
      </w:r>
      <w:r w:rsidR="00CF166B">
        <w:t>состоящую из нескольких фраз на навык</w:t>
      </w:r>
      <w:r w:rsidR="00D03C95">
        <w:t xml:space="preserve"> и библиотеки </w:t>
      </w:r>
      <w:proofErr w:type="spellStart"/>
      <w:r w:rsidR="00D03C95">
        <w:rPr>
          <w:lang w:val="en-US"/>
        </w:rPr>
        <w:t>fastText</w:t>
      </w:r>
      <w:proofErr w:type="spellEnd"/>
      <w:r w:rsidR="00D03C95" w:rsidRPr="00D03C95">
        <w:t>.</w:t>
      </w:r>
    </w:p>
    <w:p w14:paraId="22BC0290" w14:textId="5C272317" w:rsidR="00DB4940" w:rsidRPr="00DB4940" w:rsidRDefault="00E03B36" w:rsidP="003C0F62">
      <w:pPr>
        <w:pStyle w:val="a6"/>
        <w:ind w:firstLine="708"/>
      </w:pPr>
      <w:r>
        <w:t>Анализ</w:t>
      </w:r>
      <w:r w:rsidR="00E85E04">
        <w:t xml:space="preserve"> результатов показал</w:t>
      </w:r>
      <w:r w:rsidR="002F7373">
        <w:t>, что</w:t>
      </w:r>
      <w:r w:rsidR="006F4FA5">
        <w:t xml:space="preserve"> наиболее популярным навыком стал разговорный</w:t>
      </w:r>
      <w:r w:rsidR="00F3648F">
        <w:t>, следовательно этот навык необходимо развивать</w:t>
      </w:r>
      <w:r w:rsidR="009E1956">
        <w:t xml:space="preserve">, но </w:t>
      </w:r>
      <w:r w:rsidR="00310F9A">
        <w:t>несмотря</w:t>
      </w:r>
      <w:r w:rsidR="009E1956">
        <w:t xml:space="preserve"> на то, что навык реферирования вызывается всего один раз, это не значит, </w:t>
      </w:r>
      <w:r w:rsidR="009E1956">
        <w:lastRenderedPageBreak/>
        <w:t>что он бесполезен</w:t>
      </w:r>
      <w:r w:rsidR="003F34B4">
        <w:t>, потому что этот навык вовлекает пользователя в беседу.</w:t>
      </w:r>
      <w:r w:rsidR="002C3F0C">
        <w:t xml:space="preserve"> Н</w:t>
      </w:r>
      <w:r w:rsidR="00C17237">
        <w:t>а</w:t>
      </w:r>
      <w:r w:rsidR="002C3F0C">
        <w:t>личие нескольких разговорных навыков позволяет боту в</w:t>
      </w:r>
      <w:r w:rsidR="00222D71">
        <w:t>ыдавать качественные реплики, и вовлекать пользователя в диалог</w:t>
      </w:r>
      <w:r w:rsidR="00C17237">
        <w:t>.</w:t>
      </w:r>
    </w:p>
    <w:p w14:paraId="47B851C9" w14:textId="2C76B33E" w:rsidR="00DB4940" w:rsidRPr="00223A21" w:rsidRDefault="00ED1BA8" w:rsidP="009A48DB">
      <w:pPr>
        <w:pStyle w:val="a5"/>
        <w:rPr>
          <w:rStyle w:val="a7"/>
          <w:i w:val="0"/>
          <w:iCs w:val="0"/>
        </w:rPr>
      </w:pPr>
      <w:r>
        <w:rPr>
          <w:rStyle w:val="a7"/>
          <w:i w:val="0"/>
          <w:iCs w:val="0"/>
        </w:rPr>
        <w:t>3</w:t>
      </w:r>
      <w:r w:rsidR="00DB4940">
        <w:rPr>
          <w:rStyle w:val="a7"/>
          <w:i w:val="0"/>
          <w:iCs w:val="0"/>
        </w:rPr>
        <w:t xml:space="preserve">. </w:t>
      </w:r>
      <w:r w:rsidR="008A2E36">
        <w:rPr>
          <w:rStyle w:val="a7"/>
          <w:i w:val="0"/>
          <w:iCs w:val="0"/>
        </w:rPr>
        <w:t>Вопросно-ответный поиск в интеллектуальной поисковой системе</w:t>
      </w:r>
      <w:r w:rsidR="009A48DB" w:rsidRPr="009A48DB">
        <w:rPr>
          <w:rStyle w:val="a7"/>
          <w:i w:val="0"/>
          <w:iCs w:val="0"/>
        </w:rPr>
        <w:t xml:space="preserve"> </w:t>
      </w:r>
      <w:proofErr w:type="spellStart"/>
      <w:r w:rsidR="008A2E36">
        <w:rPr>
          <w:rStyle w:val="a7"/>
          <w:i w:val="0"/>
          <w:iCs w:val="0"/>
          <w:lang w:val="en-US"/>
        </w:rPr>
        <w:t>Exactus</w:t>
      </w:r>
      <w:proofErr w:type="spellEnd"/>
      <w:r w:rsidR="00DB4940">
        <w:rPr>
          <w:rStyle w:val="a7"/>
          <w:i w:val="0"/>
          <w:iCs w:val="0"/>
        </w:rPr>
        <w:t xml:space="preserve"> </w:t>
      </w:r>
      <w:r w:rsidR="00223A21" w:rsidRPr="00223A21">
        <w:rPr>
          <w:rStyle w:val="a7"/>
          <w:i w:val="0"/>
          <w:iCs w:val="0"/>
        </w:rPr>
        <w:t>[3]</w:t>
      </w:r>
    </w:p>
    <w:p w14:paraId="59FC5736" w14:textId="7457C25C" w:rsidR="009A48DB" w:rsidRDefault="00C606B5" w:rsidP="00AE0A9B">
      <w:pPr>
        <w:pStyle w:val="a6"/>
        <w:ind w:firstLine="708"/>
      </w:pPr>
      <w:r>
        <w:t>Статья рассматривает</w:t>
      </w:r>
      <w:r w:rsidR="00725589">
        <w:t xml:space="preserve"> отличительные</w:t>
      </w:r>
      <w:r w:rsidR="00867B2B">
        <w:t xml:space="preserve"> особенности вопросно-ответного </w:t>
      </w:r>
      <w:r w:rsidR="00615098">
        <w:t>поиска.</w:t>
      </w:r>
      <w:r w:rsidR="00D925AA">
        <w:t xml:space="preserve"> </w:t>
      </w:r>
      <w:r w:rsidR="00012880">
        <w:t>Показаны базовые принципы</w:t>
      </w:r>
      <w:r w:rsidR="002E6AA8">
        <w:t xml:space="preserve"> работы интеллектуальной поисковой системы </w:t>
      </w:r>
      <w:proofErr w:type="spellStart"/>
      <w:r w:rsidR="002E6AA8">
        <w:rPr>
          <w:lang w:val="en-US"/>
        </w:rPr>
        <w:t>Exactus</w:t>
      </w:r>
      <w:proofErr w:type="spellEnd"/>
      <w:r w:rsidR="002E6AA8">
        <w:t xml:space="preserve">. </w:t>
      </w:r>
      <w:r w:rsidR="00241033">
        <w:t>Вопросно</w:t>
      </w:r>
      <w:r w:rsidR="007F2BB4">
        <w:t xml:space="preserve">-ответный поиск имеет существенные отличия от </w:t>
      </w:r>
      <w:r w:rsidR="00600BC8">
        <w:t>поиска, по ключевым словам,</w:t>
      </w:r>
      <w:r w:rsidR="002F798C">
        <w:t xml:space="preserve"> или его аналогов.</w:t>
      </w:r>
      <w:r w:rsidR="002E74E9">
        <w:t xml:space="preserve"> </w:t>
      </w:r>
      <w:r w:rsidR="001659F3">
        <w:t xml:space="preserve">Вопросы </w:t>
      </w:r>
      <w:r w:rsidR="006240F2">
        <w:t xml:space="preserve">для поисковых систем чаще всего формируются в виде вопросительного предложения. </w:t>
      </w:r>
      <w:r w:rsidR="00A93839">
        <w:t xml:space="preserve">Основной особенностью вопросно-ответного поиска заключается в </w:t>
      </w:r>
      <w:r w:rsidR="0066299E">
        <w:t>поиске слова, словосочетания</w:t>
      </w:r>
      <w:r w:rsidR="0090385C">
        <w:t xml:space="preserve">, или целого предложения, которое не содержится в явном виде в запросе. </w:t>
      </w:r>
      <w:r w:rsidR="00036AE4">
        <w:t xml:space="preserve">Вопросно-ответный </w:t>
      </w:r>
      <w:r w:rsidR="00C41D1D">
        <w:t xml:space="preserve">поиск имеет другую цель в сравнении с обычным поиском. </w:t>
      </w:r>
      <w:r w:rsidR="000A27C9">
        <w:t xml:space="preserve">Его задача – найти фрагмент документа (веб страницы), содержащий точный ответ на заданный вопрос. </w:t>
      </w:r>
      <w:r w:rsidR="003762DA">
        <w:t>Статья описывает</w:t>
      </w:r>
      <w:r w:rsidR="00063C3F">
        <w:t xml:space="preserve"> </w:t>
      </w:r>
      <w:r w:rsidR="003762DA">
        <w:t>ситуативно-реляционную</w:t>
      </w:r>
      <w:r w:rsidR="00063C3F">
        <w:t xml:space="preserve"> модель текста, описывающую его семантику.</w:t>
      </w:r>
    </w:p>
    <w:p w14:paraId="65C826A0" w14:textId="4FA8B1C6" w:rsidR="00CC3FA6" w:rsidRDefault="009C65A6" w:rsidP="00AE0A9B">
      <w:pPr>
        <w:pStyle w:val="a6"/>
        <w:ind w:firstLine="708"/>
      </w:pPr>
      <w:r>
        <w:t xml:space="preserve">Если обратиться к теории коммуникативной грамматики русского языка, которая описывает подход </w:t>
      </w:r>
      <w:r w:rsidR="00126333">
        <w:t>к описанию русского синтаксиса, то можно выделить идею</w:t>
      </w:r>
      <w:r w:rsidR="001F46EF">
        <w:t xml:space="preserve">, заключающуюся в том, что синтаксис должен изучать </w:t>
      </w:r>
      <w:r w:rsidR="00C32CC2">
        <w:t>именно осмысленную речь, а синтаксические правила должны учитывать категориальные значения слов, чтобы иметь</w:t>
      </w:r>
      <w:r w:rsidR="00790FA8">
        <w:t xml:space="preserve"> возможность определять обобщенный смысл</w:t>
      </w:r>
      <w:r w:rsidR="008566DA">
        <w:t xml:space="preserve"> любой синтаксической конструкции</w:t>
      </w:r>
      <w:r w:rsidR="009C10E5">
        <w:t>.</w:t>
      </w:r>
    </w:p>
    <w:p w14:paraId="15B8D791" w14:textId="6EE741DD" w:rsidR="00CF6BF4" w:rsidRDefault="006C196B" w:rsidP="00AE0A9B">
      <w:pPr>
        <w:pStyle w:val="a6"/>
        <w:ind w:firstLine="708"/>
      </w:pPr>
      <w:r>
        <w:t xml:space="preserve">Для построения </w:t>
      </w:r>
      <w:r w:rsidR="006D1E86">
        <w:t>модели предложения необходимо</w:t>
      </w:r>
      <w:r w:rsidR="00832593">
        <w:t xml:space="preserve"> провести морфологический</w:t>
      </w:r>
      <w:r w:rsidR="00AE0FA3">
        <w:t>, синтаксический и семантический анализ текста.</w:t>
      </w:r>
      <w:r w:rsidR="00520019">
        <w:t xml:space="preserve"> </w:t>
      </w:r>
      <w:r w:rsidR="004D32B3">
        <w:t>Для вопросно-ответного поиска</w:t>
      </w:r>
      <w:r w:rsidR="006A74AF">
        <w:t xml:space="preserve"> анализ запроса</w:t>
      </w:r>
      <w:r w:rsidR="0067288A">
        <w:t>, и анализ документов коллекции текстов. По тексту</w:t>
      </w:r>
      <w:r w:rsidR="00430602">
        <w:t xml:space="preserve">, для каждого предложения, </w:t>
      </w:r>
      <w:r w:rsidR="0067288A">
        <w:t>строится семантическое дере</w:t>
      </w:r>
      <w:r w:rsidR="00430602">
        <w:t>во, которое является образом запроса и документов</w:t>
      </w:r>
      <w:r w:rsidR="006D638D">
        <w:t>.</w:t>
      </w:r>
      <w:r w:rsidR="001A4F60">
        <w:t xml:space="preserve"> Для реализации </w:t>
      </w:r>
      <w:r w:rsidR="00CD476F">
        <w:t xml:space="preserve">поиска необходимо </w:t>
      </w:r>
      <w:r w:rsidR="00D00B05">
        <w:t>вычислить</w:t>
      </w:r>
      <w:r w:rsidR="00CD476F">
        <w:t xml:space="preserve"> </w:t>
      </w:r>
      <w:r w:rsidR="00D00B05">
        <w:t>релевантность результатов</w:t>
      </w:r>
      <w:r w:rsidR="009D773C">
        <w:t xml:space="preserve">. </w:t>
      </w:r>
      <w:r w:rsidR="00DF2C48">
        <w:t xml:space="preserve">Приоритетно именно </w:t>
      </w:r>
      <w:r w:rsidR="00F521C7">
        <w:t>сравнение синтакс</w:t>
      </w:r>
      <w:r w:rsidR="0004392C">
        <w:t>ем и связей, а не совпадение словоформ</w:t>
      </w:r>
      <w:r w:rsidR="009B5C04">
        <w:t xml:space="preserve"> запроса.</w:t>
      </w:r>
    </w:p>
    <w:p w14:paraId="38D6B0C6" w14:textId="21E3005D" w:rsidR="009B5C04" w:rsidRDefault="009B5C04" w:rsidP="00AE0A9B">
      <w:pPr>
        <w:pStyle w:val="a6"/>
        <w:ind w:firstLine="708"/>
      </w:pPr>
      <w:r>
        <w:lastRenderedPageBreak/>
        <w:tab/>
      </w:r>
      <w:r w:rsidR="00DB4B5D">
        <w:t xml:space="preserve">В результате работы с </w:t>
      </w:r>
      <w:r w:rsidR="00923BFE">
        <w:t>помощью независимых</w:t>
      </w:r>
      <w:r w:rsidR="00DB4B5D">
        <w:t xml:space="preserve"> экспертов </w:t>
      </w:r>
      <w:r w:rsidR="00923BFE">
        <w:t>удалось проверить работоспособность поисковых алгоритмов для дальнейшего развития системы.</w:t>
      </w:r>
      <w:r w:rsidR="00114BB4">
        <w:t xml:space="preserve"> </w:t>
      </w:r>
    </w:p>
    <w:p w14:paraId="1C91AAC2" w14:textId="0AFDC7AA" w:rsidR="00114BB4" w:rsidRPr="00223A21" w:rsidRDefault="00B67846" w:rsidP="00B67846">
      <w:pPr>
        <w:pStyle w:val="a5"/>
      </w:pPr>
      <w:r>
        <w:t>4. Взвешенная погрешность — новая метрика для оценки качества валидации ответов в задаче вопросно-ответного поиска</w:t>
      </w:r>
      <w:r w:rsidR="00223A21" w:rsidRPr="00223A21">
        <w:t xml:space="preserve"> [4]</w:t>
      </w:r>
    </w:p>
    <w:p w14:paraId="2BC1D1D1" w14:textId="76E6D871" w:rsidR="00B67846" w:rsidRDefault="00174ECE" w:rsidP="005E4924">
      <w:pPr>
        <w:pStyle w:val="a6"/>
      </w:pPr>
      <w:r w:rsidRPr="003D5695">
        <w:tab/>
      </w:r>
      <w:r w:rsidR="00BD6B8E" w:rsidRPr="003D5695">
        <w:t xml:space="preserve">В данной работе </w:t>
      </w:r>
      <w:r w:rsidR="00D434A8">
        <w:t>рассмотрены существующие</w:t>
      </w:r>
      <w:r w:rsidR="00FB1A0F">
        <w:t xml:space="preserve"> </w:t>
      </w:r>
      <w:r w:rsidR="00D434A8">
        <w:t>подходы к</w:t>
      </w:r>
      <w:r w:rsidR="00FB1A0F">
        <w:t xml:space="preserve"> </w:t>
      </w:r>
      <w:r w:rsidR="00D434A8">
        <w:t>экспериментальной оценке качества вопросно-ответных систем, в частности модуля валидации ответов. Обоснован выбор новой метрики для выполнения экспериментов.</w:t>
      </w:r>
      <w:r w:rsidR="005E4924">
        <w:t xml:space="preserve"> Для оценки вопросно-ответной системы</w:t>
      </w:r>
      <w:r w:rsidR="00191CB8">
        <w:t xml:space="preserve"> применяются некоторые метрики</w:t>
      </w:r>
      <w:r w:rsidR="00E622A4">
        <w:t>. Чтобы оценить валидацию ответа можно сравнить проходы системы в разных конфигурациях.</w:t>
      </w:r>
      <w:r w:rsidR="00C7471A">
        <w:t xml:space="preserve"> </w:t>
      </w:r>
      <w:r w:rsidR="003347B2">
        <w:t xml:space="preserve">Сравнив </w:t>
      </w:r>
      <w:r w:rsidR="00C03E3B">
        <w:t>результаты этих прогонов,</w:t>
      </w:r>
      <w:r w:rsidR="0018744A">
        <w:t xml:space="preserve"> </w:t>
      </w:r>
      <w:r w:rsidR="00FC0948">
        <w:t>можно оценить</w:t>
      </w:r>
      <w:r w:rsidR="0018744A">
        <w:t xml:space="preserve"> вклад предлагае</w:t>
      </w:r>
      <w:r w:rsidR="00DE0BA8">
        <w:t>мой реализации модуля валидации ответов</w:t>
      </w:r>
      <w:r w:rsidR="00F556B0">
        <w:t xml:space="preserve"> в качество вопросно-ответной системы.</w:t>
      </w:r>
      <w:r w:rsidR="00A90765">
        <w:t xml:space="preserve"> Процедура оценки</w:t>
      </w:r>
      <w:r w:rsidR="0008213A">
        <w:t xml:space="preserve"> вопросно-ответной системы очень трудоемка, так как требует работы</w:t>
      </w:r>
      <w:r w:rsidR="00D2584F">
        <w:t xml:space="preserve"> нескольких асессоров</w:t>
      </w:r>
      <w:r w:rsidR="002167A8">
        <w:t>, оценивающих результат</w:t>
      </w:r>
      <w:r w:rsidR="00A419DA">
        <w:t>ы прогонов</w:t>
      </w:r>
      <w:r w:rsidR="004C51F0">
        <w:t>, но она позволяет выявить наиболее точные алгоритмы.</w:t>
      </w:r>
    </w:p>
    <w:p w14:paraId="110A5653" w14:textId="62B85ABC" w:rsidR="00870D7C" w:rsidRDefault="00870D7C" w:rsidP="00CF6CBE">
      <w:pPr>
        <w:pStyle w:val="a6"/>
      </w:pPr>
      <w:r>
        <w:tab/>
      </w:r>
      <w:r w:rsidR="008B4103">
        <w:t>По результата</w:t>
      </w:r>
      <w:r w:rsidR="00CF6CBE">
        <w:t>м</w:t>
      </w:r>
      <w:r w:rsidR="008B4103">
        <w:t xml:space="preserve"> участия </w:t>
      </w:r>
      <w:r w:rsidR="00CF6CBE">
        <w:t xml:space="preserve">кампании РОМИП 2010, было принято решение исследовать подзадачу валидации ответа как задачу бинарной классификации. Была предложена новая метрика — взвешенная погрешность Eα, в отличие от традиционной F-меры учитывающая исходы </w:t>
      </w:r>
      <w:proofErr w:type="spellStart"/>
      <w:r w:rsidR="00CF6CBE">
        <w:t>true-negative</w:t>
      </w:r>
      <w:proofErr w:type="spellEnd"/>
      <w:r w:rsidR="00CF6CBE">
        <w:t>, являющиеся важной категорией ответов для задачи валидации ответов.</w:t>
      </w:r>
    </w:p>
    <w:p w14:paraId="557DBC7B" w14:textId="4B28B595" w:rsidR="003B7ADE" w:rsidRPr="00223A21" w:rsidRDefault="003B7ADE" w:rsidP="008D6EAB">
      <w:pPr>
        <w:pStyle w:val="a5"/>
      </w:pPr>
      <w:r>
        <w:t xml:space="preserve">5. Семантическая технология проектирования интеллектуальных вопросно-ответный </w:t>
      </w:r>
      <w:r w:rsidR="008D6EAB">
        <w:t>систем</w:t>
      </w:r>
      <w:r w:rsidR="00223A21" w:rsidRPr="00223A21">
        <w:t xml:space="preserve"> [5]</w:t>
      </w:r>
    </w:p>
    <w:p w14:paraId="1849E204" w14:textId="721D568A" w:rsidR="008D6EAB" w:rsidRDefault="008D6EAB" w:rsidP="008D6EAB">
      <w:pPr>
        <w:pStyle w:val="a6"/>
      </w:pPr>
      <w:r>
        <w:tab/>
      </w:r>
      <w:r w:rsidR="001F0824">
        <w:t>Объектом рассмотрения</w:t>
      </w:r>
      <w:r w:rsidR="00BB6816">
        <w:t xml:space="preserve"> в данной работе являются интеллектуальные вопросно-ответные системы</w:t>
      </w:r>
      <w:r w:rsidR="002101A5">
        <w:t>, которые дают ответы на широкий спектр вопросов.</w:t>
      </w:r>
      <w:r w:rsidR="009909EB">
        <w:t xml:space="preserve"> Предложена модель</w:t>
      </w:r>
      <w:r w:rsidR="008B2622">
        <w:t xml:space="preserve"> </w:t>
      </w:r>
      <w:r w:rsidR="00447225">
        <w:t xml:space="preserve">данного класса систем, а также </w:t>
      </w:r>
      <w:r w:rsidR="00D12198">
        <w:t xml:space="preserve">семантическая технология их проектирования. </w:t>
      </w:r>
      <w:r w:rsidR="003374C6">
        <w:t xml:space="preserve">Поиск информации отнимает много времени, потому что существующие поисковые системы </w:t>
      </w:r>
      <w:r w:rsidR="00F71E11">
        <w:t xml:space="preserve">выдают большое количество </w:t>
      </w:r>
      <w:r w:rsidR="00CA0BF2">
        <w:t xml:space="preserve">ссылок, которые зачастую не </w:t>
      </w:r>
      <w:r w:rsidR="002A45AF">
        <w:t>имеют прямого отношения к теме.</w:t>
      </w:r>
      <w:r w:rsidR="00424A4A">
        <w:t xml:space="preserve"> </w:t>
      </w:r>
    </w:p>
    <w:p w14:paraId="6AA74210" w14:textId="300C2D8D" w:rsidR="00CA688C" w:rsidRDefault="00424A4A" w:rsidP="00B01578">
      <w:pPr>
        <w:pStyle w:val="a6"/>
      </w:pPr>
      <w:r>
        <w:lastRenderedPageBreak/>
        <w:tab/>
      </w:r>
      <w:r w:rsidR="00EF0A9B">
        <w:t>Существующие подходы оптимизации информационного</w:t>
      </w:r>
      <w:r w:rsidR="004A776D">
        <w:t xml:space="preserve"> </w:t>
      </w:r>
      <w:r w:rsidR="00577DA1">
        <w:t>поиска</w:t>
      </w:r>
      <w:r w:rsidR="004A776D">
        <w:t xml:space="preserve"> в настоящее время </w:t>
      </w:r>
      <w:r w:rsidR="007E687D">
        <w:t>лежат в плоскости разработки вопросно-ответных систем</w:t>
      </w:r>
      <w:r w:rsidR="00BE431F">
        <w:t xml:space="preserve">, в которых осуществляется сопоставление вопросов пользователей с </w:t>
      </w:r>
      <w:r w:rsidR="00C11C7E">
        <w:t>требуемой информацией.</w:t>
      </w:r>
      <w:r w:rsidR="004B54C3">
        <w:t xml:space="preserve"> Существующие системы</w:t>
      </w:r>
      <w:r w:rsidR="00B01578">
        <w:t xml:space="preserve"> </w:t>
      </w:r>
      <w:proofErr w:type="spellStart"/>
      <w:r w:rsidR="005C5921">
        <w:t>AllQuest</w:t>
      </w:r>
      <w:proofErr w:type="spellEnd"/>
      <w:r w:rsidR="005C5921">
        <w:t xml:space="preserve"> и</w:t>
      </w:r>
      <w:r w:rsidR="00B01578">
        <w:t xml:space="preserve"> </w:t>
      </w:r>
      <w:proofErr w:type="spellStart"/>
      <w:r w:rsidR="00B01578">
        <w:t>AskNet</w:t>
      </w:r>
      <w:proofErr w:type="spellEnd"/>
      <w:r w:rsidR="00B01578">
        <w:t xml:space="preserve"> Global Search</w:t>
      </w:r>
      <w:r w:rsidR="00E158A0">
        <w:t xml:space="preserve"> </w:t>
      </w:r>
      <w:r w:rsidR="00B01578">
        <w:t>ориентированы только на анализ и выявление семантических отношений между объектами предметной области в проиндексированных текстах. Данное обстоятельство накладывает следующие ограничения: нет возможности строго формально установить семантические отношения между объектами в тексте; невозможно сгенерировать ответ пользователю, когда такого ответа нет в проиндексированных текстах (т.е. в текущем информационном состоянии системы); не поддерживаются вопросы на выявление соответствий и аналогий между объектами и понятиями.</w:t>
      </w:r>
      <w:r w:rsidR="00283F59">
        <w:t xml:space="preserve"> </w:t>
      </w:r>
      <w:r w:rsidR="00161AF5">
        <w:t xml:space="preserve">Для устранения </w:t>
      </w:r>
      <w:r w:rsidR="00555428">
        <w:t>перечисленных ограничений требует</w:t>
      </w:r>
      <w:r w:rsidR="0074605D">
        <w:t>ся</w:t>
      </w:r>
      <w:r w:rsidR="00555428">
        <w:t xml:space="preserve"> создани</w:t>
      </w:r>
      <w:r w:rsidR="0074605D">
        <w:t>е</w:t>
      </w:r>
      <w:r w:rsidR="003A2489">
        <w:t xml:space="preserve"> следующего поколения вопросно-ответных систем.</w:t>
      </w:r>
    </w:p>
    <w:p w14:paraId="6B56B00C" w14:textId="1968B812" w:rsidR="008D6EAB" w:rsidRDefault="00D4562E" w:rsidP="00CF6CBE">
      <w:pPr>
        <w:pStyle w:val="a6"/>
      </w:pPr>
      <w:r>
        <w:tab/>
      </w:r>
      <w:r w:rsidR="00D55D25">
        <w:t>В работе был</w:t>
      </w:r>
      <w:r w:rsidR="001E4302">
        <w:t>и</w:t>
      </w:r>
      <w:r w:rsidR="00D55D25">
        <w:t xml:space="preserve"> описа</w:t>
      </w:r>
      <w:r w:rsidR="00CF4D3E">
        <w:t>ны основные понятия и принципы построения интеллектуальных вопросно-ответных систем</w:t>
      </w:r>
      <w:r w:rsidR="00BA6DD6">
        <w:t>.</w:t>
      </w:r>
      <w:r w:rsidR="007518A8">
        <w:t xml:space="preserve"> </w:t>
      </w:r>
      <w:r w:rsidR="00495737">
        <w:t xml:space="preserve"> </w:t>
      </w:r>
      <w:proofErr w:type="spellStart"/>
      <w:r w:rsidR="006F6535">
        <w:t>Прицнип</w:t>
      </w:r>
      <w:proofErr w:type="spellEnd"/>
      <w:r w:rsidR="006F6535">
        <w:t xml:space="preserve"> многократного использования</w:t>
      </w:r>
      <w:r w:rsidR="00F37674">
        <w:t xml:space="preserve"> компонентов системы позволяет сократить сроки проектирования подобных систем</w:t>
      </w:r>
      <w:r w:rsidR="00303CFB">
        <w:t xml:space="preserve"> за счет возможности использовать уже готовые типовые фрагменты</w:t>
      </w:r>
      <w:r w:rsidR="00CB485F">
        <w:t xml:space="preserve"> </w:t>
      </w:r>
      <w:r w:rsidR="00303CFB">
        <w:t xml:space="preserve">баз знаний, операций и самих машин обработки </w:t>
      </w:r>
      <w:r w:rsidR="00CB485F">
        <w:t xml:space="preserve">знаний, пользовательских интерфейсов, оформленных в </w:t>
      </w:r>
      <w:proofErr w:type="spellStart"/>
      <w:r w:rsidR="00CB485F">
        <w:t>видекомпонентов</w:t>
      </w:r>
      <w:proofErr w:type="spellEnd"/>
      <w:r w:rsidR="00CB485F">
        <w:t xml:space="preserve"> интеллектуальной собственности.</w:t>
      </w:r>
    </w:p>
    <w:p w14:paraId="616A5072" w14:textId="193A1E64" w:rsidR="00CB485F" w:rsidRDefault="00CB485F" w:rsidP="00AE7D80">
      <w:pPr>
        <w:pStyle w:val="a6"/>
        <w:ind w:firstLine="708"/>
      </w:pPr>
      <w:r>
        <w:t xml:space="preserve">Также в работе был описан </w:t>
      </w:r>
      <w:r w:rsidR="005260A0">
        <w:t>я</w:t>
      </w:r>
      <w:r>
        <w:t xml:space="preserve">зык запросов, </w:t>
      </w:r>
      <w:r w:rsidR="005260A0">
        <w:t>который относится к семейству совместимых семантических языков</w:t>
      </w:r>
      <w:r w:rsidR="00AE7D80">
        <w:t>. Язык запросов предназначен для формального описания поискового предписания вопросно-ответных систем</w:t>
      </w:r>
      <w:r w:rsidR="00516290">
        <w:t xml:space="preserve">, с целью удовлетворения информационной потребности пользователя. Объектами анализа языка </w:t>
      </w:r>
      <w:r w:rsidR="00951C91">
        <w:t>вопросов являются классы вопросов в соответствии с семантической типологией вопросов.</w:t>
      </w:r>
    </w:p>
    <w:p w14:paraId="65ACA1CA" w14:textId="472A1557" w:rsidR="00951C91" w:rsidRDefault="006E7B6F" w:rsidP="002F6680">
      <w:pPr>
        <w:pStyle w:val="a6"/>
        <w:ind w:firstLine="708"/>
      </w:pPr>
      <w:r>
        <w:t xml:space="preserve">Предложенная в работе семантическая технология предназначена для проектирования класса </w:t>
      </w:r>
      <w:r w:rsidR="002F6680">
        <w:t xml:space="preserve">интеллектуальных вопросно-ответных систем, </w:t>
      </w:r>
      <w:r w:rsidR="002F6680">
        <w:lastRenderedPageBreak/>
        <w:t>использующих в качестве формальной основы универсальный семантический код. Наличие совместимых семантических технологий проектирования баз знаний, машин обработки знаний и пользовательского интерфейса позволяют сократить сроки проектирования рассматриваемого класса систем за счет унификации способов представления знаний и легкой интегрируемости указанных компонентов.</w:t>
      </w:r>
      <w:r w:rsidR="00F92549">
        <w:t xml:space="preserve"> </w:t>
      </w:r>
    </w:p>
    <w:p w14:paraId="34817DDA" w14:textId="3E4462C7" w:rsidR="0043214D" w:rsidRPr="00981E97" w:rsidRDefault="00512D99" w:rsidP="00512D99">
      <w:pPr>
        <w:pStyle w:val="a5"/>
      </w:pPr>
      <w:r>
        <w:t xml:space="preserve">6. </w:t>
      </w:r>
      <w:r w:rsidR="00D041A6" w:rsidRPr="00D041A6">
        <w:t>Исследования</w:t>
      </w:r>
      <w:r w:rsidR="00D041A6" w:rsidRPr="00981E97">
        <w:t xml:space="preserve"> </w:t>
      </w:r>
      <w:r w:rsidR="00D041A6" w:rsidRPr="00D041A6">
        <w:t>и</w:t>
      </w:r>
      <w:r w:rsidR="00D041A6" w:rsidRPr="00981E97">
        <w:t xml:space="preserve"> </w:t>
      </w:r>
      <w:r w:rsidR="00D041A6" w:rsidRPr="00D041A6">
        <w:t>обзоры</w:t>
      </w:r>
      <w:r w:rsidR="00D041A6" w:rsidRPr="00981E97">
        <w:t xml:space="preserve"> </w:t>
      </w:r>
      <w:r w:rsidR="00D041A6" w:rsidRPr="00D041A6">
        <w:t>в</w:t>
      </w:r>
      <w:r w:rsidR="00D041A6" w:rsidRPr="00981E97">
        <w:t xml:space="preserve"> </w:t>
      </w:r>
      <w:r w:rsidR="00596396">
        <w:t>вопросно</w:t>
      </w:r>
      <w:r w:rsidR="00596396" w:rsidRPr="00981E97">
        <w:t>-</w:t>
      </w:r>
      <w:r w:rsidR="00596396">
        <w:t>ответной</w:t>
      </w:r>
      <w:r w:rsidR="00596396" w:rsidRPr="00981E97">
        <w:t xml:space="preserve"> </w:t>
      </w:r>
      <w:r w:rsidR="006F71AE">
        <w:t>системе</w:t>
      </w:r>
      <w:r w:rsidR="006F71AE" w:rsidRPr="00981E97">
        <w:t xml:space="preserve"> (</w:t>
      </w:r>
      <w:r w:rsidR="00596396" w:rsidRPr="00596396">
        <w:rPr>
          <w:lang w:val="en-US"/>
        </w:rPr>
        <w:t>Research</w:t>
      </w:r>
      <w:r w:rsidR="00596396" w:rsidRPr="00981E97">
        <w:t xml:space="preserve"> </w:t>
      </w:r>
      <w:r w:rsidR="00596396" w:rsidRPr="00596396">
        <w:rPr>
          <w:lang w:val="en-US"/>
        </w:rPr>
        <w:t>and</w:t>
      </w:r>
      <w:r w:rsidR="00596396" w:rsidRPr="00981E97">
        <w:t xml:space="preserve"> </w:t>
      </w:r>
      <w:r w:rsidR="00596396" w:rsidRPr="00596396">
        <w:rPr>
          <w:lang w:val="en-US"/>
        </w:rPr>
        <w:t>reviews</w:t>
      </w:r>
      <w:r w:rsidR="00596396" w:rsidRPr="00981E97">
        <w:t xml:space="preserve"> </w:t>
      </w:r>
      <w:r w:rsidR="00596396" w:rsidRPr="00596396">
        <w:rPr>
          <w:lang w:val="en-US"/>
        </w:rPr>
        <w:t>in</w:t>
      </w:r>
      <w:r w:rsidR="00596396" w:rsidRPr="00981E97">
        <w:t xml:space="preserve"> </w:t>
      </w:r>
      <w:r w:rsidR="00596396" w:rsidRPr="00596396">
        <w:rPr>
          <w:lang w:val="en-US"/>
        </w:rPr>
        <w:t>question</w:t>
      </w:r>
      <w:r w:rsidR="00596396" w:rsidRPr="00981E97">
        <w:t xml:space="preserve"> </w:t>
      </w:r>
      <w:r w:rsidR="00596396" w:rsidRPr="00596396">
        <w:rPr>
          <w:lang w:val="en-US"/>
        </w:rPr>
        <w:t>answering</w:t>
      </w:r>
      <w:r w:rsidR="00596396" w:rsidRPr="00981E97">
        <w:t xml:space="preserve"> </w:t>
      </w:r>
      <w:r w:rsidR="00596396" w:rsidRPr="00596396">
        <w:rPr>
          <w:lang w:val="en-US"/>
        </w:rPr>
        <w:t>system</w:t>
      </w:r>
      <w:r w:rsidR="00D041A6" w:rsidRPr="00981E97">
        <w:t>)</w:t>
      </w:r>
      <w:r w:rsidR="006F71AE" w:rsidRPr="00981E97">
        <w:t xml:space="preserve"> [6]</w:t>
      </w:r>
    </w:p>
    <w:p w14:paraId="3406502B" w14:textId="3E97687E" w:rsidR="00596396" w:rsidRDefault="0005338E" w:rsidP="00BE530C">
      <w:pPr>
        <w:pStyle w:val="a6"/>
        <w:ind w:firstLine="708"/>
      </w:pPr>
      <w:r>
        <w:t>Вопросно-ответные системы – это автомати</w:t>
      </w:r>
      <w:r w:rsidR="00E8567E">
        <w:t xml:space="preserve">зированный подход к получению верных ответов на вопросы, заданные человеком на естественном языке. В данной работе рассматривается </w:t>
      </w:r>
      <w:r w:rsidR="00BB2D85">
        <w:t xml:space="preserve">таксономия для характеристики </w:t>
      </w:r>
      <w:r w:rsidR="009B0B4A">
        <w:t>вопросно-ответной системы, также кратко рассматрив</w:t>
      </w:r>
      <w:r w:rsidR="008A7CE0">
        <w:t xml:space="preserve">аются основные системы контроля качества ответов, и было проведено </w:t>
      </w:r>
      <w:r w:rsidR="00C7630C">
        <w:t>сравнение подходов, основанных на определенных особенностях системы контроля качества</w:t>
      </w:r>
      <w:r w:rsidR="00BE530C">
        <w:t>.</w:t>
      </w:r>
    </w:p>
    <w:p w14:paraId="51907A65" w14:textId="1D77A867" w:rsidR="00BE530C" w:rsidRDefault="00BE530C" w:rsidP="0043214D">
      <w:pPr>
        <w:pStyle w:val="a6"/>
      </w:pPr>
      <w:r>
        <w:tab/>
      </w:r>
      <w:r w:rsidR="0040515E">
        <w:t xml:space="preserve">Главной проблемой </w:t>
      </w:r>
      <w:r w:rsidR="00E50466">
        <w:t>для существующих систем контроля качества является правильное понимание вопросов на естественном языке</w:t>
      </w:r>
      <w:r w:rsidR="004B525C">
        <w:t>, для выдачи верных ответов.</w:t>
      </w:r>
      <w:r w:rsidR="007C7335">
        <w:t xml:space="preserve"> Задача «ответ на вопрос» включает в себя </w:t>
      </w:r>
      <w:r w:rsidR="003A06BF">
        <w:t xml:space="preserve">методы искусственного интеллекта, </w:t>
      </w:r>
      <w:r w:rsidR="00F62C9A">
        <w:t>обработки</w:t>
      </w:r>
      <w:r w:rsidR="003A06BF">
        <w:t xml:space="preserve"> </w:t>
      </w:r>
      <w:r w:rsidR="002A7A2F">
        <w:t xml:space="preserve">естественного языка, статистического анализа, сопоставления </w:t>
      </w:r>
      <w:r w:rsidR="00F62C9A">
        <w:t>шаблонов, поиска и извлечения информации.</w:t>
      </w:r>
    </w:p>
    <w:p w14:paraId="1ACEB09C" w14:textId="6772723B" w:rsidR="006C5F29" w:rsidRDefault="00F62C9A" w:rsidP="0043214D">
      <w:pPr>
        <w:pStyle w:val="a6"/>
      </w:pPr>
      <w:r>
        <w:tab/>
        <w:t xml:space="preserve">Были рассмотрены следующие </w:t>
      </w:r>
      <w:r w:rsidR="000D04C8">
        <w:t>подходы</w:t>
      </w:r>
      <w:r w:rsidR="00B64CFC" w:rsidRPr="00B64CFC">
        <w:t xml:space="preserve">: </w:t>
      </w:r>
      <w:r w:rsidR="00B64CFC">
        <w:t>лингвистический, статистический, составление шаблонов,</w:t>
      </w:r>
      <w:r w:rsidR="009A2E26">
        <w:t xml:space="preserve"> на ос</w:t>
      </w:r>
      <w:r w:rsidR="0088290F">
        <w:t>нове</w:t>
      </w:r>
      <w:r w:rsidR="00B64CFC">
        <w:t xml:space="preserve"> </w:t>
      </w:r>
      <w:r w:rsidR="009A2E26">
        <w:t>поверхностн</w:t>
      </w:r>
      <w:r w:rsidR="0088290F">
        <w:t>ого</w:t>
      </w:r>
      <w:r w:rsidR="009A2E26">
        <w:t xml:space="preserve"> шаблон</w:t>
      </w:r>
      <w:r w:rsidR="0088290F">
        <w:t>а</w:t>
      </w:r>
      <w:r w:rsidR="009A2E26">
        <w:t xml:space="preserve">, </w:t>
      </w:r>
      <w:r w:rsidR="0088290F">
        <w:t>на основе шаблона. Все эти подходы хорошо работают</w:t>
      </w:r>
      <w:r w:rsidR="00084199">
        <w:t xml:space="preserve"> </w:t>
      </w:r>
      <w:r w:rsidR="002A7CE5">
        <w:t>в сво</w:t>
      </w:r>
      <w:r w:rsidR="00432493">
        <w:t>их областях. Например, системы контроля качества, основанные на лингвистическом подходе</w:t>
      </w:r>
      <w:r w:rsidR="00B70FB1">
        <w:t xml:space="preserve">, в основном, были построены на основе </w:t>
      </w:r>
      <w:r w:rsidR="00621B60">
        <w:t xml:space="preserve">базы знаний для конкретной области. </w:t>
      </w:r>
      <w:r w:rsidR="00A80836">
        <w:t>Статистический подход полезен для большого количества данных</w:t>
      </w:r>
      <w:r w:rsidR="007E10BC">
        <w:t>, система сможет давать ответы на сложные вопросы. Шаблонный подход</w:t>
      </w:r>
      <w:r w:rsidR="000E069B">
        <w:t xml:space="preserve"> вместо критического лингвистического анализа использует</w:t>
      </w:r>
      <w:r w:rsidR="00150350">
        <w:t xml:space="preserve"> красноречие текстовых шаблонов.</w:t>
      </w:r>
      <w:r w:rsidR="006C7752">
        <w:t xml:space="preserve"> </w:t>
      </w:r>
      <w:r w:rsidR="002D17B8">
        <w:t>Даже несмотря на некоторые сбои, это</w:t>
      </w:r>
      <w:r w:rsidR="003614DC">
        <w:t xml:space="preserve"> удивительно эффективный метод</w:t>
      </w:r>
      <w:r w:rsidR="00E04BFD">
        <w:t>, если использовать интернет, как источник данных.</w:t>
      </w:r>
      <w:r w:rsidR="002D17B8">
        <w:t xml:space="preserve"> </w:t>
      </w:r>
      <w:r w:rsidR="002D17B8">
        <w:lastRenderedPageBreak/>
        <w:t>Однако, данному методу не хватает семантического</w:t>
      </w:r>
      <w:r w:rsidR="00A6651C">
        <w:t xml:space="preserve"> понимания и рассуждений</w:t>
      </w:r>
      <w:r w:rsidR="006C5F29">
        <w:t>.</w:t>
      </w:r>
    </w:p>
    <w:p w14:paraId="2C95320D" w14:textId="1D919BFB" w:rsidR="006C5F29" w:rsidRDefault="006C5F29" w:rsidP="0043214D">
      <w:pPr>
        <w:pStyle w:val="a6"/>
        <w:rPr>
          <w:lang w:val="ru"/>
        </w:rPr>
      </w:pPr>
      <w:r>
        <w:t>Так как все рассмотренные</w:t>
      </w:r>
      <w:r w:rsidR="007E0C1E">
        <w:t xml:space="preserve"> методы работают хорошо только в своих областях, стала очевидна необходимость создания универсального метода</w:t>
      </w:r>
      <w:r w:rsidR="00E11811">
        <w:t xml:space="preserve"> с гибридным подходом поиска.</w:t>
      </w:r>
      <w:r w:rsidR="008B222D">
        <w:t xml:space="preserve"> Были рассмотрены различные методы, такие </w:t>
      </w:r>
      <w:r w:rsidR="001771CC">
        <w:t>как: MULDER</w:t>
      </w:r>
      <w:r w:rsidR="001771CC">
        <w:rPr>
          <w:lang w:val="ru"/>
        </w:rPr>
        <w:t>,</w:t>
      </w:r>
      <w:r w:rsidR="001771CC" w:rsidRPr="001771CC">
        <w:rPr>
          <w:lang w:val="ru"/>
        </w:rPr>
        <w:t xml:space="preserve"> </w:t>
      </w:r>
      <w:r w:rsidR="001771CC" w:rsidRPr="00FC341F">
        <w:rPr>
          <w:lang w:val="ru"/>
        </w:rPr>
        <w:t>ASQA и IBM WATSON QA System</w:t>
      </w:r>
      <w:r w:rsidR="001771CC">
        <w:rPr>
          <w:lang w:val="ru"/>
        </w:rPr>
        <w:t>.</w:t>
      </w:r>
    </w:p>
    <w:p w14:paraId="7619AC3F" w14:textId="2D5C8D54" w:rsidR="00870ACA" w:rsidRDefault="00870ACA" w:rsidP="0043214D">
      <w:pPr>
        <w:pStyle w:val="a6"/>
        <w:rPr>
          <w:lang w:val="ru"/>
        </w:rPr>
      </w:pPr>
      <w:r>
        <w:rPr>
          <w:lang w:val="ru"/>
        </w:rPr>
        <w:tab/>
        <w:t xml:space="preserve"> В ходе работы получен вывод, что </w:t>
      </w:r>
      <w:r w:rsidR="009D1392">
        <w:rPr>
          <w:lang w:val="ru"/>
        </w:rPr>
        <w:t>гибридные подходы обеспечивают лучши</w:t>
      </w:r>
      <w:r w:rsidR="00D754E7">
        <w:rPr>
          <w:lang w:val="ru"/>
        </w:rPr>
        <w:t>е р</w:t>
      </w:r>
      <w:r w:rsidR="00CA1062">
        <w:rPr>
          <w:lang w:val="ru"/>
        </w:rPr>
        <w:t>е</w:t>
      </w:r>
      <w:r w:rsidR="00D754E7">
        <w:rPr>
          <w:lang w:val="ru"/>
        </w:rPr>
        <w:t xml:space="preserve">зультаты, но тем не менее очевидно, что </w:t>
      </w:r>
      <w:r w:rsidR="00512D99">
        <w:rPr>
          <w:lang w:val="ru"/>
        </w:rPr>
        <w:t>в центре внимания останутся</w:t>
      </w:r>
      <w:r w:rsidR="00026887">
        <w:rPr>
          <w:lang w:val="ru"/>
        </w:rPr>
        <w:t xml:space="preserve"> простые методы вопросно-ответных систем, потому что гибридные техники </w:t>
      </w:r>
      <w:r w:rsidR="00672D01">
        <w:rPr>
          <w:lang w:val="ru"/>
        </w:rPr>
        <w:t>очень специфичны в работе</w:t>
      </w:r>
      <w:r w:rsidR="00026887">
        <w:rPr>
          <w:lang w:val="ru"/>
        </w:rPr>
        <w:t>.</w:t>
      </w:r>
    </w:p>
    <w:p w14:paraId="60806163" w14:textId="1A26AEA2" w:rsidR="00512D99" w:rsidRPr="006F63E2" w:rsidRDefault="00512D99" w:rsidP="008F678B">
      <w:pPr>
        <w:pStyle w:val="a5"/>
        <w:rPr>
          <w:lang w:val="ru"/>
        </w:rPr>
      </w:pPr>
      <w:r w:rsidRPr="006D33FC">
        <w:rPr>
          <w:lang w:val="ru"/>
        </w:rPr>
        <w:t>7.</w:t>
      </w:r>
      <w:r w:rsidR="00954E15" w:rsidRPr="006D33FC">
        <w:rPr>
          <w:lang w:val="ru"/>
        </w:rPr>
        <w:t xml:space="preserve"> </w:t>
      </w:r>
      <w:r w:rsidR="006A7CA8" w:rsidRPr="008F678B">
        <w:t>Нейронная</w:t>
      </w:r>
      <w:r w:rsidR="006A7CA8" w:rsidRPr="006D33FC">
        <w:rPr>
          <w:lang w:val="ru"/>
        </w:rPr>
        <w:t xml:space="preserve"> </w:t>
      </w:r>
      <w:proofErr w:type="spellStart"/>
      <w:r w:rsidR="00A221BC">
        <w:t>вопросно</w:t>
      </w:r>
      <w:proofErr w:type="spellEnd"/>
      <w:r w:rsidR="00A221BC">
        <w:t xml:space="preserve"> – ответная</w:t>
      </w:r>
      <w:r w:rsidR="006D33FC">
        <w:t xml:space="preserve"> система</w:t>
      </w:r>
      <w:r w:rsidR="006A7CA8" w:rsidRPr="006D33FC">
        <w:rPr>
          <w:lang w:val="ru"/>
        </w:rPr>
        <w:t xml:space="preserve"> </w:t>
      </w:r>
      <w:r w:rsidR="006A7CA8" w:rsidRPr="008F678B">
        <w:t>для</w:t>
      </w:r>
      <w:r w:rsidR="006A7CA8" w:rsidRPr="006D33FC">
        <w:rPr>
          <w:lang w:val="ru"/>
        </w:rPr>
        <w:t xml:space="preserve"> </w:t>
      </w:r>
      <w:r w:rsidR="006A7CA8" w:rsidRPr="008F678B">
        <w:t>основных</w:t>
      </w:r>
      <w:r w:rsidR="006A7CA8" w:rsidRPr="006D33FC">
        <w:rPr>
          <w:lang w:val="ru"/>
        </w:rPr>
        <w:t xml:space="preserve"> </w:t>
      </w:r>
      <w:r w:rsidR="006A7CA8" w:rsidRPr="008F678B">
        <w:t>вопросов</w:t>
      </w:r>
      <w:r w:rsidR="006A7CA8" w:rsidRPr="006D33FC">
        <w:rPr>
          <w:lang w:val="ru"/>
        </w:rPr>
        <w:t xml:space="preserve"> </w:t>
      </w:r>
      <w:r w:rsidR="006A7CA8" w:rsidRPr="008F678B">
        <w:t>о</w:t>
      </w:r>
      <w:r w:rsidR="006A7CA8" w:rsidRPr="006D33FC">
        <w:rPr>
          <w:lang w:val="ru"/>
        </w:rPr>
        <w:t xml:space="preserve"> </w:t>
      </w:r>
      <w:r w:rsidR="006A7CA8" w:rsidRPr="008F678B">
        <w:t>подпрограммах</w:t>
      </w:r>
      <w:r w:rsidR="006A7CA8" w:rsidRPr="006D33FC">
        <w:rPr>
          <w:lang w:val="ru"/>
        </w:rPr>
        <w:t xml:space="preserve"> (</w:t>
      </w:r>
      <w:r w:rsidR="008F678B" w:rsidRPr="006D33FC">
        <w:rPr>
          <w:lang w:val="en-US"/>
        </w:rPr>
        <w:t>A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Neural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Question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Answering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System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for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Basic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Questions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about</w:t>
      </w:r>
      <w:r w:rsidR="008F678B" w:rsidRPr="006D33FC">
        <w:rPr>
          <w:lang w:val="ru"/>
        </w:rPr>
        <w:t xml:space="preserve"> </w:t>
      </w:r>
      <w:r w:rsidR="008F678B" w:rsidRPr="006D33FC">
        <w:rPr>
          <w:lang w:val="en-US"/>
        </w:rPr>
        <w:t>Subroutines</w:t>
      </w:r>
      <w:r w:rsidR="006A7CA8" w:rsidRPr="006D33FC">
        <w:rPr>
          <w:lang w:val="ru"/>
        </w:rPr>
        <w:t>)</w:t>
      </w:r>
      <w:r w:rsidR="006F63E2" w:rsidRPr="006F63E2">
        <w:rPr>
          <w:lang w:val="ru"/>
        </w:rPr>
        <w:t xml:space="preserve"> [7]</w:t>
      </w:r>
    </w:p>
    <w:p w14:paraId="78B266B0" w14:textId="025217BD" w:rsidR="002E1CC5" w:rsidRDefault="00A7308C" w:rsidP="002E1CC5">
      <w:pPr>
        <w:pStyle w:val="a6"/>
      </w:pPr>
      <w:r w:rsidRPr="006D33FC">
        <w:rPr>
          <w:lang w:val="ru"/>
        </w:rPr>
        <w:tab/>
      </w:r>
      <w:r>
        <w:t>В работе рассматрива</w:t>
      </w:r>
      <w:r w:rsidR="0086538A">
        <w:t xml:space="preserve">ется система </w:t>
      </w:r>
      <w:proofErr w:type="spellStart"/>
      <w:r w:rsidR="00CA58C7">
        <w:t>вопросно</w:t>
      </w:r>
      <w:proofErr w:type="spellEnd"/>
      <w:r w:rsidR="00CA58C7">
        <w:t xml:space="preserve"> – ответного поиска</w:t>
      </w:r>
      <w:r w:rsidR="00A221BC">
        <w:t xml:space="preserve"> для базовых вопросов о подпрограммах.</w:t>
      </w:r>
      <w:r w:rsidR="005C0A25">
        <w:t xml:space="preserve"> </w:t>
      </w:r>
      <w:r w:rsidR="00E84544">
        <w:t>Цель работы сделать</w:t>
      </w:r>
      <w:r w:rsidR="00A44891">
        <w:t xml:space="preserve"> шаг</w:t>
      </w:r>
      <w:r w:rsidR="00AE44F2">
        <w:t xml:space="preserve"> к полноценной системе контроля качества для инженеров-программистов</w:t>
      </w:r>
      <w:r w:rsidR="00E84544">
        <w:t>, необходимо</w:t>
      </w:r>
      <w:r w:rsidR="00AA09BB">
        <w:t xml:space="preserve"> продемонстрировать, как адаптировать </w:t>
      </w:r>
      <w:r w:rsidR="001971E8">
        <w:t>эти технологии</w:t>
      </w:r>
      <w:r w:rsidR="00BB7D3D">
        <w:t>, чтобы можно было извлечь информацию из огромных наборов</w:t>
      </w:r>
      <w:r w:rsidR="00962E6D">
        <w:t xml:space="preserve"> данных. Конечно, невозможно создать систему, которая будет отвечать на любые вопросы о программировании.</w:t>
      </w:r>
      <w:r w:rsidR="00A83C62">
        <w:t xml:space="preserve"> Но идея состоит в том, чтобы создать</w:t>
      </w:r>
      <w:r w:rsidR="00E16A8F">
        <w:t xml:space="preserve"> систему, способную</w:t>
      </w:r>
      <w:r w:rsidR="00EF4AB3">
        <w:t xml:space="preserve"> давать машинные ответы на информационные потребности программистов, которые настроены на контекст</w:t>
      </w:r>
      <w:r w:rsidR="00D63630">
        <w:t xml:space="preserve"> программного обеспечения и отдельные вопросы программистов.</w:t>
      </w:r>
      <w:r w:rsidR="00B65FE0">
        <w:t xml:space="preserve"> Для решения этой задачи необходимо решить несколько </w:t>
      </w:r>
      <w:r w:rsidR="002B3F07">
        <w:t>проблем, которые являются барьером в дальнейшем прогрессе.</w:t>
      </w:r>
      <w:r w:rsidR="009808E9">
        <w:t xml:space="preserve"> Успешная система должна не только ответить на </w:t>
      </w:r>
      <w:r w:rsidR="000D6F1B">
        <w:t xml:space="preserve">узкую проблему, но и дать представление о том, как </w:t>
      </w:r>
      <w:r w:rsidR="001A0D60">
        <w:t>моделировать и извлекать функции из исходного кода</w:t>
      </w:r>
      <w:r w:rsidR="0089431E">
        <w:t xml:space="preserve">, как интерпретировать </w:t>
      </w:r>
      <w:r w:rsidR="0070421C" w:rsidRPr="0070421C">
        <w:t>информационные потребности программиста и как понимать словарь, который используют программисты, который отличается от общего использования слов</w:t>
      </w:r>
      <w:r w:rsidR="0070421C">
        <w:t>.</w:t>
      </w:r>
    </w:p>
    <w:p w14:paraId="22656A94" w14:textId="7B33A32D" w:rsidR="0070421C" w:rsidRDefault="0070421C" w:rsidP="002E1CC5">
      <w:pPr>
        <w:pStyle w:val="a6"/>
      </w:pPr>
      <w:r>
        <w:lastRenderedPageBreak/>
        <w:tab/>
      </w:r>
      <w:r w:rsidR="00E24E32">
        <w:tab/>
        <w:t>Далее рассматрив</w:t>
      </w:r>
      <w:r w:rsidR="006A677B">
        <w:t>а</w:t>
      </w:r>
      <w:r w:rsidR="00EA042D">
        <w:t>ется справочная информация</w:t>
      </w:r>
      <w:r w:rsidR="007B58FA">
        <w:t xml:space="preserve"> об интерактивных диалоговых системах</w:t>
      </w:r>
      <w:r w:rsidR="00145801">
        <w:t xml:space="preserve"> и нейронном </w:t>
      </w:r>
      <w:proofErr w:type="spellStart"/>
      <w:r w:rsidR="00145801">
        <w:t>энкодере</w:t>
      </w:r>
      <w:proofErr w:type="spellEnd"/>
      <w:r w:rsidR="00145801">
        <w:t>-декодере.</w:t>
      </w:r>
      <w:r w:rsidR="00CD5089">
        <w:t xml:space="preserve"> Определяются методы </w:t>
      </w:r>
      <w:r w:rsidR="00C51BE4">
        <w:t>выполнения работы.</w:t>
      </w:r>
      <w:r w:rsidR="00CA4A44">
        <w:t xml:space="preserve"> В ходе выполнения был создан набор данных для обучения, который позволил системе</w:t>
      </w:r>
      <w:r w:rsidR="00A93E98">
        <w:t xml:space="preserve"> обучиться методам языка </w:t>
      </w:r>
      <w:r w:rsidR="00A93E98">
        <w:rPr>
          <w:lang w:val="en-US"/>
        </w:rPr>
        <w:t>Java</w:t>
      </w:r>
      <w:r w:rsidR="00A93E98">
        <w:t xml:space="preserve"> из более чем 10 тыс. проектов</w:t>
      </w:r>
      <w:r w:rsidR="00C15DED">
        <w:t>.</w:t>
      </w:r>
    </w:p>
    <w:p w14:paraId="0707E3F2" w14:textId="7D603A37" w:rsidR="00265CC0" w:rsidRDefault="00265CC0" w:rsidP="002E1CC5">
      <w:pPr>
        <w:pStyle w:val="a6"/>
      </w:pPr>
      <w:r>
        <w:tab/>
        <w:t xml:space="preserve">Затем была проведена оценка </w:t>
      </w:r>
      <w:r w:rsidR="00B93F58">
        <w:t xml:space="preserve">результатов, для которого были приглашены </w:t>
      </w:r>
      <w:r w:rsidR="00F24ACC">
        <w:t>программисты</w:t>
      </w:r>
      <w:r w:rsidR="00B93F58">
        <w:t>.</w:t>
      </w:r>
      <w:r w:rsidR="00317F04">
        <w:t xml:space="preserve"> В ходе эксперимента выявлено, что модель может достоверно отвечать на поставленный вопрос, </w:t>
      </w:r>
      <w:r w:rsidR="00056D14">
        <w:t xml:space="preserve">также стоит отметить, что система не предназначена для использования сама по себе, а предназначена в качестве компонента </w:t>
      </w:r>
      <w:r w:rsidR="00834BB0">
        <w:t>гораздо более широкой системы диалога.</w:t>
      </w:r>
      <w:r w:rsidR="00B93F58">
        <w:t xml:space="preserve"> </w:t>
      </w:r>
    </w:p>
    <w:p w14:paraId="6FA644CB" w14:textId="60CACA72" w:rsidR="00981E97" w:rsidRPr="00D7234A" w:rsidRDefault="00981E97" w:rsidP="009931E1">
      <w:pPr>
        <w:pStyle w:val="a5"/>
        <w:rPr>
          <w:lang w:val="en-US"/>
        </w:rPr>
      </w:pPr>
      <w:r w:rsidRPr="00D7234A">
        <w:rPr>
          <w:lang w:val="en-US"/>
        </w:rPr>
        <w:t>8.</w:t>
      </w:r>
      <w:r w:rsidR="002B62AF" w:rsidRPr="00D7234A">
        <w:rPr>
          <w:lang w:val="en-US"/>
        </w:rPr>
        <w:t xml:space="preserve"> </w:t>
      </w:r>
      <w:proofErr w:type="spellStart"/>
      <w:r w:rsidR="009931E1" w:rsidRPr="00D7234A">
        <w:rPr>
          <w:lang w:val="en-US"/>
        </w:rPr>
        <w:t>SemBioNLQA</w:t>
      </w:r>
      <w:proofErr w:type="spellEnd"/>
      <w:r w:rsidR="009931E1" w:rsidRPr="00D7234A">
        <w:rPr>
          <w:lang w:val="en-US"/>
        </w:rPr>
        <w:t>: A semantic biomedical question answering system for retrieving exact and ideal answers to natural language questions [</w:t>
      </w:r>
      <w:r w:rsidR="006F63E2" w:rsidRPr="00D7234A">
        <w:rPr>
          <w:lang w:val="en-US"/>
        </w:rPr>
        <w:t>8]</w:t>
      </w:r>
    </w:p>
    <w:p w14:paraId="185F949D" w14:textId="409A8B51" w:rsidR="002B62AF" w:rsidRDefault="002B62AF" w:rsidP="002B62AF">
      <w:pPr>
        <w:pStyle w:val="a6"/>
      </w:pPr>
      <w:r w:rsidRPr="00D7234A">
        <w:rPr>
          <w:lang w:val="en-US"/>
        </w:rPr>
        <w:tab/>
      </w:r>
      <w:r w:rsidR="00FE1B24">
        <w:t xml:space="preserve">Так как вопросно-ответные системы в биомедицинской области </w:t>
      </w:r>
      <w:r w:rsidR="00C460FE">
        <w:t>полноценно могу</w:t>
      </w:r>
      <w:r w:rsidR="00C7022C">
        <w:t>т</w:t>
      </w:r>
      <w:r w:rsidR="00C460FE">
        <w:t xml:space="preserve"> отвечать лишь только на ограниченное количество вопросов</w:t>
      </w:r>
      <w:r w:rsidR="00DF3A83">
        <w:t>, а также требуют доработок для увеличения точности</w:t>
      </w:r>
      <w:r w:rsidR="0056396A">
        <w:t xml:space="preserve">, и производительности. </w:t>
      </w:r>
      <w:r w:rsidR="0024603F">
        <w:t>В работе была представлена семантическая биоме</w:t>
      </w:r>
      <w:r w:rsidR="00C53FE9">
        <w:t xml:space="preserve">дицинская система контроля качества под названием </w:t>
      </w:r>
      <w:proofErr w:type="spellStart"/>
      <w:r w:rsidR="00C53FE9">
        <w:rPr>
          <w:lang w:val="en-US"/>
        </w:rPr>
        <w:t>SemBioNLQA</w:t>
      </w:r>
      <w:proofErr w:type="spellEnd"/>
      <w:r w:rsidR="008F5C5B" w:rsidRPr="008F5C5B">
        <w:t>.</w:t>
      </w:r>
      <w:r w:rsidR="008F5C5B">
        <w:t xml:space="preserve"> Эта система способна </w:t>
      </w:r>
      <w:r w:rsidR="00924907">
        <w:t xml:space="preserve">обрабатывать запросы </w:t>
      </w:r>
      <w:r w:rsidR="00C7022C">
        <w:t>разных типов,</w:t>
      </w:r>
      <w:r w:rsidR="00586B03">
        <w:t xml:space="preserve"> на естественном языке.</w:t>
      </w:r>
    </w:p>
    <w:p w14:paraId="4A7E8A8F" w14:textId="7FBC1690" w:rsidR="00B7216D" w:rsidRDefault="00F30F8A" w:rsidP="002B62AF">
      <w:pPr>
        <w:pStyle w:val="a6"/>
      </w:pPr>
      <w:r>
        <w:tab/>
        <w:t xml:space="preserve">Со временем усвоение информации </w:t>
      </w:r>
      <w:r w:rsidR="008C4A89">
        <w:t>в области биомедицины становится все сложнее из-за постоянно растущего объема</w:t>
      </w:r>
      <w:r w:rsidR="004A6AE6">
        <w:t xml:space="preserve">, поэтому для поиска нужной информации может потребоваться много времени. Поэтому все чаще используются интеллектуальные </w:t>
      </w:r>
      <w:r w:rsidR="00DA4C79">
        <w:t>методы анализа текста, однако в существующих</w:t>
      </w:r>
      <w:r w:rsidR="00A33AD3">
        <w:t xml:space="preserve"> </w:t>
      </w:r>
      <w:r w:rsidR="00DA4C79">
        <w:t>системах размер ответа может быть велик, что также осложняет поиски точной информации, а некоторые вопросы вообще остаются без ответа.</w:t>
      </w:r>
      <w:r w:rsidR="005F4AD4">
        <w:t xml:space="preserve"> Поэтому важно</w:t>
      </w:r>
      <w:r w:rsidR="00CA1D15">
        <w:t xml:space="preserve"> иметь возможность получить отчет на любой тип вопроса</w:t>
      </w:r>
      <w:r w:rsidR="00083286">
        <w:t xml:space="preserve"> на </w:t>
      </w:r>
      <w:r w:rsidR="004F1ED1">
        <w:t>естественном языке</w:t>
      </w:r>
      <w:r w:rsidR="00CA1D15">
        <w:t>.</w:t>
      </w:r>
      <w:r w:rsidR="00A33AD3">
        <w:t xml:space="preserve"> Вопросно-ответные системы, </w:t>
      </w:r>
      <w:r w:rsidR="00CA1D15">
        <w:t xml:space="preserve">нацелены </w:t>
      </w:r>
      <w:r w:rsidR="00A33AD3">
        <w:t xml:space="preserve">на </w:t>
      </w:r>
      <w:r w:rsidR="001C24C8">
        <w:t xml:space="preserve">предоставление точных ответов, путем автоматического анализа </w:t>
      </w:r>
      <w:r w:rsidR="001C24C8">
        <w:lastRenderedPageBreak/>
        <w:t>тысяч статей за несколько секунд.</w:t>
      </w:r>
      <w:r w:rsidR="00D10F15">
        <w:t xml:space="preserve"> </w:t>
      </w:r>
      <w:r w:rsidR="00083286">
        <w:t xml:space="preserve">Поэтому целью данной работы является описать процесс проектирования и развития системы </w:t>
      </w:r>
      <w:proofErr w:type="spellStart"/>
      <w:r w:rsidR="00083286">
        <w:rPr>
          <w:lang w:val="en-US"/>
        </w:rPr>
        <w:t>SemBioNLQA</w:t>
      </w:r>
      <w:proofErr w:type="spellEnd"/>
      <w:r w:rsidR="00083286">
        <w:t>.</w:t>
      </w:r>
      <w:r w:rsidR="00B7216D">
        <w:t xml:space="preserve"> Преимущества этой системы в том, что она решает проблемы предыдущих систем, такие как: </w:t>
      </w:r>
      <w:r w:rsidR="00D5043B">
        <w:t>Невозможность предоставить о</w:t>
      </w:r>
      <w:r w:rsidR="007B3CFE">
        <w:t>тв</w:t>
      </w:r>
      <w:r w:rsidR="00D5043B">
        <w:t xml:space="preserve">ет для разных типов вопросов, невозможность предоставить </w:t>
      </w:r>
      <w:r w:rsidR="007B3CFE">
        <w:t>идеальный ответ на естественном языке, проведение экспериментов с огромным количеством данных</w:t>
      </w:r>
      <w:r w:rsidR="00CB017A">
        <w:t>.</w:t>
      </w:r>
    </w:p>
    <w:p w14:paraId="6DBA86C0" w14:textId="6D4D62CA" w:rsidR="009138BE" w:rsidRDefault="009138BE" w:rsidP="002B62AF">
      <w:pPr>
        <w:pStyle w:val="a6"/>
      </w:pPr>
      <w:r>
        <w:tab/>
        <w:t>В работе были описаны методы, которые помогли достичь таких высоких показателей качества ответов.</w:t>
      </w:r>
      <w:r w:rsidR="00263CB6">
        <w:t xml:space="preserve"> </w:t>
      </w:r>
      <w:r w:rsidR="00FA16C0">
        <w:t xml:space="preserve">В качестве основных методов использовались: классификация вопросов и </w:t>
      </w:r>
      <w:proofErr w:type="spellStart"/>
      <w:r w:rsidR="00FA16C0">
        <w:t>переформулирование</w:t>
      </w:r>
      <w:proofErr w:type="spellEnd"/>
      <w:r w:rsidR="00FA16C0">
        <w:t xml:space="preserve"> запросов, извлечение информации из документов, </w:t>
      </w:r>
      <w:r w:rsidR="00303061">
        <w:t xml:space="preserve">поисковый проход, извлечение вопроса, </w:t>
      </w:r>
      <w:r w:rsidR="002D5255">
        <w:t>вопрос да/нет,</w:t>
      </w:r>
      <w:r w:rsidR="002C162B">
        <w:t xml:space="preserve"> </w:t>
      </w:r>
      <w:proofErr w:type="spellStart"/>
      <w:r w:rsidR="002C162B">
        <w:t>фактоидные</w:t>
      </w:r>
      <w:proofErr w:type="spellEnd"/>
      <w:r w:rsidR="002C162B">
        <w:t xml:space="preserve"> вопросы, </w:t>
      </w:r>
      <w:r w:rsidR="00EE73FA">
        <w:t xml:space="preserve">задание вопросов, </w:t>
      </w:r>
      <w:r w:rsidR="00725FD6">
        <w:t>обобщенные вопросы</w:t>
      </w:r>
      <w:r w:rsidR="00594E42">
        <w:t>.</w:t>
      </w:r>
    </w:p>
    <w:p w14:paraId="4CD3C3A3" w14:textId="624FD01A" w:rsidR="003E2530" w:rsidRDefault="003E2530" w:rsidP="002B62AF">
      <w:pPr>
        <w:pStyle w:val="a6"/>
      </w:pPr>
      <w:r>
        <w:tab/>
      </w:r>
      <w:r w:rsidR="0007654E">
        <w:t xml:space="preserve">Результаты ручной оценки </w:t>
      </w:r>
      <w:r w:rsidR="002C1C9C">
        <w:t>показали</w:t>
      </w:r>
      <w:r w:rsidR="000E6B74">
        <w:t xml:space="preserve">, что </w:t>
      </w:r>
      <w:proofErr w:type="spellStart"/>
      <w:r w:rsidR="000E6B74">
        <w:rPr>
          <w:lang w:val="en-US"/>
        </w:rPr>
        <w:t>SemBioNLQA</w:t>
      </w:r>
      <w:proofErr w:type="spellEnd"/>
      <w:r w:rsidR="000E6B74">
        <w:t xml:space="preserve"> достигла</w:t>
      </w:r>
      <w:r w:rsidR="00F1686D">
        <w:t xml:space="preserve"> лу</w:t>
      </w:r>
      <w:r w:rsidR="00851F2E">
        <w:t>ч</w:t>
      </w:r>
      <w:r w:rsidR="00F1686D">
        <w:t>ших ответов, в сравнении с самой современной системой</w:t>
      </w:r>
      <w:r w:rsidR="00764D2E">
        <w:t>, а</w:t>
      </w:r>
      <w:r w:rsidR="00F1686D">
        <w:t xml:space="preserve"> также смогла обеспечить конкурентоспособную </w:t>
      </w:r>
      <w:r w:rsidR="00A1196E">
        <w:t xml:space="preserve">альтернативу </w:t>
      </w:r>
      <w:r w:rsidR="00B00C50">
        <w:t>ей</w:t>
      </w:r>
      <w:r w:rsidR="005C61D9">
        <w:t>, помогая достичь точных ответов.</w:t>
      </w:r>
      <w:r w:rsidR="00B72F6E">
        <w:t xml:space="preserve"> Также, в будущем, рассматривается повышение производительности системы</w:t>
      </w:r>
      <w:r w:rsidR="00D05BE7">
        <w:t xml:space="preserve">, в качестве основных направлений можно выделить: разные способы глубокого обучения, </w:t>
      </w:r>
      <w:r w:rsidR="002509A2">
        <w:t>увеличение пар вопрос-ответ</w:t>
      </w:r>
      <w:r w:rsidR="00CC14DD">
        <w:t>, улучшение работы с источниками</w:t>
      </w:r>
      <w:r w:rsidR="009A1479">
        <w:t>.</w:t>
      </w:r>
    </w:p>
    <w:p w14:paraId="2AEF6E3B" w14:textId="6817AA5B" w:rsidR="009A1479" w:rsidRPr="00576EE1" w:rsidRDefault="003C4FF4" w:rsidP="00824A78">
      <w:pPr>
        <w:pStyle w:val="a5"/>
        <w:rPr>
          <w:lang w:val="en-US"/>
        </w:rPr>
      </w:pPr>
      <w:r w:rsidRPr="002F18AA">
        <w:rPr>
          <w:lang w:val="en-US"/>
        </w:rPr>
        <w:t>9</w:t>
      </w:r>
      <w:r w:rsidR="00475012" w:rsidRPr="00824A78">
        <w:rPr>
          <w:lang w:val="en-US"/>
        </w:rPr>
        <w:t xml:space="preserve">. </w:t>
      </w:r>
      <w:r w:rsidR="00824A78" w:rsidRPr="00824A78">
        <w:rPr>
          <w:lang w:val="en-US"/>
        </w:rPr>
        <w:t xml:space="preserve">Automatic question-answer pairs generation and question similarity mechanism in question answering system </w:t>
      </w:r>
      <w:r w:rsidR="00824A78">
        <w:rPr>
          <w:lang w:val="en-US"/>
        </w:rPr>
        <w:t>[</w:t>
      </w:r>
      <w:r w:rsidR="002F18AA" w:rsidRPr="002F18AA">
        <w:rPr>
          <w:lang w:val="en-US"/>
        </w:rPr>
        <w:t>9</w:t>
      </w:r>
      <w:r w:rsidR="00824A78">
        <w:rPr>
          <w:lang w:val="en-US"/>
        </w:rPr>
        <w:t>]</w:t>
      </w:r>
    </w:p>
    <w:p w14:paraId="3278836C" w14:textId="45FA6F9D" w:rsidR="00824A78" w:rsidRDefault="00BC5CB9" w:rsidP="00824A78">
      <w:pPr>
        <w:pStyle w:val="a6"/>
      </w:pPr>
      <w:r w:rsidRPr="00576EE1">
        <w:rPr>
          <w:lang w:val="en-US"/>
        </w:rPr>
        <w:tab/>
      </w:r>
      <w:r>
        <w:t>Вопросно-ответные системы</w:t>
      </w:r>
      <w:r w:rsidR="00375D3D">
        <w:t xml:space="preserve"> играют важную роль в получении автоматических ответов на вопросы, с помощью информационных баз знаний. Данная работа </w:t>
      </w:r>
      <w:r w:rsidR="005F4630">
        <w:t>включает в себя</w:t>
      </w:r>
      <w:r w:rsidR="00EC1828">
        <w:t xml:space="preserve"> </w:t>
      </w:r>
      <w:r w:rsidR="00911D46">
        <w:t>описание генерации, понимания и ответов на вопросы</w:t>
      </w:r>
      <w:r w:rsidR="00DA3320">
        <w:t>, преодолевая все ограничения систем. Первые вопросно-ответные системы появились еще в 1</w:t>
      </w:r>
      <w:r w:rsidR="00ED1A62">
        <w:t>960-х годах, с того времени технологии поменялись, а количество информации возросло, поэтому доверие к системам повысилось</w:t>
      </w:r>
      <w:r w:rsidR="005211FC">
        <w:t xml:space="preserve">. Системы научились выдавать ответ, максимально близкий к </w:t>
      </w:r>
      <w:r w:rsidR="00B5761E">
        <w:t>естественной речи.</w:t>
      </w:r>
      <w:r w:rsidR="004421E4">
        <w:t xml:space="preserve"> Но есть в этих системах и ограничения</w:t>
      </w:r>
      <w:r w:rsidR="00612747">
        <w:t xml:space="preserve"> – это </w:t>
      </w:r>
      <w:r w:rsidR="00612747">
        <w:lastRenderedPageBreak/>
        <w:t>вопросы, на которые невозможно ответить. Если вопрос невер</w:t>
      </w:r>
      <w:r w:rsidR="00DF27AF">
        <w:t>ен, но связан с контекстом, то система может задать уточняющие вопросы.</w:t>
      </w:r>
      <w:r w:rsidR="00461B74">
        <w:t xml:space="preserve"> </w:t>
      </w:r>
      <w:r w:rsidR="002778D8">
        <w:t>Точность и скорость ответов на вопросы от систем значительно превосходит человеческую.</w:t>
      </w:r>
      <w:r w:rsidR="00B70273">
        <w:t xml:space="preserve"> </w:t>
      </w:r>
    </w:p>
    <w:p w14:paraId="7A15194A" w14:textId="3C2574B7" w:rsidR="00F056E4" w:rsidRDefault="003B0627" w:rsidP="009A7B90">
      <w:pPr>
        <w:pStyle w:val="a6"/>
        <w:ind w:firstLine="360"/>
      </w:pPr>
      <w:r>
        <w:t xml:space="preserve">Данная работа вносит определенный вклад в </w:t>
      </w:r>
      <w:r w:rsidR="00B42682">
        <w:t>развитие вопросно-ответных систем</w:t>
      </w:r>
      <w:r w:rsidR="00345D77">
        <w:t>, такие как</w:t>
      </w:r>
      <w:r w:rsidR="00F056E4">
        <w:t>:</w:t>
      </w:r>
      <w:r w:rsidR="00B42682">
        <w:t xml:space="preserve"> </w:t>
      </w:r>
    </w:p>
    <w:p w14:paraId="26FA88E4" w14:textId="216A39F6" w:rsidR="00F056E4" w:rsidRDefault="00345D77" w:rsidP="00345D77">
      <w:pPr>
        <w:pStyle w:val="a6"/>
        <w:numPr>
          <w:ilvl w:val="0"/>
          <w:numId w:val="8"/>
        </w:numPr>
      </w:pPr>
      <w:r>
        <w:t>А</w:t>
      </w:r>
      <w:r w:rsidR="00B42682">
        <w:t>втоматическая генерация возможных пар вопрос-ответ</w:t>
      </w:r>
      <w:r w:rsidR="000174D6">
        <w:t xml:space="preserve"> с учетом отрывка</w:t>
      </w:r>
    </w:p>
    <w:p w14:paraId="3398A736" w14:textId="09042A62" w:rsidR="00AE46DD" w:rsidRDefault="00345D77" w:rsidP="00345D77">
      <w:pPr>
        <w:pStyle w:val="a6"/>
        <w:numPr>
          <w:ilvl w:val="0"/>
          <w:numId w:val="8"/>
        </w:numPr>
      </w:pPr>
      <w:r>
        <w:t>В</w:t>
      </w:r>
      <w:r w:rsidR="000174D6">
        <w:t>вод механизм</w:t>
      </w:r>
      <w:r w:rsidR="00A87293">
        <w:t>а</w:t>
      </w:r>
      <w:r w:rsidR="000174D6">
        <w:t xml:space="preserve"> подобия вопросов, на которые нет ответа</w:t>
      </w:r>
      <w:r w:rsidR="00F056E4">
        <w:t xml:space="preserve">, </w:t>
      </w:r>
      <w:r w:rsidR="00A87293">
        <w:t>а также нерелевантные вопросы.</w:t>
      </w:r>
    </w:p>
    <w:p w14:paraId="2083EC06" w14:textId="7FDAA839" w:rsidR="00E72911" w:rsidRDefault="00E72911" w:rsidP="00345D77">
      <w:pPr>
        <w:pStyle w:val="a6"/>
        <w:numPr>
          <w:ilvl w:val="0"/>
          <w:numId w:val="8"/>
        </w:numPr>
      </w:pPr>
      <w:r>
        <w:t>Объединение системы генерации вопросов с системой ответов на вопросы, создав приложение «Автоматическая система генерации пар вопрос-ответ»</w:t>
      </w:r>
    </w:p>
    <w:p w14:paraId="02749381" w14:textId="721A4462" w:rsidR="00345D77" w:rsidRDefault="00336633" w:rsidP="009A7B90">
      <w:pPr>
        <w:pStyle w:val="a6"/>
        <w:ind w:firstLine="360"/>
      </w:pPr>
      <w:r>
        <w:t>Автоматическая система генерации пар вопрос-ответ</w:t>
      </w:r>
      <w:r w:rsidR="00A01C27">
        <w:t xml:space="preserve"> генерирует все</w:t>
      </w:r>
      <w:r w:rsidR="009A7B90" w:rsidRPr="009A7B90">
        <w:t xml:space="preserve"> </w:t>
      </w:r>
      <w:r w:rsidR="00A01C27">
        <w:t>возможные вопросы, и ответы на них.</w:t>
      </w:r>
      <w:r w:rsidR="00C13A05">
        <w:t xml:space="preserve"> Такая система может </w:t>
      </w:r>
      <w:r w:rsidR="007F5362">
        <w:t>применяться в разных областях</w:t>
      </w:r>
      <w:r w:rsidR="00F704E1" w:rsidRPr="00F704E1">
        <w:t xml:space="preserve">. </w:t>
      </w:r>
      <w:r w:rsidR="00F704E1">
        <w:t xml:space="preserve">За счет </w:t>
      </w:r>
      <w:r w:rsidR="00D042E0">
        <w:t xml:space="preserve">введения механизма подобия вопросов система имитирует человеческие </w:t>
      </w:r>
      <w:r w:rsidR="0046532E">
        <w:t>рассуждения, чтобы</w:t>
      </w:r>
      <w:r w:rsidR="00D27ABC">
        <w:t xml:space="preserve"> определить </w:t>
      </w:r>
      <w:r w:rsidR="00AD4F3A">
        <w:t>есть ли ответ на вопрос</w:t>
      </w:r>
      <w:r w:rsidR="00375A7B">
        <w:t>, существующие системы не умеют делать это</w:t>
      </w:r>
      <w:r w:rsidR="00550F7F">
        <w:t>го</w:t>
      </w:r>
      <w:r w:rsidR="00375A7B">
        <w:t>.</w:t>
      </w:r>
      <w:r w:rsidR="00550F7F">
        <w:t xml:space="preserve"> </w:t>
      </w:r>
      <w:r w:rsidR="005B6DF7">
        <w:t xml:space="preserve">Если вопрос не имеет ответа, то </w:t>
      </w:r>
      <w:r w:rsidR="008231BC">
        <w:t>он не передается в вопросно-ответную систему.</w:t>
      </w:r>
      <w:r w:rsidR="00693B30">
        <w:t xml:space="preserve"> Также такая система не требует крупных вычислительных мощностей,</w:t>
      </w:r>
      <w:r w:rsidR="00237F21">
        <w:t xml:space="preserve"> поскольку в ней нет </w:t>
      </w:r>
      <w:r w:rsidR="0033561F">
        <w:t xml:space="preserve">процесса обучения. Данный механизм можно включать в </w:t>
      </w:r>
      <w:r w:rsidR="00E83523">
        <w:t xml:space="preserve">современные системы, за счет него </w:t>
      </w:r>
      <w:r w:rsidR="00B0180D">
        <w:t xml:space="preserve">модели могут сфокусироваться на ответах на вопрос, что повышает </w:t>
      </w:r>
      <w:r w:rsidR="00042ECC">
        <w:t>их производительность.</w:t>
      </w:r>
      <w:r w:rsidR="000A694D">
        <w:t xml:space="preserve"> А автоматически сгенерированные </w:t>
      </w:r>
      <w:r w:rsidR="00431958">
        <w:t>вопросно-ответные пары можно использовать, как набор данных для обучения вопросно-ответных систем.</w:t>
      </w:r>
    </w:p>
    <w:p w14:paraId="74BE6407" w14:textId="6A0C53FF" w:rsidR="00576EE1" w:rsidRDefault="002F18AA" w:rsidP="00D87234">
      <w:pPr>
        <w:pStyle w:val="a5"/>
        <w:rPr>
          <w:lang w:val="en-US"/>
        </w:rPr>
      </w:pPr>
      <w:r w:rsidRPr="00F73DC0">
        <w:rPr>
          <w:lang w:val="en-US"/>
        </w:rPr>
        <w:t xml:space="preserve">10. </w:t>
      </w:r>
      <w:r w:rsidR="00D2757B" w:rsidRPr="00F73DC0">
        <w:rPr>
          <w:lang w:val="en-US"/>
        </w:rPr>
        <w:t>Bangla Intelligence Question Answering System Based on Mathematics and Statistics</w:t>
      </w:r>
    </w:p>
    <w:p w14:paraId="381F23E5" w14:textId="657989E2" w:rsidR="00223034" w:rsidRDefault="0097649C" w:rsidP="009A235B">
      <w:pPr>
        <w:pStyle w:val="a6"/>
        <w:ind w:firstLine="708"/>
      </w:pPr>
      <w:r>
        <w:lastRenderedPageBreak/>
        <w:t xml:space="preserve">В работе рассматривается информационная система ответов на вопросы </w:t>
      </w:r>
      <w:r>
        <w:rPr>
          <w:lang w:val="en-US"/>
        </w:rPr>
        <w:t>B</w:t>
      </w:r>
      <w:r w:rsidR="00975F63">
        <w:rPr>
          <w:lang w:val="en-US"/>
        </w:rPr>
        <w:t>angla</w:t>
      </w:r>
      <w:r w:rsidR="0091669D">
        <w:t xml:space="preserve">. Каждый хочет </w:t>
      </w:r>
      <w:r w:rsidR="00846E6E">
        <w:t xml:space="preserve">иметь систему, отвечающую на вопросы на своем родном языке, чтобы вопросы не ограничивались </w:t>
      </w:r>
      <w:r w:rsidR="000B3DBA">
        <w:t xml:space="preserve">никакими правилами, или даже областью знаний. </w:t>
      </w:r>
      <w:r w:rsidR="00341AA2">
        <w:t xml:space="preserve">Новый подход соответствия </w:t>
      </w:r>
      <w:r w:rsidR="00C06729">
        <w:t>потребностям пользователя</w:t>
      </w:r>
      <w:r w:rsidR="008B224F">
        <w:t xml:space="preserve"> заключается в проведении</w:t>
      </w:r>
      <w:r w:rsidR="00424FFF">
        <w:t xml:space="preserve"> фактического анализа вопроса</w:t>
      </w:r>
      <w:r w:rsidR="00F2354F">
        <w:t xml:space="preserve"> </w:t>
      </w:r>
      <w:r w:rsidR="00A55337">
        <w:t>с лингвистической точки зрения и попытке понять</w:t>
      </w:r>
      <w:r w:rsidR="006017E3">
        <w:t>, что на самом деле имеет в виду пользователь.</w:t>
      </w:r>
      <w:r w:rsidR="00635CD3">
        <w:t xml:space="preserve"> </w:t>
      </w:r>
    </w:p>
    <w:p w14:paraId="2AF5CBA6" w14:textId="0FF1DF63" w:rsidR="00F73DC0" w:rsidRDefault="003353F3" w:rsidP="004E243E">
      <w:pPr>
        <w:pStyle w:val="a6"/>
        <w:ind w:firstLine="708"/>
      </w:pPr>
      <w:r>
        <w:t>Система состоит из трех основных модулей: сбор данных, обработка информации</w:t>
      </w:r>
      <w:r w:rsidR="00F61FD3">
        <w:t xml:space="preserve"> и вопросов пользователей, а также установление взаимосвязи между ними</w:t>
      </w:r>
      <w:r w:rsidR="004E06E0">
        <w:t>.</w:t>
      </w:r>
      <w:r w:rsidR="007F4B59">
        <w:t xml:space="preserve"> </w:t>
      </w:r>
      <w:r w:rsidR="00F00621">
        <w:t xml:space="preserve">В процессе работы </w:t>
      </w:r>
      <w:r w:rsidR="00887E9B">
        <w:t>были внедрены математические и статические процедуры</w:t>
      </w:r>
      <w:r w:rsidR="00DF057D">
        <w:t xml:space="preserve"> поиска информации,</w:t>
      </w:r>
      <w:r w:rsidR="00EF0D29">
        <w:t xml:space="preserve"> для предварительной обработки данных применили алгоритмы Хоббса, </w:t>
      </w:r>
      <w:r w:rsidR="00EF0D29">
        <w:rPr>
          <w:lang w:val="en-US"/>
        </w:rPr>
        <w:t>Edit</w:t>
      </w:r>
      <w:r w:rsidR="00EF0D29" w:rsidRPr="00EF0D29">
        <w:t xml:space="preserve"> </w:t>
      </w:r>
      <w:r w:rsidR="00EF0D29">
        <w:rPr>
          <w:lang w:val="en-US"/>
        </w:rPr>
        <w:t>Distance</w:t>
      </w:r>
      <w:r w:rsidR="00EF0D29">
        <w:t>, и т</w:t>
      </w:r>
      <w:r w:rsidR="001C78CE">
        <w:t>.</w:t>
      </w:r>
      <w:r w:rsidR="00EF0D29">
        <w:t>д</w:t>
      </w:r>
      <w:r w:rsidR="001C78CE">
        <w:t>.</w:t>
      </w:r>
      <w:r w:rsidR="0008297D">
        <w:t xml:space="preserve">, для </w:t>
      </w:r>
      <w:r w:rsidR="007A5B52">
        <w:t xml:space="preserve">упрощения предварительной обработки </w:t>
      </w:r>
      <w:r w:rsidR="00890FA6">
        <w:t>был разработан</w:t>
      </w:r>
      <w:r w:rsidR="00943183">
        <w:t xml:space="preserve"> </w:t>
      </w:r>
      <w:r w:rsidR="003B7321">
        <w:t>модуль, содержащий математические методы.</w:t>
      </w:r>
      <w:r w:rsidR="004E243E">
        <w:t xml:space="preserve"> </w:t>
      </w:r>
      <w:r w:rsidR="00BE5910">
        <w:t xml:space="preserve">Для разработки </w:t>
      </w:r>
      <w:r w:rsidR="00480F98">
        <w:t xml:space="preserve">системы оценки качества были использовались </w:t>
      </w:r>
      <w:r w:rsidR="00D70827">
        <w:t xml:space="preserve">пять основных компонентов, таких как лингвистическая </w:t>
      </w:r>
      <w:r w:rsidR="00096722">
        <w:t xml:space="preserve">предварительная обработка, распознавание сущностей, </w:t>
      </w:r>
      <w:r w:rsidR="004C07FA">
        <w:t>сопоставление элементов онтологии, обнаружение семантических связей, а также формулировка пар вопрос-ответ.</w:t>
      </w:r>
      <w:r w:rsidR="0079112E">
        <w:t xml:space="preserve"> </w:t>
      </w:r>
      <w:r w:rsidR="00CE4A52">
        <w:t xml:space="preserve">Отличие от остальных систем состоит в том, что </w:t>
      </w:r>
      <w:r w:rsidR="00556554">
        <w:t>система работает на основе математики и статистики.</w:t>
      </w:r>
      <w:r w:rsidR="009B7608">
        <w:t xml:space="preserve"> </w:t>
      </w:r>
    </w:p>
    <w:p w14:paraId="4D138446" w14:textId="39AF2692" w:rsidR="00222220" w:rsidRPr="0097649C" w:rsidRDefault="00222220" w:rsidP="004E243E">
      <w:pPr>
        <w:pStyle w:val="a6"/>
        <w:ind w:firstLine="708"/>
      </w:pPr>
      <w:r>
        <w:t xml:space="preserve">В процессе оценки исследований было </w:t>
      </w:r>
      <w:r w:rsidR="00B6586B">
        <w:t xml:space="preserve">показано, что разработанный чат-бот куда более </w:t>
      </w:r>
      <w:r w:rsidR="0063007A">
        <w:t xml:space="preserve">современный, чем другие существующие. </w:t>
      </w:r>
      <w:r w:rsidR="000C68EA">
        <w:t>В будущем такая система может быт</w:t>
      </w:r>
      <w:r w:rsidR="00F613F8">
        <w:t xml:space="preserve">ь </w:t>
      </w:r>
      <w:r w:rsidR="000C68EA">
        <w:t xml:space="preserve">включена в образовательные, промышленные, деловые </w:t>
      </w:r>
      <w:r w:rsidR="0072603A">
        <w:t>сферы</w:t>
      </w:r>
      <w:r w:rsidR="00C25081">
        <w:t>, а также для личных задач и голосовых ассистентов.</w:t>
      </w:r>
      <w:r w:rsidR="00F613F8">
        <w:t xml:space="preserve"> Дальнейшее развитие возможно с помощью алгоритмов глубокого обучения на рекуррентных нейронных сетях.</w:t>
      </w:r>
    </w:p>
    <w:p w14:paraId="5FE5750E" w14:textId="0F677E9E" w:rsidR="009A7B90" w:rsidRDefault="009A7B90" w:rsidP="009A7B90">
      <w:pPr>
        <w:pStyle w:val="a6"/>
      </w:pPr>
    </w:p>
    <w:p w14:paraId="10712322" w14:textId="5F5D7783" w:rsidR="00F613F8" w:rsidRDefault="00F613F8" w:rsidP="009A7B90">
      <w:pPr>
        <w:pStyle w:val="a6"/>
      </w:pPr>
    </w:p>
    <w:p w14:paraId="1FBEC438" w14:textId="77777777" w:rsidR="00F613F8" w:rsidRPr="0097649C" w:rsidRDefault="00F613F8" w:rsidP="009A7B90">
      <w:pPr>
        <w:pStyle w:val="a6"/>
      </w:pPr>
    </w:p>
    <w:p w14:paraId="1A4F86A5" w14:textId="1A351569" w:rsidR="006E48AA" w:rsidRPr="00375D3D" w:rsidRDefault="001D2083" w:rsidP="001D2083">
      <w:pPr>
        <w:pStyle w:val="a5"/>
      </w:pPr>
      <w:r>
        <w:lastRenderedPageBreak/>
        <w:t>И</w:t>
      </w:r>
      <w:r w:rsidR="004C3A16">
        <w:t>сточники</w:t>
      </w:r>
    </w:p>
    <w:p w14:paraId="5FF02D87" w14:textId="26A15DB5" w:rsidR="006E48AA" w:rsidRPr="00B4408D" w:rsidRDefault="004C3A16" w:rsidP="006F63E2">
      <w:pPr>
        <w:pStyle w:val="a6"/>
      </w:pPr>
      <w:r w:rsidRPr="00B4408D">
        <w:t xml:space="preserve">[1] - А. В. Гашков, М. Н. Ельцова, Е. Л. </w:t>
      </w:r>
      <w:proofErr w:type="spellStart"/>
      <w:r w:rsidRPr="00B4408D">
        <w:t>Словикова</w:t>
      </w:r>
      <w:proofErr w:type="spellEnd"/>
      <w:r w:rsidRPr="00B4408D">
        <w:t xml:space="preserve"> – </w:t>
      </w:r>
      <w:r w:rsidR="00EE2B2C">
        <w:t>«</w:t>
      </w:r>
      <w:r w:rsidRPr="00B4408D">
        <w:t>Сопоставление синтаксических графов для улучшения модели вопросно-ответной системы</w:t>
      </w:r>
      <w:r w:rsidR="00EE2B2C">
        <w:t>»</w:t>
      </w:r>
      <w:r w:rsidR="00264434" w:rsidRPr="00B4408D">
        <w:t xml:space="preserve"> // </w:t>
      </w:r>
      <w:r w:rsidR="003212C1" w:rsidRPr="00B4408D">
        <w:t>Вестник ПНИПУ. Проблемы языкознания и педагогики № 1</w:t>
      </w:r>
      <w:r w:rsidRPr="00B4408D">
        <w:t>– 2021</w:t>
      </w:r>
      <w:r w:rsidR="000B3E7A" w:rsidRPr="00B4408D">
        <w:t xml:space="preserve"> г.</w:t>
      </w:r>
      <w:r w:rsidR="003F65B5" w:rsidRPr="00B4408D">
        <w:t>,</w:t>
      </w:r>
      <w:r w:rsidR="003212C1" w:rsidRPr="00B4408D">
        <w:t xml:space="preserve"> </w:t>
      </w:r>
      <w:r w:rsidR="003F65B5" w:rsidRPr="00B4408D">
        <w:t>с</w:t>
      </w:r>
      <w:r w:rsidR="003212C1" w:rsidRPr="00B4408D">
        <w:t>. 56 – 66</w:t>
      </w:r>
    </w:p>
    <w:p w14:paraId="12ED9DED" w14:textId="47FFD098" w:rsidR="00645DD9" w:rsidRPr="00B4408D" w:rsidRDefault="004C3A16" w:rsidP="006F63E2">
      <w:pPr>
        <w:pStyle w:val="a6"/>
      </w:pPr>
      <w:r w:rsidRPr="00B4408D">
        <w:t xml:space="preserve">[2] – И. Ф. Юсупов, Ю. М. </w:t>
      </w:r>
      <w:proofErr w:type="spellStart"/>
      <w:r w:rsidRPr="00B4408D">
        <w:t>Куратов</w:t>
      </w:r>
      <w:proofErr w:type="spellEnd"/>
      <w:r w:rsidRPr="00B4408D">
        <w:t xml:space="preserve"> – </w:t>
      </w:r>
      <w:r w:rsidR="00EE2B2C">
        <w:t>«</w:t>
      </w:r>
      <w:r w:rsidRPr="00B4408D">
        <w:t>диалоговый агент с обучаемым диалоговым менеджером</w:t>
      </w:r>
      <w:r w:rsidR="00EE2B2C">
        <w:t>»</w:t>
      </w:r>
      <w:r w:rsidR="00330B9F" w:rsidRPr="00B4408D">
        <w:t xml:space="preserve"> // ТРУДЫ МФТИ. Том 12, </w:t>
      </w:r>
      <w:r w:rsidR="00330B9F" w:rsidRPr="00B4408D">
        <w:rPr>
          <w:rFonts w:hint="eastAsia"/>
        </w:rPr>
        <w:t>№</w:t>
      </w:r>
      <w:r w:rsidR="00330B9F" w:rsidRPr="00B4408D">
        <w:t xml:space="preserve"> 4</w:t>
      </w:r>
      <w:r w:rsidRPr="00B4408D">
        <w:t xml:space="preserve"> – 2020</w:t>
      </w:r>
      <w:r w:rsidR="000B3E7A" w:rsidRPr="00B4408D">
        <w:t xml:space="preserve"> г.,</w:t>
      </w:r>
      <w:r w:rsidR="00330B9F" w:rsidRPr="00B4408D">
        <w:t xml:space="preserve"> </w:t>
      </w:r>
      <w:r w:rsidR="003F65B5" w:rsidRPr="00B4408D">
        <w:t>с</w:t>
      </w:r>
      <w:r w:rsidR="00330B9F" w:rsidRPr="00B4408D">
        <w:t xml:space="preserve">. </w:t>
      </w:r>
      <w:r w:rsidR="003B4F6E" w:rsidRPr="00B4408D">
        <w:t>106 – 120</w:t>
      </w:r>
    </w:p>
    <w:p w14:paraId="214A31C4" w14:textId="3AA34FDF" w:rsidR="00ED5CB6" w:rsidRPr="00B4408D" w:rsidRDefault="004C3A16" w:rsidP="006F63E2">
      <w:pPr>
        <w:pStyle w:val="a6"/>
      </w:pPr>
      <w:r w:rsidRPr="00B4408D">
        <w:t xml:space="preserve">[3] – </w:t>
      </w:r>
      <w:r w:rsidR="00782495" w:rsidRPr="00B4408D">
        <w:t>И</w:t>
      </w:r>
      <w:r w:rsidRPr="00B4408D">
        <w:t>.</w:t>
      </w:r>
      <w:r w:rsidR="00782495" w:rsidRPr="00B4408D">
        <w:t xml:space="preserve"> А</w:t>
      </w:r>
      <w:r w:rsidRPr="00B4408D">
        <w:t>.</w:t>
      </w:r>
      <w:r w:rsidR="00782495" w:rsidRPr="00B4408D">
        <w:t xml:space="preserve"> Т</w:t>
      </w:r>
      <w:r w:rsidRPr="00B4408D">
        <w:t xml:space="preserve">ихомиров – </w:t>
      </w:r>
      <w:r w:rsidR="00EE2B2C">
        <w:t>«</w:t>
      </w:r>
      <w:r w:rsidRPr="00B4408D">
        <w:t xml:space="preserve">вопросно-ответный поиск в интеллектуальной поисковой системе </w:t>
      </w:r>
      <w:proofErr w:type="spellStart"/>
      <w:r w:rsidR="00782495" w:rsidRPr="00B4408D">
        <w:t>Exactus</w:t>
      </w:r>
      <w:proofErr w:type="spellEnd"/>
      <w:r w:rsidR="00EE2B2C">
        <w:t>»</w:t>
      </w:r>
      <w:r w:rsidRPr="00B4408D">
        <w:t xml:space="preserve"> </w:t>
      </w:r>
      <w:r w:rsidR="00BC16DF" w:rsidRPr="00B4408D">
        <w:t>// Труды РОМИП</w:t>
      </w:r>
      <w:r w:rsidR="00543463" w:rsidRPr="00B4408D">
        <w:t xml:space="preserve"> </w:t>
      </w:r>
      <w:r w:rsidRPr="00B4408D">
        <w:t>– 20</w:t>
      </w:r>
      <w:r w:rsidR="004C6C55" w:rsidRPr="00B4408D">
        <w:t>0</w:t>
      </w:r>
      <w:r w:rsidRPr="00B4408D">
        <w:t>6</w:t>
      </w:r>
      <w:r w:rsidR="00807946" w:rsidRPr="00B4408D">
        <w:t xml:space="preserve"> г.</w:t>
      </w:r>
    </w:p>
    <w:p w14:paraId="3F8AAB8D" w14:textId="117B078A" w:rsidR="006E68D0" w:rsidRPr="00B4408D" w:rsidRDefault="004C3A16" w:rsidP="006F63E2">
      <w:pPr>
        <w:pStyle w:val="a6"/>
      </w:pPr>
      <w:r w:rsidRPr="00B4408D">
        <w:t xml:space="preserve">[4] – </w:t>
      </w:r>
      <w:r w:rsidR="001D2083" w:rsidRPr="00B4408D">
        <w:t>А</w:t>
      </w:r>
      <w:r w:rsidRPr="00B4408D">
        <w:t>.</w:t>
      </w:r>
      <w:r w:rsidR="001D2083" w:rsidRPr="00B4408D">
        <w:t xml:space="preserve"> А</w:t>
      </w:r>
      <w:r w:rsidRPr="00B4408D">
        <w:t xml:space="preserve">. </w:t>
      </w:r>
      <w:r w:rsidR="001D2083" w:rsidRPr="00B4408D">
        <w:t>С</w:t>
      </w:r>
      <w:r w:rsidRPr="00B4408D">
        <w:t xml:space="preserve">оловьев – </w:t>
      </w:r>
      <w:r w:rsidR="00EE2B2C">
        <w:t>«</w:t>
      </w:r>
      <w:r w:rsidRPr="00B4408D">
        <w:t>взвешенная погрешность — новая метрика для оценки качества валидации ответов в задаче вопросно-ответного поиска</w:t>
      </w:r>
      <w:r w:rsidR="00EE2B2C">
        <w:t>»</w:t>
      </w:r>
      <w:r w:rsidR="00807946" w:rsidRPr="00B4408D">
        <w:t xml:space="preserve"> // </w:t>
      </w:r>
      <w:r w:rsidR="00543463" w:rsidRPr="00B4408D">
        <w:t xml:space="preserve">Вестник МГТУ им. Н.Э. Баумана. Сер. “Приборостроение”. 2013. №1 </w:t>
      </w:r>
      <w:r w:rsidRPr="00B4408D">
        <w:t>– 2013</w:t>
      </w:r>
      <w:r w:rsidR="00543463" w:rsidRPr="00B4408D">
        <w:t xml:space="preserve">, с. </w:t>
      </w:r>
      <w:r w:rsidR="003F65B5" w:rsidRPr="00B4408D">
        <w:t>5</w:t>
      </w:r>
      <w:r w:rsidR="00543463" w:rsidRPr="00B4408D">
        <w:t>8</w:t>
      </w:r>
      <w:r w:rsidR="003F65B5" w:rsidRPr="00B4408D">
        <w:t xml:space="preserve"> – 64 </w:t>
      </w:r>
    </w:p>
    <w:p w14:paraId="7774D08D" w14:textId="4F0857B7" w:rsidR="004C3A16" w:rsidRPr="00B4408D" w:rsidRDefault="004C3A16" w:rsidP="006F63E2">
      <w:pPr>
        <w:pStyle w:val="a6"/>
      </w:pPr>
      <w:r w:rsidRPr="00B4408D">
        <w:t xml:space="preserve">[5] – </w:t>
      </w:r>
      <w:r w:rsidR="001D2083" w:rsidRPr="00B4408D">
        <w:t xml:space="preserve">С. А. </w:t>
      </w:r>
      <w:proofErr w:type="spellStart"/>
      <w:r w:rsidR="001D2083" w:rsidRPr="00B4408D">
        <w:t>Самодумкин</w:t>
      </w:r>
      <w:proofErr w:type="spellEnd"/>
      <w:r w:rsidRPr="00B4408D">
        <w:t xml:space="preserve"> – </w:t>
      </w:r>
      <w:r w:rsidR="00EE2B2C">
        <w:t>«</w:t>
      </w:r>
      <w:r w:rsidR="001D2083" w:rsidRPr="00B4408D">
        <w:t>С</w:t>
      </w:r>
      <w:r w:rsidRPr="00B4408D">
        <w:t>емантическая технология проектирования</w:t>
      </w:r>
    </w:p>
    <w:p w14:paraId="150DDD87" w14:textId="72E6C4EC" w:rsidR="0002435C" w:rsidRPr="00B4408D" w:rsidRDefault="004C3A16" w:rsidP="006F63E2">
      <w:pPr>
        <w:pStyle w:val="a6"/>
      </w:pPr>
      <w:r w:rsidRPr="00B4408D">
        <w:t>интеллектуальных вопросно-ответных систем</w:t>
      </w:r>
      <w:r w:rsidR="00EE2B2C">
        <w:t>»</w:t>
      </w:r>
      <w:r w:rsidR="00AD5B6E" w:rsidRPr="00B4408D">
        <w:t xml:space="preserve"> // Доклады БГУИР</w:t>
      </w:r>
      <w:r w:rsidRPr="00B4408D">
        <w:t xml:space="preserve"> – 2009</w:t>
      </w:r>
      <w:r w:rsidR="00B4408D" w:rsidRPr="00B4408D">
        <w:t xml:space="preserve"> г., с. 67 - 72</w:t>
      </w:r>
    </w:p>
    <w:p w14:paraId="346D4311" w14:textId="7AFB9279" w:rsidR="00EC6910" w:rsidRPr="00830657" w:rsidRDefault="00512D99" w:rsidP="006F63E2">
      <w:pPr>
        <w:pStyle w:val="a6"/>
        <w:rPr>
          <w:lang w:val="en-US"/>
        </w:rPr>
      </w:pPr>
      <w:r w:rsidRPr="00830657">
        <w:rPr>
          <w:lang w:val="en-US"/>
        </w:rPr>
        <w:t xml:space="preserve">[6] </w:t>
      </w:r>
      <w:r w:rsidR="00275168" w:rsidRPr="00830657">
        <w:rPr>
          <w:lang w:val="en-US"/>
        </w:rPr>
        <w:t xml:space="preserve">– </w:t>
      </w:r>
      <w:r w:rsidR="00275168" w:rsidRPr="00B4408D">
        <w:t>Санджай</w:t>
      </w:r>
      <w:r w:rsidR="00275168" w:rsidRPr="00830657">
        <w:rPr>
          <w:lang w:val="en-US"/>
        </w:rPr>
        <w:t xml:space="preserve"> </w:t>
      </w:r>
      <w:r w:rsidR="00275168" w:rsidRPr="00B4408D">
        <w:t>К</w:t>
      </w:r>
      <w:r w:rsidR="00275168" w:rsidRPr="00830657">
        <w:rPr>
          <w:lang w:val="en-US"/>
        </w:rPr>
        <w:t xml:space="preserve">. </w:t>
      </w:r>
      <w:proofErr w:type="spellStart"/>
      <w:r w:rsidR="00275168" w:rsidRPr="00B4408D">
        <w:t>Двиведия</w:t>
      </w:r>
      <w:proofErr w:type="spellEnd"/>
      <w:r w:rsidR="00275168" w:rsidRPr="00830657">
        <w:rPr>
          <w:lang w:val="en-US"/>
        </w:rPr>
        <w:t xml:space="preserve">, </w:t>
      </w:r>
      <w:r w:rsidR="00275168" w:rsidRPr="00B4408D">
        <w:t>Вайшали</w:t>
      </w:r>
      <w:r w:rsidR="00275168" w:rsidRPr="00830657">
        <w:rPr>
          <w:lang w:val="en-US"/>
        </w:rPr>
        <w:t xml:space="preserve"> </w:t>
      </w:r>
      <w:proofErr w:type="spellStart"/>
      <w:r w:rsidR="00275168" w:rsidRPr="00B4408D">
        <w:t>Сингхб</w:t>
      </w:r>
      <w:proofErr w:type="spellEnd"/>
      <w:r w:rsidR="00CE0DF4" w:rsidRPr="00830657">
        <w:rPr>
          <w:lang w:val="en-US"/>
        </w:rPr>
        <w:t xml:space="preserve"> –</w:t>
      </w:r>
      <w:r w:rsidR="00830657">
        <w:rPr>
          <w:lang w:val="en-US"/>
        </w:rPr>
        <w:t xml:space="preserve"> </w:t>
      </w:r>
      <w:r w:rsidR="00EE2B2C" w:rsidRPr="00EE2B2C">
        <w:rPr>
          <w:lang w:val="en-US"/>
        </w:rPr>
        <w:t>«</w:t>
      </w:r>
      <w:r w:rsidR="00CE0DF4" w:rsidRPr="00830657">
        <w:rPr>
          <w:lang w:val="en-US"/>
        </w:rPr>
        <w:t>Research and reviews in question answering system</w:t>
      </w:r>
      <w:r w:rsidR="00EE2B2C" w:rsidRPr="00EE2B2C">
        <w:rPr>
          <w:lang w:val="en-US"/>
        </w:rPr>
        <w:t>»</w:t>
      </w:r>
      <w:r w:rsidR="0017096C" w:rsidRPr="00830657">
        <w:rPr>
          <w:lang w:val="en-US"/>
        </w:rPr>
        <w:t xml:space="preserve"> //</w:t>
      </w:r>
      <w:r w:rsidR="001A4943" w:rsidRPr="00830657">
        <w:rPr>
          <w:lang w:val="en-US"/>
        </w:rPr>
        <w:t xml:space="preserve"> ScienceDirect: </w:t>
      </w:r>
      <w:r w:rsidR="00244A2F" w:rsidRPr="00830657">
        <w:rPr>
          <w:lang w:val="en-US"/>
        </w:rPr>
        <w:t>Procedia Technology 10</w:t>
      </w:r>
      <w:r w:rsidR="00FC0A34">
        <w:rPr>
          <w:lang w:val="en-US"/>
        </w:rPr>
        <w:t xml:space="preserve"> </w:t>
      </w:r>
      <w:r w:rsidR="00CE0DF4" w:rsidRPr="00830657">
        <w:rPr>
          <w:lang w:val="en-US"/>
        </w:rPr>
        <w:t>– 2013</w:t>
      </w:r>
      <w:r w:rsidR="003F65B5" w:rsidRPr="00B4408D">
        <w:t>г</w:t>
      </w:r>
      <w:r w:rsidR="003F65B5" w:rsidRPr="00830657">
        <w:rPr>
          <w:lang w:val="en-US"/>
        </w:rPr>
        <w:t xml:space="preserve">., </w:t>
      </w:r>
      <w:r w:rsidR="003F65B5" w:rsidRPr="00B4408D">
        <w:t>с</w:t>
      </w:r>
      <w:r w:rsidR="003F65B5" w:rsidRPr="00830657">
        <w:rPr>
          <w:lang w:val="en-US"/>
        </w:rPr>
        <w:t>.</w:t>
      </w:r>
      <w:r w:rsidR="001A4943" w:rsidRPr="00830657">
        <w:rPr>
          <w:lang w:val="en-US"/>
        </w:rPr>
        <w:t xml:space="preserve"> </w:t>
      </w:r>
      <w:r w:rsidR="009E448B" w:rsidRPr="00830657">
        <w:rPr>
          <w:lang w:val="en-US"/>
        </w:rPr>
        <w:t xml:space="preserve"> </w:t>
      </w:r>
      <w:r w:rsidR="00244A2F" w:rsidRPr="00830657">
        <w:rPr>
          <w:lang w:val="en-US"/>
        </w:rPr>
        <w:t>417 – 424</w:t>
      </w:r>
    </w:p>
    <w:p w14:paraId="1C73CDDB" w14:textId="4E54B937" w:rsidR="00EC6910" w:rsidRDefault="00EC6910" w:rsidP="006F63E2">
      <w:pPr>
        <w:pStyle w:val="a6"/>
        <w:rPr>
          <w:lang w:val="en-US"/>
        </w:rPr>
      </w:pPr>
      <w:r w:rsidRPr="00EE2B2C">
        <w:rPr>
          <w:lang w:val="en-US"/>
        </w:rPr>
        <w:t xml:space="preserve">[7] </w:t>
      </w:r>
      <w:r w:rsidR="00073BF5" w:rsidRPr="00EE2B2C">
        <w:rPr>
          <w:lang w:val="en-US"/>
        </w:rPr>
        <w:t>–</w:t>
      </w:r>
      <w:r w:rsidRPr="00EE2B2C">
        <w:rPr>
          <w:lang w:val="en-US"/>
        </w:rPr>
        <w:t xml:space="preserve"> </w:t>
      </w:r>
      <w:proofErr w:type="spellStart"/>
      <w:r w:rsidR="00073BF5" w:rsidRPr="00767FD3">
        <w:t>Аакаш</w:t>
      </w:r>
      <w:proofErr w:type="spellEnd"/>
      <w:r w:rsidR="00073BF5" w:rsidRPr="00EE2B2C">
        <w:rPr>
          <w:lang w:val="en-US"/>
        </w:rPr>
        <w:t xml:space="preserve"> </w:t>
      </w:r>
      <w:proofErr w:type="spellStart"/>
      <w:r w:rsidR="00073BF5" w:rsidRPr="00767FD3">
        <w:t>Бансал</w:t>
      </w:r>
      <w:proofErr w:type="spellEnd"/>
      <w:r w:rsidR="00073BF5" w:rsidRPr="00EE2B2C">
        <w:rPr>
          <w:lang w:val="en-US"/>
        </w:rPr>
        <w:t xml:space="preserve">, </w:t>
      </w:r>
      <w:r w:rsidR="00073BF5" w:rsidRPr="00767FD3">
        <w:t>Закари</w:t>
      </w:r>
      <w:r w:rsidR="00073BF5" w:rsidRPr="00EE2B2C">
        <w:rPr>
          <w:lang w:val="en-US"/>
        </w:rPr>
        <w:t xml:space="preserve"> </w:t>
      </w:r>
      <w:proofErr w:type="spellStart"/>
      <w:r w:rsidR="00073BF5" w:rsidRPr="00767FD3">
        <w:t>Эберхарт</w:t>
      </w:r>
      <w:proofErr w:type="spellEnd"/>
      <w:r w:rsidR="00073BF5" w:rsidRPr="00EE2B2C">
        <w:rPr>
          <w:lang w:val="en-US"/>
        </w:rPr>
        <w:t xml:space="preserve">, </w:t>
      </w:r>
      <w:proofErr w:type="spellStart"/>
      <w:r w:rsidR="00073BF5" w:rsidRPr="00767FD3">
        <w:t>Лингфэй</w:t>
      </w:r>
      <w:proofErr w:type="spellEnd"/>
      <w:r w:rsidR="00073BF5" w:rsidRPr="00EE2B2C">
        <w:rPr>
          <w:lang w:val="en-US"/>
        </w:rPr>
        <w:t xml:space="preserve"> </w:t>
      </w:r>
      <w:r w:rsidR="00073BF5" w:rsidRPr="00767FD3">
        <w:t>Ву</w:t>
      </w:r>
      <w:r w:rsidR="00FC0A34" w:rsidRPr="00EE2B2C">
        <w:rPr>
          <w:lang w:val="en-US"/>
        </w:rPr>
        <w:t>,</w:t>
      </w:r>
      <w:r w:rsidR="00073BF5" w:rsidRPr="00EE2B2C">
        <w:rPr>
          <w:lang w:val="en-US"/>
        </w:rPr>
        <w:t xml:space="preserve"> </w:t>
      </w:r>
      <w:r w:rsidR="00073BF5" w:rsidRPr="00767FD3">
        <w:t>Коллин</w:t>
      </w:r>
      <w:r w:rsidR="00073BF5" w:rsidRPr="00EE2B2C">
        <w:rPr>
          <w:lang w:val="en-US"/>
        </w:rPr>
        <w:t xml:space="preserve"> </w:t>
      </w:r>
      <w:proofErr w:type="spellStart"/>
      <w:r w:rsidR="00073BF5" w:rsidRPr="00767FD3">
        <w:t>Макмилла</w:t>
      </w:r>
      <w:proofErr w:type="spellEnd"/>
      <w:r w:rsidR="00073BF5" w:rsidRPr="00EE2B2C">
        <w:rPr>
          <w:lang w:val="en-US"/>
        </w:rPr>
        <w:t>y</w:t>
      </w:r>
      <w:r w:rsidR="00FC0A34" w:rsidRPr="00EE2B2C">
        <w:rPr>
          <w:lang w:val="en-US"/>
        </w:rPr>
        <w:t xml:space="preserve"> – </w:t>
      </w:r>
      <w:r w:rsidR="00EE2B2C" w:rsidRPr="00EE2B2C">
        <w:rPr>
          <w:lang w:val="en-US"/>
        </w:rPr>
        <w:t>«</w:t>
      </w:r>
      <w:r w:rsidR="00FC0A34" w:rsidRPr="00EE2B2C">
        <w:rPr>
          <w:lang w:val="en-US"/>
        </w:rPr>
        <w:t>A Neural Question Answering System for Basic Questions about Subroutines</w:t>
      </w:r>
      <w:r w:rsidR="00EE2B2C" w:rsidRPr="00EE2B2C">
        <w:rPr>
          <w:lang w:val="en-US"/>
        </w:rPr>
        <w:t>»</w:t>
      </w:r>
      <w:r w:rsidR="00FC0A34" w:rsidRPr="00EE2B2C">
        <w:rPr>
          <w:lang w:val="en-US"/>
        </w:rPr>
        <w:t xml:space="preserve"> //</w:t>
      </w:r>
      <w:r w:rsidR="00767FD3" w:rsidRPr="00EE2B2C">
        <w:rPr>
          <w:lang w:val="en-US"/>
        </w:rPr>
        <w:t xml:space="preserve"> 2021 IEEE International Conference on Software Analysis, Evolution and Reengineering (SANER), c. 70 – 71</w:t>
      </w:r>
    </w:p>
    <w:p w14:paraId="2548FDC2" w14:textId="329ACF27" w:rsidR="000C7A30" w:rsidRDefault="000C7A30" w:rsidP="006F63E2">
      <w:pPr>
        <w:pStyle w:val="a6"/>
        <w:rPr>
          <w:lang w:val="en-US"/>
        </w:rPr>
      </w:pPr>
      <w:r w:rsidRPr="00532E3E">
        <w:rPr>
          <w:lang w:val="en-US"/>
        </w:rPr>
        <w:t xml:space="preserve">[8] – </w:t>
      </w:r>
      <w:r w:rsidR="008C0B51" w:rsidRPr="00532E3E">
        <w:rPr>
          <w:lang w:val="en-US"/>
        </w:rPr>
        <w:t xml:space="preserve">Mourad </w:t>
      </w:r>
      <w:proofErr w:type="spellStart"/>
      <w:r w:rsidR="008C0B51" w:rsidRPr="00532E3E">
        <w:rPr>
          <w:lang w:val="en-US"/>
        </w:rPr>
        <w:t>Sarrouti</w:t>
      </w:r>
      <w:proofErr w:type="spellEnd"/>
      <w:r w:rsidR="008C0B51" w:rsidRPr="00532E3E">
        <w:rPr>
          <w:lang w:val="en-US"/>
        </w:rPr>
        <w:t xml:space="preserve">, Said </w:t>
      </w:r>
      <w:proofErr w:type="spellStart"/>
      <w:r w:rsidR="008C0B51" w:rsidRPr="00532E3E">
        <w:rPr>
          <w:lang w:val="en-US"/>
        </w:rPr>
        <w:t>Ouatik</w:t>
      </w:r>
      <w:proofErr w:type="spellEnd"/>
      <w:r w:rsidR="008C0B51" w:rsidRPr="00532E3E">
        <w:rPr>
          <w:lang w:val="en-US"/>
        </w:rPr>
        <w:t xml:space="preserve"> El </w:t>
      </w:r>
      <w:proofErr w:type="spellStart"/>
      <w:r w:rsidR="008C0B51" w:rsidRPr="00532E3E">
        <w:rPr>
          <w:lang w:val="en-US"/>
        </w:rPr>
        <w:t>Alaouib</w:t>
      </w:r>
      <w:proofErr w:type="spellEnd"/>
      <w:r w:rsidRPr="00532E3E">
        <w:rPr>
          <w:lang w:val="en-US"/>
        </w:rPr>
        <w:t xml:space="preserve"> – «</w:t>
      </w:r>
      <w:proofErr w:type="spellStart"/>
      <w:r w:rsidR="00B0128C" w:rsidRPr="00532E3E">
        <w:rPr>
          <w:lang w:val="en-US"/>
        </w:rPr>
        <w:t>SemBioNLQA</w:t>
      </w:r>
      <w:proofErr w:type="spellEnd"/>
      <w:r w:rsidR="00B0128C" w:rsidRPr="00532E3E">
        <w:rPr>
          <w:lang w:val="en-US"/>
        </w:rPr>
        <w:t xml:space="preserve">: A semantic biomedical question answering system for retrieving exact and ideal answers to </w:t>
      </w:r>
      <w:r w:rsidR="00B0128C" w:rsidRPr="00532E3E">
        <w:rPr>
          <w:lang w:val="en-US"/>
        </w:rPr>
        <w:lastRenderedPageBreak/>
        <w:t>natural language questions</w:t>
      </w:r>
      <w:r w:rsidRPr="00532E3E">
        <w:rPr>
          <w:lang w:val="en-US"/>
        </w:rPr>
        <w:t xml:space="preserve">» // </w:t>
      </w:r>
      <w:r w:rsidR="0027524B" w:rsidRPr="00532E3E">
        <w:rPr>
          <w:lang w:val="en-US"/>
        </w:rPr>
        <w:t xml:space="preserve">Artificial Intelligence </w:t>
      </w:r>
      <w:proofErr w:type="gramStart"/>
      <w:r w:rsidR="0027524B" w:rsidRPr="00532E3E">
        <w:rPr>
          <w:lang w:val="en-US"/>
        </w:rPr>
        <w:t>In</w:t>
      </w:r>
      <w:proofErr w:type="gramEnd"/>
      <w:r w:rsidR="0027524B" w:rsidRPr="00532E3E">
        <w:rPr>
          <w:lang w:val="en-US"/>
        </w:rPr>
        <w:t xml:space="preserve"> Medicine 102 (2020) 101767</w:t>
      </w:r>
      <w:r w:rsidRPr="00532E3E">
        <w:rPr>
          <w:lang w:val="en-US"/>
        </w:rPr>
        <w:t>,</w:t>
      </w:r>
      <w:r w:rsidR="006F63E2" w:rsidRPr="00532E3E">
        <w:rPr>
          <w:lang w:val="en-US"/>
        </w:rPr>
        <w:t xml:space="preserve"> 2020</w:t>
      </w:r>
      <w:r w:rsidRPr="00532E3E">
        <w:rPr>
          <w:lang w:val="en-US"/>
        </w:rPr>
        <w:t xml:space="preserve"> c. 1 – 16</w:t>
      </w:r>
    </w:p>
    <w:p w14:paraId="7809D0A0" w14:textId="5CD297A3" w:rsidR="00BD78E8" w:rsidRDefault="00BD78E8" w:rsidP="00FE5799">
      <w:pPr>
        <w:pStyle w:val="a6"/>
        <w:rPr>
          <w:lang w:val="en-US"/>
        </w:rPr>
      </w:pPr>
      <w:r w:rsidRPr="00FE5799">
        <w:rPr>
          <w:lang w:val="en-US"/>
        </w:rPr>
        <w:t xml:space="preserve">[9] – </w:t>
      </w:r>
      <w:r w:rsidR="0065374E" w:rsidRPr="00FE5799">
        <w:rPr>
          <w:lang w:val="en-US"/>
        </w:rPr>
        <w:t>Shivani G. Aithal</w:t>
      </w:r>
      <w:r w:rsidR="00D23D18" w:rsidRPr="00FE5799">
        <w:rPr>
          <w:lang w:val="en-US"/>
        </w:rPr>
        <w:t xml:space="preserve">, </w:t>
      </w:r>
      <w:r w:rsidR="0065374E" w:rsidRPr="00FE5799">
        <w:rPr>
          <w:lang w:val="en-US"/>
        </w:rPr>
        <w:t>Abishek B. Rao</w:t>
      </w:r>
      <w:r w:rsidR="00D23D18" w:rsidRPr="00FE5799">
        <w:rPr>
          <w:lang w:val="en-US"/>
        </w:rPr>
        <w:t xml:space="preserve">, </w:t>
      </w:r>
      <w:r w:rsidR="0065374E" w:rsidRPr="00FE5799">
        <w:rPr>
          <w:lang w:val="en-US"/>
        </w:rPr>
        <w:t>Sanjay Singh</w:t>
      </w:r>
      <w:r w:rsidR="00F97E45" w:rsidRPr="00FE5799">
        <w:rPr>
          <w:lang w:val="en-US"/>
        </w:rPr>
        <w:t xml:space="preserve"> </w:t>
      </w:r>
      <w:r w:rsidR="001C1D8C">
        <w:rPr>
          <w:lang w:val="en-US"/>
        </w:rPr>
        <w:t>–</w:t>
      </w:r>
      <w:r w:rsidR="00D23D18" w:rsidRPr="00FE5799">
        <w:rPr>
          <w:lang w:val="en-US"/>
        </w:rPr>
        <w:t xml:space="preserve"> </w:t>
      </w:r>
      <w:r w:rsidR="00CF0807" w:rsidRPr="00FE5799">
        <w:rPr>
          <w:lang w:val="en-US"/>
        </w:rPr>
        <w:t>Automatic question-answer pairs generation and question</w:t>
      </w:r>
      <w:r w:rsidR="00FE5799">
        <w:rPr>
          <w:lang w:val="en-US"/>
        </w:rPr>
        <w:t xml:space="preserve"> </w:t>
      </w:r>
      <w:r w:rsidR="00CF0807" w:rsidRPr="00FE5799">
        <w:rPr>
          <w:lang w:val="en-US"/>
        </w:rPr>
        <w:t>similarity mechanism in question answering system</w:t>
      </w:r>
      <w:r w:rsidR="0005562C" w:rsidRPr="00FE5799">
        <w:rPr>
          <w:lang w:val="en-US"/>
        </w:rPr>
        <w:t xml:space="preserve"> //</w:t>
      </w:r>
      <w:r w:rsidR="00FD28F5" w:rsidRPr="00FE5799">
        <w:rPr>
          <w:lang w:val="en-US"/>
        </w:rPr>
        <w:t xml:space="preserve"> Springer Nature</w:t>
      </w:r>
      <w:r w:rsidR="00FE5799" w:rsidRPr="00FE5799">
        <w:rPr>
          <w:lang w:val="en-US"/>
        </w:rPr>
        <w:t xml:space="preserve"> 2021</w:t>
      </w:r>
      <w:r w:rsidR="009950CE" w:rsidRPr="00FE5799">
        <w:rPr>
          <w:lang w:val="en-US"/>
        </w:rPr>
        <w:t>, c.</w:t>
      </w:r>
      <w:r w:rsidR="00E3372D" w:rsidRPr="00FE5799">
        <w:rPr>
          <w:lang w:val="en-US"/>
        </w:rPr>
        <w:t xml:space="preserve"> </w:t>
      </w:r>
      <w:r w:rsidR="009950CE" w:rsidRPr="00FE5799">
        <w:rPr>
          <w:lang w:val="en-US"/>
        </w:rPr>
        <w:t xml:space="preserve">8485 </w:t>
      </w:r>
      <w:r w:rsidR="002250BA">
        <w:rPr>
          <w:lang w:val="en-US"/>
        </w:rPr>
        <w:t>–</w:t>
      </w:r>
      <w:r w:rsidR="009950CE" w:rsidRPr="00FE5799">
        <w:rPr>
          <w:lang w:val="en-US"/>
        </w:rPr>
        <w:t xml:space="preserve"> </w:t>
      </w:r>
      <w:r w:rsidR="00E3372D" w:rsidRPr="00FE5799">
        <w:rPr>
          <w:lang w:val="en-US"/>
        </w:rPr>
        <w:t>8497</w:t>
      </w:r>
    </w:p>
    <w:p w14:paraId="1EF5DA46" w14:textId="6E23A10A" w:rsidR="002250BA" w:rsidRPr="00512052" w:rsidRDefault="002250BA" w:rsidP="00512052">
      <w:pPr>
        <w:pStyle w:val="a6"/>
        <w:rPr>
          <w:lang w:val="en-US"/>
        </w:rPr>
      </w:pPr>
      <w:r w:rsidRPr="00D7234A">
        <w:rPr>
          <w:lang w:val="en-US"/>
        </w:rPr>
        <w:t xml:space="preserve">[10] – Md. </w:t>
      </w:r>
      <w:proofErr w:type="spellStart"/>
      <w:r w:rsidRPr="00512052">
        <w:rPr>
          <w:lang w:val="en-US"/>
        </w:rPr>
        <w:t>Kowsher</w:t>
      </w:r>
      <w:proofErr w:type="spellEnd"/>
      <w:r w:rsidR="00A33714" w:rsidRPr="00512052">
        <w:rPr>
          <w:lang w:val="en-US"/>
        </w:rPr>
        <w:t xml:space="preserve">, M </w:t>
      </w:r>
      <w:proofErr w:type="spellStart"/>
      <w:r w:rsidR="00A33714" w:rsidRPr="00512052">
        <w:rPr>
          <w:lang w:val="en-US"/>
        </w:rPr>
        <w:t>M</w:t>
      </w:r>
      <w:proofErr w:type="spellEnd"/>
      <w:r w:rsidR="00A33714" w:rsidRPr="00512052">
        <w:rPr>
          <w:lang w:val="en-US"/>
        </w:rPr>
        <w:t xml:space="preserve"> </w:t>
      </w:r>
      <w:proofErr w:type="spellStart"/>
      <w:r w:rsidR="00A33714" w:rsidRPr="00512052">
        <w:rPr>
          <w:lang w:val="en-US"/>
        </w:rPr>
        <w:t>Mahabubur</w:t>
      </w:r>
      <w:proofErr w:type="spellEnd"/>
      <w:r w:rsidR="00A33714" w:rsidRPr="00512052">
        <w:rPr>
          <w:lang w:val="en-US"/>
        </w:rPr>
        <w:t xml:space="preserve"> Rahman, </w:t>
      </w:r>
      <w:proofErr w:type="spellStart"/>
      <w:r w:rsidR="00A33714" w:rsidRPr="00512052">
        <w:rPr>
          <w:lang w:val="en-US"/>
        </w:rPr>
        <w:t>Sk</w:t>
      </w:r>
      <w:proofErr w:type="spellEnd"/>
      <w:r w:rsidR="00A33714" w:rsidRPr="00512052">
        <w:rPr>
          <w:lang w:val="en-US"/>
        </w:rPr>
        <w:t xml:space="preserve"> </w:t>
      </w:r>
      <w:proofErr w:type="spellStart"/>
      <w:r w:rsidR="00A33714" w:rsidRPr="00512052">
        <w:rPr>
          <w:lang w:val="en-US"/>
        </w:rPr>
        <w:t>Shohorab</w:t>
      </w:r>
      <w:proofErr w:type="spellEnd"/>
      <w:r w:rsidR="00A33714" w:rsidRPr="00512052">
        <w:rPr>
          <w:lang w:val="en-US"/>
        </w:rPr>
        <w:t xml:space="preserve"> Ahmed</w:t>
      </w:r>
      <w:r w:rsidR="00EC2E67" w:rsidRPr="00512052">
        <w:rPr>
          <w:lang w:val="en-US"/>
        </w:rPr>
        <w:t>, Nusrat Jahan Prottasha</w:t>
      </w:r>
      <w:r w:rsidR="009570E5" w:rsidRPr="00512052">
        <w:rPr>
          <w:lang w:val="en-US"/>
        </w:rPr>
        <w:t xml:space="preserve"> </w:t>
      </w:r>
      <w:r w:rsidR="00512052">
        <w:rPr>
          <w:lang w:val="en-US"/>
        </w:rPr>
        <w:t>–</w:t>
      </w:r>
      <w:r w:rsidR="00512052" w:rsidRPr="00512052">
        <w:rPr>
          <w:lang w:val="en-US"/>
        </w:rPr>
        <w:t xml:space="preserve"> </w:t>
      </w:r>
      <w:r w:rsidR="009570E5" w:rsidRPr="00512052">
        <w:rPr>
          <w:lang w:val="en-US"/>
        </w:rPr>
        <w:t>Bangla Intelligence Question Answering System Based on Mathematics and Statistic //</w:t>
      </w:r>
      <w:r w:rsidR="00BA6F57" w:rsidRPr="00512052">
        <w:rPr>
          <w:lang w:val="en-US"/>
        </w:rPr>
        <w:t xml:space="preserve"> 22nd International Conference on Computer and Information Technology (ICCIT), 2019</w:t>
      </w:r>
    </w:p>
    <w:p w14:paraId="23523F09" w14:textId="77777777" w:rsidR="000C7A30" w:rsidRPr="002250BA" w:rsidRDefault="000C7A30" w:rsidP="00767FD3">
      <w:pPr>
        <w:pStyle w:val="a6"/>
        <w:rPr>
          <w:lang w:val="en-US"/>
        </w:rPr>
      </w:pPr>
    </w:p>
    <w:p w14:paraId="4B426DC0" w14:textId="32D3069C" w:rsidR="00512D99" w:rsidRPr="00FC0A34" w:rsidRDefault="00512D99" w:rsidP="00B4408D">
      <w:pPr>
        <w:pStyle w:val="a6"/>
        <w:rPr>
          <w:lang w:val="en-US"/>
        </w:rPr>
      </w:pPr>
    </w:p>
    <w:p w14:paraId="1F8CC10F" w14:textId="77777777" w:rsidR="002B1C56" w:rsidRPr="00FC0A34" w:rsidRDefault="002B1C56" w:rsidP="00920611">
      <w:pPr>
        <w:pStyle w:val="a6"/>
        <w:rPr>
          <w:lang w:val="en-US" w:eastAsia="en-US"/>
        </w:rPr>
      </w:pPr>
    </w:p>
    <w:p w14:paraId="38B8BBD1" w14:textId="77777777" w:rsidR="0015104F" w:rsidRPr="00FC0A34" w:rsidRDefault="0015104F" w:rsidP="0015104F">
      <w:pPr>
        <w:pStyle w:val="a6"/>
        <w:rPr>
          <w:lang w:val="en-US"/>
        </w:rPr>
      </w:pPr>
    </w:p>
    <w:p w14:paraId="3C2B5B71" w14:textId="77777777" w:rsidR="000A27C9" w:rsidRPr="00FC0A34" w:rsidRDefault="000A27C9" w:rsidP="00AE0A9B">
      <w:pPr>
        <w:pStyle w:val="a6"/>
        <w:ind w:firstLine="708"/>
        <w:rPr>
          <w:lang w:val="en-US"/>
        </w:rPr>
      </w:pPr>
    </w:p>
    <w:p w14:paraId="6DFD0236" w14:textId="77777777" w:rsidR="009A48DB" w:rsidRPr="00FC0A34" w:rsidRDefault="009A48DB" w:rsidP="009A48DB">
      <w:pPr>
        <w:pStyle w:val="a6"/>
        <w:rPr>
          <w:lang w:val="en-US"/>
        </w:rPr>
      </w:pPr>
    </w:p>
    <w:p w14:paraId="6B1AFBC5" w14:textId="77777777" w:rsidR="00DB4940" w:rsidRPr="00FC0A34" w:rsidRDefault="00DB4940" w:rsidP="00DB4940">
      <w:pPr>
        <w:pStyle w:val="a6"/>
        <w:ind w:left="360"/>
        <w:rPr>
          <w:lang w:val="en-US"/>
        </w:rPr>
      </w:pPr>
    </w:p>
    <w:p w14:paraId="756A4ACE" w14:textId="77777777" w:rsidR="00F30AFA" w:rsidRPr="00FC0A34" w:rsidRDefault="00F30AFA" w:rsidP="008B0077">
      <w:pPr>
        <w:pStyle w:val="a6"/>
        <w:ind w:left="720"/>
        <w:rPr>
          <w:lang w:val="en-US"/>
        </w:rPr>
      </w:pPr>
    </w:p>
    <w:sectPr w:rsidR="00F30AFA" w:rsidRPr="00FC0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3A9"/>
    <w:multiLevelType w:val="hybridMultilevel"/>
    <w:tmpl w:val="35A0C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106AE"/>
    <w:multiLevelType w:val="hybridMultilevel"/>
    <w:tmpl w:val="1BEECFA0"/>
    <w:lvl w:ilvl="0" w:tplc="E318CEC6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07277"/>
    <w:multiLevelType w:val="hybridMultilevel"/>
    <w:tmpl w:val="3E8E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F4CB7"/>
    <w:multiLevelType w:val="hybridMultilevel"/>
    <w:tmpl w:val="83303F3E"/>
    <w:lvl w:ilvl="0" w:tplc="458A1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16B61"/>
    <w:multiLevelType w:val="hybridMultilevel"/>
    <w:tmpl w:val="91DE6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7A20"/>
    <w:multiLevelType w:val="hybridMultilevel"/>
    <w:tmpl w:val="0590C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D4C9D"/>
    <w:multiLevelType w:val="hybridMultilevel"/>
    <w:tmpl w:val="A0962624"/>
    <w:lvl w:ilvl="0" w:tplc="25B03C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404040" w:themeColor="text1" w:themeTint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947C2"/>
    <w:multiLevelType w:val="hybridMultilevel"/>
    <w:tmpl w:val="6410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0611">
    <w:abstractNumId w:val="5"/>
  </w:num>
  <w:num w:numId="2" w16cid:durableId="1471896829">
    <w:abstractNumId w:val="0"/>
  </w:num>
  <w:num w:numId="3" w16cid:durableId="76100455">
    <w:abstractNumId w:val="3"/>
  </w:num>
  <w:num w:numId="4" w16cid:durableId="467943244">
    <w:abstractNumId w:val="6"/>
  </w:num>
  <w:num w:numId="5" w16cid:durableId="441339541">
    <w:abstractNumId w:val="1"/>
  </w:num>
  <w:num w:numId="6" w16cid:durableId="1348483821">
    <w:abstractNumId w:val="4"/>
  </w:num>
  <w:num w:numId="7" w16cid:durableId="928777287">
    <w:abstractNumId w:val="2"/>
  </w:num>
  <w:num w:numId="8" w16cid:durableId="815730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23"/>
    <w:rsid w:val="00012880"/>
    <w:rsid w:val="000174D6"/>
    <w:rsid w:val="00020587"/>
    <w:rsid w:val="0002307B"/>
    <w:rsid w:val="0002435C"/>
    <w:rsid w:val="00026887"/>
    <w:rsid w:val="00027015"/>
    <w:rsid w:val="00036AE4"/>
    <w:rsid w:val="00037205"/>
    <w:rsid w:val="00037C9D"/>
    <w:rsid w:val="00037FF3"/>
    <w:rsid w:val="00042ECC"/>
    <w:rsid w:val="0004392C"/>
    <w:rsid w:val="0004655C"/>
    <w:rsid w:val="0005338E"/>
    <w:rsid w:val="0005562C"/>
    <w:rsid w:val="00056D14"/>
    <w:rsid w:val="00063C3F"/>
    <w:rsid w:val="00073BF5"/>
    <w:rsid w:val="0007654E"/>
    <w:rsid w:val="0008213A"/>
    <w:rsid w:val="0008297D"/>
    <w:rsid w:val="00083286"/>
    <w:rsid w:val="00084199"/>
    <w:rsid w:val="00092736"/>
    <w:rsid w:val="00096722"/>
    <w:rsid w:val="000A13FC"/>
    <w:rsid w:val="000A27C9"/>
    <w:rsid w:val="000A27F4"/>
    <w:rsid w:val="000A694D"/>
    <w:rsid w:val="000B1154"/>
    <w:rsid w:val="000B3DBA"/>
    <w:rsid w:val="000B3E7A"/>
    <w:rsid w:val="000C0579"/>
    <w:rsid w:val="000C0EAF"/>
    <w:rsid w:val="000C5F15"/>
    <w:rsid w:val="000C68EA"/>
    <w:rsid w:val="000C7A30"/>
    <w:rsid w:val="000D04C8"/>
    <w:rsid w:val="000D6F1B"/>
    <w:rsid w:val="000E069B"/>
    <w:rsid w:val="000E1557"/>
    <w:rsid w:val="000E3BBD"/>
    <w:rsid w:val="000E605A"/>
    <w:rsid w:val="000E6B74"/>
    <w:rsid w:val="000F7FEF"/>
    <w:rsid w:val="0010190B"/>
    <w:rsid w:val="00114BB4"/>
    <w:rsid w:val="001221B8"/>
    <w:rsid w:val="00126333"/>
    <w:rsid w:val="00130F97"/>
    <w:rsid w:val="00137C21"/>
    <w:rsid w:val="00145801"/>
    <w:rsid w:val="00150350"/>
    <w:rsid w:val="0015104F"/>
    <w:rsid w:val="00151BE9"/>
    <w:rsid w:val="00156DAB"/>
    <w:rsid w:val="00161AF5"/>
    <w:rsid w:val="001659F3"/>
    <w:rsid w:val="0017096C"/>
    <w:rsid w:val="00174AC5"/>
    <w:rsid w:val="00174ECE"/>
    <w:rsid w:val="001771CC"/>
    <w:rsid w:val="0018744A"/>
    <w:rsid w:val="00191CB8"/>
    <w:rsid w:val="001971E8"/>
    <w:rsid w:val="001A0D60"/>
    <w:rsid w:val="001A4943"/>
    <w:rsid w:val="001A4F60"/>
    <w:rsid w:val="001C1D8C"/>
    <w:rsid w:val="001C24C8"/>
    <w:rsid w:val="001C78CE"/>
    <w:rsid w:val="001D2083"/>
    <w:rsid w:val="001D295D"/>
    <w:rsid w:val="001D5169"/>
    <w:rsid w:val="001E4302"/>
    <w:rsid w:val="001F0824"/>
    <w:rsid w:val="001F0CBE"/>
    <w:rsid w:val="001F46EF"/>
    <w:rsid w:val="002101A5"/>
    <w:rsid w:val="00215AF4"/>
    <w:rsid w:val="002167A8"/>
    <w:rsid w:val="00222220"/>
    <w:rsid w:val="00222D71"/>
    <w:rsid w:val="00223034"/>
    <w:rsid w:val="00223A21"/>
    <w:rsid w:val="002250BA"/>
    <w:rsid w:val="002317C9"/>
    <w:rsid w:val="00237F21"/>
    <w:rsid w:val="00241033"/>
    <w:rsid w:val="00244A2F"/>
    <w:rsid w:val="0024603F"/>
    <w:rsid w:val="002471E2"/>
    <w:rsid w:val="002509A2"/>
    <w:rsid w:val="00263CB6"/>
    <w:rsid w:val="00264434"/>
    <w:rsid w:val="00265C60"/>
    <w:rsid w:val="00265CC0"/>
    <w:rsid w:val="00274CB0"/>
    <w:rsid w:val="00275168"/>
    <w:rsid w:val="0027524B"/>
    <w:rsid w:val="0027741A"/>
    <w:rsid w:val="002778D8"/>
    <w:rsid w:val="00283F59"/>
    <w:rsid w:val="002A45AF"/>
    <w:rsid w:val="002A61C9"/>
    <w:rsid w:val="002A7A2F"/>
    <w:rsid w:val="002A7CE5"/>
    <w:rsid w:val="002B1C56"/>
    <w:rsid w:val="002B3F07"/>
    <w:rsid w:val="002B42AB"/>
    <w:rsid w:val="002B62AF"/>
    <w:rsid w:val="002C162B"/>
    <w:rsid w:val="002C1C9C"/>
    <w:rsid w:val="002C3F0C"/>
    <w:rsid w:val="002D17B8"/>
    <w:rsid w:val="002D5255"/>
    <w:rsid w:val="002E1CC5"/>
    <w:rsid w:val="002E6AA8"/>
    <w:rsid w:val="002E74E9"/>
    <w:rsid w:val="002F18AA"/>
    <w:rsid w:val="002F6680"/>
    <w:rsid w:val="002F6A40"/>
    <w:rsid w:val="002F7373"/>
    <w:rsid w:val="002F798C"/>
    <w:rsid w:val="00303061"/>
    <w:rsid w:val="00303CFB"/>
    <w:rsid w:val="00305EF6"/>
    <w:rsid w:val="00310F9A"/>
    <w:rsid w:val="00317F04"/>
    <w:rsid w:val="003212C1"/>
    <w:rsid w:val="00330B9F"/>
    <w:rsid w:val="003347B2"/>
    <w:rsid w:val="003353F3"/>
    <w:rsid w:val="0033561F"/>
    <w:rsid w:val="00336633"/>
    <w:rsid w:val="003374C6"/>
    <w:rsid w:val="00341AA2"/>
    <w:rsid w:val="0034254D"/>
    <w:rsid w:val="00344963"/>
    <w:rsid w:val="00345D77"/>
    <w:rsid w:val="003614DC"/>
    <w:rsid w:val="00375A7B"/>
    <w:rsid w:val="00375D3D"/>
    <w:rsid w:val="003762DA"/>
    <w:rsid w:val="0037788A"/>
    <w:rsid w:val="003A06BF"/>
    <w:rsid w:val="003A2489"/>
    <w:rsid w:val="003B0627"/>
    <w:rsid w:val="003B4F6E"/>
    <w:rsid w:val="003B7321"/>
    <w:rsid w:val="003B7ADE"/>
    <w:rsid w:val="003C0F62"/>
    <w:rsid w:val="003C4FF4"/>
    <w:rsid w:val="003D1937"/>
    <w:rsid w:val="003D5695"/>
    <w:rsid w:val="003D74B8"/>
    <w:rsid w:val="003E2530"/>
    <w:rsid w:val="003F34B4"/>
    <w:rsid w:val="003F65B5"/>
    <w:rsid w:val="0040515E"/>
    <w:rsid w:val="00414536"/>
    <w:rsid w:val="004178CF"/>
    <w:rsid w:val="00424A4A"/>
    <w:rsid w:val="00424FFF"/>
    <w:rsid w:val="00430602"/>
    <w:rsid w:val="00431958"/>
    <w:rsid w:val="0043214D"/>
    <w:rsid w:val="00432493"/>
    <w:rsid w:val="004421E4"/>
    <w:rsid w:val="00447225"/>
    <w:rsid w:val="00451F20"/>
    <w:rsid w:val="00461B74"/>
    <w:rsid w:val="0046532E"/>
    <w:rsid w:val="00472CCE"/>
    <w:rsid w:val="00475012"/>
    <w:rsid w:val="00480F98"/>
    <w:rsid w:val="00485B9D"/>
    <w:rsid w:val="00495737"/>
    <w:rsid w:val="00497D96"/>
    <w:rsid w:val="004A5498"/>
    <w:rsid w:val="004A6AE6"/>
    <w:rsid w:val="004A776D"/>
    <w:rsid w:val="004B1F10"/>
    <w:rsid w:val="004B525C"/>
    <w:rsid w:val="004B54C3"/>
    <w:rsid w:val="004C07FA"/>
    <w:rsid w:val="004C3482"/>
    <w:rsid w:val="004C3A16"/>
    <w:rsid w:val="004C51F0"/>
    <w:rsid w:val="004C6C55"/>
    <w:rsid w:val="004D32B3"/>
    <w:rsid w:val="004D4311"/>
    <w:rsid w:val="004D6A68"/>
    <w:rsid w:val="004E06E0"/>
    <w:rsid w:val="004E243E"/>
    <w:rsid w:val="004E26A2"/>
    <w:rsid w:val="004E5423"/>
    <w:rsid w:val="004F1C34"/>
    <w:rsid w:val="004F1ED1"/>
    <w:rsid w:val="00505C19"/>
    <w:rsid w:val="00507A0F"/>
    <w:rsid w:val="00511769"/>
    <w:rsid w:val="00512052"/>
    <w:rsid w:val="00512D99"/>
    <w:rsid w:val="00516290"/>
    <w:rsid w:val="00520019"/>
    <w:rsid w:val="005211FC"/>
    <w:rsid w:val="005260A0"/>
    <w:rsid w:val="0052711B"/>
    <w:rsid w:val="00532E3E"/>
    <w:rsid w:val="00543463"/>
    <w:rsid w:val="00550E4A"/>
    <w:rsid w:val="00550F7F"/>
    <w:rsid w:val="00555428"/>
    <w:rsid w:val="00556554"/>
    <w:rsid w:val="0056396A"/>
    <w:rsid w:val="00571C56"/>
    <w:rsid w:val="0057570B"/>
    <w:rsid w:val="00576EE1"/>
    <w:rsid w:val="00577DA1"/>
    <w:rsid w:val="005867F2"/>
    <w:rsid w:val="00586B03"/>
    <w:rsid w:val="00594E42"/>
    <w:rsid w:val="00596396"/>
    <w:rsid w:val="00596E93"/>
    <w:rsid w:val="005A48B8"/>
    <w:rsid w:val="005B6DF7"/>
    <w:rsid w:val="005C0A25"/>
    <w:rsid w:val="005C5921"/>
    <w:rsid w:val="005C61D9"/>
    <w:rsid w:val="005E1F90"/>
    <w:rsid w:val="005E46A8"/>
    <w:rsid w:val="005E4924"/>
    <w:rsid w:val="005F4630"/>
    <w:rsid w:val="005F4AD4"/>
    <w:rsid w:val="00600BC8"/>
    <w:rsid w:val="006017E3"/>
    <w:rsid w:val="00612747"/>
    <w:rsid w:val="00615098"/>
    <w:rsid w:val="0061687E"/>
    <w:rsid w:val="0062181D"/>
    <w:rsid w:val="00621B60"/>
    <w:rsid w:val="006240F2"/>
    <w:rsid w:val="0062646E"/>
    <w:rsid w:val="00627838"/>
    <w:rsid w:val="0063007A"/>
    <w:rsid w:val="00631F3B"/>
    <w:rsid w:val="00635CD3"/>
    <w:rsid w:val="00640035"/>
    <w:rsid w:val="00642CEF"/>
    <w:rsid w:val="00643AD0"/>
    <w:rsid w:val="00645DD9"/>
    <w:rsid w:val="00652DE2"/>
    <w:rsid w:val="0065374E"/>
    <w:rsid w:val="0066299E"/>
    <w:rsid w:val="0067288A"/>
    <w:rsid w:val="00672A29"/>
    <w:rsid w:val="00672D01"/>
    <w:rsid w:val="00680903"/>
    <w:rsid w:val="00686DF0"/>
    <w:rsid w:val="00693B30"/>
    <w:rsid w:val="006A5E9F"/>
    <w:rsid w:val="006A677B"/>
    <w:rsid w:val="006A74AF"/>
    <w:rsid w:val="006A7CA8"/>
    <w:rsid w:val="006B22C0"/>
    <w:rsid w:val="006B6D06"/>
    <w:rsid w:val="006C196B"/>
    <w:rsid w:val="006C5F29"/>
    <w:rsid w:val="006C7752"/>
    <w:rsid w:val="006D1E86"/>
    <w:rsid w:val="006D33FC"/>
    <w:rsid w:val="006D638D"/>
    <w:rsid w:val="006E48AA"/>
    <w:rsid w:val="006E68D0"/>
    <w:rsid w:val="006E7B6F"/>
    <w:rsid w:val="006F4FA5"/>
    <w:rsid w:val="006F5C57"/>
    <w:rsid w:val="006F63E2"/>
    <w:rsid w:val="006F6535"/>
    <w:rsid w:val="006F71AE"/>
    <w:rsid w:val="0070421C"/>
    <w:rsid w:val="007200EF"/>
    <w:rsid w:val="0072249B"/>
    <w:rsid w:val="00725589"/>
    <w:rsid w:val="00725FD6"/>
    <w:rsid w:val="0072603A"/>
    <w:rsid w:val="00737EC0"/>
    <w:rsid w:val="0074221E"/>
    <w:rsid w:val="007437F6"/>
    <w:rsid w:val="0074605D"/>
    <w:rsid w:val="00747E3C"/>
    <w:rsid w:val="007518A8"/>
    <w:rsid w:val="007526BD"/>
    <w:rsid w:val="00763B40"/>
    <w:rsid w:val="00764D2E"/>
    <w:rsid w:val="00767FD3"/>
    <w:rsid w:val="00782495"/>
    <w:rsid w:val="007876D0"/>
    <w:rsid w:val="0079093C"/>
    <w:rsid w:val="00790FA8"/>
    <w:rsid w:val="0079112E"/>
    <w:rsid w:val="007A5B52"/>
    <w:rsid w:val="007B014F"/>
    <w:rsid w:val="007B31F4"/>
    <w:rsid w:val="007B3CFE"/>
    <w:rsid w:val="007B58FA"/>
    <w:rsid w:val="007B6822"/>
    <w:rsid w:val="007C7335"/>
    <w:rsid w:val="007C77B7"/>
    <w:rsid w:val="007D1FB2"/>
    <w:rsid w:val="007D41DB"/>
    <w:rsid w:val="007E0C1E"/>
    <w:rsid w:val="007E10BC"/>
    <w:rsid w:val="007E687D"/>
    <w:rsid w:val="007F2BB4"/>
    <w:rsid w:val="007F3854"/>
    <w:rsid w:val="007F4B59"/>
    <w:rsid w:val="007F5362"/>
    <w:rsid w:val="00800FBC"/>
    <w:rsid w:val="00807946"/>
    <w:rsid w:val="0081012E"/>
    <w:rsid w:val="008144A5"/>
    <w:rsid w:val="00816CA7"/>
    <w:rsid w:val="00822EFE"/>
    <w:rsid w:val="008231BC"/>
    <w:rsid w:val="00824A78"/>
    <w:rsid w:val="00830657"/>
    <w:rsid w:val="00832593"/>
    <w:rsid w:val="00834BB0"/>
    <w:rsid w:val="00846E6E"/>
    <w:rsid w:val="00851F2E"/>
    <w:rsid w:val="00854D78"/>
    <w:rsid w:val="008566DA"/>
    <w:rsid w:val="00857AED"/>
    <w:rsid w:val="0086538A"/>
    <w:rsid w:val="00867B2B"/>
    <w:rsid w:val="00870ACA"/>
    <w:rsid w:val="00870D7C"/>
    <w:rsid w:val="00875858"/>
    <w:rsid w:val="00881B21"/>
    <w:rsid w:val="0088290F"/>
    <w:rsid w:val="00882BD4"/>
    <w:rsid w:val="00887191"/>
    <w:rsid w:val="00887E9B"/>
    <w:rsid w:val="00890FA6"/>
    <w:rsid w:val="0089431E"/>
    <w:rsid w:val="008A22A2"/>
    <w:rsid w:val="008A2E36"/>
    <w:rsid w:val="008A592C"/>
    <w:rsid w:val="008A6559"/>
    <w:rsid w:val="008A7CE0"/>
    <w:rsid w:val="008B0077"/>
    <w:rsid w:val="008B222D"/>
    <w:rsid w:val="008B224F"/>
    <w:rsid w:val="008B2622"/>
    <w:rsid w:val="008B3AF9"/>
    <w:rsid w:val="008B4103"/>
    <w:rsid w:val="008C0B51"/>
    <w:rsid w:val="008C4A89"/>
    <w:rsid w:val="008D6EAB"/>
    <w:rsid w:val="008F5C5B"/>
    <w:rsid w:val="008F678B"/>
    <w:rsid w:val="0090385C"/>
    <w:rsid w:val="00911D46"/>
    <w:rsid w:val="009138BE"/>
    <w:rsid w:val="0091669D"/>
    <w:rsid w:val="00920611"/>
    <w:rsid w:val="00923BFE"/>
    <w:rsid w:val="00923F32"/>
    <w:rsid w:val="00924907"/>
    <w:rsid w:val="00943183"/>
    <w:rsid w:val="00946BE0"/>
    <w:rsid w:val="00951C91"/>
    <w:rsid w:val="00954E15"/>
    <w:rsid w:val="009570E5"/>
    <w:rsid w:val="00961D82"/>
    <w:rsid w:val="00962E6D"/>
    <w:rsid w:val="00964203"/>
    <w:rsid w:val="00975F63"/>
    <w:rsid w:val="0097649C"/>
    <w:rsid w:val="009808E9"/>
    <w:rsid w:val="00981E97"/>
    <w:rsid w:val="009909EB"/>
    <w:rsid w:val="00990DCA"/>
    <w:rsid w:val="009929DD"/>
    <w:rsid w:val="009931E1"/>
    <w:rsid w:val="009950CE"/>
    <w:rsid w:val="009A1479"/>
    <w:rsid w:val="009A235B"/>
    <w:rsid w:val="009A2E26"/>
    <w:rsid w:val="009A48DB"/>
    <w:rsid w:val="009A71CE"/>
    <w:rsid w:val="009A7B90"/>
    <w:rsid w:val="009B0B4A"/>
    <w:rsid w:val="009B5C04"/>
    <w:rsid w:val="009B67D7"/>
    <w:rsid w:val="009B7608"/>
    <w:rsid w:val="009C10E5"/>
    <w:rsid w:val="009C65A6"/>
    <w:rsid w:val="009D1392"/>
    <w:rsid w:val="009D773C"/>
    <w:rsid w:val="009E1956"/>
    <w:rsid w:val="009E448B"/>
    <w:rsid w:val="009E5D99"/>
    <w:rsid w:val="00A01C27"/>
    <w:rsid w:val="00A1196E"/>
    <w:rsid w:val="00A1378C"/>
    <w:rsid w:val="00A221BC"/>
    <w:rsid w:val="00A2345C"/>
    <w:rsid w:val="00A247A0"/>
    <w:rsid w:val="00A24ABD"/>
    <w:rsid w:val="00A33714"/>
    <w:rsid w:val="00A33AD3"/>
    <w:rsid w:val="00A419DA"/>
    <w:rsid w:val="00A44891"/>
    <w:rsid w:val="00A55337"/>
    <w:rsid w:val="00A647E4"/>
    <w:rsid w:val="00A6651C"/>
    <w:rsid w:val="00A7308C"/>
    <w:rsid w:val="00A80836"/>
    <w:rsid w:val="00A83C62"/>
    <w:rsid w:val="00A87293"/>
    <w:rsid w:val="00A90765"/>
    <w:rsid w:val="00A93839"/>
    <w:rsid w:val="00A93E98"/>
    <w:rsid w:val="00A968EF"/>
    <w:rsid w:val="00AA09BB"/>
    <w:rsid w:val="00AC1852"/>
    <w:rsid w:val="00AD4F3A"/>
    <w:rsid w:val="00AD5B6E"/>
    <w:rsid w:val="00AD6CB3"/>
    <w:rsid w:val="00AE0365"/>
    <w:rsid w:val="00AE0A9B"/>
    <w:rsid w:val="00AE0FA3"/>
    <w:rsid w:val="00AE1A9D"/>
    <w:rsid w:val="00AE44F2"/>
    <w:rsid w:val="00AE46DD"/>
    <w:rsid w:val="00AE49CA"/>
    <w:rsid w:val="00AE7D80"/>
    <w:rsid w:val="00AF4729"/>
    <w:rsid w:val="00B00C50"/>
    <w:rsid w:val="00B0128C"/>
    <w:rsid w:val="00B01578"/>
    <w:rsid w:val="00B0180D"/>
    <w:rsid w:val="00B10E5B"/>
    <w:rsid w:val="00B16A96"/>
    <w:rsid w:val="00B23F61"/>
    <w:rsid w:val="00B30C15"/>
    <w:rsid w:val="00B42682"/>
    <w:rsid w:val="00B4408D"/>
    <w:rsid w:val="00B5352D"/>
    <w:rsid w:val="00B5761E"/>
    <w:rsid w:val="00B64CFC"/>
    <w:rsid w:val="00B6586B"/>
    <w:rsid w:val="00B65FE0"/>
    <w:rsid w:val="00B676AB"/>
    <w:rsid w:val="00B67846"/>
    <w:rsid w:val="00B70273"/>
    <w:rsid w:val="00B70FB1"/>
    <w:rsid w:val="00B717C9"/>
    <w:rsid w:val="00B7216D"/>
    <w:rsid w:val="00B72763"/>
    <w:rsid w:val="00B72F6E"/>
    <w:rsid w:val="00B7586A"/>
    <w:rsid w:val="00B76F65"/>
    <w:rsid w:val="00B80050"/>
    <w:rsid w:val="00B93F58"/>
    <w:rsid w:val="00BA6DD6"/>
    <w:rsid w:val="00BA6F57"/>
    <w:rsid w:val="00BB2432"/>
    <w:rsid w:val="00BB2D85"/>
    <w:rsid w:val="00BB3EF5"/>
    <w:rsid w:val="00BB6816"/>
    <w:rsid w:val="00BB7D3D"/>
    <w:rsid w:val="00BC16DF"/>
    <w:rsid w:val="00BC1C7A"/>
    <w:rsid w:val="00BC2166"/>
    <w:rsid w:val="00BC2DBE"/>
    <w:rsid w:val="00BC5CB9"/>
    <w:rsid w:val="00BD6B8E"/>
    <w:rsid w:val="00BD78E8"/>
    <w:rsid w:val="00BE2696"/>
    <w:rsid w:val="00BE431F"/>
    <w:rsid w:val="00BE530C"/>
    <w:rsid w:val="00BE5910"/>
    <w:rsid w:val="00BE784B"/>
    <w:rsid w:val="00C03E3B"/>
    <w:rsid w:val="00C06729"/>
    <w:rsid w:val="00C074A6"/>
    <w:rsid w:val="00C075CD"/>
    <w:rsid w:val="00C11C7E"/>
    <w:rsid w:val="00C124D4"/>
    <w:rsid w:val="00C13A05"/>
    <w:rsid w:val="00C15DED"/>
    <w:rsid w:val="00C164F3"/>
    <w:rsid w:val="00C166FC"/>
    <w:rsid w:val="00C17237"/>
    <w:rsid w:val="00C203AE"/>
    <w:rsid w:val="00C25081"/>
    <w:rsid w:val="00C32CC2"/>
    <w:rsid w:val="00C34FF9"/>
    <w:rsid w:val="00C41D1D"/>
    <w:rsid w:val="00C460FE"/>
    <w:rsid w:val="00C4791C"/>
    <w:rsid w:val="00C51579"/>
    <w:rsid w:val="00C51BE4"/>
    <w:rsid w:val="00C53FE9"/>
    <w:rsid w:val="00C606B5"/>
    <w:rsid w:val="00C627CC"/>
    <w:rsid w:val="00C6644C"/>
    <w:rsid w:val="00C7022C"/>
    <w:rsid w:val="00C7471A"/>
    <w:rsid w:val="00C7630C"/>
    <w:rsid w:val="00CA0BF2"/>
    <w:rsid w:val="00CA1062"/>
    <w:rsid w:val="00CA1691"/>
    <w:rsid w:val="00CA1D15"/>
    <w:rsid w:val="00CA4A44"/>
    <w:rsid w:val="00CA58C7"/>
    <w:rsid w:val="00CA688C"/>
    <w:rsid w:val="00CB017A"/>
    <w:rsid w:val="00CB485F"/>
    <w:rsid w:val="00CC14DD"/>
    <w:rsid w:val="00CC3FA6"/>
    <w:rsid w:val="00CD476F"/>
    <w:rsid w:val="00CD5089"/>
    <w:rsid w:val="00CE0DF4"/>
    <w:rsid w:val="00CE4A52"/>
    <w:rsid w:val="00CF0807"/>
    <w:rsid w:val="00CF166B"/>
    <w:rsid w:val="00CF4D3E"/>
    <w:rsid w:val="00CF6BF4"/>
    <w:rsid w:val="00CF6CBE"/>
    <w:rsid w:val="00D00B05"/>
    <w:rsid w:val="00D03C95"/>
    <w:rsid w:val="00D041A6"/>
    <w:rsid w:val="00D042E0"/>
    <w:rsid w:val="00D05BE7"/>
    <w:rsid w:val="00D07DA3"/>
    <w:rsid w:val="00D10F15"/>
    <w:rsid w:val="00D12198"/>
    <w:rsid w:val="00D1279C"/>
    <w:rsid w:val="00D14884"/>
    <w:rsid w:val="00D23D18"/>
    <w:rsid w:val="00D2584F"/>
    <w:rsid w:val="00D2757B"/>
    <w:rsid w:val="00D27ABC"/>
    <w:rsid w:val="00D40D34"/>
    <w:rsid w:val="00D434A8"/>
    <w:rsid w:val="00D44190"/>
    <w:rsid w:val="00D4562E"/>
    <w:rsid w:val="00D5043B"/>
    <w:rsid w:val="00D55D25"/>
    <w:rsid w:val="00D63630"/>
    <w:rsid w:val="00D638CA"/>
    <w:rsid w:val="00D63E4B"/>
    <w:rsid w:val="00D70827"/>
    <w:rsid w:val="00D7234A"/>
    <w:rsid w:val="00D754E7"/>
    <w:rsid w:val="00D8278C"/>
    <w:rsid w:val="00D87234"/>
    <w:rsid w:val="00D925AA"/>
    <w:rsid w:val="00D9673E"/>
    <w:rsid w:val="00DA3320"/>
    <w:rsid w:val="00DA3DBC"/>
    <w:rsid w:val="00DA4C79"/>
    <w:rsid w:val="00DB4940"/>
    <w:rsid w:val="00DB4B5D"/>
    <w:rsid w:val="00DC37BC"/>
    <w:rsid w:val="00DC3A94"/>
    <w:rsid w:val="00DC3F2D"/>
    <w:rsid w:val="00DC68D5"/>
    <w:rsid w:val="00DE076B"/>
    <w:rsid w:val="00DE0BA8"/>
    <w:rsid w:val="00DE4A00"/>
    <w:rsid w:val="00DF057D"/>
    <w:rsid w:val="00DF0596"/>
    <w:rsid w:val="00DF0B29"/>
    <w:rsid w:val="00DF27AF"/>
    <w:rsid w:val="00DF2C48"/>
    <w:rsid w:val="00DF2F23"/>
    <w:rsid w:val="00DF3A83"/>
    <w:rsid w:val="00DF451D"/>
    <w:rsid w:val="00E01EF1"/>
    <w:rsid w:val="00E03B36"/>
    <w:rsid w:val="00E04BFD"/>
    <w:rsid w:val="00E06A1A"/>
    <w:rsid w:val="00E11811"/>
    <w:rsid w:val="00E158A0"/>
    <w:rsid w:val="00E15A50"/>
    <w:rsid w:val="00E16A8F"/>
    <w:rsid w:val="00E20A82"/>
    <w:rsid w:val="00E24E32"/>
    <w:rsid w:val="00E3198F"/>
    <w:rsid w:val="00E3372D"/>
    <w:rsid w:val="00E43CD2"/>
    <w:rsid w:val="00E50466"/>
    <w:rsid w:val="00E5307E"/>
    <w:rsid w:val="00E622A4"/>
    <w:rsid w:val="00E72911"/>
    <w:rsid w:val="00E73BEA"/>
    <w:rsid w:val="00E7432F"/>
    <w:rsid w:val="00E83523"/>
    <w:rsid w:val="00E84544"/>
    <w:rsid w:val="00E8567E"/>
    <w:rsid w:val="00E85E04"/>
    <w:rsid w:val="00E94C1C"/>
    <w:rsid w:val="00EA042D"/>
    <w:rsid w:val="00EA751B"/>
    <w:rsid w:val="00EC1828"/>
    <w:rsid w:val="00EC2E67"/>
    <w:rsid w:val="00EC6225"/>
    <w:rsid w:val="00EC6910"/>
    <w:rsid w:val="00ED1A62"/>
    <w:rsid w:val="00ED1BA8"/>
    <w:rsid w:val="00ED5CB6"/>
    <w:rsid w:val="00ED705E"/>
    <w:rsid w:val="00EE0E6F"/>
    <w:rsid w:val="00EE2B2C"/>
    <w:rsid w:val="00EE33F5"/>
    <w:rsid w:val="00EE73FA"/>
    <w:rsid w:val="00EF0A9B"/>
    <w:rsid w:val="00EF0D29"/>
    <w:rsid w:val="00EF4AB3"/>
    <w:rsid w:val="00EF69E8"/>
    <w:rsid w:val="00F00621"/>
    <w:rsid w:val="00F056E4"/>
    <w:rsid w:val="00F10BA9"/>
    <w:rsid w:val="00F12CB3"/>
    <w:rsid w:val="00F1686D"/>
    <w:rsid w:val="00F16F26"/>
    <w:rsid w:val="00F2354F"/>
    <w:rsid w:val="00F239AE"/>
    <w:rsid w:val="00F24ACC"/>
    <w:rsid w:val="00F26F04"/>
    <w:rsid w:val="00F30AFA"/>
    <w:rsid w:val="00F30F8A"/>
    <w:rsid w:val="00F3648F"/>
    <w:rsid w:val="00F36D8E"/>
    <w:rsid w:val="00F37674"/>
    <w:rsid w:val="00F521C7"/>
    <w:rsid w:val="00F5444C"/>
    <w:rsid w:val="00F556B0"/>
    <w:rsid w:val="00F613F8"/>
    <w:rsid w:val="00F61FD3"/>
    <w:rsid w:val="00F62C9A"/>
    <w:rsid w:val="00F704E1"/>
    <w:rsid w:val="00F71E11"/>
    <w:rsid w:val="00F73DC0"/>
    <w:rsid w:val="00F92549"/>
    <w:rsid w:val="00F967CD"/>
    <w:rsid w:val="00F97E45"/>
    <w:rsid w:val="00FA16C0"/>
    <w:rsid w:val="00FA70FA"/>
    <w:rsid w:val="00FB1A0F"/>
    <w:rsid w:val="00FC0948"/>
    <w:rsid w:val="00FC0A34"/>
    <w:rsid w:val="00FC713A"/>
    <w:rsid w:val="00FD28F5"/>
    <w:rsid w:val="00FD7804"/>
    <w:rsid w:val="00FE1B24"/>
    <w:rsid w:val="00FE5799"/>
    <w:rsid w:val="00FF0022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287C"/>
  <w15:docId w15:val="{7A257A04-0D60-4960-A4ED-8F027FD4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DD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F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2F23"/>
    <w:rPr>
      <w:color w:val="605E5C"/>
      <w:shd w:val="clear" w:color="auto" w:fill="E1DFDD"/>
    </w:rPr>
  </w:style>
  <w:style w:type="paragraph" w:customStyle="1" w:styleId="Default">
    <w:name w:val="Default"/>
    <w:rsid w:val="00E06A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5">
    <w:name w:val="Заголовок ГОСТ"/>
    <w:basedOn w:val="a"/>
    <w:next w:val="a6"/>
    <w:qFormat/>
    <w:rsid w:val="00305EF6"/>
    <w:pPr>
      <w:spacing w:before="240" w:after="240"/>
    </w:pPr>
    <w:rPr>
      <w:rFonts w:ascii="Times New Roman" w:hAnsi="Times New Roman"/>
      <w:b/>
      <w:color w:val="000000" w:themeColor="text1"/>
      <w:sz w:val="28"/>
    </w:rPr>
  </w:style>
  <w:style w:type="paragraph" w:customStyle="1" w:styleId="a6">
    <w:name w:val="Текст ГОСТ"/>
    <w:basedOn w:val="a5"/>
    <w:qFormat/>
    <w:rsid w:val="00680903"/>
    <w:pPr>
      <w:spacing w:line="360" w:lineRule="auto"/>
      <w:jc w:val="both"/>
    </w:pPr>
    <w:rPr>
      <w:b w:val="0"/>
    </w:rPr>
  </w:style>
  <w:style w:type="character" w:styleId="a7">
    <w:name w:val="Subtle Emphasis"/>
    <w:basedOn w:val="a0"/>
    <w:uiPriority w:val="19"/>
    <w:qFormat/>
    <w:rsid w:val="00DF451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B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3461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Ильин Никита Евгеньевич</cp:lastModifiedBy>
  <cp:revision>2</cp:revision>
  <dcterms:created xsi:type="dcterms:W3CDTF">2022-05-05T12:13:00Z</dcterms:created>
  <dcterms:modified xsi:type="dcterms:W3CDTF">2022-05-05T12:13:00Z</dcterms:modified>
</cp:coreProperties>
</file>