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18A4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71C0FADB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13649501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14B4FAFE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E0D9B84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6B140E76" w14:textId="77777777" w:rsidR="00DF354D" w:rsidRPr="00FB551A" w:rsidRDefault="00DF354D" w:rsidP="00DF354D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7B7BBA47" w14:textId="77777777" w:rsidR="00DF354D" w:rsidRPr="00FB551A" w:rsidRDefault="00DF354D" w:rsidP="00DF354D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54A627E8" w14:textId="77777777" w:rsidR="00DF354D" w:rsidRPr="00FB551A" w:rsidRDefault="00DF354D" w:rsidP="00DF354D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DF354D" w:rsidRPr="00FB551A" w14:paraId="47F01F70" w14:textId="77777777" w:rsidTr="0001504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0555E1B3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AC05184" w14:textId="794CBFF6" w:rsidR="00DF354D" w:rsidRPr="00FB551A" w:rsidRDefault="006D3F6C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noProof/>
                <w:color w:val="000000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7EC0D76" wp14:editId="119DE77B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163195</wp:posOffset>
                  </wp:positionV>
                  <wp:extent cx="518160" cy="342900"/>
                  <wp:effectExtent l="0" t="0" r="0" b="0"/>
                  <wp:wrapNone/>
                  <wp:docPr id="1" name="Рисунок 1" descr="C:\Users\user\Pictures\adb-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adb-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F354D">
              <w:rPr>
                <w:rFonts w:eastAsia="Calibri" w:cs="Times New Roman"/>
              </w:rPr>
              <w:t>Штатный преподаватель, Доцент ДПИ ФКН</w:t>
            </w:r>
          </w:p>
          <w:p w14:paraId="4F04055A" w14:textId="70BF632E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4E23B6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А.Д. </w:t>
            </w:r>
            <w:proofErr w:type="spellStart"/>
            <w:r>
              <w:rPr>
                <w:rFonts w:eastAsia="Calibri" w:cs="Times New Roman"/>
              </w:rPr>
              <w:t>Брейман</w:t>
            </w:r>
            <w:proofErr w:type="spellEnd"/>
          </w:p>
          <w:p w14:paraId="18BCEB0A" w14:textId="3CB327CB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856C08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 xml:space="preserve">» </w:t>
            </w:r>
            <w:r w:rsidR="00856C08">
              <w:rPr>
                <w:color w:val="000000"/>
                <w:sz w:val="22"/>
              </w:rPr>
              <w:t>мая</w:t>
            </w:r>
            <w:r>
              <w:rPr>
                <w:color w:val="000000"/>
                <w:sz w:val="22"/>
              </w:rPr>
              <w:t xml:space="preserve"> 2025 г</w:t>
            </w:r>
            <w:r w:rsidRPr="00FB551A">
              <w:rPr>
                <w:rFonts w:eastAsia="Calibri" w:cs="Times New Roman"/>
              </w:rPr>
              <w:t>.</w:t>
            </w:r>
          </w:p>
        </w:tc>
        <w:tc>
          <w:tcPr>
            <w:tcW w:w="442" w:type="dxa"/>
          </w:tcPr>
          <w:p w14:paraId="2291A405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484E0EEF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59FCCB9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0E7DD69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557698">
              <w:rPr>
                <w:rFonts w:eastAsia="Calibri" w:cs="Times New Roman"/>
              </w:rPr>
              <w:t>_____</w:t>
            </w: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Н.А. </w:t>
            </w:r>
            <w:proofErr w:type="spellStart"/>
            <w:r>
              <w:rPr>
                <w:rFonts w:eastAsia="Times New Roman" w:cs="Times New Roman"/>
                <w:szCs w:val="24"/>
              </w:rPr>
              <w:t>Павлочев</w:t>
            </w:r>
            <w:proofErr w:type="spellEnd"/>
          </w:p>
          <w:p w14:paraId="0C9EECD3" w14:textId="2662B7A8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856C08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 xml:space="preserve">» </w:t>
            </w:r>
            <w:r w:rsidR="00856C08">
              <w:rPr>
                <w:color w:val="000000"/>
                <w:sz w:val="22"/>
              </w:rPr>
              <w:t>мая</w:t>
            </w:r>
            <w:r>
              <w:rPr>
                <w:color w:val="000000"/>
                <w:sz w:val="22"/>
              </w:rPr>
              <w:t xml:space="preserve"> 2025 г</w:t>
            </w:r>
            <w:r w:rsidRPr="00FB551A">
              <w:rPr>
                <w:rFonts w:eastAsia="Calibri" w:cs="Times New Roman"/>
              </w:rPr>
              <w:t>.</w:t>
            </w:r>
          </w:p>
        </w:tc>
      </w:tr>
      <w:tr w:rsidR="00DF354D" w:rsidRPr="00FB551A" w14:paraId="626B6D7D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F354D" w:rsidRPr="00FB551A" w14:paraId="73F6A915" w14:textId="77777777" w:rsidTr="0001504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F2DBC9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E68E87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F354D" w:rsidRPr="00FB551A" w14:paraId="709D9D25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C174E0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ADA4F2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F354D" w:rsidRPr="00FB551A" w14:paraId="3F3C347B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A28E59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3BDA8E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F354D" w:rsidRPr="00FB551A" w14:paraId="4041A0FD" w14:textId="77777777" w:rsidTr="0001504D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B623AF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83B19C" w14:textId="77777777" w:rsidR="00DF354D" w:rsidRPr="00AF6C80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highlight w:val="yellow"/>
                    </w:rPr>
                  </w:pPr>
                </w:p>
              </w:tc>
            </w:tr>
            <w:tr w:rsidR="00DF354D" w:rsidRPr="00FB551A" w14:paraId="6DED27FD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C9D25E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982C6D" w14:textId="6A5500C2" w:rsidR="00DF354D" w:rsidRPr="00AF6C80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06.12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 xml:space="preserve">-01 </w:t>
                  </w:r>
                  <w:r w:rsidR="00FB3B50">
                    <w:rPr>
                      <w:rFonts w:eastAsia="Calibri" w:cs="Times New Roman"/>
                      <w:bCs/>
                      <w:sz w:val="12"/>
                      <w:szCs w:val="12"/>
                    </w:rPr>
                    <w:t>12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3E23FF4F" w14:textId="77777777" w:rsidR="00DF354D" w:rsidRPr="00FB551A" w:rsidRDefault="00DF354D" w:rsidP="0001504D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060650D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B582B76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882229" w14:textId="77777777" w:rsidR="00DF354D" w:rsidRPr="00AF6C80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СЭД С РАСШИРЕННЫМ ВЕРСИОНИРОВАНИЕМ</w:t>
            </w:r>
          </w:p>
          <w:p w14:paraId="419365FF" w14:textId="68AA2AA1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Текст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 </w:t>
            </w:r>
            <w:r>
              <w:rPr>
                <w:rFonts w:eastAsia="Calibri" w:cs="Times New Roman"/>
                <w:b/>
                <w:szCs w:val="24"/>
              </w:rPr>
              <w:t>программы</w:t>
            </w:r>
          </w:p>
          <w:p w14:paraId="4EBCBF14" w14:textId="77777777" w:rsidR="00DF354D" w:rsidRPr="00DD1FF2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39FB3B22" w14:textId="7777777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6184B29" w14:textId="223EC6EC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>
              <w:rPr>
                <w:rFonts w:eastAsia="Calibri" w:cs="Times New Roman"/>
                <w:b/>
                <w:szCs w:val="24"/>
              </w:rPr>
              <w:t>06</w:t>
            </w:r>
            <w:r w:rsidRPr="00DD1FF2">
              <w:rPr>
                <w:rFonts w:eastAsia="Calibri" w:cs="Times New Roman"/>
                <w:b/>
                <w:szCs w:val="24"/>
              </w:rPr>
              <w:t>.</w:t>
            </w:r>
            <w:r>
              <w:rPr>
                <w:rFonts w:eastAsia="Calibri" w:cs="Times New Roman"/>
                <w:b/>
                <w:szCs w:val="24"/>
              </w:rPr>
              <w:t>12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-01 </w:t>
            </w:r>
            <w:r>
              <w:rPr>
                <w:rFonts w:eastAsia="Calibri" w:cs="Times New Roman"/>
                <w:b/>
                <w:szCs w:val="24"/>
              </w:rPr>
              <w:t>12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 01-1-ЛУ</w:t>
            </w:r>
          </w:p>
          <w:p w14:paraId="1D084C7F" w14:textId="77777777" w:rsidR="00DF354D" w:rsidRP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54626686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544DF1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33F0838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742B14DF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3CCA89F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D6DAE1B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3BD338E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C6F77BA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50C355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56A6D88D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0409EE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5BFDD4D6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3DB0CBB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ь:</w:t>
            </w:r>
          </w:p>
          <w:p w14:paraId="7584267D" w14:textId="77777777" w:rsidR="00DF354D" w:rsidRPr="004C67FD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 219</w:t>
            </w:r>
          </w:p>
          <w:p w14:paraId="69C59154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557698">
              <w:rPr>
                <w:rFonts w:eastAsia="Calibri" w:cs="Times New Roman"/>
                <w:noProof/>
              </w:rPr>
              <w:t>________________</w:t>
            </w:r>
            <w:r w:rsidRPr="00FB551A">
              <w:rPr>
                <w:rFonts w:eastAsia="Calibri" w:cs="Times New Roman"/>
              </w:rPr>
              <w:t xml:space="preserve">/ </w:t>
            </w:r>
            <w:r>
              <w:rPr>
                <w:rFonts w:eastAsia="Calibri" w:cs="Times New Roman"/>
              </w:rPr>
              <w:t>Н.В. Артемов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5B653063" w14:textId="564B1940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856C08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 xml:space="preserve">» </w:t>
            </w:r>
            <w:r w:rsidR="00856C08">
              <w:rPr>
                <w:color w:val="000000"/>
                <w:sz w:val="22"/>
              </w:rPr>
              <w:t>мая</w:t>
            </w:r>
            <w:r>
              <w:rPr>
                <w:color w:val="000000"/>
                <w:sz w:val="22"/>
              </w:rPr>
              <w:t xml:space="preserve"> 2025 г</w:t>
            </w:r>
            <w:r w:rsidRPr="00FB551A">
              <w:rPr>
                <w:rFonts w:eastAsia="Calibri" w:cs="Times New Roman"/>
              </w:rPr>
              <w:t>.</w:t>
            </w:r>
          </w:p>
          <w:p w14:paraId="53FE1CE1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1FD7587D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9CE79E1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612692B7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DF354D" w:rsidRPr="00DD1FF2" w14:paraId="0CCF3882" w14:textId="77777777" w:rsidTr="0001504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36A7D5E" w14:textId="77777777" w:rsidR="00DF354D" w:rsidRPr="00DD1FF2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47583D57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F36034E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62992DC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33F405B9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338C512A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91292A0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88FB9D9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CD99CBD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5ECF82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74B87B0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7A1667F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5E5DDD7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0E7C7ACB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87F709F" w14:textId="77777777" w:rsidR="00DF354D" w:rsidRPr="00DD1FF2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2C106A6A" w14:textId="7777777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04B77818" w14:textId="22B92C03" w:rsidR="00DF354D" w:rsidRPr="0012100A" w:rsidRDefault="00DF354D" w:rsidP="00DF354D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="0012100A">
        <w:rPr>
          <w:rFonts w:eastAsia="Calibri" w:cs="Times New Roman"/>
          <w:b/>
          <w:szCs w:val="24"/>
        </w:rPr>
        <w:t>5</w:t>
      </w:r>
    </w:p>
    <w:p w14:paraId="0D86F249" w14:textId="77777777" w:rsidR="00DF354D" w:rsidRPr="00DD1FF2" w:rsidRDefault="00DF354D" w:rsidP="00DF354D">
      <w:pPr>
        <w:spacing w:after="200"/>
        <w:ind w:firstLine="0"/>
        <w:rPr>
          <w:rFonts w:eastAsia="Calibri" w:cs="Times New Roman"/>
          <w:b/>
          <w:szCs w:val="24"/>
          <w:lang w:val="en-US"/>
        </w:rPr>
        <w:sectPr w:rsidR="00DF354D" w:rsidRPr="00DD1FF2" w:rsidSect="00DF35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DF354D" w:rsidRPr="00FB551A" w14:paraId="69E711B4" w14:textId="77777777" w:rsidTr="0001504D">
        <w:trPr>
          <w:gridBefore w:val="1"/>
          <w:wBefore w:w="1281" w:type="dxa"/>
        </w:trPr>
        <w:tc>
          <w:tcPr>
            <w:tcW w:w="4531" w:type="dxa"/>
          </w:tcPr>
          <w:p w14:paraId="0D098B87" w14:textId="77777777" w:rsidR="00DF354D" w:rsidRPr="00AF6C80" w:rsidRDefault="00DF354D" w:rsidP="0001504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6C8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УТВЕРЖДЕН</w:t>
            </w:r>
          </w:p>
          <w:p w14:paraId="423A6594" w14:textId="6A68B26E" w:rsidR="00DF354D" w:rsidRPr="00FB551A" w:rsidRDefault="00DF354D" w:rsidP="0001504D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  <w:r w:rsidRPr="00AF6C80">
              <w:rPr>
                <w:rFonts w:eastAsia="Calibri" w:cs="Times New Roman"/>
                <w:szCs w:val="24"/>
              </w:rPr>
              <w:t>RU.17701729.</w:t>
            </w:r>
            <w:r>
              <w:rPr>
                <w:rFonts w:eastAsia="Calibri" w:cs="Times New Roman"/>
                <w:szCs w:val="24"/>
              </w:rPr>
              <w:t>06.12</w:t>
            </w:r>
            <w:r w:rsidRPr="00AF6C80">
              <w:rPr>
                <w:rFonts w:eastAsia="Calibri" w:cs="Times New Roman"/>
                <w:szCs w:val="24"/>
              </w:rPr>
              <w:t xml:space="preserve">-01 </w:t>
            </w:r>
            <w:r w:rsidR="00FB3B50">
              <w:rPr>
                <w:rFonts w:eastAsia="Calibri" w:cs="Times New Roman"/>
                <w:szCs w:val="24"/>
              </w:rPr>
              <w:t>12</w:t>
            </w:r>
            <w:r w:rsidRPr="00AF6C80">
              <w:rPr>
                <w:rFonts w:eastAsia="Calibri" w:cs="Times New Roman"/>
                <w:szCs w:val="24"/>
              </w:rPr>
              <w:t xml:space="preserve"> 01-1-ЛУ</w:t>
            </w:r>
          </w:p>
        </w:tc>
        <w:tc>
          <w:tcPr>
            <w:tcW w:w="1232" w:type="dxa"/>
            <w:gridSpan w:val="2"/>
          </w:tcPr>
          <w:p w14:paraId="5557A6B2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EA2E2E4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DF354D" w:rsidRPr="00FB551A" w14:paraId="1551FE10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F354D" w:rsidRPr="00FB551A" w14:paraId="080539DD" w14:textId="77777777" w:rsidTr="0001504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9F0E2A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EF510D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DF354D" w:rsidRPr="00FB551A" w14:paraId="52211C39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899A77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F7B67F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DF354D" w:rsidRPr="00FB551A" w14:paraId="473DA7ED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B449ABC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1F10AF1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DF354D" w:rsidRPr="00FB551A" w14:paraId="65BE8BC7" w14:textId="77777777" w:rsidTr="0001504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36009FD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6BEF0D" w14:textId="77777777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DF354D" w:rsidRPr="00FB551A" w14:paraId="1C8C23E3" w14:textId="77777777" w:rsidTr="0001504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A054B20" w14:textId="77777777" w:rsidR="00DF354D" w:rsidRPr="00F54D06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81FF1CE" w14:textId="54AA98A2" w:rsidR="00DF354D" w:rsidRPr="00FB551A" w:rsidRDefault="00DF354D" w:rsidP="0001504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06.12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 xml:space="preserve">-01 </w:t>
                  </w:r>
                  <w:r w:rsidR="00FB3B50">
                    <w:rPr>
                      <w:rFonts w:eastAsia="Calibri" w:cs="Times New Roman"/>
                      <w:bCs/>
                      <w:sz w:val="12"/>
                      <w:szCs w:val="12"/>
                    </w:rPr>
                    <w:t>12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474969D8" w14:textId="77777777" w:rsidR="00DF354D" w:rsidRPr="00FB551A" w:rsidRDefault="00DF354D" w:rsidP="0001504D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666E6E04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57F7488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5A66084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0AD1A35D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774E08F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9D78326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6BCF214B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043D27F2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39321F65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52EB2D2C" w14:textId="77777777" w:rsidR="00DF354D" w:rsidRPr="00FB551A" w:rsidRDefault="00DF354D" w:rsidP="0001504D">
            <w:pPr>
              <w:spacing w:after="0" w:line="240" w:lineRule="auto"/>
              <w:rPr>
                <w:rFonts w:eastAsia="Calibri" w:cs="Times New Roman"/>
              </w:rPr>
            </w:pPr>
          </w:p>
          <w:p w14:paraId="2330D5C4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23857F72" w14:textId="77777777" w:rsidR="00DF354D" w:rsidRPr="00FB551A" w:rsidRDefault="00DF354D" w:rsidP="0001504D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5376F794" w14:textId="77777777" w:rsidR="00DF354D" w:rsidRPr="00FB551A" w:rsidRDefault="00DF354D" w:rsidP="0001504D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1604C754" w14:textId="77777777" w:rsidR="00DF354D" w:rsidRPr="00FB551A" w:rsidRDefault="00DF354D" w:rsidP="0001504D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05F9DD5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F36D6AE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5D6DD66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EF88C90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035498E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7538CE1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50415F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E8A4B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804CE96" w14:textId="7777777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2B7627DC" w14:textId="77777777" w:rsidR="00DF354D" w:rsidRPr="00AF6C80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СЭД С РАСШИРЕННЫМ ВЕРСИОНИРОВАНИЕМ</w:t>
            </w:r>
          </w:p>
          <w:p w14:paraId="6EE3F4D1" w14:textId="759CFAB7" w:rsidR="00DF354D" w:rsidRPr="00DD1FF2" w:rsidRDefault="00FB3B50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Текст программы</w:t>
            </w:r>
          </w:p>
          <w:p w14:paraId="3A33E439" w14:textId="77777777" w:rsidR="00DF354D" w:rsidRPr="00DD1FF2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73C72091" w14:textId="314016A0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>
              <w:rPr>
                <w:rFonts w:eastAsia="Calibri" w:cs="Times New Roman"/>
                <w:b/>
                <w:szCs w:val="24"/>
              </w:rPr>
              <w:t>06.12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-01 </w:t>
            </w:r>
            <w:r w:rsidR="00FB3B50">
              <w:rPr>
                <w:rFonts w:eastAsia="Calibri" w:cs="Times New Roman"/>
                <w:b/>
                <w:szCs w:val="24"/>
              </w:rPr>
              <w:t>12</w:t>
            </w:r>
            <w:r w:rsidRPr="00DD1FF2">
              <w:rPr>
                <w:rFonts w:eastAsia="Calibri" w:cs="Times New Roman"/>
                <w:b/>
                <w:szCs w:val="24"/>
              </w:rPr>
              <w:t xml:space="preserve"> 01-1</w:t>
            </w:r>
          </w:p>
          <w:p w14:paraId="39394DEB" w14:textId="77777777" w:rsidR="00DF354D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66EF1C8" w14:textId="77777777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93E7573" w14:textId="2FE467ED" w:rsidR="00DF354D" w:rsidRPr="00DD1FF2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CC5820">
              <w:rPr>
                <w:rFonts w:eastAsia="Calibri" w:cs="Times New Roman"/>
                <w:b/>
                <w:szCs w:val="24"/>
              </w:rPr>
              <w:t>9</w:t>
            </w:r>
          </w:p>
          <w:p w14:paraId="7C2C96EA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5A67C8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F051C7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222DD80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E98352A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03C78E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AF71E4C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DF354D" w:rsidRPr="00FB551A" w14:paraId="766D9D80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58C64FD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60AE1B9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1A826FAB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02B789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47B007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138CB4C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DBD26A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240200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42B4E8E8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404018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7B7A7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97D60D3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9F872B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B55BE2F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6DD38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7590D07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55B2B8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8B5E2E9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4CEC29C" w14:textId="77777777" w:rsidR="00DF354D" w:rsidRPr="00FB551A" w:rsidRDefault="00DF354D" w:rsidP="0001504D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B0CBCD4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F354D" w:rsidRPr="00FB551A" w14:paraId="7BF1C49A" w14:textId="77777777" w:rsidTr="0001504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57E898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1482E0AB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DF354D" w:rsidRPr="00FB551A" w14:paraId="0CDE1C9F" w14:textId="77777777" w:rsidTr="0001504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51048E7" w14:textId="77777777" w:rsidR="00DF354D" w:rsidRPr="00FB551A" w:rsidRDefault="00DF354D" w:rsidP="0001504D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5CC96A42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35FE437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66FE042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CFB399D" w14:textId="77777777" w:rsidR="00DF354D" w:rsidRPr="00FB551A" w:rsidRDefault="00DF354D" w:rsidP="0001504D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FFCB868" w14:textId="51A72966" w:rsidR="00DF354D" w:rsidRPr="00080110" w:rsidRDefault="00DF354D" w:rsidP="00DF354D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="00080110">
        <w:rPr>
          <w:rFonts w:eastAsia="Calibri" w:cs="Times New Roman"/>
          <w:b/>
          <w:szCs w:val="24"/>
        </w:rPr>
        <w:t>5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2F19455E" w14:textId="06F1D900" w:rsidR="006115A2" w:rsidRDefault="00865E40">
          <w:pPr>
            <w:pStyle w:val="TOC1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4515763" w:history="1">
            <w:r w:rsidR="006115A2" w:rsidRPr="0024523D">
              <w:rPr>
                <w:rStyle w:val="Hyperlink"/>
                <w:noProof/>
              </w:rPr>
              <w:t>1</w:t>
            </w:r>
            <w:r w:rsidR="006115A2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6115A2" w:rsidRPr="0024523D">
              <w:rPr>
                <w:rStyle w:val="Hyperlink"/>
                <w:noProof/>
              </w:rPr>
              <w:t>ВВЕДЕНИЕ</w:t>
            </w:r>
            <w:r w:rsidR="006115A2">
              <w:rPr>
                <w:noProof/>
                <w:webHidden/>
              </w:rPr>
              <w:tab/>
            </w:r>
            <w:r w:rsidR="006115A2">
              <w:rPr>
                <w:noProof/>
                <w:webHidden/>
              </w:rPr>
              <w:fldChar w:fldCharType="begin"/>
            </w:r>
            <w:r w:rsidR="006115A2">
              <w:rPr>
                <w:noProof/>
                <w:webHidden/>
              </w:rPr>
              <w:instrText xml:space="preserve"> PAGEREF _Toc194515763 \h </w:instrText>
            </w:r>
            <w:r w:rsidR="006115A2">
              <w:rPr>
                <w:noProof/>
                <w:webHidden/>
              </w:rPr>
            </w:r>
            <w:r w:rsidR="006115A2">
              <w:rPr>
                <w:noProof/>
                <w:webHidden/>
              </w:rPr>
              <w:fldChar w:fldCharType="separate"/>
            </w:r>
            <w:r w:rsidR="006115A2">
              <w:rPr>
                <w:noProof/>
                <w:webHidden/>
              </w:rPr>
              <w:t>4</w:t>
            </w:r>
            <w:r w:rsidR="006115A2">
              <w:rPr>
                <w:noProof/>
                <w:webHidden/>
              </w:rPr>
              <w:fldChar w:fldCharType="end"/>
            </w:r>
          </w:hyperlink>
        </w:p>
        <w:p w14:paraId="7786E197" w14:textId="30E00338" w:rsidR="006115A2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4515764" w:history="1">
            <w:r w:rsidR="006115A2" w:rsidRPr="0024523D">
              <w:rPr>
                <w:rStyle w:val="Hyperlink"/>
                <w:noProof/>
              </w:rPr>
              <w:t>1.1. Наименование программы</w:t>
            </w:r>
            <w:r w:rsidR="006115A2">
              <w:rPr>
                <w:noProof/>
                <w:webHidden/>
              </w:rPr>
              <w:tab/>
            </w:r>
            <w:r w:rsidR="006115A2">
              <w:rPr>
                <w:noProof/>
                <w:webHidden/>
              </w:rPr>
              <w:fldChar w:fldCharType="begin"/>
            </w:r>
            <w:r w:rsidR="006115A2">
              <w:rPr>
                <w:noProof/>
                <w:webHidden/>
              </w:rPr>
              <w:instrText xml:space="preserve"> PAGEREF _Toc194515764 \h </w:instrText>
            </w:r>
            <w:r w:rsidR="006115A2">
              <w:rPr>
                <w:noProof/>
                <w:webHidden/>
              </w:rPr>
            </w:r>
            <w:r w:rsidR="006115A2">
              <w:rPr>
                <w:noProof/>
                <w:webHidden/>
              </w:rPr>
              <w:fldChar w:fldCharType="separate"/>
            </w:r>
            <w:r w:rsidR="006115A2">
              <w:rPr>
                <w:noProof/>
                <w:webHidden/>
              </w:rPr>
              <w:t>4</w:t>
            </w:r>
            <w:r w:rsidR="006115A2">
              <w:rPr>
                <w:noProof/>
                <w:webHidden/>
              </w:rPr>
              <w:fldChar w:fldCharType="end"/>
            </w:r>
          </w:hyperlink>
        </w:p>
        <w:p w14:paraId="0C8951C6" w14:textId="72ACC389" w:rsidR="006115A2" w:rsidRDefault="00000000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4515765" w:history="1">
            <w:r w:rsidR="006115A2" w:rsidRPr="0024523D">
              <w:rPr>
                <w:rStyle w:val="Hyperlink"/>
                <w:noProof/>
              </w:rPr>
              <w:t>1.2. Краткая характеристика области применения программы</w:t>
            </w:r>
            <w:r w:rsidR="006115A2">
              <w:rPr>
                <w:noProof/>
                <w:webHidden/>
              </w:rPr>
              <w:tab/>
            </w:r>
            <w:r w:rsidR="006115A2">
              <w:rPr>
                <w:noProof/>
                <w:webHidden/>
              </w:rPr>
              <w:fldChar w:fldCharType="begin"/>
            </w:r>
            <w:r w:rsidR="006115A2">
              <w:rPr>
                <w:noProof/>
                <w:webHidden/>
              </w:rPr>
              <w:instrText xml:space="preserve"> PAGEREF _Toc194515765 \h </w:instrText>
            </w:r>
            <w:r w:rsidR="006115A2">
              <w:rPr>
                <w:noProof/>
                <w:webHidden/>
              </w:rPr>
            </w:r>
            <w:r w:rsidR="006115A2">
              <w:rPr>
                <w:noProof/>
                <w:webHidden/>
              </w:rPr>
              <w:fldChar w:fldCharType="separate"/>
            </w:r>
            <w:r w:rsidR="006115A2">
              <w:rPr>
                <w:noProof/>
                <w:webHidden/>
              </w:rPr>
              <w:t>4</w:t>
            </w:r>
            <w:r w:rsidR="006115A2">
              <w:rPr>
                <w:noProof/>
                <w:webHidden/>
              </w:rPr>
              <w:fldChar w:fldCharType="end"/>
            </w:r>
          </w:hyperlink>
        </w:p>
        <w:p w14:paraId="0B12CC69" w14:textId="7F99A707" w:rsidR="006115A2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4515766" w:history="1">
            <w:r w:rsidR="006115A2" w:rsidRPr="0024523D">
              <w:rPr>
                <w:rStyle w:val="Hyperlink"/>
                <w:rFonts w:eastAsia="Times New Roman"/>
                <w:noProof/>
                <w:lang w:eastAsia="ru-RU"/>
              </w:rPr>
              <w:t>2</w:t>
            </w:r>
            <w:r w:rsidR="006115A2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6115A2" w:rsidRPr="0024523D">
              <w:rPr>
                <w:rStyle w:val="Hyperlink"/>
                <w:rFonts w:eastAsia="Times New Roman"/>
                <w:noProof/>
                <w:lang w:eastAsia="ru-RU"/>
              </w:rPr>
              <w:t>ТЕКСТ ПРОГРАММЫ</w:t>
            </w:r>
            <w:r w:rsidR="006115A2">
              <w:rPr>
                <w:noProof/>
                <w:webHidden/>
              </w:rPr>
              <w:tab/>
            </w:r>
            <w:r w:rsidR="006115A2">
              <w:rPr>
                <w:noProof/>
                <w:webHidden/>
              </w:rPr>
              <w:fldChar w:fldCharType="begin"/>
            </w:r>
            <w:r w:rsidR="006115A2">
              <w:rPr>
                <w:noProof/>
                <w:webHidden/>
              </w:rPr>
              <w:instrText xml:space="preserve"> PAGEREF _Toc194515766 \h </w:instrText>
            </w:r>
            <w:r w:rsidR="006115A2">
              <w:rPr>
                <w:noProof/>
                <w:webHidden/>
              </w:rPr>
            </w:r>
            <w:r w:rsidR="006115A2">
              <w:rPr>
                <w:noProof/>
                <w:webHidden/>
              </w:rPr>
              <w:fldChar w:fldCharType="separate"/>
            </w:r>
            <w:r w:rsidR="006115A2">
              <w:rPr>
                <w:noProof/>
                <w:webHidden/>
              </w:rPr>
              <w:t>5</w:t>
            </w:r>
            <w:r w:rsidR="006115A2">
              <w:rPr>
                <w:noProof/>
                <w:webHidden/>
              </w:rPr>
              <w:fldChar w:fldCharType="end"/>
            </w:r>
          </w:hyperlink>
        </w:p>
        <w:p w14:paraId="6B388373" w14:textId="3AAE9301" w:rsidR="006115A2" w:rsidRDefault="00000000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4515767" w:history="1">
            <w:r w:rsidR="006115A2" w:rsidRPr="0024523D">
              <w:rPr>
                <w:rStyle w:val="Hyperlink"/>
                <w:rFonts w:eastAsia="Calibri"/>
                <w:noProof/>
              </w:rPr>
              <w:t>СПИСОК ИСПОЛЬЗОВАННЫХ ИСТОЧНИКОВ</w:t>
            </w:r>
            <w:r w:rsidR="006115A2">
              <w:rPr>
                <w:noProof/>
                <w:webHidden/>
              </w:rPr>
              <w:tab/>
            </w:r>
            <w:r w:rsidR="006115A2">
              <w:rPr>
                <w:noProof/>
                <w:webHidden/>
              </w:rPr>
              <w:fldChar w:fldCharType="begin"/>
            </w:r>
            <w:r w:rsidR="006115A2">
              <w:rPr>
                <w:noProof/>
                <w:webHidden/>
              </w:rPr>
              <w:instrText xml:space="preserve"> PAGEREF _Toc194515767 \h </w:instrText>
            </w:r>
            <w:r w:rsidR="006115A2">
              <w:rPr>
                <w:noProof/>
                <w:webHidden/>
              </w:rPr>
            </w:r>
            <w:r w:rsidR="006115A2">
              <w:rPr>
                <w:noProof/>
                <w:webHidden/>
              </w:rPr>
              <w:fldChar w:fldCharType="separate"/>
            </w:r>
            <w:r w:rsidR="006115A2">
              <w:rPr>
                <w:noProof/>
                <w:webHidden/>
              </w:rPr>
              <w:t>8</w:t>
            </w:r>
            <w:r w:rsidR="006115A2">
              <w:rPr>
                <w:noProof/>
                <w:webHidden/>
              </w:rPr>
              <w:fldChar w:fldCharType="end"/>
            </w:r>
          </w:hyperlink>
        </w:p>
        <w:p w14:paraId="128C765A" w14:textId="7217D287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Heading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4302DB39" w14:textId="77777777" w:rsidR="00FB3B50" w:rsidRDefault="00FB3B50" w:rsidP="00FB3B50">
      <w:pPr>
        <w:pStyle w:val="Heading1"/>
      </w:pPr>
      <w:bookmarkStart w:id="0" w:name="_ВВЕДЕНИЕ"/>
      <w:bookmarkStart w:id="1" w:name="_Toc182947290"/>
      <w:bookmarkStart w:id="2" w:name="_Toc194515763"/>
      <w:bookmarkEnd w:id="0"/>
      <w:r w:rsidRPr="009A01F2">
        <w:lastRenderedPageBreak/>
        <w:t>ВВЕДЕНИЕ</w:t>
      </w:r>
      <w:bookmarkEnd w:id="1"/>
      <w:bookmarkEnd w:id="2"/>
    </w:p>
    <w:p w14:paraId="5FA0E6BB" w14:textId="77777777" w:rsidR="00FB3B50" w:rsidRDefault="00FB3B50" w:rsidP="00FB3B50">
      <w:pPr>
        <w:pStyle w:val="Heading2"/>
      </w:pPr>
      <w:bookmarkStart w:id="3" w:name="_Toc182947291"/>
      <w:bookmarkStart w:id="4" w:name="_Toc194515764"/>
      <w:r>
        <w:t xml:space="preserve">1.1. </w:t>
      </w:r>
      <w:r w:rsidRPr="006603FE">
        <w:t>Наименование</w:t>
      </w:r>
      <w:r>
        <w:t xml:space="preserve"> программы</w:t>
      </w:r>
      <w:bookmarkEnd w:id="3"/>
      <w:bookmarkEnd w:id="4"/>
    </w:p>
    <w:p w14:paraId="3AC089A6" w14:textId="77777777" w:rsidR="00FB3B50" w:rsidRDefault="00FB3B50" w:rsidP="00FB3B50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>«</w:t>
      </w:r>
      <w:r>
        <w:t xml:space="preserve">СЭД с расширенным </w:t>
      </w:r>
      <w:proofErr w:type="spellStart"/>
      <w:r>
        <w:t>версионированием</w:t>
      </w:r>
      <w:proofErr w:type="spellEnd"/>
      <w:r w:rsidRPr="00CF2A47">
        <w:t>»</w:t>
      </w:r>
    </w:p>
    <w:p w14:paraId="076D667F" w14:textId="77777777" w:rsidR="00FB3B50" w:rsidRDefault="00FB3B50" w:rsidP="00FB3B50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</w:t>
      </w:r>
      <w:r>
        <w:rPr>
          <w:lang w:val="en-US"/>
        </w:rPr>
        <w:t>EDM</w:t>
      </w:r>
      <w:r w:rsidRPr="00F95FEA">
        <w:t xml:space="preserve"> </w:t>
      </w:r>
      <w:r>
        <w:rPr>
          <w:lang w:val="en-US"/>
        </w:rPr>
        <w:t>With</w:t>
      </w:r>
      <w:r w:rsidRPr="00F95FEA">
        <w:t xml:space="preserve"> </w:t>
      </w:r>
      <w:r>
        <w:rPr>
          <w:lang w:val="en-US"/>
        </w:rPr>
        <w:t>Advanced</w:t>
      </w:r>
      <w:r w:rsidRPr="00F95FEA">
        <w:t xml:space="preserve"> </w:t>
      </w:r>
      <w:r>
        <w:rPr>
          <w:lang w:val="en-US"/>
        </w:rPr>
        <w:t>Versioning</w:t>
      </w:r>
      <w:r>
        <w:t>»</w:t>
      </w:r>
    </w:p>
    <w:p w14:paraId="0B01CAAA" w14:textId="77777777" w:rsidR="00FB3B50" w:rsidRDefault="00FB3B50" w:rsidP="00FB3B50">
      <w:pPr>
        <w:pStyle w:val="Heading2"/>
      </w:pPr>
      <w:bookmarkStart w:id="5" w:name="_Toc182947292"/>
      <w:bookmarkStart w:id="6" w:name="_Toc194515765"/>
      <w:r>
        <w:t>1.2. Краткая характеристика области применения программы</w:t>
      </w:r>
      <w:bookmarkEnd w:id="5"/>
      <w:bookmarkEnd w:id="6"/>
    </w:p>
    <w:p w14:paraId="1A278469" w14:textId="110A7BA6" w:rsidR="00AE151D" w:rsidRDefault="00787E6B" w:rsidP="00FB3B50">
      <w:pPr>
        <w:rPr>
          <w:lang w:eastAsia="ru-RU"/>
        </w:rPr>
      </w:pPr>
      <w:r w:rsidRPr="00D57495">
        <w:t>«</w:t>
      </w:r>
      <w:r>
        <w:t xml:space="preserve">СЭД с расширенным </w:t>
      </w:r>
      <w:proofErr w:type="spellStart"/>
      <w:r>
        <w:t>версионированием</w:t>
      </w:r>
      <w:proofErr w:type="spellEnd"/>
      <w:r w:rsidRPr="00D57495">
        <w:t xml:space="preserve">» - </w:t>
      </w:r>
      <w:r>
        <w:t xml:space="preserve">веб приложение, система электронного документооборота. Основная область применения программы – ведение документов, что включает: создание, редактирование, согласование, подписание и дальнейший ввод в действие. Включает в себя функционал гибкой настройки всех процессов ведения документов. Отличается расширенной системой </w:t>
      </w:r>
      <w:proofErr w:type="spellStart"/>
      <w:r>
        <w:t>версионирования</w:t>
      </w:r>
      <w:proofErr w:type="spellEnd"/>
      <w:r>
        <w:t xml:space="preserve"> шаблонов, матриц согласования и документов, а также кросс-доменной функциональностью.</w:t>
      </w:r>
      <w:r w:rsidR="00AE151D">
        <w:br w:type="page"/>
      </w:r>
    </w:p>
    <w:p w14:paraId="6F3D6B10" w14:textId="77777777" w:rsidR="0096030A" w:rsidRDefault="0096030A" w:rsidP="0096030A">
      <w:pPr>
        <w:pStyle w:val="Heading1"/>
        <w:rPr>
          <w:rFonts w:eastAsia="Times New Roman"/>
          <w:lang w:eastAsia="ru-RU"/>
        </w:rPr>
      </w:pPr>
      <w:bookmarkStart w:id="7" w:name="_ОСНОВАНИЯ_ДЛЯ_РАЗРАБОТКИ"/>
      <w:bookmarkStart w:id="8" w:name="_Toc194515766"/>
      <w:bookmarkEnd w:id="7"/>
      <w:r>
        <w:rPr>
          <w:rFonts w:eastAsia="Times New Roman"/>
          <w:lang w:eastAsia="ru-RU"/>
        </w:rPr>
        <w:lastRenderedPageBreak/>
        <w:t>ТЕКСТ ПРОГРАММЫ</w:t>
      </w:r>
      <w:bookmarkEnd w:id="8"/>
    </w:p>
    <w:p w14:paraId="7CBE2B0A" w14:textId="5BBE7E0A" w:rsidR="00FB3B50" w:rsidRPr="006D3F6C" w:rsidRDefault="00FB3B50" w:rsidP="0096030A">
      <w:pPr>
        <w:rPr>
          <w:lang w:eastAsia="ru-RU"/>
        </w:rPr>
      </w:pPr>
      <w:r>
        <w:rPr>
          <w:lang w:eastAsia="ru-RU"/>
        </w:rPr>
        <w:t xml:space="preserve">Полный текст программы расположен в публичном </w:t>
      </w:r>
      <w:r>
        <w:rPr>
          <w:lang w:val="en-US" w:eastAsia="ru-RU"/>
        </w:rPr>
        <w:t>GitHub</w:t>
      </w:r>
      <w:r w:rsidRPr="00FB3B50">
        <w:rPr>
          <w:lang w:eastAsia="ru-RU"/>
        </w:rPr>
        <w:t>-</w:t>
      </w:r>
      <w:r>
        <w:rPr>
          <w:lang w:eastAsia="ru-RU"/>
        </w:rPr>
        <w:t xml:space="preserve">репозитории: </w:t>
      </w:r>
      <w:hyperlink r:id="rId15" w:history="1">
        <w:r w:rsidRPr="00A541E5">
          <w:rPr>
            <w:rStyle w:val="Hyperlink"/>
            <w:lang w:eastAsia="ru-RU"/>
          </w:rPr>
          <w:t>https://github.com/nktrtmv/edm</w:t>
        </w:r>
      </w:hyperlink>
      <w:r w:rsidRPr="00FB3B50">
        <w:rPr>
          <w:lang w:eastAsia="ru-RU"/>
        </w:rPr>
        <w:t>.</w:t>
      </w:r>
    </w:p>
    <w:p w14:paraId="36628BDB" w14:textId="7B219698" w:rsidR="00FB3B50" w:rsidRDefault="00FB3B50" w:rsidP="0096030A">
      <w:pPr>
        <w:rPr>
          <w:lang w:eastAsia="ru-RU"/>
        </w:rPr>
      </w:pPr>
      <w:r>
        <w:rPr>
          <w:lang w:eastAsia="ru-RU"/>
        </w:rPr>
        <w:t xml:space="preserve">Программа состоит из 9 сервисов: 7 сервисов серверной части и 2 сервиса </w:t>
      </w:r>
      <w:proofErr w:type="spellStart"/>
      <w:r>
        <w:rPr>
          <w:lang w:val="en-US" w:eastAsia="ru-RU"/>
        </w:rPr>
        <w:t>Api</w:t>
      </w:r>
      <w:proofErr w:type="spellEnd"/>
      <w:r w:rsidRPr="00FB3B50">
        <w:rPr>
          <w:lang w:eastAsia="ru-RU"/>
        </w:rPr>
        <w:t>-</w:t>
      </w:r>
      <w:r>
        <w:rPr>
          <w:lang w:val="en-US" w:eastAsia="ru-RU"/>
        </w:rPr>
        <w:t>gateway</w:t>
      </w:r>
      <w:r w:rsidRPr="00FB3B50">
        <w:rPr>
          <w:lang w:eastAsia="ru-RU"/>
        </w:rPr>
        <w:t xml:space="preserve">. </w:t>
      </w:r>
      <w:r>
        <w:rPr>
          <w:lang w:eastAsia="ru-RU"/>
        </w:rPr>
        <w:t>Каждый из сервисов находится в собственной директории с одноименным названием</w:t>
      </w:r>
      <w:r w:rsidR="00FA2C38">
        <w:rPr>
          <w:lang w:eastAsia="ru-RU"/>
        </w:rPr>
        <w:t>:</w:t>
      </w:r>
    </w:p>
    <w:p w14:paraId="28925FB1" w14:textId="3E804E8A" w:rsidR="00FA2C38" w:rsidRPr="00FA2C38" w:rsidRDefault="00FA2C38" w:rsidP="00A93CEA">
      <w:pPr>
        <w:pStyle w:val="ListParagraph"/>
        <w:numPr>
          <w:ilvl w:val="0"/>
          <w:numId w:val="17"/>
        </w:numPr>
        <w:rPr>
          <w:lang w:eastAsia="ru-RU"/>
        </w:rPr>
      </w:pPr>
      <w:proofErr w:type="spellStart"/>
      <w:r>
        <w:rPr>
          <w:lang w:val="en-US" w:eastAsia="ru-RU"/>
        </w:rPr>
        <w:t>edm</w:t>
      </w:r>
      <w:proofErr w:type="spellEnd"/>
      <w:r w:rsidRPr="00FA2C38">
        <w:rPr>
          <w:lang w:eastAsia="ru-RU"/>
        </w:rPr>
        <w:t>-</w:t>
      </w:r>
      <w:r>
        <w:rPr>
          <w:lang w:val="en-US" w:eastAsia="ru-RU"/>
        </w:rPr>
        <w:t>document</w:t>
      </w:r>
      <w:r w:rsidRPr="00FA2C38">
        <w:rPr>
          <w:lang w:eastAsia="ru-RU"/>
        </w:rPr>
        <w:t>-</w:t>
      </w:r>
      <w:r>
        <w:rPr>
          <w:lang w:val="en-US" w:eastAsia="ru-RU"/>
        </w:rPr>
        <w:t>generator</w:t>
      </w:r>
      <w:r w:rsidRPr="00FA2C38">
        <w:rPr>
          <w:lang w:eastAsia="ru-RU"/>
        </w:rPr>
        <w:t xml:space="preserve"> –</w:t>
      </w:r>
      <w:r>
        <w:rPr>
          <w:lang w:eastAsia="ru-RU"/>
        </w:rPr>
        <w:t xml:space="preserve"> сервис</w:t>
      </w:r>
      <w:r w:rsidRPr="00FA2C38">
        <w:rPr>
          <w:lang w:eastAsia="ru-RU"/>
        </w:rPr>
        <w:t xml:space="preserve"> </w:t>
      </w:r>
      <w:r>
        <w:rPr>
          <w:lang w:eastAsia="ru-RU"/>
        </w:rPr>
        <w:t>с основной бизнес логикой – работы с шаблонами и документами</w:t>
      </w:r>
      <w:r w:rsidRPr="00FA2C38">
        <w:rPr>
          <w:lang w:eastAsia="ru-RU"/>
        </w:rPr>
        <w:t>;</w:t>
      </w:r>
    </w:p>
    <w:p w14:paraId="7EBA56C8" w14:textId="11F77737" w:rsidR="00FA2C38" w:rsidRPr="00FA2C38" w:rsidRDefault="00FA2C38" w:rsidP="00A93CEA">
      <w:pPr>
        <w:pStyle w:val="ListParagraph"/>
        <w:numPr>
          <w:ilvl w:val="0"/>
          <w:numId w:val="17"/>
        </w:numPr>
        <w:rPr>
          <w:lang w:eastAsia="ru-RU"/>
        </w:rPr>
      </w:pPr>
      <w:proofErr w:type="spellStart"/>
      <w:r>
        <w:rPr>
          <w:lang w:val="en-US" w:eastAsia="ru-RU"/>
        </w:rPr>
        <w:t>edm</w:t>
      </w:r>
      <w:proofErr w:type="spellEnd"/>
      <w:r w:rsidRPr="00FA2C38">
        <w:rPr>
          <w:lang w:eastAsia="ru-RU"/>
        </w:rPr>
        <w:t>-</w:t>
      </w:r>
      <w:r>
        <w:rPr>
          <w:lang w:val="en-US" w:eastAsia="ru-RU"/>
        </w:rPr>
        <w:t>document</w:t>
      </w:r>
      <w:r w:rsidRPr="00FA2C38">
        <w:rPr>
          <w:lang w:eastAsia="ru-RU"/>
        </w:rPr>
        <w:t>-</w:t>
      </w:r>
      <w:r>
        <w:rPr>
          <w:lang w:val="en-US" w:eastAsia="ru-RU"/>
        </w:rPr>
        <w:t>classifier</w:t>
      </w:r>
      <w:r w:rsidRPr="00FA2C38">
        <w:rPr>
          <w:lang w:eastAsia="ru-RU"/>
        </w:rPr>
        <w:t xml:space="preserve"> – </w:t>
      </w:r>
      <w:r>
        <w:rPr>
          <w:lang w:eastAsia="ru-RU"/>
        </w:rPr>
        <w:t>сервис</w:t>
      </w:r>
      <w:r w:rsidRPr="00FA2C38">
        <w:rPr>
          <w:lang w:eastAsia="ru-RU"/>
        </w:rPr>
        <w:t xml:space="preserve"> </w:t>
      </w:r>
      <w:r>
        <w:rPr>
          <w:lang w:eastAsia="ru-RU"/>
        </w:rPr>
        <w:t xml:space="preserve">классификатор для шаблонов и </w:t>
      </w:r>
      <w:r w:rsidR="00180942">
        <w:rPr>
          <w:lang w:eastAsia="ru-RU"/>
        </w:rPr>
        <w:t>документов</w:t>
      </w:r>
      <w:r>
        <w:rPr>
          <w:lang w:eastAsia="ru-RU"/>
        </w:rPr>
        <w:t>, менеджер справочников всей системы</w:t>
      </w:r>
      <w:r w:rsidRPr="00FA2C38">
        <w:rPr>
          <w:lang w:eastAsia="ru-RU"/>
        </w:rPr>
        <w:t>;</w:t>
      </w:r>
    </w:p>
    <w:p w14:paraId="652433B4" w14:textId="329B0D4A" w:rsidR="00FA2C38" w:rsidRPr="00180942" w:rsidRDefault="00FA2C38" w:rsidP="00A93CEA">
      <w:pPr>
        <w:pStyle w:val="ListParagraph"/>
        <w:numPr>
          <w:ilvl w:val="0"/>
          <w:numId w:val="17"/>
        </w:numPr>
        <w:rPr>
          <w:lang w:eastAsia="ru-RU"/>
        </w:rPr>
      </w:pPr>
      <w:proofErr w:type="spellStart"/>
      <w:r>
        <w:rPr>
          <w:lang w:val="en-US" w:eastAsia="ru-RU"/>
        </w:rPr>
        <w:t>edm</w:t>
      </w:r>
      <w:proofErr w:type="spellEnd"/>
      <w:r w:rsidRPr="00FA2C38">
        <w:rPr>
          <w:lang w:eastAsia="ru-RU"/>
        </w:rPr>
        <w:t>-</w:t>
      </w:r>
      <w:r>
        <w:rPr>
          <w:lang w:val="en-US" w:eastAsia="ru-RU"/>
        </w:rPr>
        <w:t>document</w:t>
      </w:r>
      <w:r w:rsidRPr="00FA2C38">
        <w:rPr>
          <w:lang w:eastAsia="ru-RU"/>
        </w:rPr>
        <w:t>-</w:t>
      </w:r>
      <w:r>
        <w:rPr>
          <w:lang w:val="en-US" w:eastAsia="ru-RU"/>
        </w:rPr>
        <w:t>searcher</w:t>
      </w:r>
      <w:r w:rsidRPr="00FA2C38">
        <w:rPr>
          <w:lang w:eastAsia="ru-RU"/>
        </w:rPr>
        <w:t xml:space="preserve"> – </w:t>
      </w:r>
      <w:r>
        <w:rPr>
          <w:lang w:eastAsia="ru-RU"/>
        </w:rPr>
        <w:t>сервис</w:t>
      </w:r>
      <w:r w:rsidRPr="00FA2C38">
        <w:rPr>
          <w:lang w:eastAsia="ru-RU"/>
        </w:rPr>
        <w:t xml:space="preserve"> </w:t>
      </w:r>
      <w:r>
        <w:rPr>
          <w:lang w:eastAsia="ru-RU"/>
        </w:rPr>
        <w:t xml:space="preserve">необходимый для реестра </w:t>
      </w:r>
      <w:r w:rsidR="00180942">
        <w:rPr>
          <w:lang w:eastAsia="ru-RU"/>
        </w:rPr>
        <w:t>документов</w:t>
      </w:r>
      <w:r>
        <w:rPr>
          <w:lang w:eastAsia="ru-RU"/>
        </w:rPr>
        <w:t xml:space="preserve"> и степпера </w:t>
      </w:r>
      <w:r w:rsidR="00180942">
        <w:rPr>
          <w:lang w:eastAsia="ru-RU"/>
        </w:rPr>
        <w:t xml:space="preserve">на </w:t>
      </w:r>
      <w:r w:rsidR="00180942">
        <w:rPr>
          <w:lang w:val="en-US" w:eastAsia="ru-RU"/>
        </w:rPr>
        <w:t>UI</w:t>
      </w:r>
      <w:r w:rsidR="00180942" w:rsidRPr="00180942">
        <w:rPr>
          <w:lang w:eastAsia="ru-RU"/>
        </w:rPr>
        <w:t>;</w:t>
      </w:r>
    </w:p>
    <w:p w14:paraId="3CAC7B78" w14:textId="5DA5385E" w:rsidR="00180942" w:rsidRPr="00180942" w:rsidRDefault="00180942" w:rsidP="00A93CEA">
      <w:pPr>
        <w:pStyle w:val="ListParagraph"/>
        <w:numPr>
          <w:ilvl w:val="0"/>
          <w:numId w:val="17"/>
        </w:numPr>
        <w:rPr>
          <w:lang w:eastAsia="ru-RU"/>
        </w:rPr>
      </w:pPr>
      <w:proofErr w:type="spellStart"/>
      <w:r>
        <w:rPr>
          <w:lang w:val="en-US" w:eastAsia="ru-RU"/>
        </w:rPr>
        <w:t>edm</w:t>
      </w:r>
      <w:proofErr w:type="spellEnd"/>
      <w:r w:rsidRPr="00180942">
        <w:rPr>
          <w:lang w:eastAsia="ru-RU"/>
        </w:rPr>
        <w:t>-</w:t>
      </w:r>
      <w:r>
        <w:rPr>
          <w:lang w:val="en-US" w:eastAsia="ru-RU"/>
        </w:rPr>
        <w:t>entities</w:t>
      </w:r>
      <w:r w:rsidRPr="00180942">
        <w:rPr>
          <w:lang w:eastAsia="ru-RU"/>
        </w:rPr>
        <w:t>-</w:t>
      </w:r>
      <w:r>
        <w:rPr>
          <w:lang w:val="en-US" w:eastAsia="ru-RU"/>
        </w:rPr>
        <w:t>counters</w:t>
      </w:r>
      <w:r w:rsidRPr="00180942">
        <w:rPr>
          <w:lang w:eastAsia="ru-RU"/>
        </w:rPr>
        <w:t xml:space="preserve"> – </w:t>
      </w:r>
      <w:r>
        <w:rPr>
          <w:lang w:eastAsia="ru-RU"/>
        </w:rPr>
        <w:t>сервис</w:t>
      </w:r>
      <w:r w:rsidRPr="00180942">
        <w:rPr>
          <w:lang w:eastAsia="ru-RU"/>
        </w:rPr>
        <w:t xml:space="preserve"> </w:t>
      </w:r>
      <w:r>
        <w:rPr>
          <w:lang w:eastAsia="ru-RU"/>
        </w:rPr>
        <w:t>для</w:t>
      </w:r>
      <w:r w:rsidRPr="00180942">
        <w:rPr>
          <w:lang w:eastAsia="ru-RU"/>
        </w:rPr>
        <w:t xml:space="preserve"> </w:t>
      </w:r>
      <w:r>
        <w:rPr>
          <w:lang w:eastAsia="ru-RU"/>
        </w:rPr>
        <w:t>счетчиков, используется для генерации регистрационных номеров документов</w:t>
      </w:r>
      <w:r w:rsidRPr="00180942">
        <w:rPr>
          <w:lang w:eastAsia="ru-RU"/>
        </w:rPr>
        <w:t>;</w:t>
      </w:r>
    </w:p>
    <w:p w14:paraId="405D9A5A" w14:textId="4EB80238" w:rsidR="00180942" w:rsidRPr="00180942" w:rsidRDefault="00180942" w:rsidP="00A93CEA">
      <w:pPr>
        <w:pStyle w:val="ListParagraph"/>
        <w:numPr>
          <w:ilvl w:val="0"/>
          <w:numId w:val="17"/>
        </w:numPr>
        <w:rPr>
          <w:lang w:eastAsia="ru-RU"/>
        </w:rPr>
      </w:pPr>
      <w:proofErr w:type="spellStart"/>
      <w:r>
        <w:rPr>
          <w:lang w:val="en-US" w:eastAsia="ru-RU"/>
        </w:rPr>
        <w:t>edm</w:t>
      </w:r>
      <w:proofErr w:type="spellEnd"/>
      <w:r w:rsidRPr="00180942">
        <w:rPr>
          <w:lang w:eastAsia="ru-RU"/>
        </w:rPr>
        <w:t>-</w:t>
      </w:r>
      <w:r>
        <w:rPr>
          <w:lang w:val="en-US" w:eastAsia="ru-RU"/>
        </w:rPr>
        <w:t>entities</w:t>
      </w:r>
      <w:r w:rsidRPr="00180942">
        <w:rPr>
          <w:lang w:eastAsia="ru-RU"/>
        </w:rPr>
        <w:t>-</w:t>
      </w:r>
      <w:r>
        <w:rPr>
          <w:lang w:val="en-US" w:eastAsia="ru-RU"/>
        </w:rPr>
        <w:t>approval</w:t>
      </w:r>
      <w:r w:rsidRPr="00180942">
        <w:rPr>
          <w:lang w:eastAsia="ru-RU"/>
        </w:rPr>
        <w:t>-</w:t>
      </w:r>
      <w:r>
        <w:rPr>
          <w:lang w:val="en-US" w:eastAsia="ru-RU"/>
        </w:rPr>
        <w:t>rules</w:t>
      </w:r>
      <w:r w:rsidRPr="00180942">
        <w:rPr>
          <w:lang w:eastAsia="ru-RU"/>
        </w:rPr>
        <w:t xml:space="preserve"> – </w:t>
      </w:r>
      <w:r>
        <w:rPr>
          <w:lang w:eastAsia="ru-RU"/>
        </w:rPr>
        <w:t>сервис</w:t>
      </w:r>
      <w:r w:rsidRPr="00180942">
        <w:rPr>
          <w:lang w:eastAsia="ru-RU"/>
        </w:rPr>
        <w:t xml:space="preserve"> </w:t>
      </w:r>
      <w:r>
        <w:rPr>
          <w:lang w:eastAsia="ru-RU"/>
        </w:rPr>
        <w:t>со всей бизнес логикой по матрицам согласования</w:t>
      </w:r>
      <w:r w:rsidRPr="00180942">
        <w:rPr>
          <w:lang w:eastAsia="ru-RU"/>
        </w:rPr>
        <w:t>;</w:t>
      </w:r>
    </w:p>
    <w:p w14:paraId="3DC24274" w14:textId="5DD33209" w:rsidR="00180942" w:rsidRPr="00180942" w:rsidRDefault="00180942" w:rsidP="00A93CEA">
      <w:pPr>
        <w:pStyle w:val="ListParagraph"/>
        <w:numPr>
          <w:ilvl w:val="0"/>
          <w:numId w:val="17"/>
        </w:numPr>
        <w:rPr>
          <w:lang w:eastAsia="ru-RU"/>
        </w:rPr>
      </w:pPr>
      <w:proofErr w:type="spellStart"/>
      <w:r>
        <w:rPr>
          <w:lang w:val="en-US" w:eastAsia="ru-RU"/>
        </w:rPr>
        <w:t>edm</w:t>
      </w:r>
      <w:proofErr w:type="spellEnd"/>
      <w:r w:rsidRPr="00180942">
        <w:rPr>
          <w:lang w:eastAsia="ru-RU"/>
        </w:rPr>
        <w:t>-</w:t>
      </w:r>
      <w:r>
        <w:rPr>
          <w:lang w:val="en-US" w:eastAsia="ru-RU"/>
        </w:rPr>
        <w:t>entities</w:t>
      </w:r>
      <w:r w:rsidRPr="00180942">
        <w:rPr>
          <w:lang w:eastAsia="ru-RU"/>
        </w:rPr>
        <w:t>-</w:t>
      </w:r>
      <w:r>
        <w:rPr>
          <w:lang w:val="en-US" w:eastAsia="ru-RU"/>
        </w:rPr>
        <w:t>approval</w:t>
      </w:r>
      <w:r w:rsidRPr="00180942">
        <w:rPr>
          <w:lang w:eastAsia="ru-RU"/>
        </w:rPr>
        <w:t>-</w:t>
      </w:r>
      <w:r>
        <w:rPr>
          <w:lang w:val="en-US" w:eastAsia="ru-RU"/>
        </w:rPr>
        <w:t>workflows</w:t>
      </w:r>
      <w:r w:rsidRPr="00180942">
        <w:rPr>
          <w:lang w:eastAsia="ru-RU"/>
        </w:rPr>
        <w:t xml:space="preserve"> – </w:t>
      </w:r>
      <w:r>
        <w:rPr>
          <w:lang w:eastAsia="ru-RU"/>
        </w:rPr>
        <w:t>сервис</w:t>
      </w:r>
      <w:r w:rsidRPr="00180942">
        <w:rPr>
          <w:lang w:eastAsia="ru-RU"/>
        </w:rPr>
        <w:t xml:space="preserve"> </w:t>
      </w:r>
      <w:r>
        <w:rPr>
          <w:lang w:eastAsia="ru-RU"/>
        </w:rPr>
        <w:t>для</w:t>
      </w:r>
      <w:r w:rsidRPr="00180942">
        <w:rPr>
          <w:lang w:eastAsia="ru-RU"/>
        </w:rPr>
        <w:t xml:space="preserve"> </w:t>
      </w:r>
      <w:r>
        <w:rPr>
          <w:lang w:eastAsia="ru-RU"/>
        </w:rPr>
        <w:t>проведения</w:t>
      </w:r>
      <w:r w:rsidRPr="00180942">
        <w:rPr>
          <w:lang w:eastAsia="ru-RU"/>
        </w:rPr>
        <w:t xml:space="preserve"> </w:t>
      </w:r>
      <w:r>
        <w:rPr>
          <w:lang w:eastAsia="ru-RU"/>
        </w:rPr>
        <w:t>документа по маршруту согласования</w:t>
      </w:r>
      <w:r w:rsidRPr="00180942">
        <w:rPr>
          <w:lang w:eastAsia="ru-RU"/>
        </w:rPr>
        <w:t>;</w:t>
      </w:r>
    </w:p>
    <w:p w14:paraId="709BC06D" w14:textId="5F5F64D4" w:rsidR="00180942" w:rsidRPr="00180942" w:rsidRDefault="00180942" w:rsidP="00A93CEA">
      <w:pPr>
        <w:pStyle w:val="ListParagraph"/>
        <w:numPr>
          <w:ilvl w:val="0"/>
          <w:numId w:val="17"/>
        </w:numPr>
        <w:rPr>
          <w:lang w:eastAsia="ru-RU"/>
        </w:rPr>
      </w:pPr>
      <w:proofErr w:type="spellStart"/>
      <w:r>
        <w:rPr>
          <w:lang w:val="en-US" w:eastAsia="ru-RU"/>
        </w:rPr>
        <w:t>edm</w:t>
      </w:r>
      <w:proofErr w:type="spellEnd"/>
      <w:r w:rsidRPr="00180942">
        <w:rPr>
          <w:lang w:eastAsia="ru-RU"/>
        </w:rPr>
        <w:t>-</w:t>
      </w:r>
      <w:proofErr w:type="spellStart"/>
      <w:r>
        <w:rPr>
          <w:lang w:val="en-US" w:eastAsia="ru-RU"/>
        </w:rPr>
        <w:t>entites</w:t>
      </w:r>
      <w:proofErr w:type="spellEnd"/>
      <w:r w:rsidRPr="00180942">
        <w:rPr>
          <w:lang w:eastAsia="ru-RU"/>
        </w:rPr>
        <w:t>-</w:t>
      </w:r>
      <w:r>
        <w:rPr>
          <w:lang w:val="en-US" w:eastAsia="ru-RU"/>
        </w:rPr>
        <w:t>signing</w:t>
      </w:r>
      <w:r w:rsidRPr="00180942">
        <w:rPr>
          <w:lang w:eastAsia="ru-RU"/>
        </w:rPr>
        <w:t>-</w:t>
      </w:r>
      <w:r>
        <w:rPr>
          <w:lang w:val="en-US" w:eastAsia="ru-RU"/>
        </w:rPr>
        <w:t>workflows</w:t>
      </w:r>
      <w:r w:rsidRPr="00180942">
        <w:rPr>
          <w:lang w:eastAsia="ru-RU"/>
        </w:rPr>
        <w:t xml:space="preserve"> – </w:t>
      </w:r>
      <w:r>
        <w:rPr>
          <w:lang w:eastAsia="ru-RU"/>
        </w:rPr>
        <w:t>сервис</w:t>
      </w:r>
      <w:r w:rsidRPr="00180942">
        <w:rPr>
          <w:lang w:eastAsia="ru-RU"/>
        </w:rPr>
        <w:t xml:space="preserve"> </w:t>
      </w:r>
      <w:r>
        <w:rPr>
          <w:lang w:eastAsia="ru-RU"/>
        </w:rPr>
        <w:t>отвечающий за порядок и всю бизнес логику подписания. Является фасадом для электронного подписания</w:t>
      </w:r>
      <w:r>
        <w:rPr>
          <w:lang w:val="en-US" w:eastAsia="ru-RU"/>
        </w:rPr>
        <w:t>;</w:t>
      </w:r>
    </w:p>
    <w:p w14:paraId="5E10A156" w14:textId="327013E0" w:rsidR="00180942" w:rsidRPr="00180942" w:rsidRDefault="00180942" w:rsidP="00A93CEA">
      <w:pPr>
        <w:pStyle w:val="ListParagraph"/>
        <w:numPr>
          <w:ilvl w:val="0"/>
          <w:numId w:val="17"/>
        </w:numPr>
        <w:rPr>
          <w:lang w:eastAsia="ru-RU"/>
        </w:rPr>
      </w:pPr>
      <w:proofErr w:type="spellStart"/>
      <w:r>
        <w:rPr>
          <w:lang w:val="en-US" w:eastAsia="ru-RU"/>
        </w:rPr>
        <w:t>edm</w:t>
      </w:r>
      <w:proofErr w:type="spellEnd"/>
      <w:r w:rsidRPr="00180942">
        <w:rPr>
          <w:lang w:eastAsia="ru-RU"/>
        </w:rPr>
        <w:t>-</w:t>
      </w:r>
      <w:r>
        <w:rPr>
          <w:lang w:val="en-US" w:eastAsia="ru-RU"/>
        </w:rPr>
        <w:t>document</w:t>
      </w:r>
      <w:r w:rsidRPr="00180942">
        <w:rPr>
          <w:lang w:eastAsia="ru-RU"/>
        </w:rPr>
        <w:t>-</w:t>
      </w:r>
      <w:r>
        <w:rPr>
          <w:lang w:val="en-US" w:eastAsia="ru-RU"/>
        </w:rPr>
        <w:t>generator</w:t>
      </w:r>
      <w:r w:rsidRPr="00180942">
        <w:rPr>
          <w:lang w:eastAsia="ru-RU"/>
        </w:rPr>
        <w:t>-</w:t>
      </w:r>
      <w:r>
        <w:rPr>
          <w:lang w:val="en-US" w:eastAsia="ru-RU"/>
        </w:rPr>
        <w:t>gateway</w:t>
      </w:r>
      <w:r w:rsidRPr="00180942">
        <w:rPr>
          <w:lang w:eastAsia="ru-RU"/>
        </w:rPr>
        <w:t xml:space="preserve"> – </w:t>
      </w:r>
      <w:proofErr w:type="spellStart"/>
      <w:r>
        <w:rPr>
          <w:lang w:val="en-US" w:eastAsia="ru-RU"/>
        </w:rPr>
        <w:t>api</w:t>
      </w:r>
      <w:proofErr w:type="spellEnd"/>
      <w:r w:rsidRPr="00180942">
        <w:rPr>
          <w:lang w:eastAsia="ru-RU"/>
        </w:rPr>
        <w:t>-</w:t>
      </w:r>
      <w:r>
        <w:rPr>
          <w:lang w:val="en-US" w:eastAsia="ru-RU"/>
        </w:rPr>
        <w:t>gateway</w:t>
      </w:r>
      <w:r w:rsidRPr="00180942">
        <w:rPr>
          <w:lang w:eastAsia="ru-RU"/>
        </w:rPr>
        <w:t xml:space="preserve"> </w:t>
      </w:r>
      <w:r>
        <w:rPr>
          <w:lang w:eastAsia="ru-RU"/>
        </w:rPr>
        <w:t>для всей</w:t>
      </w:r>
      <w:r w:rsidRPr="00180942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180942">
        <w:rPr>
          <w:lang w:eastAsia="ru-RU"/>
        </w:rPr>
        <w:t xml:space="preserve"> </w:t>
      </w:r>
      <w:r>
        <w:rPr>
          <w:lang w:eastAsia="ru-RU"/>
        </w:rPr>
        <w:t>с</w:t>
      </w:r>
      <w:r w:rsidRPr="00180942">
        <w:rPr>
          <w:lang w:eastAsia="ru-RU"/>
        </w:rPr>
        <w:t xml:space="preserve"> </w:t>
      </w:r>
      <w:r>
        <w:rPr>
          <w:lang w:eastAsia="ru-RU"/>
        </w:rPr>
        <w:t>документами и шаблонами, и всем, что связано</w:t>
      </w:r>
      <w:r w:rsidRPr="00180942">
        <w:rPr>
          <w:lang w:eastAsia="ru-RU"/>
        </w:rPr>
        <w:t>;</w:t>
      </w:r>
    </w:p>
    <w:p w14:paraId="60DD3C0D" w14:textId="58EEE087" w:rsidR="00180942" w:rsidRPr="00180942" w:rsidRDefault="00180942" w:rsidP="00A93CEA">
      <w:pPr>
        <w:pStyle w:val="ListParagraph"/>
        <w:numPr>
          <w:ilvl w:val="0"/>
          <w:numId w:val="17"/>
        </w:numPr>
        <w:rPr>
          <w:lang w:val="en-US" w:eastAsia="ru-RU"/>
        </w:rPr>
      </w:pPr>
      <w:proofErr w:type="spellStart"/>
      <w:r>
        <w:rPr>
          <w:lang w:val="en-US" w:eastAsia="ru-RU"/>
        </w:rPr>
        <w:t>edm</w:t>
      </w:r>
      <w:proofErr w:type="spellEnd"/>
      <w:r>
        <w:rPr>
          <w:lang w:val="en-US" w:eastAsia="ru-RU"/>
        </w:rPr>
        <w:t xml:space="preserve">-entities-approval-rules-gateway – </w:t>
      </w:r>
      <w:proofErr w:type="spellStart"/>
      <w:r>
        <w:rPr>
          <w:lang w:val="en-US" w:eastAsia="ru-RU"/>
        </w:rPr>
        <w:t>api</w:t>
      </w:r>
      <w:proofErr w:type="spellEnd"/>
      <w:r>
        <w:rPr>
          <w:lang w:val="en-US" w:eastAsia="ru-RU"/>
        </w:rPr>
        <w:t xml:space="preserve">-gateway </w:t>
      </w:r>
      <w:r>
        <w:rPr>
          <w:lang w:eastAsia="ru-RU"/>
        </w:rPr>
        <w:t>для</w:t>
      </w:r>
      <w:r w:rsidRPr="00180942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180942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180942">
        <w:rPr>
          <w:lang w:val="en-US" w:eastAsia="ru-RU"/>
        </w:rPr>
        <w:t xml:space="preserve"> </w:t>
      </w:r>
      <w:r>
        <w:rPr>
          <w:lang w:eastAsia="ru-RU"/>
        </w:rPr>
        <w:t>матрицами согласования.</w:t>
      </w:r>
    </w:p>
    <w:p w14:paraId="367C8FE1" w14:textId="77BFE074" w:rsidR="00180942" w:rsidRDefault="0018094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5495C7F" w14:textId="1F87EF01" w:rsidR="00FB3B50" w:rsidRDefault="00FB3B50" w:rsidP="0096030A">
      <w:pPr>
        <w:rPr>
          <w:lang w:val="en-US" w:eastAsia="ru-RU"/>
        </w:rPr>
      </w:pPr>
      <w:r>
        <w:rPr>
          <w:lang w:eastAsia="ru-RU"/>
        </w:rPr>
        <w:lastRenderedPageBreak/>
        <w:t xml:space="preserve">В директориях рядом с исходным кодом сервисов также лежат файлы для сборки образа </w:t>
      </w:r>
      <w:r w:rsidR="00180942">
        <w:rPr>
          <w:lang w:val="en-US" w:eastAsia="ru-RU"/>
        </w:rPr>
        <w:t>D</w:t>
      </w:r>
      <w:r>
        <w:rPr>
          <w:lang w:val="en-US" w:eastAsia="ru-RU"/>
        </w:rPr>
        <w:t>ocker</w:t>
      </w:r>
      <w:r w:rsidR="00180942" w:rsidRPr="00180942">
        <w:rPr>
          <w:lang w:eastAsia="ru-RU"/>
        </w:rPr>
        <w:t xml:space="preserve"> [11]. </w:t>
      </w:r>
      <w:r>
        <w:rPr>
          <w:lang w:eastAsia="ru-RU"/>
        </w:rPr>
        <w:t xml:space="preserve">В корневой директории расположен </w:t>
      </w:r>
      <w:r w:rsidR="00180942">
        <w:rPr>
          <w:lang w:eastAsia="ru-RU"/>
        </w:rPr>
        <w:t>файл</w:t>
      </w:r>
      <w:r w:rsidRPr="00FB3B50">
        <w:rPr>
          <w:lang w:eastAsia="ru-RU"/>
        </w:rPr>
        <w:t xml:space="preserve"> </w:t>
      </w:r>
      <w:r>
        <w:rPr>
          <w:lang w:eastAsia="ru-RU"/>
        </w:rPr>
        <w:t xml:space="preserve">для сборки образа </w:t>
      </w:r>
      <w:proofErr w:type="spellStart"/>
      <w:r w:rsidR="00A76B88">
        <w:rPr>
          <w:lang w:eastAsia="ru-RU"/>
        </w:rPr>
        <w:t>мигратора</w:t>
      </w:r>
      <w:proofErr w:type="spellEnd"/>
      <w:r w:rsidR="00A76B88">
        <w:rPr>
          <w:lang w:eastAsia="ru-RU"/>
        </w:rPr>
        <w:t xml:space="preserve"> для баз данных и </w:t>
      </w:r>
      <w:r w:rsidR="00A76B88">
        <w:rPr>
          <w:lang w:val="en-US" w:eastAsia="ru-RU"/>
        </w:rPr>
        <w:t>docker</w:t>
      </w:r>
      <w:r w:rsidR="00A76B88" w:rsidRPr="00A76B88">
        <w:rPr>
          <w:lang w:eastAsia="ru-RU"/>
        </w:rPr>
        <w:t>-</w:t>
      </w:r>
      <w:r w:rsidR="00A76B88">
        <w:rPr>
          <w:lang w:val="en-US" w:eastAsia="ru-RU"/>
        </w:rPr>
        <w:t>compose</w:t>
      </w:r>
      <w:r w:rsidR="00A76B88" w:rsidRPr="00A76B88">
        <w:rPr>
          <w:lang w:eastAsia="ru-RU"/>
        </w:rPr>
        <w:t>.</w:t>
      </w:r>
      <w:proofErr w:type="spellStart"/>
      <w:r w:rsidR="00A76B88">
        <w:rPr>
          <w:lang w:val="en-US" w:eastAsia="ru-RU"/>
        </w:rPr>
        <w:t>yml</w:t>
      </w:r>
      <w:proofErr w:type="spellEnd"/>
      <w:r w:rsidR="00A76B88" w:rsidRPr="00A76B88">
        <w:rPr>
          <w:lang w:eastAsia="ru-RU"/>
        </w:rPr>
        <w:t xml:space="preserve"> </w:t>
      </w:r>
      <w:r w:rsidR="00A76B88">
        <w:rPr>
          <w:lang w:eastAsia="ru-RU"/>
        </w:rPr>
        <w:t xml:space="preserve">файл для запуска приложения локально с помощью </w:t>
      </w:r>
      <w:r w:rsidR="00A76B88">
        <w:rPr>
          <w:lang w:val="en-US" w:eastAsia="ru-RU"/>
        </w:rPr>
        <w:t>Docker</w:t>
      </w:r>
      <w:r w:rsidR="00180942">
        <w:rPr>
          <w:lang w:val="en-US" w:eastAsia="ru-RU"/>
        </w:rPr>
        <w:t xml:space="preserve"> [11]</w:t>
      </w:r>
      <w:r w:rsidR="00A76B88">
        <w:rPr>
          <w:lang w:val="en-US" w:eastAsia="ru-RU"/>
        </w:rPr>
        <w:t>.</w:t>
      </w:r>
    </w:p>
    <w:p w14:paraId="6AE3A702" w14:textId="3A17A18A" w:rsidR="00A76B88" w:rsidRDefault="00A76B88" w:rsidP="0096030A">
      <w:pPr>
        <w:rPr>
          <w:lang w:eastAsia="ru-RU"/>
        </w:rPr>
      </w:pPr>
      <w:r>
        <w:rPr>
          <w:lang w:eastAsia="ru-RU"/>
        </w:rPr>
        <w:t>Сервисы серверной части имеют следующую структуру:</w:t>
      </w:r>
    </w:p>
    <w:p w14:paraId="70D9C252" w14:textId="67E3C2CC" w:rsidR="00A76B88" w:rsidRPr="00A76B88" w:rsidRDefault="00A76B88" w:rsidP="00A93CEA">
      <w:pPr>
        <w:pStyle w:val="ListParagraph"/>
        <w:numPr>
          <w:ilvl w:val="0"/>
          <w:numId w:val="16"/>
        </w:numPr>
        <w:rPr>
          <w:lang w:val="en-US" w:eastAsia="ru-RU"/>
        </w:rPr>
      </w:pPr>
      <w:r w:rsidRPr="00A76B88">
        <w:rPr>
          <w:lang w:val="en-US" w:eastAsia="ru-RU"/>
        </w:rPr>
        <w:t>`</w:t>
      </w:r>
      <w:r>
        <w:rPr>
          <w:lang w:val="en-US" w:eastAsia="ru-RU"/>
        </w:rPr>
        <w:t>service</w:t>
      </w:r>
      <w:r w:rsidRPr="00A76B88">
        <w:rPr>
          <w:lang w:val="en-US" w:eastAsia="ru-RU"/>
        </w:rPr>
        <w:t>`.</w:t>
      </w:r>
      <w:r>
        <w:rPr>
          <w:lang w:val="en-US" w:eastAsia="ru-RU"/>
        </w:rPr>
        <w:t>sln</w:t>
      </w:r>
      <w:r w:rsidRPr="00A76B88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A76B88">
        <w:rPr>
          <w:lang w:val="en-US" w:eastAsia="ru-RU"/>
        </w:rPr>
        <w:t xml:space="preserve"> </w:t>
      </w:r>
      <w:r>
        <w:rPr>
          <w:lang w:eastAsia="ru-RU"/>
        </w:rPr>
        <w:t>решения</w:t>
      </w:r>
      <w:r w:rsidR="00FA2C38">
        <w:rPr>
          <w:lang w:val="en-US" w:eastAsia="ru-RU"/>
        </w:rPr>
        <w:t>;</w:t>
      </w:r>
    </w:p>
    <w:p w14:paraId="2396D6F9" w14:textId="296A2395" w:rsidR="00A76B88" w:rsidRDefault="00A76B88" w:rsidP="00A93CEA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Directory</w:t>
      </w:r>
      <w:r w:rsidRPr="00A76B88">
        <w:rPr>
          <w:lang w:eastAsia="ru-RU"/>
        </w:rPr>
        <w:t>.</w:t>
      </w:r>
      <w:r>
        <w:rPr>
          <w:lang w:val="en-US" w:eastAsia="ru-RU"/>
        </w:rPr>
        <w:t>Build</w:t>
      </w:r>
      <w:r w:rsidRPr="00A76B88">
        <w:rPr>
          <w:lang w:eastAsia="ru-RU"/>
        </w:rPr>
        <w:t>.</w:t>
      </w:r>
      <w:r>
        <w:rPr>
          <w:lang w:val="en-US" w:eastAsia="ru-RU"/>
        </w:rPr>
        <w:t>Props</w:t>
      </w:r>
      <w:r w:rsidRPr="00A76B88">
        <w:rPr>
          <w:lang w:eastAsia="ru-RU"/>
        </w:rPr>
        <w:t xml:space="preserve"> – </w:t>
      </w:r>
      <w:r>
        <w:rPr>
          <w:lang w:eastAsia="ru-RU"/>
        </w:rPr>
        <w:t>файл</w:t>
      </w:r>
      <w:r w:rsidRPr="00A76B88">
        <w:rPr>
          <w:lang w:eastAsia="ru-RU"/>
        </w:rPr>
        <w:t xml:space="preserve"> </w:t>
      </w:r>
      <w:r>
        <w:rPr>
          <w:lang w:eastAsia="ru-RU"/>
        </w:rPr>
        <w:t>с</w:t>
      </w:r>
      <w:r w:rsidRPr="00A76B88">
        <w:rPr>
          <w:lang w:eastAsia="ru-RU"/>
        </w:rPr>
        <w:t xml:space="preserve"> </w:t>
      </w:r>
      <w:r>
        <w:rPr>
          <w:lang w:eastAsia="ru-RU"/>
        </w:rPr>
        <w:t>настройками сборки сервиса</w:t>
      </w:r>
      <w:r w:rsidR="00FA2C38" w:rsidRPr="00FA2C38">
        <w:rPr>
          <w:lang w:eastAsia="ru-RU"/>
        </w:rPr>
        <w:t>;</w:t>
      </w:r>
    </w:p>
    <w:p w14:paraId="56A9BE08" w14:textId="081504E9" w:rsidR="00A76B88" w:rsidRDefault="00A76B88" w:rsidP="00A93CEA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Directory</w:t>
      </w:r>
      <w:r w:rsidRPr="00A76B88">
        <w:rPr>
          <w:lang w:eastAsia="ru-RU"/>
        </w:rPr>
        <w:t>.</w:t>
      </w:r>
      <w:r>
        <w:rPr>
          <w:lang w:val="en-US" w:eastAsia="ru-RU"/>
        </w:rPr>
        <w:t>Packages</w:t>
      </w:r>
      <w:r w:rsidRPr="00A76B88">
        <w:rPr>
          <w:lang w:eastAsia="ru-RU"/>
        </w:rPr>
        <w:t>.</w:t>
      </w:r>
      <w:r>
        <w:rPr>
          <w:lang w:val="en-US" w:eastAsia="ru-RU"/>
        </w:rPr>
        <w:t>props</w:t>
      </w:r>
      <w:r w:rsidRPr="00A76B88">
        <w:rPr>
          <w:lang w:eastAsia="ru-RU"/>
        </w:rPr>
        <w:t xml:space="preserve"> – </w:t>
      </w:r>
      <w:r>
        <w:rPr>
          <w:lang w:eastAsia="ru-RU"/>
        </w:rPr>
        <w:t>файл</w:t>
      </w:r>
      <w:r w:rsidRPr="00A76B88">
        <w:rPr>
          <w:lang w:eastAsia="ru-RU"/>
        </w:rPr>
        <w:t xml:space="preserve"> </w:t>
      </w:r>
      <w:r>
        <w:rPr>
          <w:lang w:eastAsia="ru-RU"/>
        </w:rPr>
        <w:t>с</w:t>
      </w:r>
      <w:r w:rsidRPr="00A76B88">
        <w:rPr>
          <w:lang w:eastAsia="ru-RU"/>
        </w:rPr>
        <w:t xml:space="preserve"> </w:t>
      </w:r>
      <w:r>
        <w:rPr>
          <w:lang w:eastAsia="ru-RU"/>
        </w:rPr>
        <w:t>настройками пакетов и их версий</w:t>
      </w:r>
      <w:r w:rsidR="00FA2C38" w:rsidRPr="00FA2C38">
        <w:rPr>
          <w:lang w:eastAsia="ru-RU"/>
        </w:rPr>
        <w:t>;</w:t>
      </w:r>
    </w:p>
    <w:p w14:paraId="53950013" w14:textId="2AABA988" w:rsidR="00A76B88" w:rsidRPr="00A76B88" w:rsidRDefault="00A76B88" w:rsidP="00A93CEA">
      <w:pPr>
        <w:pStyle w:val="ListParagraph"/>
        <w:numPr>
          <w:ilvl w:val="0"/>
          <w:numId w:val="16"/>
        </w:numPr>
        <w:rPr>
          <w:lang w:eastAsia="ru-RU"/>
        </w:rPr>
      </w:pPr>
      <w:proofErr w:type="spellStart"/>
      <w:r>
        <w:rPr>
          <w:lang w:val="en-US" w:eastAsia="ru-RU"/>
        </w:rPr>
        <w:t>src</w:t>
      </w:r>
      <w:proofErr w:type="spellEnd"/>
      <w:r>
        <w:rPr>
          <w:lang w:val="en-US" w:eastAsia="ru-RU"/>
        </w:rPr>
        <w:t>/</w:t>
      </w:r>
    </w:p>
    <w:p w14:paraId="453F5C50" w14:textId="3CF7C388" w:rsidR="00A76B88" w:rsidRPr="00A76B88" w:rsidRDefault="00A76B8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A76B8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A76B88">
        <w:rPr>
          <w:lang w:eastAsia="ru-RU"/>
        </w:rPr>
        <w:t>`.</w:t>
      </w:r>
      <w:r>
        <w:rPr>
          <w:lang w:val="en-US" w:eastAsia="ru-RU"/>
        </w:rPr>
        <w:t>Application</w:t>
      </w:r>
      <w:proofErr w:type="gramEnd"/>
      <w:r w:rsidRPr="00A76B88">
        <w:rPr>
          <w:lang w:eastAsia="ru-RU"/>
        </w:rPr>
        <w:t xml:space="preserve">/ – </w:t>
      </w:r>
      <w:r>
        <w:rPr>
          <w:lang w:eastAsia="ru-RU"/>
        </w:rPr>
        <w:t>исходный</w:t>
      </w:r>
      <w:r w:rsidRPr="00A76B88">
        <w:rPr>
          <w:lang w:eastAsia="ru-RU"/>
        </w:rPr>
        <w:t xml:space="preserve"> </w:t>
      </w:r>
      <w:r>
        <w:rPr>
          <w:lang w:eastAsia="ru-RU"/>
        </w:rPr>
        <w:t>код</w:t>
      </w:r>
      <w:r w:rsidRPr="00A76B88">
        <w:rPr>
          <w:lang w:eastAsia="ru-RU"/>
        </w:rPr>
        <w:t xml:space="preserve"> </w:t>
      </w:r>
      <w:r>
        <w:rPr>
          <w:lang w:val="en-US" w:eastAsia="ru-RU"/>
        </w:rPr>
        <w:t>Application</w:t>
      </w:r>
      <w:r w:rsidRPr="00A76B88">
        <w:rPr>
          <w:lang w:eastAsia="ru-RU"/>
        </w:rPr>
        <w:t xml:space="preserve"> </w:t>
      </w:r>
      <w:r>
        <w:rPr>
          <w:lang w:eastAsia="ru-RU"/>
        </w:rPr>
        <w:t>слоя</w:t>
      </w:r>
      <w:r w:rsidRPr="00A76B88">
        <w:rPr>
          <w:lang w:eastAsia="ru-RU"/>
        </w:rPr>
        <w:t xml:space="preserve"> </w:t>
      </w:r>
      <w:r>
        <w:rPr>
          <w:lang w:eastAsia="ru-RU"/>
        </w:rPr>
        <w:t>приложения</w:t>
      </w:r>
      <w:r w:rsidRPr="00A76B88">
        <w:rPr>
          <w:lang w:eastAsia="ru-RU"/>
        </w:rPr>
        <w:t xml:space="preserve"> </w:t>
      </w:r>
      <w:r>
        <w:rPr>
          <w:lang w:eastAsia="ru-RU"/>
        </w:rPr>
        <w:t>с</w:t>
      </w:r>
      <w:r w:rsidRPr="00A76B88">
        <w:rPr>
          <w:lang w:eastAsia="ru-RU"/>
        </w:rPr>
        <w:t xml:space="preserve"> </w:t>
      </w:r>
      <w:r>
        <w:rPr>
          <w:lang w:eastAsia="ru-RU"/>
        </w:rPr>
        <w:t xml:space="preserve">асинхронной логикой приложения и реализацией </w:t>
      </w:r>
      <w:proofErr w:type="spellStart"/>
      <w:r>
        <w:rPr>
          <w:lang w:val="en-US" w:eastAsia="ru-RU"/>
        </w:rPr>
        <w:t>Mediatr</w:t>
      </w:r>
      <w:proofErr w:type="spellEnd"/>
      <w:r w:rsidR="00FA2C38" w:rsidRPr="00FA2C38">
        <w:rPr>
          <w:lang w:eastAsia="ru-RU"/>
        </w:rPr>
        <w:t>;</w:t>
      </w:r>
    </w:p>
    <w:p w14:paraId="560CCF38" w14:textId="0ED282FC" w:rsidR="00A76B88" w:rsidRDefault="00A76B8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A76B8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A76B88">
        <w:rPr>
          <w:lang w:eastAsia="ru-RU"/>
        </w:rPr>
        <w:t>`.</w:t>
      </w:r>
      <w:r>
        <w:rPr>
          <w:lang w:val="en-US" w:eastAsia="ru-RU"/>
        </w:rPr>
        <w:t>Domain</w:t>
      </w:r>
      <w:proofErr w:type="gramEnd"/>
      <w:r w:rsidRPr="00A76B88">
        <w:rPr>
          <w:lang w:eastAsia="ru-RU"/>
        </w:rPr>
        <w:t xml:space="preserve">/ – </w:t>
      </w:r>
      <w:r>
        <w:rPr>
          <w:lang w:eastAsia="ru-RU"/>
        </w:rPr>
        <w:t>исходный код доменного слоя приложения с бизнес логикой приложения и определением всех аггрегатов и сущностей</w:t>
      </w:r>
      <w:r w:rsidR="00FA2C38" w:rsidRPr="00FA2C38">
        <w:rPr>
          <w:lang w:eastAsia="ru-RU"/>
        </w:rPr>
        <w:t>;</w:t>
      </w:r>
    </w:p>
    <w:p w14:paraId="46AF138A" w14:textId="2A25FFC9" w:rsidR="00A76B88" w:rsidRDefault="00A76B8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A76B8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A76B88">
        <w:rPr>
          <w:lang w:eastAsia="ru-RU"/>
        </w:rPr>
        <w:t>`.</w:t>
      </w:r>
      <w:proofErr w:type="spellStart"/>
      <w:r>
        <w:rPr>
          <w:lang w:val="en-US" w:eastAsia="ru-RU"/>
        </w:rPr>
        <w:t>ExternalServices</w:t>
      </w:r>
      <w:proofErr w:type="spellEnd"/>
      <w:proofErr w:type="gramEnd"/>
      <w:r w:rsidRPr="00A76B88">
        <w:rPr>
          <w:lang w:eastAsia="ru-RU"/>
        </w:rPr>
        <w:t xml:space="preserve">/ </w:t>
      </w:r>
      <w:r>
        <w:rPr>
          <w:lang w:eastAsia="ru-RU"/>
        </w:rPr>
        <w:t>и</w:t>
      </w:r>
      <w:r w:rsidRPr="00A76B88">
        <w:rPr>
          <w:lang w:eastAsia="ru-RU"/>
        </w:rPr>
        <w:t xml:space="preserve"> `</w:t>
      </w:r>
      <w:r>
        <w:rPr>
          <w:lang w:val="en-US" w:eastAsia="ru-RU"/>
        </w:rPr>
        <w:t>service</w:t>
      </w:r>
      <w:r w:rsidRPr="00A76B88">
        <w:rPr>
          <w:lang w:eastAsia="ru-RU"/>
        </w:rPr>
        <w:t>`.</w:t>
      </w:r>
      <w:proofErr w:type="spellStart"/>
      <w:r>
        <w:rPr>
          <w:lang w:val="en-US" w:eastAsia="ru-RU"/>
        </w:rPr>
        <w:t>ExternalServices</w:t>
      </w:r>
      <w:proofErr w:type="spellEnd"/>
      <w:r w:rsidRPr="00A76B88">
        <w:rPr>
          <w:lang w:eastAsia="ru-RU"/>
        </w:rPr>
        <w:t xml:space="preserve">.*/ – </w:t>
      </w:r>
      <w:r>
        <w:rPr>
          <w:lang w:eastAsia="ru-RU"/>
        </w:rPr>
        <w:t>внутренние</w:t>
      </w:r>
      <w:r w:rsidRPr="00A76B88">
        <w:rPr>
          <w:lang w:eastAsia="ru-RU"/>
        </w:rPr>
        <w:t xml:space="preserve"> </w:t>
      </w:r>
      <w:r>
        <w:rPr>
          <w:lang w:eastAsia="ru-RU"/>
        </w:rPr>
        <w:t>интерфейсы</w:t>
      </w:r>
      <w:r w:rsidRPr="00A76B88">
        <w:rPr>
          <w:lang w:eastAsia="ru-RU"/>
        </w:rPr>
        <w:t xml:space="preserve"> </w:t>
      </w:r>
      <w:r>
        <w:rPr>
          <w:lang w:eastAsia="ru-RU"/>
        </w:rPr>
        <w:t>для</w:t>
      </w:r>
      <w:r w:rsidRPr="00A76B88">
        <w:rPr>
          <w:lang w:eastAsia="ru-RU"/>
        </w:rPr>
        <w:t xml:space="preserve"> </w:t>
      </w:r>
      <w:r>
        <w:rPr>
          <w:lang w:eastAsia="ru-RU"/>
        </w:rPr>
        <w:t>взаимодействия с внешними сервисами и реализация взаимодействия с внешними сервисами</w:t>
      </w:r>
      <w:r w:rsidR="00FA2C38" w:rsidRPr="00FA2C38">
        <w:rPr>
          <w:lang w:eastAsia="ru-RU"/>
        </w:rPr>
        <w:t>;</w:t>
      </w:r>
    </w:p>
    <w:p w14:paraId="352C23D5" w14:textId="56FC5A6E" w:rsidR="00A76B88" w:rsidRDefault="00A76B8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A76B8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A76B88">
        <w:rPr>
          <w:lang w:eastAsia="ru-RU"/>
        </w:rPr>
        <w:t>`.</w:t>
      </w:r>
      <w:proofErr w:type="spellStart"/>
      <w:r>
        <w:rPr>
          <w:lang w:val="en-US" w:eastAsia="ru-RU"/>
        </w:rPr>
        <w:t>GenericSubdomain</w:t>
      </w:r>
      <w:proofErr w:type="spellEnd"/>
      <w:proofErr w:type="gramEnd"/>
      <w:r w:rsidRPr="00A76B88">
        <w:rPr>
          <w:lang w:eastAsia="ru-RU"/>
        </w:rPr>
        <w:t xml:space="preserve">/ – </w:t>
      </w:r>
      <w:r>
        <w:rPr>
          <w:lang w:eastAsia="ru-RU"/>
        </w:rPr>
        <w:t>утилиты, могут быть вынесены в отдельный пакет</w:t>
      </w:r>
      <w:r w:rsidR="00FA2C38" w:rsidRPr="00FA2C38">
        <w:rPr>
          <w:lang w:eastAsia="ru-RU"/>
        </w:rPr>
        <w:t>;</w:t>
      </w:r>
    </w:p>
    <w:p w14:paraId="3737DC02" w14:textId="5E434D61" w:rsidR="00A76B88" w:rsidRDefault="00A76B8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A76B8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A76B88">
        <w:rPr>
          <w:lang w:eastAsia="ru-RU"/>
        </w:rPr>
        <w:t>`.</w:t>
      </w:r>
      <w:r>
        <w:rPr>
          <w:lang w:val="en-US" w:eastAsia="ru-RU"/>
        </w:rPr>
        <w:t>Infrastructure</w:t>
      </w:r>
      <w:r w:rsidRPr="00A76B88">
        <w:rPr>
          <w:lang w:eastAsia="ru-RU"/>
        </w:rPr>
        <w:t>.</w:t>
      </w:r>
      <w:r>
        <w:rPr>
          <w:lang w:val="en-US" w:eastAsia="ru-RU"/>
        </w:rPr>
        <w:t>Abstractions</w:t>
      </w:r>
      <w:proofErr w:type="gramEnd"/>
      <w:r w:rsidRPr="00A76B88">
        <w:rPr>
          <w:lang w:eastAsia="ru-RU"/>
        </w:rPr>
        <w:t xml:space="preserve">/ – </w:t>
      </w:r>
      <w:r>
        <w:rPr>
          <w:lang w:eastAsia="ru-RU"/>
        </w:rPr>
        <w:t>определение</w:t>
      </w:r>
      <w:r w:rsidRPr="00A76B88">
        <w:rPr>
          <w:lang w:eastAsia="ru-RU"/>
        </w:rPr>
        <w:t xml:space="preserve"> </w:t>
      </w:r>
      <w:r>
        <w:rPr>
          <w:lang w:eastAsia="ru-RU"/>
        </w:rPr>
        <w:t>интерфейсов</w:t>
      </w:r>
      <w:r w:rsidRPr="00A76B88">
        <w:rPr>
          <w:lang w:eastAsia="ru-RU"/>
        </w:rPr>
        <w:t xml:space="preserve"> </w:t>
      </w:r>
      <w:r>
        <w:rPr>
          <w:lang w:eastAsia="ru-RU"/>
        </w:rPr>
        <w:t>инфраструктурного слоя приложения</w:t>
      </w:r>
      <w:r w:rsidR="00FA2C38" w:rsidRPr="00FA2C38">
        <w:rPr>
          <w:lang w:eastAsia="ru-RU"/>
        </w:rPr>
        <w:t>;</w:t>
      </w:r>
    </w:p>
    <w:p w14:paraId="3AD82070" w14:textId="1265964A" w:rsidR="00A76B88" w:rsidRDefault="00A76B8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A76B8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A76B88">
        <w:rPr>
          <w:lang w:eastAsia="ru-RU"/>
        </w:rPr>
        <w:t>`.</w:t>
      </w:r>
      <w:r>
        <w:rPr>
          <w:lang w:val="en-US" w:eastAsia="ru-RU"/>
        </w:rPr>
        <w:t>Infrastructure</w:t>
      </w:r>
      <w:proofErr w:type="gramEnd"/>
      <w:r w:rsidRPr="00A76B88">
        <w:rPr>
          <w:lang w:eastAsia="ru-RU"/>
        </w:rPr>
        <w:t>/ –</w:t>
      </w:r>
      <w:r>
        <w:rPr>
          <w:lang w:eastAsia="ru-RU"/>
        </w:rPr>
        <w:t xml:space="preserve"> реализация интерфейсов инфраструктурного слоя приложения, в том числе взаимодействия с базами данных</w:t>
      </w:r>
      <w:r w:rsidR="00FA2C38" w:rsidRPr="00FA2C38">
        <w:rPr>
          <w:lang w:eastAsia="ru-RU"/>
        </w:rPr>
        <w:t>;</w:t>
      </w:r>
    </w:p>
    <w:p w14:paraId="57CA884E" w14:textId="15A26767" w:rsidR="00FA2C38" w:rsidRDefault="00FA2C3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FA2C3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FA2C38">
        <w:rPr>
          <w:lang w:eastAsia="ru-RU"/>
        </w:rPr>
        <w:t>`.</w:t>
      </w:r>
      <w:r>
        <w:rPr>
          <w:lang w:val="en-US" w:eastAsia="ru-RU"/>
        </w:rPr>
        <w:t>Presentation</w:t>
      </w:r>
      <w:r w:rsidRPr="00FA2C38">
        <w:rPr>
          <w:lang w:eastAsia="ru-RU"/>
        </w:rPr>
        <w:t>.</w:t>
      </w:r>
      <w:r>
        <w:rPr>
          <w:lang w:val="en-US" w:eastAsia="ru-RU"/>
        </w:rPr>
        <w:t>Publisher</w:t>
      </w:r>
      <w:proofErr w:type="gramEnd"/>
      <w:r w:rsidRPr="00FA2C38">
        <w:rPr>
          <w:lang w:eastAsia="ru-RU"/>
        </w:rPr>
        <w:t xml:space="preserve">/ – </w:t>
      </w:r>
      <w:proofErr w:type="spellStart"/>
      <w:r>
        <w:rPr>
          <w:lang w:eastAsia="ru-RU"/>
        </w:rPr>
        <w:t>реализиация</w:t>
      </w:r>
      <w:proofErr w:type="spellEnd"/>
      <w:r w:rsidRPr="00FA2C38">
        <w:rPr>
          <w:lang w:eastAsia="ru-RU"/>
        </w:rPr>
        <w:t xml:space="preserve"> </w:t>
      </w:r>
      <w:r>
        <w:rPr>
          <w:lang w:eastAsia="ru-RU"/>
        </w:rPr>
        <w:t xml:space="preserve">инфраструктурного слоя приложения, в том числе публикации в брокер сообщений </w:t>
      </w:r>
      <w:r>
        <w:rPr>
          <w:lang w:val="en-US" w:eastAsia="ru-RU"/>
        </w:rPr>
        <w:t>Kafka</w:t>
      </w:r>
      <w:r w:rsidRPr="00FA2C38">
        <w:rPr>
          <w:lang w:eastAsia="ru-RU"/>
        </w:rPr>
        <w:t xml:space="preserve"> </w:t>
      </w:r>
      <w:r>
        <w:rPr>
          <w:lang w:eastAsia="ru-RU"/>
        </w:rPr>
        <w:t>в свои топики</w:t>
      </w:r>
      <w:r w:rsidRPr="00FA2C38">
        <w:rPr>
          <w:lang w:eastAsia="ru-RU"/>
        </w:rPr>
        <w:t>;</w:t>
      </w:r>
    </w:p>
    <w:p w14:paraId="1CE42D4B" w14:textId="0F38EB2A" w:rsidR="00FA2C38" w:rsidRDefault="00FA2C3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FA2C3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FA2C38">
        <w:rPr>
          <w:lang w:eastAsia="ru-RU"/>
        </w:rPr>
        <w:t>`.</w:t>
      </w:r>
      <w:r>
        <w:rPr>
          <w:lang w:val="en-US" w:eastAsia="ru-RU"/>
        </w:rPr>
        <w:t>Presentation</w:t>
      </w:r>
      <w:r w:rsidRPr="00FA2C38">
        <w:rPr>
          <w:lang w:eastAsia="ru-RU"/>
        </w:rPr>
        <w:t>.</w:t>
      </w:r>
      <w:r>
        <w:rPr>
          <w:lang w:val="en-US" w:eastAsia="ru-RU"/>
        </w:rPr>
        <w:t>Abstractions</w:t>
      </w:r>
      <w:proofErr w:type="gramEnd"/>
      <w:r w:rsidRPr="00FA2C38">
        <w:rPr>
          <w:lang w:eastAsia="ru-RU"/>
        </w:rPr>
        <w:t xml:space="preserve">/ – </w:t>
      </w:r>
      <w:r>
        <w:rPr>
          <w:lang w:val="en-US" w:eastAsia="ru-RU"/>
        </w:rPr>
        <w:t>Presentation</w:t>
      </w:r>
      <w:r w:rsidRPr="00FA2C38">
        <w:rPr>
          <w:lang w:eastAsia="ru-RU"/>
        </w:rPr>
        <w:t xml:space="preserve"> </w:t>
      </w:r>
      <w:r>
        <w:rPr>
          <w:lang w:eastAsia="ru-RU"/>
        </w:rPr>
        <w:t>слой,</w:t>
      </w:r>
      <w:r w:rsidRPr="00FA2C38">
        <w:rPr>
          <w:lang w:eastAsia="ru-RU"/>
        </w:rPr>
        <w:t xml:space="preserve"> </w:t>
      </w:r>
      <w:r>
        <w:rPr>
          <w:lang w:eastAsia="ru-RU"/>
        </w:rPr>
        <w:t>определение</w:t>
      </w:r>
      <w:r w:rsidRPr="00FA2C38">
        <w:rPr>
          <w:lang w:eastAsia="ru-RU"/>
        </w:rPr>
        <w:t xml:space="preserve"> </w:t>
      </w:r>
      <w:r>
        <w:rPr>
          <w:lang w:eastAsia="ru-RU"/>
        </w:rPr>
        <w:t>внешних</w:t>
      </w:r>
      <w:r w:rsidRPr="00FA2C38">
        <w:rPr>
          <w:lang w:eastAsia="ru-RU"/>
        </w:rPr>
        <w:t xml:space="preserve"> </w:t>
      </w:r>
      <w:r>
        <w:rPr>
          <w:lang w:eastAsia="ru-RU"/>
        </w:rPr>
        <w:t xml:space="preserve">контрактов и интерфейса сервиса, в том числе контрактов сообщений в </w:t>
      </w:r>
      <w:r>
        <w:rPr>
          <w:lang w:val="en-US" w:eastAsia="ru-RU"/>
        </w:rPr>
        <w:t>Kafka</w:t>
      </w:r>
      <w:r w:rsidRPr="00FA2C38">
        <w:rPr>
          <w:lang w:eastAsia="ru-RU"/>
        </w:rPr>
        <w:t>;</w:t>
      </w:r>
    </w:p>
    <w:p w14:paraId="0A7B82E4" w14:textId="58AEBDB1" w:rsidR="00FA2C38" w:rsidRDefault="00FA2C38" w:rsidP="00A93CEA">
      <w:pPr>
        <w:pStyle w:val="ListParagraph"/>
        <w:numPr>
          <w:ilvl w:val="1"/>
          <w:numId w:val="16"/>
        </w:numPr>
        <w:rPr>
          <w:lang w:eastAsia="ru-RU"/>
        </w:rPr>
      </w:pPr>
      <w:r>
        <w:rPr>
          <w:lang w:val="en-US" w:eastAsia="ru-RU"/>
        </w:rPr>
        <w:t>`</w:t>
      </w:r>
      <w:proofErr w:type="spellStart"/>
      <w:r>
        <w:rPr>
          <w:lang w:val="en-US" w:eastAsia="ru-RU"/>
        </w:rPr>
        <w:t>service</w:t>
      </w:r>
      <w:proofErr w:type="gramStart"/>
      <w:r>
        <w:rPr>
          <w:lang w:val="en-US" w:eastAsia="ru-RU"/>
        </w:rPr>
        <w:t>`.Presentation</w:t>
      </w:r>
      <w:proofErr w:type="spellEnd"/>
      <w:proofErr w:type="gramEnd"/>
      <w:r>
        <w:rPr>
          <w:lang w:val="en-US" w:eastAsia="ru-RU"/>
        </w:rPr>
        <w:t xml:space="preserve">/ – Presentation </w:t>
      </w:r>
      <w:r>
        <w:rPr>
          <w:lang w:eastAsia="ru-RU"/>
        </w:rPr>
        <w:t>слой</w:t>
      </w:r>
      <w:r w:rsidRPr="00FA2C38">
        <w:rPr>
          <w:lang w:val="en-US" w:eastAsia="ru-RU"/>
        </w:rPr>
        <w:t xml:space="preserve">, </w:t>
      </w:r>
      <w:r>
        <w:rPr>
          <w:lang w:eastAsia="ru-RU"/>
        </w:rPr>
        <w:t>точка</w:t>
      </w:r>
      <w:r w:rsidRPr="00FA2C38">
        <w:rPr>
          <w:lang w:val="en-US" w:eastAsia="ru-RU"/>
        </w:rPr>
        <w:t xml:space="preserve"> </w:t>
      </w:r>
      <w:r>
        <w:rPr>
          <w:lang w:eastAsia="ru-RU"/>
        </w:rPr>
        <w:t>входа</w:t>
      </w:r>
      <w:r w:rsidRPr="00FA2C38"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 w:rsidRPr="00FA2C38">
        <w:rPr>
          <w:lang w:val="en-US" w:eastAsia="ru-RU"/>
        </w:rPr>
        <w:t xml:space="preserve">. </w:t>
      </w:r>
      <w:r>
        <w:rPr>
          <w:lang w:eastAsia="ru-RU"/>
        </w:rPr>
        <w:t xml:space="preserve">Реализация интерфейсов приложения: </w:t>
      </w:r>
      <w:proofErr w:type="spellStart"/>
      <w:r>
        <w:rPr>
          <w:lang w:val="en-US" w:eastAsia="ru-RU"/>
        </w:rPr>
        <w:t>grpc</w:t>
      </w:r>
      <w:proofErr w:type="spellEnd"/>
      <w:r w:rsidRPr="00FA2C38">
        <w:rPr>
          <w:lang w:eastAsia="ru-RU"/>
        </w:rPr>
        <w:t xml:space="preserve"> </w:t>
      </w:r>
      <w:r>
        <w:rPr>
          <w:lang w:eastAsia="ru-RU"/>
        </w:rPr>
        <w:t xml:space="preserve">сервисов и </w:t>
      </w:r>
      <w:r>
        <w:rPr>
          <w:lang w:val="en-US" w:eastAsia="ru-RU"/>
        </w:rPr>
        <w:t>consumer</w:t>
      </w:r>
      <w:r w:rsidRPr="00FA2C38">
        <w:rPr>
          <w:lang w:eastAsia="ru-RU"/>
        </w:rPr>
        <w:t>’</w:t>
      </w:r>
      <w:proofErr w:type="spellStart"/>
      <w:r>
        <w:rPr>
          <w:lang w:eastAsia="ru-RU"/>
        </w:rPr>
        <w:t>ов</w:t>
      </w:r>
      <w:proofErr w:type="spellEnd"/>
      <w:r>
        <w:rPr>
          <w:lang w:eastAsia="ru-RU"/>
        </w:rPr>
        <w:t xml:space="preserve"> сообщений </w:t>
      </w:r>
      <w:r>
        <w:rPr>
          <w:lang w:val="en-US" w:eastAsia="ru-RU"/>
        </w:rPr>
        <w:t>Kafka</w:t>
      </w:r>
      <w:r w:rsidRPr="00FA2C38">
        <w:rPr>
          <w:lang w:eastAsia="ru-RU"/>
        </w:rPr>
        <w:t xml:space="preserve">. </w:t>
      </w:r>
      <w:r>
        <w:rPr>
          <w:lang w:eastAsia="ru-RU"/>
        </w:rPr>
        <w:t>Конфигурация и запуск приложения.</w:t>
      </w:r>
    </w:p>
    <w:p w14:paraId="513C6E03" w14:textId="4B0D27BE" w:rsidR="00180942" w:rsidRDefault="00180942" w:rsidP="0018094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6D9F60E" w14:textId="49C62313" w:rsidR="00FA2C38" w:rsidRDefault="00FA2C38" w:rsidP="00FA2C38">
      <w:pPr>
        <w:rPr>
          <w:lang w:eastAsia="ru-RU"/>
        </w:rPr>
      </w:pPr>
      <w:r>
        <w:rPr>
          <w:lang w:eastAsia="ru-RU"/>
        </w:rPr>
        <w:lastRenderedPageBreak/>
        <w:t xml:space="preserve">Сервисы </w:t>
      </w:r>
      <w:proofErr w:type="spellStart"/>
      <w:r>
        <w:rPr>
          <w:lang w:val="en-US" w:eastAsia="ru-RU"/>
        </w:rPr>
        <w:t>Api</w:t>
      </w:r>
      <w:proofErr w:type="spellEnd"/>
      <w:r w:rsidRPr="00FA2C38">
        <w:rPr>
          <w:lang w:eastAsia="ru-RU"/>
        </w:rPr>
        <w:t>-</w:t>
      </w:r>
      <w:r>
        <w:rPr>
          <w:lang w:val="en-US" w:eastAsia="ru-RU"/>
        </w:rPr>
        <w:t>gateway</w:t>
      </w:r>
      <w:r w:rsidRPr="00FA2C38">
        <w:rPr>
          <w:lang w:eastAsia="ru-RU"/>
        </w:rPr>
        <w:t xml:space="preserve"> </w:t>
      </w:r>
      <w:r>
        <w:rPr>
          <w:lang w:eastAsia="ru-RU"/>
        </w:rPr>
        <w:t>имеют следующую структуру:</w:t>
      </w:r>
    </w:p>
    <w:p w14:paraId="30F23212" w14:textId="39305BA7" w:rsidR="00FA2C38" w:rsidRPr="00A76B88" w:rsidRDefault="00FA2C38" w:rsidP="00A93CEA">
      <w:pPr>
        <w:pStyle w:val="ListParagraph"/>
        <w:numPr>
          <w:ilvl w:val="0"/>
          <w:numId w:val="16"/>
        </w:numPr>
        <w:rPr>
          <w:lang w:val="en-US" w:eastAsia="ru-RU"/>
        </w:rPr>
      </w:pPr>
      <w:r w:rsidRPr="00A76B88">
        <w:rPr>
          <w:lang w:val="en-US" w:eastAsia="ru-RU"/>
        </w:rPr>
        <w:t>`</w:t>
      </w:r>
      <w:r>
        <w:rPr>
          <w:lang w:val="en-US" w:eastAsia="ru-RU"/>
        </w:rPr>
        <w:t>service</w:t>
      </w:r>
      <w:r w:rsidRPr="00A76B88">
        <w:rPr>
          <w:lang w:val="en-US" w:eastAsia="ru-RU"/>
        </w:rPr>
        <w:t>`.</w:t>
      </w:r>
      <w:r>
        <w:rPr>
          <w:lang w:val="en-US" w:eastAsia="ru-RU"/>
        </w:rPr>
        <w:t>sln</w:t>
      </w:r>
      <w:r w:rsidRPr="00A76B88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A76B88">
        <w:rPr>
          <w:lang w:val="en-US" w:eastAsia="ru-RU"/>
        </w:rPr>
        <w:t xml:space="preserve"> </w:t>
      </w:r>
      <w:r>
        <w:rPr>
          <w:lang w:eastAsia="ru-RU"/>
        </w:rPr>
        <w:t>решения</w:t>
      </w:r>
      <w:r>
        <w:rPr>
          <w:lang w:val="en-US" w:eastAsia="ru-RU"/>
        </w:rPr>
        <w:t>;</w:t>
      </w:r>
    </w:p>
    <w:p w14:paraId="5677A9CA" w14:textId="0836CBAD" w:rsidR="00FA2C38" w:rsidRDefault="00FA2C38" w:rsidP="00A93CEA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Directory</w:t>
      </w:r>
      <w:r w:rsidRPr="00A76B88">
        <w:rPr>
          <w:lang w:eastAsia="ru-RU"/>
        </w:rPr>
        <w:t>.</w:t>
      </w:r>
      <w:r>
        <w:rPr>
          <w:lang w:val="en-US" w:eastAsia="ru-RU"/>
        </w:rPr>
        <w:t>Build</w:t>
      </w:r>
      <w:r w:rsidRPr="00A76B88">
        <w:rPr>
          <w:lang w:eastAsia="ru-RU"/>
        </w:rPr>
        <w:t>.</w:t>
      </w:r>
      <w:r>
        <w:rPr>
          <w:lang w:val="en-US" w:eastAsia="ru-RU"/>
        </w:rPr>
        <w:t>Props</w:t>
      </w:r>
      <w:r w:rsidRPr="00A76B88">
        <w:rPr>
          <w:lang w:eastAsia="ru-RU"/>
        </w:rPr>
        <w:t xml:space="preserve"> – </w:t>
      </w:r>
      <w:r>
        <w:rPr>
          <w:lang w:eastAsia="ru-RU"/>
        </w:rPr>
        <w:t>файл</w:t>
      </w:r>
      <w:r w:rsidRPr="00A76B88">
        <w:rPr>
          <w:lang w:eastAsia="ru-RU"/>
        </w:rPr>
        <w:t xml:space="preserve"> </w:t>
      </w:r>
      <w:r>
        <w:rPr>
          <w:lang w:eastAsia="ru-RU"/>
        </w:rPr>
        <w:t>с</w:t>
      </w:r>
      <w:r w:rsidRPr="00A76B88">
        <w:rPr>
          <w:lang w:eastAsia="ru-RU"/>
        </w:rPr>
        <w:t xml:space="preserve"> </w:t>
      </w:r>
      <w:r>
        <w:rPr>
          <w:lang w:eastAsia="ru-RU"/>
        </w:rPr>
        <w:t>настройками сборки сервиса</w:t>
      </w:r>
      <w:r w:rsidRPr="00FA2C38">
        <w:rPr>
          <w:lang w:eastAsia="ru-RU"/>
        </w:rPr>
        <w:t>;</w:t>
      </w:r>
    </w:p>
    <w:p w14:paraId="47B98EA3" w14:textId="07F2C9DD" w:rsidR="00FA2C38" w:rsidRDefault="00FA2C38" w:rsidP="00A93CEA">
      <w:pPr>
        <w:pStyle w:val="ListParagraph"/>
        <w:numPr>
          <w:ilvl w:val="0"/>
          <w:numId w:val="16"/>
        </w:numPr>
        <w:rPr>
          <w:lang w:eastAsia="ru-RU"/>
        </w:rPr>
      </w:pPr>
      <w:r>
        <w:rPr>
          <w:lang w:val="en-US" w:eastAsia="ru-RU"/>
        </w:rPr>
        <w:t>Directory</w:t>
      </w:r>
      <w:r w:rsidRPr="00A76B88">
        <w:rPr>
          <w:lang w:eastAsia="ru-RU"/>
        </w:rPr>
        <w:t>.</w:t>
      </w:r>
      <w:r>
        <w:rPr>
          <w:lang w:val="en-US" w:eastAsia="ru-RU"/>
        </w:rPr>
        <w:t>Packages</w:t>
      </w:r>
      <w:r w:rsidRPr="00A76B88">
        <w:rPr>
          <w:lang w:eastAsia="ru-RU"/>
        </w:rPr>
        <w:t>.</w:t>
      </w:r>
      <w:r>
        <w:rPr>
          <w:lang w:val="en-US" w:eastAsia="ru-RU"/>
        </w:rPr>
        <w:t>props</w:t>
      </w:r>
      <w:r w:rsidRPr="00A76B88">
        <w:rPr>
          <w:lang w:eastAsia="ru-RU"/>
        </w:rPr>
        <w:t xml:space="preserve"> – </w:t>
      </w:r>
      <w:r>
        <w:rPr>
          <w:lang w:eastAsia="ru-RU"/>
        </w:rPr>
        <w:t>файл</w:t>
      </w:r>
      <w:r w:rsidRPr="00A76B88">
        <w:rPr>
          <w:lang w:eastAsia="ru-RU"/>
        </w:rPr>
        <w:t xml:space="preserve"> </w:t>
      </w:r>
      <w:r>
        <w:rPr>
          <w:lang w:eastAsia="ru-RU"/>
        </w:rPr>
        <w:t>с</w:t>
      </w:r>
      <w:r w:rsidRPr="00A76B88">
        <w:rPr>
          <w:lang w:eastAsia="ru-RU"/>
        </w:rPr>
        <w:t xml:space="preserve"> </w:t>
      </w:r>
      <w:r>
        <w:rPr>
          <w:lang w:eastAsia="ru-RU"/>
        </w:rPr>
        <w:t>настройками пакетов и их версий</w:t>
      </w:r>
      <w:r w:rsidRPr="00FA2C38">
        <w:rPr>
          <w:lang w:eastAsia="ru-RU"/>
        </w:rPr>
        <w:t>;</w:t>
      </w:r>
    </w:p>
    <w:p w14:paraId="34A1DE67" w14:textId="77777777" w:rsidR="00FA2C38" w:rsidRPr="00A76B88" w:rsidRDefault="00FA2C38" w:rsidP="00A93CEA">
      <w:pPr>
        <w:pStyle w:val="ListParagraph"/>
        <w:numPr>
          <w:ilvl w:val="0"/>
          <w:numId w:val="16"/>
        </w:numPr>
        <w:rPr>
          <w:lang w:eastAsia="ru-RU"/>
        </w:rPr>
      </w:pPr>
      <w:proofErr w:type="spellStart"/>
      <w:r>
        <w:rPr>
          <w:lang w:val="en-US" w:eastAsia="ru-RU"/>
        </w:rPr>
        <w:t>src</w:t>
      </w:r>
      <w:proofErr w:type="spellEnd"/>
      <w:r>
        <w:rPr>
          <w:lang w:val="en-US" w:eastAsia="ru-RU"/>
        </w:rPr>
        <w:t>/</w:t>
      </w:r>
    </w:p>
    <w:p w14:paraId="67F12085" w14:textId="70445160" w:rsidR="00FA2C38" w:rsidRDefault="00FA2C3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A76B8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A76B88">
        <w:rPr>
          <w:lang w:eastAsia="ru-RU"/>
        </w:rPr>
        <w:t>`.</w:t>
      </w:r>
      <w:proofErr w:type="spellStart"/>
      <w:r>
        <w:rPr>
          <w:lang w:val="en-US" w:eastAsia="ru-RU"/>
        </w:rPr>
        <w:t>ExternalServices</w:t>
      </w:r>
      <w:proofErr w:type="spellEnd"/>
      <w:proofErr w:type="gramEnd"/>
      <w:r w:rsidRPr="00A76B88">
        <w:rPr>
          <w:lang w:eastAsia="ru-RU"/>
        </w:rPr>
        <w:t xml:space="preserve">/ </w:t>
      </w:r>
      <w:r>
        <w:rPr>
          <w:lang w:eastAsia="ru-RU"/>
        </w:rPr>
        <w:t>и</w:t>
      </w:r>
      <w:r w:rsidRPr="00A76B88">
        <w:rPr>
          <w:lang w:eastAsia="ru-RU"/>
        </w:rPr>
        <w:t xml:space="preserve"> `</w:t>
      </w:r>
      <w:r>
        <w:rPr>
          <w:lang w:val="en-US" w:eastAsia="ru-RU"/>
        </w:rPr>
        <w:t>service</w:t>
      </w:r>
      <w:r w:rsidRPr="00A76B88">
        <w:rPr>
          <w:lang w:eastAsia="ru-RU"/>
        </w:rPr>
        <w:t>`.</w:t>
      </w:r>
      <w:proofErr w:type="spellStart"/>
      <w:r>
        <w:rPr>
          <w:lang w:val="en-US" w:eastAsia="ru-RU"/>
        </w:rPr>
        <w:t>ExternalServices</w:t>
      </w:r>
      <w:proofErr w:type="spellEnd"/>
      <w:r w:rsidRPr="00A76B88">
        <w:rPr>
          <w:lang w:eastAsia="ru-RU"/>
        </w:rPr>
        <w:t xml:space="preserve">.*/ – </w:t>
      </w:r>
      <w:r>
        <w:rPr>
          <w:lang w:eastAsia="ru-RU"/>
        </w:rPr>
        <w:t>внутренние</w:t>
      </w:r>
      <w:r w:rsidRPr="00A76B88">
        <w:rPr>
          <w:lang w:eastAsia="ru-RU"/>
        </w:rPr>
        <w:t xml:space="preserve"> </w:t>
      </w:r>
      <w:r>
        <w:rPr>
          <w:lang w:eastAsia="ru-RU"/>
        </w:rPr>
        <w:t>интерфейсы</w:t>
      </w:r>
      <w:r w:rsidRPr="00A76B88">
        <w:rPr>
          <w:lang w:eastAsia="ru-RU"/>
        </w:rPr>
        <w:t xml:space="preserve"> </w:t>
      </w:r>
      <w:r>
        <w:rPr>
          <w:lang w:eastAsia="ru-RU"/>
        </w:rPr>
        <w:t>для</w:t>
      </w:r>
      <w:r w:rsidRPr="00A76B88">
        <w:rPr>
          <w:lang w:eastAsia="ru-RU"/>
        </w:rPr>
        <w:t xml:space="preserve"> </w:t>
      </w:r>
      <w:r>
        <w:rPr>
          <w:lang w:eastAsia="ru-RU"/>
        </w:rPr>
        <w:t>взаимодействия с внешними сервисами и реализация взаимодействия с внешними сервисами</w:t>
      </w:r>
      <w:r w:rsidRPr="00FA2C38">
        <w:rPr>
          <w:lang w:eastAsia="ru-RU"/>
        </w:rPr>
        <w:t>;</w:t>
      </w:r>
    </w:p>
    <w:p w14:paraId="28798DC5" w14:textId="50D40157" w:rsidR="00FA2C38" w:rsidRDefault="00FA2C3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A76B88">
        <w:rPr>
          <w:lang w:eastAsia="ru-RU"/>
        </w:rPr>
        <w:t>`</w:t>
      </w:r>
      <w:r>
        <w:rPr>
          <w:lang w:val="en-US" w:eastAsia="ru-RU"/>
        </w:rPr>
        <w:t>service</w:t>
      </w:r>
      <w:proofErr w:type="gramStart"/>
      <w:r w:rsidRPr="00A76B88">
        <w:rPr>
          <w:lang w:eastAsia="ru-RU"/>
        </w:rPr>
        <w:t>`.</w:t>
      </w:r>
      <w:proofErr w:type="spellStart"/>
      <w:r>
        <w:rPr>
          <w:lang w:val="en-US" w:eastAsia="ru-RU"/>
        </w:rPr>
        <w:t>GenericSubdomain</w:t>
      </w:r>
      <w:proofErr w:type="spellEnd"/>
      <w:proofErr w:type="gramEnd"/>
      <w:r w:rsidRPr="00A76B88">
        <w:rPr>
          <w:lang w:eastAsia="ru-RU"/>
        </w:rPr>
        <w:t xml:space="preserve">/ – </w:t>
      </w:r>
      <w:r>
        <w:rPr>
          <w:lang w:eastAsia="ru-RU"/>
        </w:rPr>
        <w:t>утилиты, могут быть вынесены в отдельный пакет</w:t>
      </w:r>
      <w:r w:rsidRPr="00FA2C38">
        <w:rPr>
          <w:lang w:eastAsia="ru-RU"/>
        </w:rPr>
        <w:t>;</w:t>
      </w:r>
    </w:p>
    <w:p w14:paraId="5CC0C297" w14:textId="7CEAA54A" w:rsidR="00FA2C38" w:rsidRPr="00FA2C38" w:rsidRDefault="00FA2C38" w:rsidP="00A93CEA">
      <w:pPr>
        <w:pStyle w:val="ListParagraph"/>
        <w:numPr>
          <w:ilvl w:val="1"/>
          <w:numId w:val="16"/>
        </w:numPr>
        <w:rPr>
          <w:lang w:eastAsia="ru-RU"/>
        </w:rPr>
      </w:pPr>
      <w:r w:rsidRPr="00FA2C38">
        <w:rPr>
          <w:lang w:val="en-US" w:eastAsia="ru-RU"/>
        </w:rPr>
        <w:t>`</w:t>
      </w:r>
      <w:proofErr w:type="spellStart"/>
      <w:r>
        <w:rPr>
          <w:lang w:val="en-US" w:eastAsia="ru-RU"/>
        </w:rPr>
        <w:t>service</w:t>
      </w:r>
      <w:proofErr w:type="gramStart"/>
      <w:r w:rsidRPr="00FA2C38">
        <w:rPr>
          <w:lang w:val="en-US" w:eastAsia="ru-RU"/>
        </w:rPr>
        <w:t>`.</w:t>
      </w:r>
      <w:r>
        <w:rPr>
          <w:lang w:val="en-US" w:eastAsia="ru-RU"/>
        </w:rPr>
        <w:t>Core</w:t>
      </w:r>
      <w:proofErr w:type="spellEnd"/>
      <w:proofErr w:type="gramEnd"/>
      <w:r w:rsidRPr="00FA2C38">
        <w:rPr>
          <w:lang w:val="en-US" w:eastAsia="ru-RU"/>
        </w:rPr>
        <w:t xml:space="preserve">/ – </w:t>
      </w:r>
      <w:r>
        <w:rPr>
          <w:lang w:val="en-US" w:eastAsia="ru-RU"/>
        </w:rPr>
        <w:t>Core</w:t>
      </w:r>
      <w:r w:rsidRPr="00FA2C38">
        <w:rPr>
          <w:lang w:val="en-US" w:eastAsia="ru-RU"/>
        </w:rPr>
        <w:t xml:space="preserve"> </w:t>
      </w:r>
      <w:r>
        <w:rPr>
          <w:lang w:eastAsia="ru-RU"/>
        </w:rPr>
        <w:t>слой</w:t>
      </w:r>
      <w:r w:rsidRPr="00FA2C38">
        <w:rPr>
          <w:lang w:val="en-US" w:eastAsia="ru-RU"/>
        </w:rPr>
        <w:t xml:space="preserve">, </w:t>
      </w:r>
      <w:r>
        <w:rPr>
          <w:lang w:eastAsia="ru-RU"/>
        </w:rPr>
        <w:t>вся</w:t>
      </w:r>
      <w:r w:rsidRPr="00FA2C38">
        <w:rPr>
          <w:lang w:val="en-US" w:eastAsia="ru-RU"/>
        </w:rPr>
        <w:t xml:space="preserve"> </w:t>
      </w:r>
      <w:r>
        <w:rPr>
          <w:lang w:eastAsia="ru-RU"/>
        </w:rPr>
        <w:t>логика</w:t>
      </w:r>
      <w:r w:rsidRPr="00FA2C38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Api</w:t>
      </w:r>
      <w:proofErr w:type="spellEnd"/>
      <w:r>
        <w:rPr>
          <w:lang w:val="en-US" w:eastAsia="ru-RU"/>
        </w:rPr>
        <w:t>-gateway</w:t>
      </w:r>
      <w:r w:rsidRPr="00FA2C38">
        <w:rPr>
          <w:lang w:val="en-US" w:eastAsia="ru-RU"/>
        </w:rPr>
        <w:t xml:space="preserve">. </w:t>
      </w:r>
      <w:r>
        <w:rPr>
          <w:lang w:eastAsia="ru-RU"/>
        </w:rPr>
        <w:t xml:space="preserve">В основном конвертация в необходимый формат и вызов сервисов по </w:t>
      </w:r>
      <w:proofErr w:type="spellStart"/>
      <w:r>
        <w:rPr>
          <w:lang w:val="en-US" w:eastAsia="ru-RU"/>
        </w:rPr>
        <w:t>gRPC</w:t>
      </w:r>
      <w:proofErr w:type="spellEnd"/>
      <w:r w:rsidRPr="00FA2C38">
        <w:rPr>
          <w:lang w:eastAsia="ru-RU"/>
        </w:rPr>
        <w:t>;</w:t>
      </w:r>
    </w:p>
    <w:p w14:paraId="0CF4C75D" w14:textId="30133969" w:rsidR="00FA2C38" w:rsidRDefault="00FA2C38" w:rsidP="00A93CEA">
      <w:pPr>
        <w:pStyle w:val="ListParagraph"/>
        <w:numPr>
          <w:ilvl w:val="1"/>
          <w:numId w:val="16"/>
        </w:numPr>
        <w:rPr>
          <w:lang w:eastAsia="ru-RU"/>
        </w:rPr>
      </w:pPr>
      <w:r>
        <w:rPr>
          <w:lang w:val="en-US" w:eastAsia="ru-RU"/>
        </w:rPr>
        <w:t>`</w:t>
      </w:r>
      <w:proofErr w:type="spellStart"/>
      <w:r>
        <w:rPr>
          <w:lang w:val="en-US" w:eastAsia="ru-RU"/>
        </w:rPr>
        <w:t>service</w:t>
      </w:r>
      <w:proofErr w:type="gramStart"/>
      <w:r>
        <w:rPr>
          <w:lang w:val="en-US" w:eastAsia="ru-RU"/>
        </w:rPr>
        <w:t>`.Presentation</w:t>
      </w:r>
      <w:proofErr w:type="spellEnd"/>
      <w:proofErr w:type="gramEnd"/>
      <w:r>
        <w:rPr>
          <w:lang w:val="en-US" w:eastAsia="ru-RU"/>
        </w:rPr>
        <w:t xml:space="preserve">/ – Presentation </w:t>
      </w:r>
      <w:r>
        <w:rPr>
          <w:lang w:eastAsia="ru-RU"/>
        </w:rPr>
        <w:t>слой</w:t>
      </w:r>
      <w:r w:rsidRPr="00FA2C38">
        <w:rPr>
          <w:lang w:val="en-US" w:eastAsia="ru-RU"/>
        </w:rPr>
        <w:t xml:space="preserve">, </w:t>
      </w:r>
      <w:r>
        <w:rPr>
          <w:lang w:eastAsia="ru-RU"/>
        </w:rPr>
        <w:t>точка</w:t>
      </w:r>
      <w:r w:rsidRPr="00FA2C38">
        <w:rPr>
          <w:lang w:val="en-US" w:eastAsia="ru-RU"/>
        </w:rPr>
        <w:t xml:space="preserve"> </w:t>
      </w:r>
      <w:r>
        <w:rPr>
          <w:lang w:eastAsia="ru-RU"/>
        </w:rPr>
        <w:t>входа</w:t>
      </w:r>
      <w:r w:rsidRPr="00FA2C38"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 w:rsidRPr="00FA2C38">
        <w:rPr>
          <w:lang w:val="en-US" w:eastAsia="ru-RU"/>
        </w:rPr>
        <w:t xml:space="preserve">. </w:t>
      </w:r>
      <w:r>
        <w:rPr>
          <w:lang w:val="en-US" w:eastAsia="ru-RU"/>
        </w:rPr>
        <w:t>HTTP</w:t>
      </w:r>
      <w:r>
        <w:rPr>
          <w:lang w:eastAsia="ru-RU"/>
        </w:rPr>
        <w:t xml:space="preserve"> контроллеры для вызова на </w:t>
      </w:r>
      <w:r>
        <w:rPr>
          <w:lang w:val="en-US" w:eastAsia="ru-RU"/>
        </w:rPr>
        <w:t>UI</w:t>
      </w:r>
      <w:r w:rsidRPr="00FA2C38">
        <w:rPr>
          <w:lang w:eastAsia="ru-RU"/>
        </w:rPr>
        <w:t xml:space="preserve">. </w:t>
      </w:r>
      <w:r>
        <w:rPr>
          <w:lang w:eastAsia="ru-RU"/>
        </w:rPr>
        <w:t>Конфигурация и запуск приложения.</w:t>
      </w:r>
    </w:p>
    <w:p w14:paraId="03D8D864" w14:textId="77777777" w:rsidR="00FA2C38" w:rsidRDefault="00FA2C38" w:rsidP="00FA2C38">
      <w:pPr>
        <w:rPr>
          <w:lang w:eastAsia="ru-RU"/>
        </w:rPr>
      </w:pPr>
    </w:p>
    <w:p w14:paraId="545ACEE9" w14:textId="77777777" w:rsidR="00180942" w:rsidRDefault="00180942" w:rsidP="00FA2C38">
      <w:pPr>
        <w:rPr>
          <w:lang w:eastAsia="ru-RU"/>
        </w:rPr>
      </w:pPr>
    </w:p>
    <w:p w14:paraId="4530466D" w14:textId="680A8C93" w:rsidR="00180942" w:rsidRPr="00180942" w:rsidRDefault="00180942" w:rsidP="00180942">
      <w:pPr>
        <w:spacing w:after="160" w:line="259" w:lineRule="auto"/>
        <w:ind w:firstLine="0"/>
        <w:jc w:val="left"/>
        <w:rPr>
          <w:rFonts w:eastAsia="Calibri" w:cstheme="majorBidi"/>
          <w:b/>
          <w:color w:val="000000" w:themeColor="text1"/>
          <w:szCs w:val="32"/>
        </w:rPr>
      </w:pPr>
      <w:bookmarkStart w:id="9" w:name="_Toc182947325"/>
      <w:r>
        <w:rPr>
          <w:rFonts w:eastAsia="Calibri"/>
        </w:rPr>
        <w:br w:type="page"/>
      </w:r>
    </w:p>
    <w:p w14:paraId="08C02439" w14:textId="19E1763F" w:rsidR="00180942" w:rsidRDefault="00180942" w:rsidP="00180942">
      <w:pPr>
        <w:pStyle w:val="Heading1"/>
        <w:numPr>
          <w:ilvl w:val="0"/>
          <w:numId w:val="0"/>
        </w:numPr>
        <w:rPr>
          <w:rFonts w:eastAsia="Calibri"/>
        </w:rPr>
      </w:pPr>
      <w:bookmarkStart w:id="10" w:name="_Toc194515767"/>
      <w:r>
        <w:rPr>
          <w:rFonts w:eastAsia="Calibri"/>
        </w:rPr>
        <w:lastRenderedPageBreak/>
        <w:t>СПИСОК ИСПОЛЬЗОВАННЫХ ИСТОЧНИКОВ</w:t>
      </w:r>
      <w:bookmarkEnd w:id="9"/>
      <w:bookmarkEnd w:id="10"/>
    </w:p>
    <w:p w14:paraId="4E3A5B2C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2FC8973A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3D5E69A8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6A0826D9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55C74459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895EB4A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0A705160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1EE7B09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04F2D3BA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5C798494" w14:textId="77777777" w:rsidR="00180942" w:rsidRPr="007E4049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 w:rsidRPr="007E4049">
        <w:rPr>
          <w:lang w:eastAsia="ru-RU"/>
        </w:rPr>
        <w:t xml:space="preserve">ГОСТ 19.401-78 Текст программы.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3CE014C8" w14:textId="7F5B8FC3" w:rsidR="00180942" w:rsidRPr="00F95FEA" w:rsidRDefault="00180942" w:rsidP="00A93CEA">
      <w:pPr>
        <w:pStyle w:val="ListParagraph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Docker</w:t>
      </w:r>
      <w:r w:rsidRPr="00180942">
        <w:rPr>
          <w:lang w:eastAsia="ru-RU"/>
        </w:rPr>
        <w:t>. [</w:t>
      </w:r>
      <w:r>
        <w:rPr>
          <w:lang w:eastAsia="ru-RU"/>
        </w:rPr>
        <w:t>Электронный ресурс</w:t>
      </w:r>
      <w:r w:rsidRPr="00180942">
        <w:rPr>
          <w:lang w:eastAsia="ru-RU"/>
        </w:rPr>
        <w:t xml:space="preserve">] – </w:t>
      </w:r>
      <w:r>
        <w:rPr>
          <w:lang w:val="en-US" w:eastAsia="ru-RU"/>
        </w:rPr>
        <w:t>URL</w:t>
      </w:r>
      <w:r w:rsidRPr="00180942">
        <w:rPr>
          <w:lang w:eastAsia="ru-RU"/>
        </w:rPr>
        <w:t xml:space="preserve">: </w:t>
      </w:r>
      <w:hyperlink r:id="rId16" w:history="1">
        <w:r w:rsidRPr="00A541E5">
          <w:rPr>
            <w:rStyle w:val="Hyperlink"/>
            <w:lang w:val="en-US" w:eastAsia="ru-RU"/>
          </w:rPr>
          <w:t>https</w:t>
        </w:r>
        <w:r w:rsidRPr="00A541E5">
          <w:rPr>
            <w:rStyle w:val="Hyperlink"/>
            <w:lang w:eastAsia="ru-RU"/>
          </w:rPr>
          <w:t>://</w:t>
        </w:r>
        <w:r w:rsidRPr="00A541E5">
          <w:rPr>
            <w:rStyle w:val="Hyperlink"/>
            <w:lang w:val="en-US" w:eastAsia="ru-RU"/>
          </w:rPr>
          <w:t>www</w:t>
        </w:r>
        <w:r w:rsidRPr="00A541E5">
          <w:rPr>
            <w:rStyle w:val="Hyperlink"/>
            <w:lang w:eastAsia="ru-RU"/>
          </w:rPr>
          <w:t>.</w:t>
        </w:r>
        <w:r w:rsidRPr="00A541E5">
          <w:rPr>
            <w:rStyle w:val="Hyperlink"/>
            <w:lang w:val="en-US" w:eastAsia="ru-RU"/>
          </w:rPr>
          <w:t>docker</w:t>
        </w:r>
        <w:r w:rsidRPr="00A541E5">
          <w:rPr>
            <w:rStyle w:val="Hyperlink"/>
            <w:lang w:eastAsia="ru-RU"/>
          </w:rPr>
          <w:t>.</w:t>
        </w:r>
        <w:r w:rsidRPr="00A541E5">
          <w:rPr>
            <w:rStyle w:val="Hyperlink"/>
            <w:lang w:val="en-US" w:eastAsia="ru-RU"/>
          </w:rPr>
          <w:t>com</w:t>
        </w:r>
        <w:r w:rsidRPr="00A541E5">
          <w:rPr>
            <w:rStyle w:val="Hyperlink"/>
            <w:lang w:eastAsia="ru-RU"/>
          </w:rPr>
          <w:t>/</w:t>
        </w:r>
      </w:hyperlink>
      <w:r w:rsidRPr="00180942">
        <w:rPr>
          <w:lang w:eastAsia="ru-RU"/>
        </w:rPr>
        <w:t xml:space="preserve"> </w:t>
      </w:r>
      <w:r>
        <w:rPr>
          <w:lang w:eastAsia="ru-RU"/>
        </w:rPr>
        <w:t xml:space="preserve">режим доступа: свободный </w:t>
      </w:r>
      <w:r w:rsidRPr="00180942">
        <w:rPr>
          <w:lang w:eastAsia="ru-RU"/>
        </w:rPr>
        <w:t>(</w:t>
      </w:r>
      <w:r>
        <w:rPr>
          <w:lang w:eastAsia="ru-RU"/>
        </w:rPr>
        <w:t xml:space="preserve">дата обращения: </w:t>
      </w:r>
      <w:r w:rsidRPr="00180942">
        <w:rPr>
          <w:lang w:eastAsia="ru-RU"/>
        </w:rPr>
        <w:t>13.03.25).</w:t>
      </w:r>
    </w:p>
    <w:p w14:paraId="096AB3E0" w14:textId="05AF26D8" w:rsidR="006C7841" w:rsidRPr="00FA2C38" w:rsidRDefault="0096030A" w:rsidP="00FB3B50">
      <w:pPr>
        <w:ind w:firstLine="0"/>
        <w:rPr>
          <w:rFonts w:cstheme="majorBidi"/>
          <w:b/>
          <w:lang w:eastAsia="ru-RU"/>
        </w:rPr>
      </w:pPr>
      <w:r w:rsidRPr="00FA2C38">
        <w:rPr>
          <w:lang w:eastAsia="ru-RU"/>
        </w:rPr>
        <w:br w:type="page"/>
      </w:r>
    </w:p>
    <w:tbl>
      <w:tblPr>
        <w:tblStyle w:val="TableGrid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NormalWeb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DF354D">
      <w:footerReference w:type="default" r:id="rId17"/>
      <w:pgSz w:w="11906" w:h="16838"/>
      <w:pgMar w:top="1418" w:right="567" w:bottom="851" w:left="1134" w:header="709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DF608" w14:textId="77777777" w:rsidR="003F25AB" w:rsidRDefault="003F25AB">
      <w:pPr>
        <w:spacing w:after="0" w:line="240" w:lineRule="auto"/>
      </w:pPr>
      <w:r>
        <w:separator/>
      </w:r>
    </w:p>
  </w:endnote>
  <w:endnote w:type="continuationSeparator" w:id="0">
    <w:p w14:paraId="2BF14D3E" w14:textId="77777777" w:rsidR="003F25AB" w:rsidRDefault="003F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D3BA" w14:textId="77777777" w:rsidR="006464AE" w:rsidRDefault="00646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DF354D" w14:paraId="4FF866A4" w14:textId="77777777" w:rsidTr="00AF6C80">
      <w:tc>
        <w:tcPr>
          <w:tcW w:w="3397" w:type="dxa"/>
        </w:tcPr>
        <w:p w14:paraId="4FEBAFB6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560" w:type="dxa"/>
        </w:tcPr>
        <w:p w14:paraId="1FC0CB4F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701" w:type="dxa"/>
        </w:tcPr>
        <w:p w14:paraId="424468A5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842" w:type="dxa"/>
        </w:tcPr>
        <w:p w14:paraId="556F5EB4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695" w:type="dxa"/>
        </w:tcPr>
        <w:p w14:paraId="2C90F449" w14:textId="77777777" w:rsidR="00DF354D" w:rsidRDefault="00DF354D" w:rsidP="00A0573B">
          <w:pPr>
            <w:pStyle w:val="Footer"/>
            <w:jc w:val="center"/>
          </w:pPr>
        </w:p>
      </w:tc>
    </w:tr>
    <w:tr w:rsidR="00DF354D" w14:paraId="75333F51" w14:textId="77777777" w:rsidTr="00AF6C80">
      <w:tc>
        <w:tcPr>
          <w:tcW w:w="3397" w:type="dxa"/>
        </w:tcPr>
        <w:p w14:paraId="07867E6B" w14:textId="77777777" w:rsidR="00DF354D" w:rsidRDefault="00DF354D" w:rsidP="00A0573B">
          <w:pPr>
            <w:pStyle w:val="Footer"/>
            <w:jc w:val="center"/>
          </w:pPr>
          <w:r>
            <w:t>Изм.</w:t>
          </w:r>
        </w:p>
      </w:tc>
      <w:tc>
        <w:tcPr>
          <w:tcW w:w="1560" w:type="dxa"/>
        </w:tcPr>
        <w:p w14:paraId="4DAC845F" w14:textId="77777777" w:rsidR="00DF354D" w:rsidRDefault="00DF354D" w:rsidP="00A0573B">
          <w:pPr>
            <w:pStyle w:val="Footer"/>
            <w:jc w:val="center"/>
          </w:pPr>
          <w:r>
            <w:t>Лист</w:t>
          </w:r>
        </w:p>
      </w:tc>
      <w:tc>
        <w:tcPr>
          <w:tcW w:w="1701" w:type="dxa"/>
        </w:tcPr>
        <w:p w14:paraId="6E5EFE82" w14:textId="77777777" w:rsidR="00DF354D" w:rsidRDefault="00DF354D" w:rsidP="00A0573B">
          <w:pPr>
            <w:pStyle w:val="Footer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4D56C4CD" w14:textId="77777777" w:rsidR="00DF354D" w:rsidRDefault="00DF354D" w:rsidP="00A0573B">
          <w:pPr>
            <w:pStyle w:val="Footer"/>
            <w:jc w:val="center"/>
          </w:pPr>
          <w:r>
            <w:t>Подп.</w:t>
          </w:r>
        </w:p>
      </w:tc>
      <w:tc>
        <w:tcPr>
          <w:tcW w:w="1695" w:type="dxa"/>
        </w:tcPr>
        <w:p w14:paraId="14C8C4D1" w14:textId="77777777" w:rsidR="00DF354D" w:rsidRDefault="00DF354D" w:rsidP="00A0573B">
          <w:pPr>
            <w:pStyle w:val="Footer"/>
            <w:jc w:val="center"/>
          </w:pPr>
          <w:r>
            <w:t>Дата</w:t>
          </w:r>
        </w:p>
      </w:tc>
    </w:tr>
    <w:tr w:rsidR="00DF354D" w14:paraId="250276E1" w14:textId="77777777" w:rsidTr="00AF6C80">
      <w:tc>
        <w:tcPr>
          <w:tcW w:w="3397" w:type="dxa"/>
          <w:tcBorders>
            <w:bottom w:val="single" w:sz="4" w:space="0" w:color="auto"/>
          </w:tcBorders>
        </w:tcPr>
        <w:p w14:paraId="4A110BDF" w14:textId="77777777" w:rsidR="00DF354D" w:rsidRPr="007C1BB8" w:rsidRDefault="00DF354D" w:rsidP="00A0573B">
          <w:pPr>
            <w:pStyle w:val="Footer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0B015730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701" w:type="dxa"/>
        </w:tcPr>
        <w:p w14:paraId="4D7A7280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842" w:type="dxa"/>
        </w:tcPr>
        <w:p w14:paraId="6D877CD4" w14:textId="77777777" w:rsidR="00DF354D" w:rsidRDefault="00DF354D" w:rsidP="00A0573B">
          <w:pPr>
            <w:pStyle w:val="Footer"/>
            <w:jc w:val="center"/>
          </w:pPr>
        </w:p>
      </w:tc>
      <w:tc>
        <w:tcPr>
          <w:tcW w:w="1695" w:type="dxa"/>
        </w:tcPr>
        <w:p w14:paraId="01CCB32D" w14:textId="77777777" w:rsidR="00DF354D" w:rsidRDefault="00DF354D" w:rsidP="00A0573B">
          <w:pPr>
            <w:pStyle w:val="Footer"/>
            <w:jc w:val="center"/>
          </w:pPr>
        </w:p>
      </w:tc>
    </w:tr>
    <w:tr w:rsidR="00DF354D" w14:paraId="27A2071E" w14:textId="77777777" w:rsidTr="00AF6C80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6A974BB0" w14:textId="77777777" w:rsidR="00DF354D" w:rsidRDefault="00DF354D" w:rsidP="00A0573B">
          <w:pPr>
            <w:pStyle w:val="Footer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93F8763" w14:textId="77777777" w:rsidR="00DF354D" w:rsidRDefault="00DF354D" w:rsidP="00A0573B">
          <w:pPr>
            <w:pStyle w:val="Footer"/>
            <w:jc w:val="center"/>
          </w:pPr>
          <w:r>
            <w:t>Подп. и дата</w:t>
          </w:r>
        </w:p>
      </w:tc>
      <w:tc>
        <w:tcPr>
          <w:tcW w:w="1701" w:type="dxa"/>
        </w:tcPr>
        <w:p w14:paraId="2539C2C0" w14:textId="77777777" w:rsidR="00DF354D" w:rsidRDefault="00DF354D" w:rsidP="00A0573B">
          <w:pPr>
            <w:pStyle w:val="Footer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33F0F4CD" w14:textId="77777777" w:rsidR="00DF354D" w:rsidRDefault="00DF354D" w:rsidP="00A0573B">
          <w:pPr>
            <w:pStyle w:val="Footer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3DEC2707" w14:textId="77777777" w:rsidR="00DF354D" w:rsidRDefault="00DF354D" w:rsidP="00A0573B">
          <w:pPr>
            <w:pStyle w:val="Footer"/>
            <w:jc w:val="center"/>
          </w:pPr>
          <w:r>
            <w:t>Подп. и дата</w:t>
          </w:r>
        </w:p>
      </w:tc>
    </w:tr>
  </w:tbl>
  <w:p w14:paraId="0DF7DFFF" w14:textId="77777777" w:rsidR="00DF354D" w:rsidRDefault="00DF354D" w:rsidP="00A057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975F" w14:textId="77777777" w:rsidR="006464AE" w:rsidRDefault="006464A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180942" w14:paraId="18ADCE90" w14:textId="77777777" w:rsidTr="0001504D">
      <w:trPr>
        <w:trHeight w:val="274"/>
        <w:jc w:val="center"/>
      </w:trPr>
      <w:tc>
        <w:tcPr>
          <w:tcW w:w="3195" w:type="dxa"/>
        </w:tcPr>
        <w:p w14:paraId="22C7E32D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6962F27D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13FD87A5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00497D71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1E5E09E1" w14:textId="77777777" w:rsidR="00180942" w:rsidRDefault="00180942" w:rsidP="00180942">
          <w:pPr>
            <w:pStyle w:val="NoSpacing"/>
            <w:jc w:val="left"/>
          </w:pPr>
        </w:p>
      </w:tc>
    </w:tr>
    <w:tr w:rsidR="00180942" w14:paraId="0755841A" w14:textId="77777777" w:rsidTr="0001504D">
      <w:trPr>
        <w:trHeight w:val="276"/>
        <w:jc w:val="center"/>
      </w:trPr>
      <w:tc>
        <w:tcPr>
          <w:tcW w:w="3195" w:type="dxa"/>
        </w:tcPr>
        <w:p w14:paraId="5EDA39A9" w14:textId="77777777" w:rsidR="00180942" w:rsidRDefault="00180942" w:rsidP="00180942">
          <w:pPr>
            <w:pStyle w:val="NoSpacing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74E2EFF1" w14:textId="77777777" w:rsidR="00180942" w:rsidRDefault="00180942" w:rsidP="00180942">
          <w:pPr>
            <w:pStyle w:val="NoSpacing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411BF1CD" w14:textId="77777777" w:rsidR="00180942" w:rsidRDefault="00180942" w:rsidP="00180942">
          <w:pPr>
            <w:pStyle w:val="NoSpacing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68182C0C" w14:textId="77777777" w:rsidR="00180942" w:rsidRDefault="00180942" w:rsidP="00180942">
          <w:pPr>
            <w:pStyle w:val="NoSpacing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025EBBC1" w14:textId="77777777" w:rsidR="00180942" w:rsidRDefault="00180942" w:rsidP="00180942">
          <w:pPr>
            <w:pStyle w:val="NoSpacing"/>
            <w:ind w:firstLine="0"/>
            <w:jc w:val="left"/>
          </w:pPr>
          <w:r>
            <w:t>Дата</w:t>
          </w:r>
        </w:p>
      </w:tc>
    </w:tr>
    <w:tr w:rsidR="00180942" w14:paraId="20F41CA8" w14:textId="77777777" w:rsidTr="0001504D">
      <w:trPr>
        <w:trHeight w:val="276"/>
        <w:jc w:val="center"/>
      </w:trPr>
      <w:tc>
        <w:tcPr>
          <w:tcW w:w="3195" w:type="dxa"/>
        </w:tcPr>
        <w:p w14:paraId="76B99AA2" w14:textId="2B716CD0" w:rsidR="00180942" w:rsidRDefault="00180942" w:rsidP="00180942">
          <w:pPr>
            <w:pStyle w:val="NoSpacing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06.12</w:t>
          </w:r>
          <w:r w:rsidRPr="00C93570">
            <w:t xml:space="preserve">-01 </w:t>
          </w:r>
          <w:r>
            <w:t>12</w:t>
          </w:r>
          <w:r w:rsidRPr="00C93570">
            <w:t xml:space="preserve"> 01-1</w:t>
          </w:r>
        </w:p>
      </w:tc>
      <w:tc>
        <w:tcPr>
          <w:tcW w:w="1757" w:type="dxa"/>
        </w:tcPr>
        <w:p w14:paraId="496E2ABC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226A3C73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609DCC8F" w14:textId="77777777" w:rsidR="00180942" w:rsidRDefault="00180942" w:rsidP="00180942">
          <w:pPr>
            <w:pStyle w:val="NoSpacing"/>
            <w:jc w:val="left"/>
          </w:pPr>
        </w:p>
      </w:tc>
      <w:tc>
        <w:tcPr>
          <w:tcW w:w="1757" w:type="dxa"/>
        </w:tcPr>
        <w:p w14:paraId="20BD806A" w14:textId="77777777" w:rsidR="00180942" w:rsidRDefault="00180942" w:rsidP="00180942">
          <w:pPr>
            <w:pStyle w:val="NoSpacing"/>
            <w:jc w:val="left"/>
          </w:pPr>
        </w:p>
      </w:tc>
    </w:tr>
    <w:tr w:rsidR="00180942" w14:paraId="3BA8BB9A" w14:textId="77777777" w:rsidTr="0001504D">
      <w:trPr>
        <w:trHeight w:val="276"/>
        <w:jc w:val="center"/>
      </w:trPr>
      <w:tc>
        <w:tcPr>
          <w:tcW w:w="3195" w:type="dxa"/>
        </w:tcPr>
        <w:p w14:paraId="4FFC0AB5" w14:textId="77777777" w:rsidR="00180942" w:rsidRDefault="00180942" w:rsidP="00180942">
          <w:pPr>
            <w:pStyle w:val="NoSpacing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1333AC01" w14:textId="77777777" w:rsidR="00180942" w:rsidRDefault="00180942" w:rsidP="00180942">
          <w:pPr>
            <w:pStyle w:val="NoSpacing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405A6B92" w14:textId="77777777" w:rsidR="00180942" w:rsidRDefault="00180942" w:rsidP="00180942">
          <w:pPr>
            <w:pStyle w:val="NoSpacing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67DD8545" w14:textId="77777777" w:rsidR="00180942" w:rsidRDefault="00180942" w:rsidP="00180942">
          <w:pPr>
            <w:pStyle w:val="NoSpacing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384EA1FA" w14:textId="77777777" w:rsidR="00180942" w:rsidRDefault="00180942" w:rsidP="00180942">
          <w:pPr>
            <w:pStyle w:val="NoSpacing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180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69BE" w14:textId="77777777" w:rsidR="003F25AB" w:rsidRDefault="003F25AB">
      <w:pPr>
        <w:spacing w:after="0" w:line="240" w:lineRule="auto"/>
      </w:pPr>
      <w:r>
        <w:separator/>
      </w:r>
    </w:p>
  </w:footnote>
  <w:footnote w:type="continuationSeparator" w:id="0">
    <w:p w14:paraId="4FBA1847" w14:textId="77777777" w:rsidR="003F25AB" w:rsidRDefault="003F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636120"/>
      <w:docPartObj>
        <w:docPartGallery w:val="Page Numbers (Top of Page)"/>
        <w:docPartUnique/>
      </w:docPartObj>
    </w:sdtPr>
    <w:sdtContent>
      <w:p w14:paraId="5D3B53E8" w14:textId="77777777" w:rsidR="00DF354D" w:rsidRDefault="00DF354D" w:rsidP="00DF354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66510708"/>
      <w:docPartObj>
        <w:docPartGallery w:val="Page Numbers (Top of Page)"/>
        <w:docPartUnique/>
      </w:docPartObj>
    </w:sdtPr>
    <w:sdtContent>
      <w:p w14:paraId="480EDB39" w14:textId="77777777" w:rsidR="00DF354D" w:rsidRDefault="00DF354D" w:rsidP="00DF354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CFD01C7" w14:textId="77777777" w:rsidR="00DF354D" w:rsidRDefault="00DF3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6817874"/>
      <w:docPartObj>
        <w:docPartGallery w:val="Page Numbers (Top of Page)"/>
        <w:docPartUnique/>
      </w:docPartObj>
    </w:sdtPr>
    <w:sdtContent>
      <w:p w14:paraId="23815E31" w14:textId="26D0CFDF" w:rsidR="00DF354D" w:rsidRDefault="00DF354D" w:rsidP="00FB3B50">
        <w:pPr>
          <w:pStyle w:val="Header"/>
          <w:framePr w:w="1499" w:wrap="none" w:vAnchor="text" w:hAnchor="page" w:x="5261" w:y="-414"/>
          <w:jc w:val="left"/>
          <w:rPr>
            <w:rStyle w:val="PageNumber"/>
          </w:rPr>
        </w:pPr>
        <w:r w:rsidRPr="006464AE">
          <w:rPr>
            <w:rStyle w:val="PageNumber"/>
            <w:b/>
            <w:bCs/>
            <w:color w:val="7F7F7F" w:themeColor="text1" w:themeTint="80"/>
            <w:sz w:val="28"/>
            <w:szCs w:val="28"/>
          </w:rPr>
          <w:fldChar w:fldCharType="begin"/>
        </w:r>
        <w:r w:rsidRPr="006464AE">
          <w:rPr>
            <w:rStyle w:val="PageNumber"/>
            <w:b/>
            <w:bCs/>
            <w:color w:val="7F7F7F" w:themeColor="text1" w:themeTint="80"/>
            <w:sz w:val="28"/>
            <w:szCs w:val="28"/>
          </w:rPr>
          <w:instrText xml:space="preserve"> PAGE </w:instrText>
        </w:r>
        <w:r w:rsidRPr="006464AE">
          <w:rPr>
            <w:rStyle w:val="PageNumber"/>
            <w:b/>
            <w:bCs/>
            <w:color w:val="7F7F7F" w:themeColor="text1" w:themeTint="80"/>
            <w:sz w:val="28"/>
            <w:szCs w:val="28"/>
          </w:rPr>
          <w:fldChar w:fldCharType="separate"/>
        </w:r>
        <w:r w:rsidR="006D3F6C">
          <w:rPr>
            <w:rStyle w:val="PageNumber"/>
            <w:b/>
            <w:bCs/>
            <w:noProof/>
            <w:color w:val="7F7F7F" w:themeColor="text1" w:themeTint="80"/>
            <w:sz w:val="28"/>
            <w:szCs w:val="28"/>
          </w:rPr>
          <w:t>5</w:t>
        </w:r>
        <w:r w:rsidRPr="006464AE">
          <w:rPr>
            <w:rStyle w:val="PageNumber"/>
            <w:b/>
            <w:bCs/>
            <w:color w:val="7F7F7F" w:themeColor="text1" w:themeTint="80"/>
            <w:sz w:val="28"/>
            <w:szCs w:val="28"/>
          </w:rPr>
          <w:fldChar w:fldCharType="end"/>
        </w:r>
      </w:p>
    </w:sdtContent>
  </w:sdt>
  <w:p w14:paraId="246AE3DD" w14:textId="548E5D87" w:rsidR="00DF354D" w:rsidRPr="00806022" w:rsidRDefault="00DF354D" w:rsidP="00DF354D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>
      <w:rPr>
        <w:rFonts w:eastAsia="Calibri" w:cs="Times New Roman"/>
        <w:b/>
        <w:color w:val="7F7F7F" w:themeColor="text1" w:themeTint="80"/>
        <w:sz w:val="28"/>
        <w:lang w:val="en-US"/>
      </w:rPr>
      <w:t>06.12</w:t>
    </w:r>
    <w:r w:rsidRPr="00806022">
      <w:rPr>
        <w:rFonts w:eastAsia="Calibri" w:cs="Times New Roman"/>
        <w:b/>
        <w:color w:val="7F7F7F" w:themeColor="text1" w:themeTint="80"/>
        <w:sz w:val="28"/>
      </w:rPr>
      <w:t xml:space="preserve">-01 </w:t>
    </w:r>
    <w:r>
      <w:rPr>
        <w:rFonts w:eastAsia="Calibri" w:cs="Times New Roman"/>
        <w:b/>
        <w:color w:val="7F7F7F" w:themeColor="text1" w:themeTint="80"/>
        <w:sz w:val="28"/>
      </w:rPr>
      <w:t xml:space="preserve">12 </w:t>
    </w:r>
    <w:r w:rsidRPr="00806022">
      <w:rPr>
        <w:rFonts w:eastAsia="Calibri" w:cs="Times New Roman"/>
        <w:b/>
        <w:color w:val="7F7F7F" w:themeColor="text1" w:themeTint="80"/>
        <w:sz w:val="28"/>
      </w:rPr>
      <w:t>01-1</w:t>
    </w:r>
  </w:p>
  <w:p w14:paraId="2771FCD8" w14:textId="77777777" w:rsidR="00DF354D" w:rsidRDefault="00DF354D" w:rsidP="00DF35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36BC" w14:textId="77777777" w:rsidR="00DF354D" w:rsidRDefault="00DF354D" w:rsidP="009D35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4" w15:restartNumberingAfterBreak="0">
    <w:nsid w:val="3B3D45B5"/>
    <w:multiLevelType w:val="hybridMultilevel"/>
    <w:tmpl w:val="D502568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6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0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A371C"/>
    <w:multiLevelType w:val="hybridMultilevel"/>
    <w:tmpl w:val="E5A8FF7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3F7388"/>
    <w:multiLevelType w:val="multilevel"/>
    <w:tmpl w:val="2054BE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3" w15:restartNumberingAfterBreak="0">
    <w:nsid w:val="74721591"/>
    <w:multiLevelType w:val="multilevel"/>
    <w:tmpl w:val="2AF8CF38"/>
    <w:styleLink w:val="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7B3D2B1A"/>
    <w:multiLevelType w:val="multilevel"/>
    <w:tmpl w:val="4E707CE2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43645462">
    <w:abstractNumId w:val="12"/>
  </w:num>
  <w:num w:numId="2" w16cid:durableId="1385106484">
    <w:abstractNumId w:val="13"/>
  </w:num>
  <w:num w:numId="3" w16cid:durableId="1916622222">
    <w:abstractNumId w:val="0"/>
  </w:num>
  <w:num w:numId="4" w16cid:durableId="712464606">
    <w:abstractNumId w:val="9"/>
  </w:num>
  <w:num w:numId="5" w16cid:durableId="1873416191">
    <w:abstractNumId w:val="3"/>
  </w:num>
  <w:num w:numId="6" w16cid:durableId="616570013">
    <w:abstractNumId w:val="7"/>
  </w:num>
  <w:num w:numId="7" w16cid:durableId="633945279">
    <w:abstractNumId w:val="1"/>
  </w:num>
  <w:num w:numId="8" w16cid:durableId="1003434855">
    <w:abstractNumId w:val="5"/>
  </w:num>
  <w:num w:numId="9" w16cid:durableId="144901825">
    <w:abstractNumId w:val="15"/>
  </w:num>
  <w:num w:numId="10" w16cid:durableId="1680505219">
    <w:abstractNumId w:val="8"/>
  </w:num>
  <w:num w:numId="11" w16cid:durableId="885599829">
    <w:abstractNumId w:val="2"/>
  </w:num>
  <w:num w:numId="12" w16cid:durableId="1892034400">
    <w:abstractNumId w:val="14"/>
  </w:num>
  <w:num w:numId="13" w16cid:durableId="571309796">
    <w:abstractNumId w:val="10"/>
  </w:num>
  <w:num w:numId="14" w16cid:durableId="2086224497">
    <w:abstractNumId w:val="6"/>
  </w:num>
  <w:num w:numId="15" w16cid:durableId="1202744739">
    <w:abstractNumId w:val="16"/>
  </w:num>
  <w:num w:numId="16" w16cid:durableId="1327589971">
    <w:abstractNumId w:val="4"/>
  </w:num>
  <w:num w:numId="17" w16cid:durableId="69411946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37C3"/>
    <w:rsid w:val="00007D6D"/>
    <w:rsid w:val="000375B4"/>
    <w:rsid w:val="0004360A"/>
    <w:rsid w:val="00080110"/>
    <w:rsid w:val="00083607"/>
    <w:rsid w:val="0008510E"/>
    <w:rsid w:val="00096F68"/>
    <w:rsid w:val="000D6972"/>
    <w:rsid w:val="00102C63"/>
    <w:rsid w:val="0012100A"/>
    <w:rsid w:val="0012419D"/>
    <w:rsid w:val="00134B3E"/>
    <w:rsid w:val="0015534A"/>
    <w:rsid w:val="00180942"/>
    <w:rsid w:val="00194003"/>
    <w:rsid w:val="001B3893"/>
    <w:rsid w:val="001C6D80"/>
    <w:rsid w:val="001D03D6"/>
    <w:rsid w:val="002425FC"/>
    <w:rsid w:val="00242AA7"/>
    <w:rsid w:val="00272DF1"/>
    <w:rsid w:val="002C4BC4"/>
    <w:rsid w:val="002C7E9C"/>
    <w:rsid w:val="002D661D"/>
    <w:rsid w:val="002F6863"/>
    <w:rsid w:val="00324320"/>
    <w:rsid w:val="0037503D"/>
    <w:rsid w:val="003A3D61"/>
    <w:rsid w:val="003C4F5E"/>
    <w:rsid w:val="003D402A"/>
    <w:rsid w:val="003F25AB"/>
    <w:rsid w:val="003F74C1"/>
    <w:rsid w:val="00427E67"/>
    <w:rsid w:val="0043545A"/>
    <w:rsid w:val="004475BA"/>
    <w:rsid w:val="004608A6"/>
    <w:rsid w:val="004761D2"/>
    <w:rsid w:val="00535300"/>
    <w:rsid w:val="00567F92"/>
    <w:rsid w:val="005B12AD"/>
    <w:rsid w:val="005C2106"/>
    <w:rsid w:val="00602F8A"/>
    <w:rsid w:val="006115A2"/>
    <w:rsid w:val="006133CF"/>
    <w:rsid w:val="00642AFD"/>
    <w:rsid w:val="006446B4"/>
    <w:rsid w:val="006464AE"/>
    <w:rsid w:val="006603FE"/>
    <w:rsid w:val="00677351"/>
    <w:rsid w:val="006A39E1"/>
    <w:rsid w:val="006B3F8E"/>
    <w:rsid w:val="006C3B2C"/>
    <w:rsid w:val="006C7841"/>
    <w:rsid w:val="006D3F6C"/>
    <w:rsid w:val="006E7286"/>
    <w:rsid w:val="00705D1F"/>
    <w:rsid w:val="00724CB3"/>
    <w:rsid w:val="00735B6D"/>
    <w:rsid w:val="00745359"/>
    <w:rsid w:val="00750818"/>
    <w:rsid w:val="00772229"/>
    <w:rsid w:val="00781B2A"/>
    <w:rsid w:val="00787E6B"/>
    <w:rsid w:val="007A5170"/>
    <w:rsid w:val="007B3235"/>
    <w:rsid w:val="007B4922"/>
    <w:rsid w:val="007B5380"/>
    <w:rsid w:val="007B6FBB"/>
    <w:rsid w:val="007F05E2"/>
    <w:rsid w:val="00806022"/>
    <w:rsid w:val="00815742"/>
    <w:rsid w:val="00847C8C"/>
    <w:rsid w:val="00856C08"/>
    <w:rsid w:val="00865834"/>
    <w:rsid w:val="00865E40"/>
    <w:rsid w:val="008B0877"/>
    <w:rsid w:val="008F01C8"/>
    <w:rsid w:val="008F087B"/>
    <w:rsid w:val="008F4DC3"/>
    <w:rsid w:val="008F5EE0"/>
    <w:rsid w:val="008F6E95"/>
    <w:rsid w:val="00923740"/>
    <w:rsid w:val="00932DB4"/>
    <w:rsid w:val="00933956"/>
    <w:rsid w:val="00934767"/>
    <w:rsid w:val="00955CD5"/>
    <w:rsid w:val="0096030A"/>
    <w:rsid w:val="00990996"/>
    <w:rsid w:val="00996C94"/>
    <w:rsid w:val="0099787C"/>
    <w:rsid w:val="009A01F2"/>
    <w:rsid w:val="009D3528"/>
    <w:rsid w:val="00A02413"/>
    <w:rsid w:val="00A0573B"/>
    <w:rsid w:val="00A308A4"/>
    <w:rsid w:val="00A55053"/>
    <w:rsid w:val="00A740F0"/>
    <w:rsid w:val="00A76B88"/>
    <w:rsid w:val="00A83C6A"/>
    <w:rsid w:val="00A93CE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AF3E16"/>
    <w:rsid w:val="00B35691"/>
    <w:rsid w:val="00B53E7A"/>
    <w:rsid w:val="00B54628"/>
    <w:rsid w:val="00B7210B"/>
    <w:rsid w:val="00B778D0"/>
    <w:rsid w:val="00BE017A"/>
    <w:rsid w:val="00BF3379"/>
    <w:rsid w:val="00C02E8A"/>
    <w:rsid w:val="00C2418B"/>
    <w:rsid w:val="00C24AFE"/>
    <w:rsid w:val="00C80D7E"/>
    <w:rsid w:val="00C86977"/>
    <w:rsid w:val="00CC5820"/>
    <w:rsid w:val="00CD1CAA"/>
    <w:rsid w:val="00CF2A47"/>
    <w:rsid w:val="00CF6B7F"/>
    <w:rsid w:val="00D1052E"/>
    <w:rsid w:val="00D249DE"/>
    <w:rsid w:val="00D34326"/>
    <w:rsid w:val="00D3579A"/>
    <w:rsid w:val="00D62665"/>
    <w:rsid w:val="00D75AF3"/>
    <w:rsid w:val="00D82E44"/>
    <w:rsid w:val="00D9372C"/>
    <w:rsid w:val="00DA37EC"/>
    <w:rsid w:val="00DB2B7A"/>
    <w:rsid w:val="00DB690E"/>
    <w:rsid w:val="00DC0AB0"/>
    <w:rsid w:val="00DD1FF2"/>
    <w:rsid w:val="00DD5B15"/>
    <w:rsid w:val="00DF005C"/>
    <w:rsid w:val="00DF354D"/>
    <w:rsid w:val="00E01899"/>
    <w:rsid w:val="00E130B4"/>
    <w:rsid w:val="00E14412"/>
    <w:rsid w:val="00E14E03"/>
    <w:rsid w:val="00E50864"/>
    <w:rsid w:val="00E65463"/>
    <w:rsid w:val="00E7114E"/>
    <w:rsid w:val="00E767F7"/>
    <w:rsid w:val="00E97CEF"/>
    <w:rsid w:val="00EA0F82"/>
    <w:rsid w:val="00ED2C49"/>
    <w:rsid w:val="00ED4642"/>
    <w:rsid w:val="00ED7B06"/>
    <w:rsid w:val="00F063AC"/>
    <w:rsid w:val="00F16541"/>
    <w:rsid w:val="00F40BA2"/>
    <w:rsid w:val="00F45ACA"/>
    <w:rsid w:val="00FA2C38"/>
    <w:rsid w:val="00FA52C9"/>
    <w:rsid w:val="00FA5430"/>
    <w:rsid w:val="00FB3B50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691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aliases w:val="Сетка таблицы по центру"/>
    <w:basedOn w:val="TableNormal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B4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6C7841"/>
  </w:style>
  <w:style w:type="paragraph" w:styleId="NormalWeb">
    <w:name w:val="Normal (Web)"/>
    <w:basedOn w:val="Normal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1D03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7210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1F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4"/>
      </w:numPr>
    </w:pPr>
  </w:style>
  <w:style w:type="numbering" w:customStyle="1" w:styleId="4">
    <w:name w:val="Текущий список4"/>
    <w:uiPriority w:val="99"/>
    <w:rsid w:val="00B35691"/>
    <w:pPr>
      <w:numPr>
        <w:numId w:val="5"/>
      </w:numPr>
    </w:pPr>
  </w:style>
  <w:style w:type="numbering" w:customStyle="1" w:styleId="5">
    <w:name w:val="Текущий список5"/>
    <w:uiPriority w:val="99"/>
    <w:rsid w:val="00B35691"/>
    <w:pPr>
      <w:numPr>
        <w:numId w:val="6"/>
      </w:numPr>
    </w:pPr>
  </w:style>
  <w:style w:type="numbering" w:customStyle="1" w:styleId="6">
    <w:name w:val="Текущий список6"/>
    <w:uiPriority w:val="99"/>
    <w:rsid w:val="0008360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9"/>
      </w:numPr>
    </w:pPr>
  </w:style>
  <w:style w:type="numbering" w:customStyle="1" w:styleId="7">
    <w:name w:val="Текущий список7"/>
    <w:uiPriority w:val="99"/>
    <w:rsid w:val="006603FE"/>
    <w:pPr>
      <w:numPr>
        <w:numId w:val="8"/>
      </w:numPr>
    </w:pPr>
  </w:style>
  <w:style w:type="numbering" w:customStyle="1" w:styleId="9">
    <w:name w:val="Текущий список9"/>
    <w:uiPriority w:val="99"/>
    <w:rsid w:val="00735B6D"/>
    <w:pPr>
      <w:numPr>
        <w:numId w:val="10"/>
      </w:numPr>
    </w:pPr>
  </w:style>
  <w:style w:type="paragraph" w:styleId="NoSpacing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1"/>
      </w:numPr>
    </w:pPr>
  </w:style>
  <w:style w:type="numbering" w:customStyle="1" w:styleId="110">
    <w:name w:val="Текущий список11"/>
    <w:uiPriority w:val="99"/>
    <w:rsid w:val="00815742"/>
    <w:pPr>
      <w:numPr>
        <w:numId w:val="12"/>
      </w:numPr>
    </w:pPr>
  </w:style>
  <w:style w:type="table" w:customStyle="1" w:styleId="TableNormal1">
    <w:name w:val="Table Normal1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6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Heading1"/>
    <w:next w:val="Heading2"/>
    <w:link w:val="21"/>
    <w:qFormat/>
    <w:rsid w:val="00990996"/>
    <w:pPr>
      <w:numPr>
        <w:numId w:val="14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1">
    <w:name w:val="Стиль2 Знак"/>
    <w:basedOn w:val="DefaultParagraphFont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Normal"/>
    <w:qFormat/>
    <w:rsid w:val="00990996"/>
    <w:pPr>
      <w:keepNext/>
      <w:keepLines/>
      <w:numPr>
        <w:ilvl w:val="1"/>
        <w:numId w:val="14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  <w:style w:type="numbering" w:customStyle="1" w:styleId="CurrentList1">
    <w:name w:val="Current List1"/>
    <w:uiPriority w:val="99"/>
    <w:rsid w:val="0096030A"/>
    <w:pPr>
      <w:numPr>
        <w:numId w:val="1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03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ww.dock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ktrtmv/edm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A45E735-C1C8-4F6A-ABDE-316A85CC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1215</Words>
  <Characters>6932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Nikita Artemov</cp:lastModifiedBy>
  <cp:revision>7</cp:revision>
  <dcterms:created xsi:type="dcterms:W3CDTF">2025-04-02T16:49:00Z</dcterms:created>
  <dcterms:modified xsi:type="dcterms:W3CDTF">2025-05-16T06:57:00Z</dcterms:modified>
</cp:coreProperties>
</file>