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1C966" w14:textId="6EA03424" w:rsidR="00AB69F0" w:rsidRDefault="00AB69F0" w:rsidP="00B75D5A">
      <w:bookmarkStart w:id="1" w:name="_Hlk85453894"/>
      <w:bookmarkEnd w:id="1"/>
    </w:p>
    <w:p w14:paraId="21BBDAE9" w14:textId="4ED0662E" w:rsidR="00AB69F0" w:rsidRDefault="0033179D" w:rsidP="008E72EC">
      <w:pPr>
        <w:ind w:left="0"/>
        <w:jc w:val="center"/>
        <w:rPr>
          <w:u w:val="single"/>
        </w:rPr>
      </w:pPr>
      <w:r w:rsidRPr="0033179D">
        <w:rPr>
          <w:noProof/>
        </w:rPr>
        <w:drawing>
          <wp:inline distT="0" distB="0" distL="0" distR="0" wp14:anchorId="2BECCF79" wp14:editId="2CE52E1B">
            <wp:extent cx="3086259" cy="1555830"/>
            <wp:effectExtent l="0" t="0" r="0" b="0"/>
            <wp:docPr id="3" name="Picture 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086259" cy="1555830"/>
                    </a:xfrm>
                    <a:prstGeom prst="rect">
                      <a:avLst/>
                    </a:prstGeom>
                  </pic:spPr>
                </pic:pic>
              </a:graphicData>
            </a:graphic>
          </wp:inline>
        </w:drawing>
      </w:r>
    </w:p>
    <w:p w14:paraId="63135AF6" w14:textId="3DCCD5CF" w:rsidR="00AB69F0" w:rsidRDefault="00AB69F0" w:rsidP="00B75D5A"/>
    <w:p w14:paraId="199E0926" w14:textId="689A5923" w:rsidR="00AB69F0" w:rsidRDefault="00AB69F0" w:rsidP="00B75D5A"/>
    <w:p w14:paraId="7F097ACD" w14:textId="225CB0A0" w:rsidR="00AB69F0" w:rsidRDefault="00AB69F0" w:rsidP="00B75D5A"/>
    <w:p w14:paraId="39BBED87" w14:textId="41F3B27E" w:rsidR="00AB69F0" w:rsidRDefault="00AB69F0" w:rsidP="00B75D5A"/>
    <w:p w14:paraId="442FAE98" w14:textId="21FE9016" w:rsidR="00AB69F0" w:rsidRDefault="00AB69F0" w:rsidP="00B75D5A"/>
    <w:p w14:paraId="2CFC0D39" w14:textId="77777777" w:rsidR="007A6356" w:rsidRDefault="007A6356" w:rsidP="00B75D5A"/>
    <w:p w14:paraId="18BE52A3" w14:textId="77777777" w:rsidR="00134C31" w:rsidRDefault="00134C31" w:rsidP="5F073F22">
      <w:pPr>
        <w:pBdr>
          <w:bottom w:val="single" w:sz="4" w:space="1" w:color="auto"/>
        </w:pBdr>
        <w:ind w:left="0"/>
        <w:jc w:val="center"/>
        <w:rPr>
          <w:b/>
          <w:bCs/>
          <w:sz w:val="40"/>
          <w:szCs w:val="40"/>
        </w:rPr>
      </w:pPr>
      <w:r>
        <w:rPr>
          <w:b/>
          <w:bCs/>
          <w:sz w:val="40"/>
          <w:szCs w:val="40"/>
        </w:rPr>
        <w:t>SAP Data Intelligence</w:t>
      </w:r>
    </w:p>
    <w:p w14:paraId="3807E380" w14:textId="56A87C88" w:rsidR="007A6356" w:rsidRDefault="5F073F22" w:rsidP="5F073F22">
      <w:pPr>
        <w:pBdr>
          <w:bottom w:val="single" w:sz="4" w:space="1" w:color="auto"/>
        </w:pBdr>
        <w:ind w:left="0"/>
        <w:jc w:val="center"/>
        <w:rPr>
          <w:b/>
          <w:bCs/>
          <w:sz w:val="40"/>
          <w:szCs w:val="40"/>
        </w:rPr>
      </w:pPr>
      <w:r w:rsidRPr="5F073F22">
        <w:rPr>
          <w:b/>
          <w:bCs/>
          <w:sz w:val="40"/>
          <w:szCs w:val="40"/>
        </w:rPr>
        <w:t>Integration Design Document</w:t>
      </w:r>
    </w:p>
    <w:p w14:paraId="1C1AF8C5" w14:textId="3882242D" w:rsidR="00642AD8" w:rsidRPr="008E72EC" w:rsidRDefault="000E613A" w:rsidP="5F073F22">
      <w:pPr>
        <w:pBdr>
          <w:bottom w:val="single" w:sz="4" w:space="1" w:color="auto"/>
        </w:pBdr>
        <w:ind w:left="0"/>
        <w:jc w:val="center"/>
        <w:rPr>
          <w:b/>
          <w:bCs/>
          <w:sz w:val="40"/>
          <w:szCs w:val="40"/>
        </w:rPr>
      </w:pPr>
      <w:r>
        <w:rPr>
          <w:b/>
          <w:bCs/>
          <w:sz w:val="40"/>
          <w:szCs w:val="40"/>
        </w:rPr>
        <w:t>Template</w:t>
      </w:r>
    </w:p>
    <w:p w14:paraId="44CF2B24" w14:textId="66E22C50" w:rsidR="00AB69F0" w:rsidRPr="008E72EC" w:rsidRDefault="00134C31" w:rsidP="008E72EC">
      <w:pPr>
        <w:ind w:left="0"/>
        <w:jc w:val="center"/>
        <w:rPr>
          <w:sz w:val="36"/>
          <w:szCs w:val="36"/>
        </w:rPr>
      </w:pPr>
      <w:r>
        <w:rPr>
          <w:sz w:val="36"/>
          <w:szCs w:val="36"/>
        </w:rPr>
        <w:t>Oct</w:t>
      </w:r>
      <w:r w:rsidR="00BB0397">
        <w:rPr>
          <w:sz w:val="36"/>
          <w:szCs w:val="36"/>
        </w:rPr>
        <w:t xml:space="preserve"> </w:t>
      </w:r>
      <w:r w:rsidR="0033179D" w:rsidRPr="008E72EC">
        <w:rPr>
          <w:sz w:val="36"/>
          <w:szCs w:val="36"/>
        </w:rPr>
        <w:t>2022</w:t>
      </w:r>
      <w:r w:rsidR="00761D90" w:rsidRPr="008E72EC">
        <w:rPr>
          <w:sz w:val="36"/>
          <w:szCs w:val="36"/>
        </w:rPr>
        <w:t xml:space="preserve"> </w:t>
      </w:r>
    </w:p>
    <w:p w14:paraId="459C416E" w14:textId="77777777" w:rsidR="00EB72C3" w:rsidRDefault="00EB72C3" w:rsidP="00B75D5A"/>
    <w:p w14:paraId="5B855822" w14:textId="58A83E83" w:rsidR="00AB69F0" w:rsidRPr="008E72EC" w:rsidRDefault="00761D90" w:rsidP="008E72EC">
      <w:pPr>
        <w:ind w:left="0"/>
        <w:jc w:val="center"/>
        <w:rPr>
          <w:b/>
          <w:bCs/>
          <w:color w:val="183E6C"/>
          <w:sz w:val="40"/>
          <w:szCs w:val="40"/>
        </w:rPr>
      </w:pPr>
      <w:r w:rsidRPr="008E72EC">
        <w:rPr>
          <w:b/>
          <w:bCs/>
          <w:color w:val="183E6C"/>
          <w:sz w:val="40"/>
          <w:szCs w:val="40"/>
        </w:rPr>
        <w:t xml:space="preserve">Project </w:t>
      </w:r>
      <w:r w:rsidR="0033179D" w:rsidRPr="008E72EC">
        <w:rPr>
          <w:b/>
          <w:bCs/>
          <w:color w:val="183E6C"/>
          <w:sz w:val="40"/>
          <w:szCs w:val="40"/>
        </w:rPr>
        <w:t xml:space="preserve">Goldilocks </w:t>
      </w:r>
      <w:r w:rsidR="00A479FB" w:rsidRPr="008E72EC">
        <w:rPr>
          <w:b/>
          <w:bCs/>
          <w:color w:val="183E6C"/>
          <w:sz w:val="40"/>
          <w:szCs w:val="40"/>
        </w:rPr>
        <w:t>–</w:t>
      </w:r>
      <w:r w:rsidR="0033179D" w:rsidRPr="008E72EC">
        <w:rPr>
          <w:b/>
          <w:bCs/>
          <w:color w:val="183E6C"/>
          <w:sz w:val="40"/>
          <w:szCs w:val="40"/>
        </w:rPr>
        <w:t xml:space="preserve"> AN</w:t>
      </w:r>
      <w:r w:rsidR="00F9018F">
        <w:rPr>
          <w:b/>
          <w:bCs/>
          <w:color w:val="183E6C"/>
          <w:sz w:val="40"/>
          <w:szCs w:val="40"/>
        </w:rPr>
        <w:t>Z</w:t>
      </w:r>
    </w:p>
    <w:p w14:paraId="7C8107AA" w14:textId="77777777" w:rsidR="00A479FB" w:rsidRDefault="00A479FB" w:rsidP="00B75D5A"/>
    <w:p w14:paraId="674E0922" w14:textId="1686E6BD" w:rsidR="00A479FB" w:rsidRDefault="00A479FB" w:rsidP="00B75D5A"/>
    <w:p w14:paraId="504EA8F7" w14:textId="77777777" w:rsidR="00EB72C3" w:rsidRDefault="00EB72C3" w:rsidP="00B75D5A"/>
    <w:p w14:paraId="228585D4" w14:textId="77777777" w:rsidR="00A479FB" w:rsidRDefault="00A479FB" w:rsidP="00B75D5A"/>
    <w:p w14:paraId="6C59F477" w14:textId="2B02B925" w:rsidR="00A479FB" w:rsidRPr="00A479FB" w:rsidRDefault="00A479FB" w:rsidP="008E72EC">
      <w:pPr>
        <w:jc w:val="right"/>
      </w:pPr>
      <w:r w:rsidRPr="00A479FB">
        <w:t>Version: v0.1</w:t>
      </w:r>
    </w:p>
    <w:p w14:paraId="184FA5EB" w14:textId="50495EC0" w:rsidR="00A479FB" w:rsidRPr="00A479FB" w:rsidRDefault="00A479FB" w:rsidP="008E72EC">
      <w:pPr>
        <w:jc w:val="right"/>
      </w:pPr>
      <w:r w:rsidRPr="00A479FB">
        <w:t>Status: Draft</w:t>
      </w:r>
    </w:p>
    <w:p w14:paraId="20CD629F" w14:textId="6E99FB88" w:rsidR="00494508" w:rsidRDefault="008E72EC" w:rsidP="00B75D5A">
      <w:pPr>
        <w:rPr>
          <w:u w:val="single"/>
        </w:rPr>
      </w:pPr>
      <w:r>
        <w:rPr>
          <w:rFonts w:eastAsiaTheme="majorEastAsia" w:cstheme="majorBidi"/>
          <w:noProof/>
          <w:color w:val="183E6C"/>
          <w:sz w:val="28"/>
          <w:szCs w:val="28"/>
        </w:rPr>
        <w:drawing>
          <wp:anchor distT="0" distB="0" distL="114300" distR="114300" simplePos="0" relativeHeight="251658241" behindDoc="0" locked="0" layoutInCell="1" allowOverlap="1" wp14:anchorId="1AFDF724" wp14:editId="78DDD1A1">
            <wp:simplePos x="0" y="0"/>
            <wp:positionH relativeFrom="column">
              <wp:posOffset>3238500</wp:posOffset>
            </wp:positionH>
            <wp:positionV relativeFrom="paragraph">
              <wp:posOffset>1644015</wp:posOffset>
            </wp:positionV>
            <wp:extent cx="1865958" cy="342900"/>
            <wp:effectExtent l="0" t="0" r="1270" b="0"/>
            <wp:wrapNone/>
            <wp:docPr id="7" name="Picture 7"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raftHeinzLogo-1002x48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5958" cy="342900"/>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58242" behindDoc="0" locked="0" layoutInCell="1" allowOverlap="1" wp14:anchorId="5FB7296B" wp14:editId="4AC3AC04">
            <wp:simplePos x="0" y="0"/>
            <wp:positionH relativeFrom="column">
              <wp:posOffset>5158740</wp:posOffset>
            </wp:positionH>
            <wp:positionV relativeFrom="paragraph">
              <wp:posOffset>1624965</wp:posOffset>
            </wp:positionV>
            <wp:extent cx="791845" cy="359410"/>
            <wp:effectExtent l="0" t="0" r="0" b="0"/>
            <wp:wrapNone/>
            <wp:docPr id="9" name="Picture 9"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BM-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91845" cy="359410"/>
                    </a:xfrm>
                    <a:prstGeom prst="rect">
                      <a:avLst/>
                    </a:prstGeom>
                  </pic:spPr>
                </pic:pic>
              </a:graphicData>
            </a:graphic>
            <wp14:sizeRelH relativeFrom="page">
              <wp14:pctWidth>0</wp14:pctWidth>
            </wp14:sizeRelH>
            <wp14:sizeRelV relativeFrom="page">
              <wp14:pctHeight>0</wp14:pctHeight>
            </wp14:sizeRelV>
          </wp:anchor>
        </w:drawing>
      </w:r>
      <w:r w:rsidR="00761D90">
        <w:rPr>
          <w:u w:val="single"/>
        </w:rPr>
        <w:br w:type="page"/>
      </w:r>
    </w:p>
    <w:p w14:paraId="198BDD65" w14:textId="154C84E8" w:rsidR="00494508" w:rsidRPr="008E72EC" w:rsidRDefault="00235BDC" w:rsidP="008E72EC">
      <w:pPr>
        <w:pBdr>
          <w:bottom w:val="single" w:sz="4" w:space="1" w:color="auto"/>
        </w:pBdr>
        <w:ind w:left="0"/>
        <w:rPr>
          <w:b/>
          <w:bCs/>
          <w:color w:val="183E6C"/>
          <w:sz w:val="28"/>
          <w:szCs w:val="28"/>
          <w:lang w:val="en-AU"/>
        </w:rPr>
      </w:pPr>
      <w:r>
        <w:rPr>
          <w:b/>
          <w:bCs/>
          <w:color w:val="183E6C"/>
          <w:sz w:val="28"/>
          <w:szCs w:val="28"/>
          <w:lang w:val="en-AU"/>
        </w:rPr>
        <w:lastRenderedPageBreak/>
        <w:t>Kraft Heinz</w:t>
      </w:r>
      <w:r w:rsidR="00FA65FD">
        <w:rPr>
          <w:b/>
          <w:bCs/>
          <w:color w:val="183E6C"/>
          <w:sz w:val="28"/>
          <w:szCs w:val="28"/>
          <w:lang w:val="en-AU"/>
        </w:rPr>
        <w:t xml:space="preserve"> Project Goldilocks</w:t>
      </w:r>
      <w:r>
        <w:rPr>
          <w:b/>
          <w:bCs/>
          <w:color w:val="183E6C"/>
          <w:sz w:val="28"/>
          <w:szCs w:val="28"/>
          <w:lang w:val="en-AU"/>
        </w:rPr>
        <w:t xml:space="preserve"> </w:t>
      </w:r>
      <w:r w:rsidR="00494508" w:rsidRPr="008E72EC">
        <w:rPr>
          <w:b/>
          <w:bCs/>
          <w:color w:val="183E6C"/>
          <w:sz w:val="28"/>
          <w:szCs w:val="28"/>
          <w:lang w:val="en-AU"/>
        </w:rPr>
        <w:t xml:space="preserve">Contact </w:t>
      </w:r>
    </w:p>
    <w:tbl>
      <w:tblPr>
        <w:tblW w:w="9214"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76"/>
        <w:gridCol w:w="1967"/>
        <w:gridCol w:w="1272"/>
        <w:gridCol w:w="1618"/>
        <w:gridCol w:w="3181"/>
      </w:tblGrid>
      <w:tr w:rsidR="00FA65FD" w:rsidRPr="00DB3D46" w14:paraId="534F4B1E" w14:textId="71786166" w:rsidTr="00FA65FD">
        <w:trPr>
          <w:trHeight w:val="366"/>
        </w:trPr>
        <w:tc>
          <w:tcPr>
            <w:tcW w:w="1176" w:type="dxa"/>
            <w:tcBorders>
              <w:top w:val="single" w:sz="6" w:space="0" w:color="auto"/>
              <w:left w:val="single" w:sz="6" w:space="0" w:color="auto"/>
              <w:bottom w:val="single" w:sz="6" w:space="0" w:color="auto"/>
              <w:right w:val="single" w:sz="6" w:space="0" w:color="auto"/>
            </w:tcBorders>
            <w:shd w:val="clear" w:color="auto" w:fill="B4C6E7" w:themeFill="accent1" w:themeFillTint="66"/>
            <w:vAlign w:val="center"/>
          </w:tcPr>
          <w:p w14:paraId="0BA2549E" w14:textId="00CCD764" w:rsidR="00FA65FD" w:rsidRPr="00DB3D46" w:rsidRDefault="00FA65FD" w:rsidP="008E72EC">
            <w:pPr>
              <w:pStyle w:val="BodyText"/>
              <w:rPr>
                <w:rStyle w:val="Strong"/>
              </w:rPr>
            </w:pPr>
            <w:r w:rsidRPr="00DB3D46">
              <w:rPr>
                <w:rStyle w:val="Strong"/>
              </w:rPr>
              <w:t>Organization</w:t>
            </w:r>
          </w:p>
        </w:tc>
        <w:tc>
          <w:tcPr>
            <w:tcW w:w="1967" w:type="dxa"/>
            <w:tcBorders>
              <w:top w:val="single" w:sz="6" w:space="0" w:color="auto"/>
              <w:left w:val="single" w:sz="6" w:space="0" w:color="auto"/>
              <w:bottom w:val="single" w:sz="6" w:space="0" w:color="auto"/>
              <w:right w:val="single" w:sz="6" w:space="0" w:color="auto"/>
            </w:tcBorders>
            <w:shd w:val="clear" w:color="auto" w:fill="B4C6E7" w:themeFill="accent1" w:themeFillTint="66"/>
            <w:vAlign w:val="center"/>
            <w:hideMark/>
          </w:tcPr>
          <w:p w14:paraId="25B92623" w14:textId="040CAF3E" w:rsidR="00FA65FD" w:rsidRPr="00DB3D46" w:rsidRDefault="00FA65FD" w:rsidP="008E72EC">
            <w:pPr>
              <w:pStyle w:val="BodyText"/>
              <w:rPr>
                <w:rStyle w:val="Strong"/>
              </w:rPr>
            </w:pPr>
            <w:r>
              <w:rPr>
                <w:rStyle w:val="Strong"/>
              </w:rPr>
              <w:t>Role</w:t>
            </w:r>
          </w:p>
        </w:tc>
        <w:tc>
          <w:tcPr>
            <w:tcW w:w="1272" w:type="dxa"/>
            <w:tcBorders>
              <w:top w:val="single" w:sz="6" w:space="0" w:color="auto"/>
              <w:left w:val="single" w:sz="6" w:space="0" w:color="auto"/>
              <w:bottom w:val="single" w:sz="6" w:space="0" w:color="auto"/>
              <w:right w:val="single" w:sz="6" w:space="0" w:color="auto"/>
            </w:tcBorders>
            <w:shd w:val="clear" w:color="auto" w:fill="B4C6E7" w:themeFill="accent1" w:themeFillTint="66"/>
            <w:vAlign w:val="center"/>
            <w:hideMark/>
          </w:tcPr>
          <w:p w14:paraId="4AF8DA44" w14:textId="08761FA1" w:rsidR="00FA65FD" w:rsidRPr="00DB3D46" w:rsidRDefault="00FA65FD" w:rsidP="008E72EC">
            <w:pPr>
              <w:pStyle w:val="BodyText"/>
              <w:rPr>
                <w:rStyle w:val="Strong"/>
              </w:rPr>
            </w:pPr>
            <w:r w:rsidRPr="00DB3D46">
              <w:rPr>
                <w:rStyle w:val="Strong"/>
              </w:rPr>
              <w:t>Name</w:t>
            </w:r>
          </w:p>
        </w:tc>
        <w:tc>
          <w:tcPr>
            <w:tcW w:w="1618" w:type="dxa"/>
            <w:tcBorders>
              <w:top w:val="single" w:sz="6" w:space="0" w:color="auto"/>
              <w:left w:val="single" w:sz="6" w:space="0" w:color="auto"/>
              <w:bottom w:val="single" w:sz="6" w:space="0" w:color="auto"/>
              <w:right w:val="single" w:sz="6" w:space="0" w:color="auto"/>
            </w:tcBorders>
            <w:shd w:val="clear" w:color="auto" w:fill="B4C6E7" w:themeFill="accent1" w:themeFillTint="66"/>
            <w:vAlign w:val="center"/>
            <w:hideMark/>
          </w:tcPr>
          <w:p w14:paraId="47DA3C78" w14:textId="42ECE98F" w:rsidR="00FA65FD" w:rsidRPr="00DB3D46" w:rsidRDefault="00FA65FD" w:rsidP="008E72EC">
            <w:pPr>
              <w:pStyle w:val="BodyText"/>
              <w:rPr>
                <w:rStyle w:val="Strong"/>
              </w:rPr>
            </w:pPr>
            <w:r w:rsidRPr="00DB3D46">
              <w:rPr>
                <w:rStyle w:val="Strong"/>
              </w:rPr>
              <w:t>Email</w:t>
            </w:r>
          </w:p>
        </w:tc>
        <w:tc>
          <w:tcPr>
            <w:tcW w:w="3181"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323D68BD" w14:textId="3C08FDD2" w:rsidR="00FA65FD" w:rsidRPr="00DB3D46" w:rsidRDefault="00FA65FD" w:rsidP="008E72EC">
            <w:pPr>
              <w:pStyle w:val="BodyText"/>
              <w:rPr>
                <w:rStyle w:val="Strong"/>
              </w:rPr>
            </w:pPr>
            <w:r>
              <w:rPr>
                <w:rStyle w:val="Strong"/>
              </w:rPr>
              <w:t>Approved On</w:t>
            </w:r>
          </w:p>
        </w:tc>
      </w:tr>
      <w:tr w:rsidR="00FA65FD" w:rsidRPr="008368ED" w14:paraId="7F29A8A3" w14:textId="78E7D6AD" w:rsidTr="00FA65FD">
        <w:trPr>
          <w:trHeight w:val="20"/>
        </w:trPr>
        <w:tc>
          <w:tcPr>
            <w:tcW w:w="1176" w:type="dxa"/>
            <w:tcBorders>
              <w:top w:val="single" w:sz="6" w:space="0" w:color="auto"/>
              <w:left w:val="single" w:sz="6" w:space="0" w:color="auto"/>
              <w:bottom w:val="single" w:sz="6" w:space="0" w:color="auto"/>
              <w:right w:val="single" w:sz="6" w:space="0" w:color="auto"/>
            </w:tcBorders>
            <w:vAlign w:val="center"/>
          </w:tcPr>
          <w:p w14:paraId="107385B3" w14:textId="1782CABD" w:rsidR="00FA65FD" w:rsidRPr="008E72EC" w:rsidRDefault="00FA65FD" w:rsidP="00FF2759">
            <w:pPr>
              <w:pStyle w:val="BodyText"/>
              <w:spacing w:before="0" w:after="0"/>
            </w:pPr>
            <w:r w:rsidRPr="008E72EC">
              <w:t>IBM</w:t>
            </w:r>
          </w:p>
        </w:tc>
        <w:tc>
          <w:tcPr>
            <w:tcW w:w="196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2300FB" w14:textId="498AA594" w:rsidR="00FA65FD" w:rsidRPr="008E72EC" w:rsidRDefault="00FA65FD" w:rsidP="00FF2759">
            <w:pPr>
              <w:pStyle w:val="BodyText"/>
              <w:spacing w:before="0" w:after="0"/>
              <w:ind w:left="136"/>
              <w:jc w:val="left"/>
            </w:pPr>
            <w:r w:rsidRPr="008E72EC">
              <w:t>Solution Architect</w:t>
            </w:r>
          </w:p>
        </w:tc>
        <w:tc>
          <w:tcPr>
            <w:tcW w:w="1272" w:type="dxa"/>
            <w:tcBorders>
              <w:top w:val="single" w:sz="6" w:space="0" w:color="auto"/>
              <w:left w:val="single" w:sz="6" w:space="0" w:color="auto"/>
              <w:bottom w:val="single" w:sz="6" w:space="0" w:color="auto"/>
              <w:right w:val="single" w:sz="6" w:space="0" w:color="auto"/>
            </w:tcBorders>
            <w:shd w:val="clear" w:color="auto" w:fill="auto"/>
            <w:hideMark/>
          </w:tcPr>
          <w:p w14:paraId="4EE99CB6" w14:textId="77777777" w:rsidR="00FA65FD" w:rsidRPr="008368ED" w:rsidRDefault="00FA65FD" w:rsidP="00FF2759">
            <w:pPr>
              <w:pStyle w:val="BodyText"/>
              <w:spacing w:before="0" w:after="0"/>
              <w:ind w:left="136"/>
              <w:jc w:val="left"/>
            </w:pPr>
            <w:r w:rsidRPr="008368ED">
              <w:t> </w:t>
            </w:r>
          </w:p>
        </w:tc>
        <w:tc>
          <w:tcPr>
            <w:tcW w:w="1618" w:type="dxa"/>
            <w:tcBorders>
              <w:top w:val="single" w:sz="6" w:space="0" w:color="auto"/>
              <w:left w:val="single" w:sz="6" w:space="0" w:color="auto"/>
              <w:bottom w:val="single" w:sz="6" w:space="0" w:color="auto"/>
              <w:right w:val="single" w:sz="6" w:space="0" w:color="auto"/>
            </w:tcBorders>
            <w:shd w:val="clear" w:color="auto" w:fill="auto"/>
            <w:hideMark/>
          </w:tcPr>
          <w:p w14:paraId="732DD1F3" w14:textId="77777777" w:rsidR="00FA65FD" w:rsidRPr="008E72EC" w:rsidRDefault="00FA65FD" w:rsidP="00FF2759">
            <w:pPr>
              <w:pStyle w:val="BodyText"/>
              <w:spacing w:before="0" w:after="0"/>
              <w:ind w:left="136"/>
              <w:jc w:val="left"/>
            </w:pPr>
            <w:r w:rsidRPr="008368ED">
              <w:t> </w:t>
            </w:r>
          </w:p>
        </w:tc>
        <w:tc>
          <w:tcPr>
            <w:tcW w:w="3181" w:type="dxa"/>
            <w:tcBorders>
              <w:top w:val="single" w:sz="6" w:space="0" w:color="auto"/>
              <w:left w:val="single" w:sz="6" w:space="0" w:color="auto"/>
              <w:bottom w:val="single" w:sz="6" w:space="0" w:color="auto"/>
              <w:right w:val="single" w:sz="6" w:space="0" w:color="auto"/>
            </w:tcBorders>
          </w:tcPr>
          <w:p w14:paraId="712397A4" w14:textId="77777777" w:rsidR="00FA65FD" w:rsidRPr="008368ED" w:rsidRDefault="00FA65FD" w:rsidP="00FF2759">
            <w:pPr>
              <w:pStyle w:val="BodyText"/>
              <w:spacing w:before="0" w:after="0"/>
              <w:ind w:left="136"/>
              <w:jc w:val="left"/>
            </w:pPr>
          </w:p>
        </w:tc>
      </w:tr>
      <w:tr w:rsidR="00FA65FD" w:rsidRPr="008368ED" w14:paraId="5190A67D" w14:textId="7D7D64E3" w:rsidTr="00FA65FD">
        <w:trPr>
          <w:trHeight w:val="20"/>
        </w:trPr>
        <w:tc>
          <w:tcPr>
            <w:tcW w:w="1176" w:type="dxa"/>
            <w:tcBorders>
              <w:top w:val="single" w:sz="6" w:space="0" w:color="auto"/>
              <w:left w:val="single" w:sz="6" w:space="0" w:color="auto"/>
              <w:bottom w:val="single" w:sz="6" w:space="0" w:color="auto"/>
              <w:right w:val="single" w:sz="6" w:space="0" w:color="auto"/>
            </w:tcBorders>
            <w:vAlign w:val="center"/>
          </w:tcPr>
          <w:p w14:paraId="48F3171E" w14:textId="5E43A79A" w:rsidR="00FA65FD" w:rsidRPr="008E72EC" w:rsidRDefault="00FA65FD" w:rsidP="00FF2759">
            <w:pPr>
              <w:pStyle w:val="BodyText"/>
              <w:spacing w:before="0" w:after="0"/>
            </w:pPr>
            <w:r w:rsidRPr="008E72EC">
              <w:t>IBM</w:t>
            </w:r>
          </w:p>
        </w:tc>
        <w:tc>
          <w:tcPr>
            <w:tcW w:w="1967" w:type="dxa"/>
            <w:tcBorders>
              <w:top w:val="single" w:sz="6" w:space="0" w:color="auto"/>
              <w:left w:val="single" w:sz="6" w:space="0" w:color="auto"/>
              <w:bottom w:val="single" w:sz="6" w:space="0" w:color="auto"/>
              <w:right w:val="single" w:sz="6" w:space="0" w:color="auto"/>
            </w:tcBorders>
            <w:shd w:val="clear" w:color="auto" w:fill="auto"/>
            <w:vAlign w:val="center"/>
          </w:tcPr>
          <w:p w14:paraId="4D26C8EB" w14:textId="34A71CB8" w:rsidR="00FA65FD" w:rsidRPr="008E72EC" w:rsidRDefault="00FA65FD" w:rsidP="00FF2759">
            <w:pPr>
              <w:pStyle w:val="BodyText"/>
              <w:spacing w:before="0" w:after="0"/>
              <w:ind w:left="136"/>
              <w:jc w:val="left"/>
            </w:pPr>
            <w:r>
              <w:t>Integration Lead</w:t>
            </w:r>
          </w:p>
        </w:tc>
        <w:tc>
          <w:tcPr>
            <w:tcW w:w="1272" w:type="dxa"/>
            <w:tcBorders>
              <w:top w:val="single" w:sz="6" w:space="0" w:color="auto"/>
              <w:left w:val="single" w:sz="6" w:space="0" w:color="auto"/>
              <w:bottom w:val="single" w:sz="6" w:space="0" w:color="auto"/>
              <w:right w:val="single" w:sz="6" w:space="0" w:color="auto"/>
            </w:tcBorders>
            <w:shd w:val="clear" w:color="auto" w:fill="auto"/>
          </w:tcPr>
          <w:p w14:paraId="63F6D05C" w14:textId="77777777" w:rsidR="00FA65FD" w:rsidRPr="00494508" w:rsidRDefault="00FA65FD" w:rsidP="00FF2759">
            <w:pPr>
              <w:pStyle w:val="BodyText"/>
              <w:spacing w:before="0" w:after="0"/>
              <w:ind w:left="136"/>
              <w:jc w:val="left"/>
            </w:pPr>
          </w:p>
        </w:tc>
        <w:tc>
          <w:tcPr>
            <w:tcW w:w="1618" w:type="dxa"/>
            <w:tcBorders>
              <w:top w:val="single" w:sz="6" w:space="0" w:color="auto"/>
              <w:left w:val="single" w:sz="6" w:space="0" w:color="auto"/>
              <w:bottom w:val="single" w:sz="6" w:space="0" w:color="auto"/>
              <w:right w:val="single" w:sz="6" w:space="0" w:color="auto"/>
            </w:tcBorders>
            <w:shd w:val="clear" w:color="auto" w:fill="auto"/>
          </w:tcPr>
          <w:p w14:paraId="0EA45655" w14:textId="77777777" w:rsidR="00FA65FD" w:rsidRPr="008368ED" w:rsidRDefault="00FA65FD" w:rsidP="00FF2759">
            <w:pPr>
              <w:pStyle w:val="BodyText"/>
              <w:spacing w:before="0" w:after="0"/>
              <w:ind w:left="136"/>
              <w:jc w:val="left"/>
            </w:pPr>
          </w:p>
        </w:tc>
        <w:tc>
          <w:tcPr>
            <w:tcW w:w="3181" w:type="dxa"/>
            <w:tcBorders>
              <w:top w:val="single" w:sz="6" w:space="0" w:color="auto"/>
              <w:left w:val="single" w:sz="6" w:space="0" w:color="auto"/>
              <w:bottom w:val="single" w:sz="6" w:space="0" w:color="auto"/>
              <w:right w:val="single" w:sz="6" w:space="0" w:color="auto"/>
            </w:tcBorders>
          </w:tcPr>
          <w:p w14:paraId="4E945179" w14:textId="77777777" w:rsidR="00FA65FD" w:rsidRPr="008368ED" w:rsidRDefault="00FA65FD" w:rsidP="00FF2759">
            <w:pPr>
              <w:pStyle w:val="BodyText"/>
              <w:spacing w:before="0" w:after="0"/>
              <w:ind w:left="136"/>
              <w:jc w:val="left"/>
            </w:pPr>
          </w:p>
        </w:tc>
      </w:tr>
      <w:tr w:rsidR="00FA65FD" w:rsidRPr="008368ED" w14:paraId="71ADF2E1" w14:textId="2B067649" w:rsidTr="00FA65FD">
        <w:trPr>
          <w:trHeight w:val="20"/>
        </w:trPr>
        <w:tc>
          <w:tcPr>
            <w:tcW w:w="1176" w:type="dxa"/>
            <w:tcBorders>
              <w:top w:val="single" w:sz="6" w:space="0" w:color="auto"/>
              <w:left w:val="single" w:sz="6" w:space="0" w:color="auto"/>
              <w:bottom w:val="single" w:sz="6" w:space="0" w:color="auto"/>
              <w:right w:val="single" w:sz="6" w:space="0" w:color="auto"/>
            </w:tcBorders>
            <w:vAlign w:val="center"/>
          </w:tcPr>
          <w:p w14:paraId="69F3FBA0" w14:textId="5F249F1E" w:rsidR="00FA65FD" w:rsidRPr="008E72EC" w:rsidRDefault="00FA65FD" w:rsidP="00FF2759">
            <w:pPr>
              <w:pStyle w:val="BodyText"/>
              <w:spacing w:before="0" w:after="0"/>
            </w:pPr>
            <w:r w:rsidRPr="008E72EC">
              <w:t>IBM</w:t>
            </w:r>
          </w:p>
        </w:tc>
        <w:tc>
          <w:tcPr>
            <w:tcW w:w="1967" w:type="dxa"/>
            <w:tcBorders>
              <w:top w:val="single" w:sz="6" w:space="0" w:color="auto"/>
              <w:left w:val="single" w:sz="6" w:space="0" w:color="auto"/>
              <w:bottom w:val="single" w:sz="6" w:space="0" w:color="auto"/>
              <w:right w:val="single" w:sz="6" w:space="0" w:color="auto"/>
            </w:tcBorders>
            <w:shd w:val="clear" w:color="auto" w:fill="auto"/>
            <w:vAlign w:val="center"/>
          </w:tcPr>
          <w:p w14:paraId="0B40C214" w14:textId="0A6D1A2E" w:rsidR="00FA65FD" w:rsidRPr="008E72EC" w:rsidRDefault="00FA65FD" w:rsidP="00FF2759">
            <w:pPr>
              <w:pStyle w:val="BodyText"/>
              <w:spacing w:before="0" w:after="0"/>
              <w:ind w:left="136"/>
              <w:jc w:val="left"/>
            </w:pPr>
            <w:r>
              <w:t>Functional Lead</w:t>
            </w:r>
          </w:p>
        </w:tc>
        <w:tc>
          <w:tcPr>
            <w:tcW w:w="1272" w:type="dxa"/>
            <w:tcBorders>
              <w:top w:val="single" w:sz="6" w:space="0" w:color="auto"/>
              <w:left w:val="single" w:sz="6" w:space="0" w:color="auto"/>
              <w:bottom w:val="single" w:sz="6" w:space="0" w:color="auto"/>
              <w:right w:val="single" w:sz="6" w:space="0" w:color="auto"/>
            </w:tcBorders>
            <w:shd w:val="clear" w:color="auto" w:fill="auto"/>
          </w:tcPr>
          <w:p w14:paraId="4E622EEA" w14:textId="77777777" w:rsidR="00FA65FD" w:rsidRPr="00494508" w:rsidRDefault="00FA65FD" w:rsidP="00FF2759">
            <w:pPr>
              <w:pStyle w:val="BodyText"/>
              <w:spacing w:before="0" w:after="0"/>
              <w:ind w:left="136"/>
              <w:jc w:val="left"/>
            </w:pPr>
          </w:p>
        </w:tc>
        <w:tc>
          <w:tcPr>
            <w:tcW w:w="1618" w:type="dxa"/>
            <w:tcBorders>
              <w:top w:val="single" w:sz="6" w:space="0" w:color="auto"/>
              <w:left w:val="single" w:sz="6" w:space="0" w:color="auto"/>
              <w:bottom w:val="single" w:sz="6" w:space="0" w:color="auto"/>
              <w:right w:val="single" w:sz="6" w:space="0" w:color="auto"/>
            </w:tcBorders>
            <w:shd w:val="clear" w:color="auto" w:fill="auto"/>
          </w:tcPr>
          <w:p w14:paraId="27AEA2F2" w14:textId="77777777" w:rsidR="00FA65FD" w:rsidRPr="008368ED" w:rsidRDefault="00FA65FD" w:rsidP="00FF2759">
            <w:pPr>
              <w:pStyle w:val="BodyText"/>
              <w:spacing w:before="0" w:after="0"/>
              <w:ind w:left="136"/>
              <w:jc w:val="left"/>
            </w:pPr>
          </w:p>
        </w:tc>
        <w:tc>
          <w:tcPr>
            <w:tcW w:w="3181" w:type="dxa"/>
            <w:tcBorders>
              <w:top w:val="single" w:sz="6" w:space="0" w:color="auto"/>
              <w:left w:val="single" w:sz="6" w:space="0" w:color="auto"/>
              <w:bottom w:val="single" w:sz="6" w:space="0" w:color="auto"/>
              <w:right w:val="single" w:sz="6" w:space="0" w:color="auto"/>
            </w:tcBorders>
          </w:tcPr>
          <w:p w14:paraId="31F49481" w14:textId="77777777" w:rsidR="00FA65FD" w:rsidRPr="008368ED" w:rsidRDefault="00FA65FD" w:rsidP="00FF2759">
            <w:pPr>
              <w:pStyle w:val="BodyText"/>
              <w:spacing w:before="0" w:after="0"/>
              <w:ind w:left="136"/>
              <w:jc w:val="left"/>
            </w:pPr>
          </w:p>
        </w:tc>
      </w:tr>
      <w:tr w:rsidR="00FA65FD" w:rsidRPr="008368ED" w14:paraId="63355DE7" w14:textId="0EF1E55E" w:rsidTr="00FA65FD">
        <w:trPr>
          <w:trHeight w:val="20"/>
        </w:trPr>
        <w:tc>
          <w:tcPr>
            <w:tcW w:w="1176" w:type="dxa"/>
            <w:tcBorders>
              <w:top w:val="single" w:sz="6" w:space="0" w:color="auto"/>
              <w:left w:val="single" w:sz="6" w:space="0" w:color="auto"/>
              <w:bottom w:val="single" w:sz="6" w:space="0" w:color="auto"/>
              <w:right w:val="single" w:sz="6" w:space="0" w:color="auto"/>
            </w:tcBorders>
            <w:vAlign w:val="center"/>
          </w:tcPr>
          <w:p w14:paraId="464AF7B3" w14:textId="23FF3BD6" w:rsidR="00FA65FD" w:rsidRPr="008E72EC" w:rsidRDefault="00963783" w:rsidP="00FF2759">
            <w:pPr>
              <w:pStyle w:val="BodyText"/>
              <w:spacing w:before="0" w:after="0"/>
            </w:pPr>
            <w:r>
              <w:t>KRAFT HEINZ</w:t>
            </w:r>
            <w:r w:rsidR="00FA65FD" w:rsidRPr="008E72EC">
              <w:t>C</w:t>
            </w:r>
          </w:p>
        </w:tc>
        <w:tc>
          <w:tcPr>
            <w:tcW w:w="1967" w:type="dxa"/>
            <w:tcBorders>
              <w:top w:val="single" w:sz="6" w:space="0" w:color="auto"/>
              <w:left w:val="single" w:sz="6" w:space="0" w:color="auto"/>
              <w:bottom w:val="single" w:sz="6" w:space="0" w:color="auto"/>
              <w:right w:val="single" w:sz="6" w:space="0" w:color="auto"/>
            </w:tcBorders>
            <w:shd w:val="clear" w:color="auto" w:fill="auto"/>
            <w:vAlign w:val="center"/>
          </w:tcPr>
          <w:p w14:paraId="450D71D5" w14:textId="1CB10375" w:rsidR="00FA65FD" w:rsidRPr="008E72EC" w:rsidRDefault="00FA65FD" w:rsidP="00FF2759">
            <w:pPr>
              <w:pStyle w:val="BodyText"/>
              <w:spacing w:before="0" w:after="0"/>
              <w:ind w:left="136"/>
              <w:jc w:val="left"/>
            </w:pPr>
            <w:r w:rsidRPr="008E72EC">
              <w:t>Business Process Lead</w:t>
            </w:r>
          </w:p>
        </w:tc>
        <w:tc>
          <w:tcPr>
            <w:tcW w:w="1272" w:type="dxa"/>
            <w:tcBorders>
              <w:top w:val="single" w:sz="6" w:space="0" w:color="auto"/>
              <w:left w:val="single" w:sz="6" w:space="0" w:color="auto"/>
              <w:bottom w:val="single" w:sz="6" w:space="0" w:color="auto"/>
              <w:right w:val="single" w:sz="6" w:space="0" w:color="auto"/>
            </w:tcBorders>
            <w:shd w:val="clear" w:color="auto" w:fill="auto"/>
          </w:tcPr>
          <w:p w14:paraId="2FD4D01F" w14:textId="77777777" w:rsidR="00FA65FD" w:rsidRPr="00494508" w:rsidRDefault="00FA65FD" w:rsidP="00FF2759">
            <w:pPr>
              <w:pStyle w:val="BodyText"/>
              <w:spacing w:before="0" w:after="0"/>
              <w:ind w:left="136"/>
              <w:jc w:val="left"/>
            </w:pPr>
          </w:p>
        </w:tc>
        <w:tc>
          <w:tcPr>
            <w:tcW w:w="1618" w:type="dxa"/>
            <w:tcBorders>
              <w:top w:val="single" w:sz="6" w:space="0" w:color="auto"/>
              <w:left w:val="single" w:sz="6" w:space="0" w:color="auto"/>
              <w:bottom w:val="single" w:sz="6" w:space="0" w:color="auto"/>
              <w:right w:val="single" w:sz="6" w:space="0" w:color="auto"/>
            </w:tcBorders>
            <w:shd w:val="clear" w:color="auto" w:fill="auto"/>
          </w:tcPr>
          <w:p w14:paraId="124103A4" w14:textId="77777777" w:rsidR="00FA65FD" w:rsidRPr="008368ED" w:rsidRDefault="00FA65FD" w:rsidP="00FF2759">
            <w:pPr>
              <w:pStyle w:val="BodyText"/>
              <w:spacing w:before="0" w:after="0"/>
              <w:ind w:left="136"/>
              <w:jc w:val="left"/>
            </w:pPr>
          </w:p>
        </w:tc>
        <w:tc>
          <w:tcPr>
            <w:tcW w:w="3181" w:type="dxa"/>
            <w:tcBorders>
              <w:top w:val="single" w:sz="6" w:space="0" w:color="auto"/>
              <w:left w:val="single" w:sz="6" w:space="0" w:color="auto"/>
              <w:bottom w:val="single" w:sz="6" w:space="0" w:color="auto"/>
              <w:right w:val="single" w:sz="6" w:space="0" w:color="auto"/>
            </w:tcBorders>
          </w:tcPr>
          <w:p w14:paraId="70F90C14" w14:textId="77777777" w:rsidR="00FA65FD" w:rsidRPr="008368ED" w:rsidRDefault="00FA65FD" w:rsidP="00FF2759">
            <w:pPr>
              <w:pStyle w:val="BodyText"/>
              <w:spacing w:before="0" w:after="0"/>
              <w:ind w:left="136"/>
              <w:jc w:val="left"/>
            </w:pPr>
          </w:p>
        </w:tc>
      </w:tr>
      <w:tr w:rsidR="00FA65FD" w:rsidRPr="008368ED" w14:paraId="7B736122" w14:textId="1D515FAB" w:rsidTr="00FA65FD">
        <w:trPr>
          <w:trHeight w:val="20"/>
        </w:trPr>
        <w:tc>
          <w:tcPr>
            <w:tcW w:w="1176" w:type="dxa"/>
            <w:tcBorders>
              <w:top w:val="single" w:sz="6" w:space="0" w:color="auto"/>
              <w:left w:val="single" w:sz="6" w:space="0" w:color="auto"/>
              <w:bottom w:val="single" w:sz="6" w:space="0" w:color="auto"/>
              <w:right w:val="single" w:sz="6" w:space="0" w:color="auto"/>
            </w:tcBorders>
            <w:vAlign w:val="center"/>
          </w:tcPr>
          <w:p w14:paraId="1416F41F" w14:textId="5B1745A3" w:rsidR="00FA65FD" w:rsidRPr="008E72EC" w:rsidRDefault="00963783" w:rsidP="00FF2759">
            <w:pPr>
              <w:pStyle w:val="BodyText"/>
              <w:spacing w:before="0" w:after="0"/>
            </w:pPr>
            <w:r>
              <w:t>KRAFT HEINZ</w:t>
            </w:r>
            <w:r w:rsidR="00FA65FD" w:rsidRPr="008E72EC">
              <w:t>C</w:t>
            </w:r>
          </w:p>
        </w:tc>
        <w:tc>
          <w:tcPr>
            <w:tcW w:w="1967" w:type="dxa"/>
            <w:tcBorders>
              <w:top w:val="single" w:sz="6" w:space="0" w:color="auto"/>
              <w:left w:val="single" w:sz="6" w:space="0" w:color="auto"/>
              <w:bottom w:val="single" w:sz="6" w:space="0" w:color="auto"/>
              <w:right w:val="single" w:sz="6" w:space="0" w:color="auto"/>
            </w:tcBorders>
            <w:shd w:val="clear" w:color="auto" w:fill="auto"/>
            <w:vAlign w:val="center"/>
          </w:tcPr>
          <w:p w14:paraId="4FA01397" w14:textId="659533AE" w:rsidR="00FA65FD" w:rsidRPr="008E72EC" w:rsidRDefault="00FA65FD" w:rsidP="00FF2759">
            <w:pPr>
              <w:pStyle w:val="BodyText"/>
              <w:spacing w:before="0" w:after="0"/>
              <w:ind w:left="136"/>
              <w:jc w:val="left"/>
            </w:pPr>
            <w:r w:rsidRPr="008E72EC">
              <w:t>Program Manager</w:t>
            </w:r>
          </w:p>
        </w:tc>
        <w:tc>
          <w:tcPr>
            <w:tcW w:w="1272" w:type="dxa"/>
            <w:tcBorders>
              <w:top w:val="single" w:sz="6" w:space="0" w:color="auto"/>
              <w:left w:val="single" w:sz="6" w:space="0" w:color="auto"/>
              <w:bottom w:val="single" w:sz="6" w:space="0" w:color="auto"/>
              <w:right w:val="single" w:sz="6" w:space="0" w:color="auto"/>
            </w:tcBorders>
            <w:shd w:val="clear" w:color="auto" w:fill="auto"/>
          </w:tcPr>
          <w:p w14:paraId="4B1C68E3" w14:textId="77777777" w:rsidR="00FA65FD" w:rsidRPr="00494508" w:rsidRDefault="00FA65FD" w:rsidP="00FF2759">
            <w:pPr>
              <w:pStyle w:val="BodyText"/>
              <w:spacing w:before="0" w:after="0"/>
              <w:ind w:left="136"/>
              <w:jc w:val="left"/>
            </w:pPr>
          </w:p>
        </w:tc>
        <w:tc>
          <w:tcPr>
            <w:tcW w:w="1618" w:type="dxa"/>
            <w:tcBorders>
              <w:top w:val="single" w:sz="6" w:space="0" w:color="auto"/>
              <w:left w:val="single" w:sz="6" w:space="0" w:color="auto"/>
              <w:bottom w:val="single" w:sz="6" w:space="0" w:color="auto"/>
              <w:right w:val="single" w:sz="6" w:space="0" w:color="auto"/>
            </w:tcBorders>
            <w:shd w:val="clear" w:color="auto" w:fill="auto"/>
          </w:tcPr>
          <w:p w14:paraId="1BF0AEEC" w14:textId="77777777" w:rsidR="00FA65FD" w:rsidRPr="008368ED" w:rsidRDefault="00FA65FD" w:rsidP="00FF2759">
            <w:pPr>
              <w:pStyle w:val="BodyText"/>
              <w:spacing w:before="0" w:after="0"/>
              <w:ind w:left="136"/>
              <w:jc w:val="left"/>
            </w:pPr>
          </w:p>
        </w:tc>
        <w:tc>
          <w:tcPr>
            <w:tcW w:w="3181" w:type="dxa"/>
            <w:tcBorders>
              <w:top w:val="single" w:sz="6" w:space="0" w:color="auto"/>
              <w:left w:val="single" w:sz="6" w:space="0" w:color="auto"/>
              <w:bottom w:val="single" w:sz="6" w:space="0" w:color="auto"/>
              <w:right w:val="single" w:sz="6" w:space="0" w:color="auto"/>
            </w:tcBorders>
          </w:tcPr>
          <w:p w14:paraId="55CFD519" w14:textId="77777777" w:rsidR="00FA65FD" w:rsidRPr="008368ED" w:rsidRDefault="00FA65FD" w:rsidP="00FF2759">
            <w:pPr>
              <w:pStyle w:val="BodyText"/>
              <w:spacing w:before="0" w:after="0"/>
              <w:ind w:left="136"/>
              <w:jc w:val="left"/>
            </w:pPr>
          </w:p>
        </w:tc>
      </w:tr>
      <w:tr w:rsidR="00FA65FD" w:rsidRPr="008368ED" w14:paraId="27C83CD0" w14:textId="212EFFD8" w:rsidTr="00FA65FD">
        <w:trPr>
          <w:trHeight w:val="20"/>
        </w:trPr>
        <w:tc>
          <w:tcPr>
            <w:tcW w:w="1176" w:type="dxa"/>
            <w:tcBorders>
              <w:top w:val="single" w:sz="6" w:space="0" w:color="auto"/>
              <w:left w:val="single" w:sz="6" w:space="0" w:color="auto"/>
              <w:bottom w:val="single" w:sz="6" w:space="0" w:color="auto"/>
              <w:right w:val="single" w:sz="6" w:space="0" w:color="auto"/>
            </w:tcBorders>
            <w:vAlign w:val="center"/>
          </w:tcPr>
          <w:p w14:paraId="2BE2AA33" w14:textId="27EC8E94" w:rsidR="00FA65FD" w:rsidRPr="008E72EC" w:rsidRDefault="00FA65FD" w:rsidP="00FF2759">
            <w:pPr>
              <w:pStyle w:val="BodyText"/>
              <w:spacing w:before="0" w:after="0"/>
            </w:pPr>
            <w:r w:rsidRPr="008E72EC">
              <w:t>IBM</w:t>
            </w:r>
          </w:p>
        </w:tc>
        <w:tc>
          <w:tcPr>
            <w:tcW w:w="1967" w:type="dxa"/>
            <w:tcBorders>
              <w:top w:val="single" w:sz="6" w:space="0" w:color="auto"/>
              <w:left w:val="single" w:sz="6" w:space="0" w:color="auto"/>
              <w:bottom w:val="single" w:sz="6" w:space="0" w:color="auto"/>
              <w:right w:val="single" w:sz="6" w:space="0" w:color="auto"/>
            </w:tcBorders>
            <w:shd w:val="clear" w:color="auto" w:fill="auto"/>
            <w:vAlign w:val="center"/>
          </w:tcPr>
          <w:p w14:paraId="31A83A39" w14:textId="39267A9D" w:rsidR="00FA65FD" w:rsidRPr="008E72EC" w:rsidRDefault="00FA65FD" w:rsidP="00FF2759">
            <w:pPr>
              <w:pStyle w:val="BodyText"/>
              <w:spacing w:before="0" w:after="0"/>
              <w:ind w:left="136"/>
              <w:jc w:val="left"/>
            </w:pPr>
            <w:r w:rsidRPr="008E72EC">
              <w:t>Program Manager</w:t>
            </w:r>
          </w:p>
        </w:tc>
        <w:tc>
          <w:tcPr>
            <w:tcW w:w="1272" w:type="dxa"/>
            <w:tcBorders>
              <w:top w:val="single" w:sz="6" w:space="0" w:color="auto"/>
              <w:left w:val="single" w:sz="6" w:space="0" w:color="auto"/>
              <w:bottom w:val="single" w:sz="6" w:space="0" w:color="auto"/>
              <w:right w:val="single" w:sz="6" w:space="0" w:color="auto"/>
            </w:tcBorders>
            <w:shd w:val="clear" w:color="auto" w:fill="auto"/>
          </w:tcPr>
          <w:p w14:paraId="1DCE726D" w14:textId="77777777" w:rsidR="00FA65FD" w:rsidRPr="00494508" w:rsidRDefault="00FA65FD" w:rsidP="00FF2759">
            <w:pPr>
              <w:pStyle w:val="BodyText"/>
              <w:spacing w:before="0" w:after="0"/>
              <w:ind w:left="136"/>
              <w:jc w:val="left"/>
            </w:pPr>
          </w:p>
        </w:tc>
        <w:tc>
          <w:tcPr>
            <w:tcW w:w="1618" w:type="dxa"/>
            <w:tcBorders>
              <w:top w:val="single" w:sz="6" w:space="0" w:color="auto"/>
              <w:left w:val="single" w:sz="6" w:space="0" w:color="auto"/>
              <w:bottom w:val="single" w:sz="6" w:space="0" w:color="auto"/>
              <w:right w:val="single" w:sz="6" w:space="0" w:color="auto"/>
            </w:tcBorders>
            <w:shd w:val="clear" w:color="auto" w:fill="auto"/>
          </w:tcPr>
          <w:p w14:paraId="140891A6" w14:textId="77777777" w:rsidR="00FA65FD" w:rsidRPr="008368ED" w:rsidRDefault="00FA65FD" w:rsidP="00FF2759">
            <w:pPr>
              <w:pStyle w:val="BodyText"/>
              <w:spacing w:before="0" w:after="0"/>
              <w:ind w:left="136"/>
              <w:jc w:val="left"/>
            </w:pPr>
          </w:p>
        </w:tc>
        <w:tc>
          <w:tcPr>
            <w:tcW w:w="3181" w:type="dxa"/>
            <w:tcBorders>
              <w:top w:val="single" w:sz="6" w:space="0" w:color="auto"/>
              <w:left w:val="single" w:sz="6" w:space="0" w:color="auto"/>
              <w:bottom w:val="single" w:sz="6" w:space="0" w:color="auto"/>
              <w:right w:val="single" w:sz="6" w:space="0" w:color="auto"/>
            </w:tcBorders>
          </w:tcPr>
          <w:p w14:paraId="2319BA31" w14:textId="77777777" w:rsidR="00FA65FD" w:rsidRPr="008368ED" w:rsidRDefault="00FA65FD" w:rsidP="00FF2759">
            <w:pPr>
              <w:pStyle w:val="BodyText"/>
              <w:spacing w:before="0" w:after="0"/>
              <w:ind w:left="136"/>
              <w:jc w:val="left"/>
            </w:pPr>
          </w:p>
        </w:tc>
      </w:tr>
    </w:tbl>
    <w:p w14:paraId="7C376F58" w14:textId="16921188" w:rsidR="00494508" w:rsidRDefault="00494508" w:rsidP="00B75D5A"/>
    <w:p w14:paraId="17B832C9" w14:textId="5A1E6DFE" w:rsidR="00235BDC" w:rsidRDefault="00235BDC" w:rsidP="00235BDC">
      <w:pPr>
        <w:pBdr>
          <w:bottom w:val="single" w:sz="4" w:space="1" w:color="auto"/>
        </w:pBdr>
        <w:ind w:left="0"/>
        <w:rPr>
          <w:b/>
          <w:bCs/>
          <w:color w:val="183E6C"/>
          <w:sz w:val="28"/>
          <w:szCs w:val="28"/>
          <w:lang w:val="en-AU"/>
        </w:rPr>
      </w:pPr>
      <w:r>
        <w:rPr>
          <w:b/>
          <w:bCs/>
          <w:color w:val="183E6C"/>
          <w:sz w:val="28"/>
          <w:szCs w:val="28"/>
          <w:lang w:val="en-AU"/>
        </w:rPr>
        <w:t xml:space="preserve">Application </w:t>
      </w:r>
      <w:r w:rsidRPr="008E72EC">
        <w:rPr>
          <w:b/>
          <w:bCs/>
          <w:color w:val="183E6C"/>
          <w:sz w:val="28"/>
          <w:szCs w:val="28"/>
          <w:lang w:val="en-AU"/>
        </w:rPr>
        <w:t xml:space="preserve">Contact </w:t>
      </w:r>
    </w:p>
    <w:p w14:paraId="5C6E879B" w14:textId="4A486718" w:rsidR="00235BDC" w:rsidRPr="008E72EC" w:rsidRDefault="00235BDC" w:rsidP="00235BDC">
      <w:pPr>
        <w:pBdr>
          <w:bottom w:val="single" w:sz="4" w:space="1" w:color="auto"/>
        </w:pBdr>
        <w:ind w:left="0"/>
        <w:rPr>
          <w:b/>
          <w:bCs/>
          <w:color w:val="183E6C"/>
          <w:sz w:val="28"/>
          <w:szCs w:val="28"/>
          <w:lang w:val="en-AU"/>
        </w:rPr>
      </w:pPr>
      <w:r>
        <w:rPr>
          <w:rFonts w:ascii="Arial" w:hAnsi="Arial" w:cs="Arial"/>
          <w:i/>
          <w:highlight w:val="yellow"/>
        </w:rPr>
        <w:t>[Insert name and title for the person Designing, Building and Integrating the Application</w:t>
      </w:r>
      <w:r w:rsidR="0037669D">
        <w:rPr>
          <w:rFonts w:ascii="Arial" w:hAnsi="Arial" w:cs="Arial"/>
          <w:i/>
          <w:highlight w:val="yellow"/>
        </w:rPr>
        <w:t>.</w:t>
      </w:r>
      <w:r w:rsidR="0037669D">
        <w:rPr>
          <w:rFonts w:ascii="Arial" w:hAnsi="Arial" w:cs="Arial"/>
          <w:i/>
        </w:rPr>
        <w:t>]</w:t>
      </w:r>
    </w:p>
    <w:tbl>
      <w:tblPr>
        <w:tblW w:w="9214"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76"/>
        <w:gridCol w:w="1967"/>
        <w:gridCol w:w="1272"/>
        <w:gridCol w:w="1618"/>
        <w:gridCol w:w="3181"/>
      </w:tblGrid>
      <w:tr w:rsidR="00FA65FD" w:rsidRPr="00DB3D46" w14:paraId="6F2BE17B" w14:textId="77777777" w:rsidTr="00B37084">
        <w:trPr>
          <w:trHeight w:val="366"/>
        </w:trPr>
        <w:tc>
          <w:tcPr>
            <w:tcW w:w="1176" w:type="dxa"/>
            <w:tcBorders>
              <w:top w:val="single" w:sz="6" w:space="0" w:color="auto"/>
              <w:left w:val="single" w:sz="6" w:space="0" w:color="auto"/>
              <w:bottom w:val="single" w:sz="6" w:space="0" w:color="auto"/>
              <w:right w:val="single" w:sz="6" w:space="0" w:color="auto"/>
            </w:tcBorders>
            <w:shd w:val="clear" w:color="auto" w:fill="B4C6E7" w:themeFill="accent1" w:themeFillTint="66"/>
            <w:vAlign w:val="center"/>
          </w:tcPr>
          <w:p w14:paraId="28CF8B11" w14:textId="77777777" w:rsidR="00FA65FD" w:rsidRPr="00DB3D46" w:rsidRDefault="00FA65FD" w:rsidP="00B37084">
            <w:pPr>
              <w:pStyle w:val="BodyText"/>
              <w:rPr>
                <w:rStyle w:val="Strong"/>
              </w:rPr>
            </w:pPr>
            <w:r w:rsidRPr="00DB3D46">
              <w:rPr>
                <w:rStyle w:val="Strong"/>
              </w:rPr>
              <w:t>Organization</w:t>
            </w:r>
          </w:p>
        </w:tc>
        <w:tc>
          <w:tcPr>
            <w:tcW w:w="1967" w:type="dxa"/>
            <w:tcBorders>
              <w:top w:val="single" w:sz="6" w:space="0" w:color="auto"/>
              <w:left w:val="single" w:sz="6" w:space="0" w:color="auto"/>
              <w:bottom w:val="single" w:sz="6" w:space="0" w:color="auto"/>
              <w:right w:val="single" w:sz="6" w:space="0" w:color="auto"/>
            </w:tcBorders>
            <w:shd w:val="clear" w:color="auto" w:fill="B4C6E7" w:themeFill="accent1" w:themeFillTint="66"/>
            <w:vAlign w:val="center"/>
            <w:hideMark/>
          </w:tcPr>
          <w:p w14:paraId="3D16C8B1" w14:textId="77777777" w:rsidR="00FA65FD" w:rsidRPr="00DB3D46" w:rsidRDefault="00FA65FD" w:rsidP="00B37084">
            <w:pPr>
              <w:pStyle w:val="BodyText"/>
              <w:rPr>
                <w:rStyle w:val="Strong"/>
              </w:rPr>
            </w:pPr>
            <w:r>
              <w:rPr>
                <w:rStyle w:val="Strong"/>
              </w:rPr>
              <w:t>Role</w:t>
            </w:r>
          </w:p>
        </w:tc>
        <w:tc>
          <w:tcPr>
            <w:tcW w:w="1272" w:type="dxa"/>
            <w:tcBorders>
              <w:top w:val="single" w:sz="6" w:space="0" w:color="auto"/>
              <w:left w:val="single" w:sz="6" w:space="0" w:color="auto"/>
              <w:bottom w:val="single" w:sz="6" w:space="0" w:color="auto"/>
              <w:right w:val="single" w:sz="6" w:space="0" w:color="auto"/>
            </w:tcBorders>
            <w:shd w:val="clear" w:color="auto" w:fill="B4C6E7" w:themeFill="accent1" w:themeFillTint="66"/>
            <w:vAlign w:val="center"/>
            <w:hideMark/>
          </w:tcPr>
          <w:p w14:paraId="2E1E0D03" w14:textId="77777777" w:rsidR="00FA65FD" w:rsidRPr="00DB3D46" w:rsidRDefault="00FA65FD" w:rsidP="00B37084">
            <w:pPr>
              <w:pStyle w:val="BodyText"/>
              <w:rPr>
                <w:rStyle w:val="Strong"/>
              </w:rPr>
            </w:pPr>
            <w:r w:rsidRPr="00DB3D46">
              <w:rPr>
                <w:rStyle w:val="Strong"/>
              </w:rPr>
              <w:t>Name</w:t>
            </w:r>
          </w:p>
        </w:tc>
        <w:tc>
          <w:tcPr>
            <w:tcW w:w="1618" w:type="dxa"/>
            <w:tcBorders>
              <w:top w:val="single" w:sz="6" w:space="0" w:color="auto"/>
              <w:left w:val="single" w:sz="6" w:space="0" w:color="auto"/>
              <w:bottom w:val="single" w:sz="6" w:space="0" w:color="auto"/>
              <w:right w:val="single" w:sz="6" w:space="0" w:color="auto"/>
            </w:tcBorders>
            <w:shd w:val="clear" w:color="auto" w:fill="B4C6E7" w:themeFill="accent1" w:themeFillTint="66"/>
            <w:vAlign w:val="center"/>
            <w:hideMark/>
          </w:tcPr>
          <w:p w14:paraId="51E5F658" w14:textId="77777777" w:rsidR="00FA65FD" w:rsidRPr="00DB3D46" w:rsidRDefault="00FA65FD" w:rsidP="00B37084">
            <w:pPr>
              <w:pStyle w:val="BodyText"/>
              <w:rPr>
                <w:rStyle w:val="Strong"/>
              </w:rPr>
            </w:pPr>
            <w:r w:rsidRPr="00DB3D46">
              <w:rPr>
                <w:rStyle w:val="Strong"/>
              </w:rPr>
              <w:t>Email</w:t>
            </w:r>
          </w:p>
        </w:tc>
        <w:tc>
          <w:tcPr>
            <w:tcW w:w="3181"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7E286807" w14:textId="77777777" w:rsidR="00FA65FD" w:rsidRPr="00DB3D46" w:rsidRDefault="00FA65FD" w:rsidP="00B37084">
            <w:pPr>
              <w:pStyle w:val="BodyText"/>
              <w:rPr>
                <w:rStyle w:val="Strong"/>
              </w:rPr>
            </w:pPr>
            <w:r>
              <w:rPr>
                <w:rStyle w:val="Strong"/>
              </w:rPr>
              <w:t>Approved On</w:t>
            </w:r>
          </w:p>
        </w:tc>
      </w:tr>
      <w:tr w:rsidR="00FA65FD" w:rsidRPr="008368ED" w14:paraId="0938319D" w14:textId="77777777" w:rsidTr="00FA65FD">
        <w:trPr>
          <w:trHeight w:val="20"/>
        </w:trPr>
        <w:tc>
          <w:tcPr>
            <w:tcW w:w="1176" w:type="dxa"/>
            <w:tcBorders>
              <w:top w:val="single" w:sz="6" w:space="0" w:color="auto"/>
              <w:left w:val="single" w:sz="6" w:space="0" w:color="auto"/>
              <w:bottom w:val="single" w:sz="6" w:space="0" w:color="auto"/>
              <w:right w:val="single" w:sz="6" w:space="0" w:color="auto"/>
            </w:tcBorders>
            <w:vAlign w:val="center"/>
          </w:tcPr>
          <w:p w14:paraId="01761F27" w14:textId="26B0E4E6" w:rsidR="00FA65FD" w:rsidRPr="008E72EC" w:rsidRDefault="00FA65FD" w:rsidP="00B37084">
            <w:pPr>
              <w:pStyle w:val="BodyText"/>
              <w:spacing w:before="0" w:after="0"/>
            </w:pPr>
          </w:p>
        </w:tc>
        <w:tc>
          <w:tcPr>
            <w:tcW w:w="1967" w:type="dxa"/>
            <w:tcBorders>
              <w:top w:val="single" w:sz="6" w:space="0" w:color="auto"/>
              <w:left w:val="single" w:sz="6" w:space="0" w:color="auto"/>
              <w:bottom w:val="single" w:sz="6" w:space="0" w:color="auto"/>
              <w:right w:val="single" w:sz="6" w:space="0" w:color="auto"/>
            </w:tcBorders>
            <w:shd w:val="clear" w:color="auto" w:fill="auto"/>
            <w:vAlign w:val="center"/>
          </w:tcPr>
          <w:p w14:paraId="2B95CB33" w14:textId="26E7D3B1" w:rsidR="00FA65FD" w:rsidRPr="008E72EC" w:rsidRDefault="00FA65FD" w:rsidP="00B37084">
            <w:pPr>
              <w:pStyle w:val="BodyText"/>
              <w:spacing w:before="0" w:after="0"/>
              <w:ind w:left="136"/>
              <w:jc w:val="left"/>
            </w:pPr>
          </w:p>
        </w:tc>
        <w:tc>
          <w:tcPr>
            <w:tcW w:w="1272" w:type="dxa"/>
            <w:tcBorders>
              <w:top w:val="single" w:sz="6" w:space="0" w:color="auto"/>
              <w:left w:val="single" w:sz="6" w:space="0" w:color="auto"/>
              <w:bottom w:val="single" w:sz="6" w:space="0" w:color="auto"/>
              <w:right w:val="single" w:sz="6" w:space="0" w:color="auto"/>
            </w:tcBorders>
            <w:shd w:val="clear" w:color="auto" w:fill="auto"/>
          </w:tcPr>
          <w:p w14:paraId="2CA12791" w14:textId="5BD8CAC5" w:rsidR="00FA65FD" w:rsidRPr="008368ED" w:rsidRDefault="00FA65FD" w:rsidP="00B37084">
            <w:pPr>
              <w:pStyle w:val="BodyText"/>
              <w:spacing w:before="0" w:after="0"/>
              <w:ind w:left="136"/>
              <w:jc w:val="left"/>
            </w:pPr>
          </w:p>
        </w:tc>
        <w:tc>
          <w:tcPr>
            <w:tcW w:w="1618" w:type="dxa"/>
            <w:tcBorders>
              <w:top w:val="single" w:sz="6" w:space="0" w:color="auto"/>
              <w:left w:val="single" w:sz="6" w:space="0" w:color="auto"/>
              <w:bottom w:val="single" w:sz="6" w:space="0" w:color="auto"/>
              <w:right w:val="single" w:sz="6" w:space="0" w:color="auto"/>
            </w:tcBorders>
            <w:shd w:val="clear" w:color="auto" w:fill="auto"/>
            <w:hideMark/>
          </w:tcPr>
          <w:p w14:paraId="3D77A1F5" w14:textId="77777777" w:rsidR="00FA65FD" w:rsidRPr="008E72EC" w:rsidRDefault="00FA65FD" w:rsidP="00B37084">
            <w:pPr>
              <w:pStyle w:val="BodyText"/>
              <w:spacing w:before="0" w:after="0"/>
              <w:ind w:left="136"/>
              <w:jc w:val="left"/>
            </w:pPr>
            <w:r w:rsidRPr="008368ED">
              <w:t> </w:t>
            </w:r>
          </w:p>
        </w:tc>
        <w:tc>
          <w:tcPr>
            <w:tcW w:w="3181" w:type="dxa"/>
            <w:tcBorders>
              <w:top w:val="single" w:sz="6" w:space="0" w:color="auto"/>
              <w:left w:val="single" w:sz="6" w:space="0" w:color="auto"/>
              <w:bottom w:val="single" w:sz="6" w:space="0" w:color="auto"/>
              <w:right w:val="single" w:sz="6" w:space="0" w:color="auto"/>
            </w:tcBorders>
          </w:tcPr>
          <w:p w14:paraId="318CFFA5" w14:textId="77777777" w:rsidR="00FA65FD" w:rsidRPr="008368ED" w:rsidRDefault="00FA65FD" w:rsidP="00B37084">
            <w:pPr>
              <w:pStyle w:val="BodyText"/>
              <w:spacing w:before="0" w:after="0"/>
              <w:ind w:left="136"/>
              <w:jc w:val="left"/>
            </w:pPr>
          </w:p>
        </w:tc>
      </w:tr>
      <w:tr w:rsidR="00FA65FD" w:rsidRPr="008368ED" w14:paraId="68231731" w14:textId="77777777" w:rsidTr="00B37084">
        <w:trPr>
          <w:trHeight w:val="20"/>
        </w:trPr>
        <w:tc>
          <w:tcPr>
            <w:tcW w:w="1176" w:type="dxa"/>
            <w:tcBorders>
              <w:top w:val="single" w:sz="6" w:space="0" w:color="auto"/>
              <w:left w:val="single" w:sz="6" w:space="0" w:color="auto"/>
              <w:bottom w:val="single" w:sz="6" w:space="0" w:color="auto"/>
              <w:right w:val="single" w:sz="6" w:space="0" w:color="auto"/>
            </w:tcBorders>
            <w:vAlign w:val="center"/>
          </w:tcPr>
          <w:p w14:paraId="4BD41140" w14:textId="1541B41C" w:rsidR="00FA65FD" w:rsidRPr="008E72EC" w:rsidRDefault="00FA65FD" w:rsidP="00B37084">
            <w:pPr>
              <w:pStyle w:val="BodyText"/>
              <w:spacing w:before="0" w:after="0"/>
            </w:pPr>
          </w:p>
        </w:tc>
        <w:tc>
          <w:tcPr>
            <w:tcW w:w="1967" w:type="dxa"/>
            <w:tcBorders>
              <w:top w:val="single" w:sz="6" w:space="0" w:color="auto"/>
              <w:left w:val="single" w:sz="6" w:space="0" w:color="auto"/>
              <w:bottom w:val="single" w:sz="6" w:space="0" w:color="auto"/>
              <w:right w:val="single" w:sz="6" w:space="0" w:color="auto"/>
            </w:tcBorders>
            <w:shd w:val="clear" w:color="auto" w:fill="auto"/>
            <w:vAlign w:val="center"/>
          </w:tcPr>
          <w:p w14:paraId="21A6AD74" w14:textId="6B4A1CD9" w:rsidR="00FA65FD" w:rsidRPr="008E72EC" w:rsidRDefault="00FA65FD" w:rsidP="00B37084">
            <w:pPr>
              <w:pStyle w:val="BodyText"/>
              <w:spacing w:before="0" w:after="0"/>
              <w:ind w:left="136"/>
              <w:jc w:val="left"/>
            </w:pPr>
          </w:p>
        </w:tc>
        <w:tc>
          <w:tcPr>
            <w:tcW w:w="1272" w:type="dxa"/>
            <w:tcBorders>
              <w:top w:val="single" w:sz="6" w:space="0" w:color="auto"/>
              <w:left w:val="single" w:sz="6" w:space="0" w:color="auto"/>
              <w:bottom w:val="single" w:sz="6" w:space="0" w:color="auto"/>
              <w:right w:val="single" w:sz="6" w:space="0" w:color="auto"/>
            </w:tcBorders>
            <w:shd w:val="clear" w:color="auto" w:fill="auto"/>
          </w:tcPr>
          <w:p w14:paraId="1258EF85" w14:textId="77777777" w:rsidR="00FA65FD" w:rsidRPr="00494508" w:rsidRDefault="00FA65FD" w:rsidP="00B37084">
            <w:pPr>
              <w:pStyle w:val="BodyText"/>
              <w:spacing w:before="0" w:after="0"/>
              <w:ind w:left="136"/>
              <w:jc w:val="left"/>
            </w:pPr>
          </w:p>
        </w:tc>
        <w:tc>
          <w:tcPr>
            <w:tcW w:w="1618" w:type="dxa"/>
            <w:tcBorders>
              <w:top w:val="single" w:sz="6" w:space="0" w:color="auto"/>
              <w:left w:val="single" w:sz="6" w:space="0" w:color="auto"/>
              <w:bottom w:val="single" w:sz="6" w:space="0" w:color="auto"/>
              <w:right w:val="single" w:sz="6" w:space="0" w:color="auto"/>
            </w:tcBorders>
            <w:shd w:val="clear" w:color="auto" w:fill="auto"/>
          </w:tcPr>
          <w:p w14:paraId="78E97384" w14:textId="77777777" w:rsidR="00FA65FD" w:rsidRPr="008368ED" w:rsidRDefault="00FA65FD" w:rsidP="00B37084">
            <w:pPr>
              <w:pStyle w:val="BodyText"/>
              <w:spacing w:before="0" w:after="0"/>
              <w:ind w:left="136"/>
              <w:jc w:val="left"/>
            </w:pPr>
          </w:p>
        </w:tc>
        <w:tc>
          <w:tcPr>
            <w:tcW w:w="3181" w:type="dxa"/>
            <w:tcBorders>
              <w:top w:val="single" w:sz="6" w:space="0" w:color="auto"/>
              <w:left w:val="single" w:sz="6" w:space="0" w:color="auto"/>
              <w:bottom w:val="single" w:sz="6" w:space="0" w:color="auto"/>
              <w:right w:val="single" w:sz="6" w:space="0" w:color="auto"/>
            </w:tcBorders>
          </w:tcPr>
          <w:p w14:paraId="2F01839E" w14:textId="77777777" w:rsidR="00FA65FD" w:rsidRPr="008368ED" w:rsidRDefault="00FA65FD" w:rsidP="00B37084">
            <w:pPr>
              <w:pStyle w:val="BodyText"/>
              <w:spacing w:before="0" w:after="0"/>
              <w:ind w:left="136"/>
              <w:jc w:val="left"/>
            </w:pPr>
          </w:p>
        </w:tc>
      </w:tr>
      <w:tr w:rsidR="00FA65FD" w:rsidRPr="008368ED" w14:paraId="7FE4FDAE" w14:textId="77777777" w:rsidTr="00B37084">
        <w:trPr>
          <w:trHeight w:val="20"/>
        </w:trPr>
        <w:tc>
          <w:tcPr>
            <w:tcW w:w="1176" w:type="dxa"/>
            <w:tcBorders>
              <w:top w:val="single" w:sz="6" w:space="0" w:color="auto"/>
              <w:left w:val="single" w:sz="6" w:space="0" w:color="auto"/>
              <w:bottom w:val="single" w:sz="6" w:space="0" w:color="auto"/>
              <w:right w:val="single" w:sz="6" w:space="0" w:color="auto"/>
            </w:tcBorders>
            <w:vAlign w:val="center"/>
          </w:tcPr>
          <w:p w14:paraId="253DA7FE" w14:textId="721A2774" w:rsidR="00FA65FD" w:rsidRPr="008E72EC" w:rsidRDefault="00FA65FD" w:rsidP="00B37084">
            <w:pPr>
              <w:pStyle w:val="BodyText"/>
              <w:spacing w:before="0" w:after="0"/>
            </w:pPr>
          </w:p>
        </w:tc>
        <w:tc>
          <w:tcPr>
            <w:tcW w:w="1967" w:type="dxa"/>
            <w:tcBorders>
              <w:top w:val="single" w:sz="6" w:space="0" w:color="auto"/>
              <w:left w:val="single" w:sz="6" w:space="0" w:color="auto"/>
              <w:bottom w:val="single" w:sz="6" w:space="0" w:color="auto"/>
              <w:right w:val="single" w:sz="6" w:space="0" w:color="auto"/>
            </w:tcBorders>
            <w:shd w:val="clear" w:color="auto" w:fill="auto"/>
            <w:vAlign w:val="center"/>
          </w:tcPr>
          <w:p w14:paraId="4962720C" w14:textId="14A752A4" w:rsidR="00FA65FD" w:rsidRPr="008E72EC" w:rsidRDefault="00FA65FD" w:rsidP="00B37084">
            <w:pPr>
              <w:pStyle w:val="BodyText"/>
              <w:spacing w:before="0" w:after="0"/>
              <w:ind w:left="136"/>
              <w:jc w:val="left"/>
            </w:pPr>
          </w:p>
        </w:tc>
        <w:tc>
          <w:tcPr>
            <w:tcW w:w="1272" w:type="dxa"/>
            <w:tcBorders>
              <w:top w:val="single" w:sz="6" w:space="0" w:color="auto"/>
              <w:left w:val="single" w:sz="6" w:space="0" w:color="auto"/>
              <w:bottom w:val="single" w:sz="6" w:space="0" w:color="auto"/>
              <w:right w:val="single" w:sz="6" w:space="0" w:color="auto"/>
            </w:tcBorders>
            <w:shd w:val="clear" w:color="auto" w:fill="auto"/>
          </w:tcPr>
          <w:p w14:paraId="60BE07BB" w14:textId="77777777" w:rsidR="00FA65FD" w:rsidRPr="00494508" w:rsidRDefault="00FA65FD" w:rsidP="00B37084">
            <w:pPr>
              <w:pStyle w:val="BodyText"/>
              <w:spacing w:before="0" w:after="0"/>
              <w:ind w:left="136"/>
              <w:jc w:val="left"/>
            </w:pPr>
          </w:p>
        </w:tc>
        <w:tc>
          <w:tcPr>
            <w:tcW w:w="1618" w:type="dxa"/>
            <w:tcBorders>
              <w:top w:val="single" w:sz="6" w:space="0" w:color="auto"/>
              <w:left w:val="single" w:sz="6" w:space="0" w:color="auto"/>
              <w:bottom w:val="single" w:sz="6" w:space="0" w:color="auto"/>
              <w:right w:val="single" w:sz="6" w:space="0" w:color="auto"/>
            </w:tcBorders>
            <w:shd w:val="clear" w:color="auto" w:fill="auto"/>
          </w:tcPr>
          <w:p w14:paraId="753B74CF" w14:textId="77777777" w:rsidR="00FA65FD" w:rsidRPr="008368ED" w:rsidRDefault="00FA65FD" w:rsidP="00B37084">
            <w:pPr>
              <w:pStyle w:val="BodyText"/>
              <w:spacing w:before="0" w:after="0"/>
              <w:ind w:left="136"/>
              <w:jc w:val="left"/>
            </w:pPr>
          </w:p>
        </w:tc>
        <w:tc>
          <w:tcPr>
            <w:tcW w:w="3181" w:type="dxa"/>
            <w:tcBorders>
              <w:top w:val="single" w:sz="6" w:space="0" w:color="auto"/>
              <w:left w:val="single" w:sz="6" w:space="0" w:color="auto"/>
              <w:bottom w:val="single" w:sz="6" w:space="0" w:color="auto"/>
              <w:right w:val="single" w:sz="6" w:space="0" w:color="auto"/>
            </w:tcBorders>
          </w:tcPr>
          <w:p w14:paraId="04FD2E47" w14:textId="77777777" w:rsidR="00FA65FD" w:rsidRPr="008368ED" w:rsidRDefault="00FA65FD" w:rsidP="00B37084">
            <w:pPr>
              <w:pStyle w:val="BodyText"/>
              <w:spacing w:before="0" w:after="0"/>
              <w:ind w:left="136"/>
              <w:jc w:val="left"/>
            </w:pPr>
          </w:p>
        </w:tc>
      </w:tr>
      <w:tr w:rsidR="00FA65FD" w:rsidRPr="008368ED" w14:paraId="34AA6AF8" w14:textId="77777777" w:rsidTr="00B37084">
        <w:trPr>
          <w:trHeight w:val="20"/>
        </w:trPr>
        <w:tc>
          <w:tcPr>
            <w:tcW w:w="1176" w:type="dxa"/>
            <w:tcBorders>
              <w:top w:val="single" w:sz="6" w:space="0" w:color="auto"/>
              <w:left w:val="single" w:sz="6" w:space="0" w:color="auto"/>
              <w:bottom w:val="single" w:sz="6" w:space="0" w:color="auto"/>
              <w:right w:val="single" w:sz="6" w:space="0" w:color="auto"/>
            </w:tcBorders>
            <w:vAlign w:val="center"/>
          </w:tcPr>
          <w:p w14:paraId="0EE4FCA4" w14:textId="7692F43F" w:rsidR="00FA65FD" w:rsidRPr="008E72EC" w:rsidRDefault="00FA65FD" w:rsidP="00B37084">
            <w:pPr>
              <w:pStyle w:val="BodyText"/>
              <w:spacing w:before="0" w:after="0"/>
            </w:pPr>
          </w:p>
        </w:tc>
        <w:tc>
          <w:tcPr>
            <w:tcW w:w="1967" w:type="dxa"/>
            <w:tcBorders>
              <w:top w:val="single" w:sz="6" w:space="0" w:color="auto"/>
              <w:left w:val="single" w:sz="6" w:space="0" w:color="auto"/>
              <w:bottom w:val="single" w:sz="6" w:space="0" w:color="auto"/>
              <w:right w:val="single" w:sz="6" w:space="0" w:color="auto"/>
            </w:tcBorders>
            <w:shd w:val="clear" w:color="auto" w:fill="auto"/>
            <w:vAlign w:val="center"/>
          </w:tcPr>
          <w:p w14:paraId="01BCDFF2" w14:textId="70689116" w:rsidR="00FA65FD" w:rsidRPr="008E72EC" w:rsidRDefault="00FA65FD" w:rsidP="00B37084">
            <w:pPr>
              <w:pStyle w:val="BodyText"/>
              <w:spacing w:before="0" w:after="0"/>
              <w:ind w:left="136"/>
              <w:jc w:val="left"/>
            </w:pPr>
          </w:p>
        </w:tc>
        <w:tc>
          <w:tcPr>
            <w:tcW w:w="1272" w:type="dxa"/>
            <w:tcBorders>
              <w:top w:val="single" w:sz="6" w:space="0" w:color="auto"/>
              <w:left w:val="single" w:sz="6" w:space="0" w:color="auto"/>
              <w:bottom w:val="single" w:sz="6" w:space="0" w:color="auto"/>
              <w:right w:val="single" w:sz="6" w:space="0" w:color="auto"/>
            </w:tcBorders>
            <w:shd w:val="clear" w:color="auto" w:fill="auto"/>
          </w:tcPr>
          <w:p w14:paraId="45E7FB84" w14:textId="77777777" w:rsidR="00FA65FD" w:rsidRPr="00494508" w:rsidRDefault="00FA65FD" w:rsidP="00B37084">
            <w:pPr>
              <w:pStyle w:val="BodyText"/>
              <w:spacing w:before="0" w:after="0"/>
              <w:ind w:left="136"/>
              <w:jc w:val="left"/>
            </w:pPr>
          </w:p>
        </w:tc>
        <w:tc>
          <w:tcPr>
            <w:tcW w:w="1618" w:type="dxa"/>
            <w:tcBorders>
              <w:top w:val="single" w:sz="6" w:space="0" w:color="auto"/>
              <w:left w:val="single" w:sz="6" w:space="0" w:color="auto"/>
              <w:bottom w:val="single" w:sz="6" w:space="0" w:color="auto"/>
              <w:right w:val="single" w:sz="6" w:space="0" w:color="auto"/>
            </w:tcBorders>
            <w:shd w:val="clear" w:color="auto" w:fill="auto"/>
          </w:tcPr>
          <w:p w14:paraId="6FA8BE0F" w14:textId="77777777" w:rsidR="00FA65FD" w:rsidRPr="008368ED" w:rsidRDefault="00FA65FD" w:rsidP="00B37084">
            <w:pPr>
              <w:pStyle w:val="BodyText"/>
              <w:spacing w:before="0" w:after="0"/>
              <w:ind w:left="136"/>
              <w:jc w:val="left"/>
            </w:pPr>
          </w:p>
        </w:tc>
        <w:tc>
          <w:tcPr>
            <w:tcW w:w="3181" w:type="dxa"/>
            <w:tcBorders>
              <w:top w:val="single" w:sz="6" w:space="0" w:color="auto"/>
              <w:left w:val="single" w:sz="6" w:space="0" w:color="auto"/>
              <w:bottom w:val="single" w:sz="6" w:space="0" w:color="auto"/>
              <w:right w:val="single" w:sz="6" w:space="0" w:color="auto"/>
            </w:tcBorders>
          </w:tcPr>
          <w:p w14:paraId="379044C1" w14:textId="77777777" w:rsidR="00FA65FD" w:rsidRPr="008368ED" w:rsidRDefault="00FA65FD" w:rsidP="00B37084">
            <w:pPr>
              <w:pStyle w:val="BodyText"/>
              <w:spacing w:before="0" w:after="0"/>
              <w:ind w:left="136"/>
              <w:jc w:val="left"/>
            </w:pPr>
          </w:p>
        </w:tc>
      </w:tr>
      <w:tr w:rsidR="00FA65FD" w:rsidRPr="008368ED" w14:paraId="771FF20D" w14:textId="77777777" w:rsidTr="00B37084">
        <w:trPr>
          <w:trHeight w:val="20"/>
        </w:trPr>
        <w:tc>
          <w:tcPr>
            <w:tcW w:w="1176" w:type="dxa"/>
            <w:tcBorders>
              <w:top w:val="single" w:sz="6" w:space="0" w:color="auto"/>
              <w:left w:val="single" w:sz="6" w:space="0" w:color="auto"/>
              <w:bottom w:val="single" w:sz="6" w:space="0" w:color="auto"/>
              <w:right w:val="single" w:sz="6" w:space="0" w:color="auto"/>
            </w:tcBorders>
            <w:vAlign w:val="center"/>
          </w:tcPr>
          <w:p w14:paraId="08D6712E" w14:textId="695DB24B" w:rsidR="00FA65FD" w:rsidRPr="008E72EC" w:rsidRDefault="00FA65FD" w:rsidP="00B37084">
            <w:pPr>
              <w:pStyle w:val="BodyText"/>
              <w:spacing w:before="0" w:after="0"/>
            </w:pPr>
          </w:p>
        </w:tc>
        <w:tc>
          <w:tcPr>
            <w:tcW w:w="1967" w:type="dxa"/>
            <w:tcBorders>
              <w:top w:val="single" w:sz="6" w:space="0" w:color="auto"/>
              <w:left w:val="single" w:sz="6" w:space="0" w:color="auto"/>
              <w:bottom w:val="single" w:sz="6" w:space="0" w:color="auto"/>
              <w:right w:val="single" w:sz="6" w:space="0" w:color="auto"/>
            </w:tcBorders>
            <w:shd w:val="clear" w:color="auto" w:fill="auto"/>
            <w:vAlign w:val="center"/>
          </w:tcPr>
          <w:p w14:paraId="25C0B752" w14:textId="7EB10D71" w:rsidR="00FA65FD" w:rsidRPr="008E72EC" w:rsidRDefault="00FA65FD" w:rsidP="00B37084">
            <w:pPr>
              <w:pStyle w:val="BodyText"/>
              <w:spacing w:before="0" w:after="0"/>
              <w:ind w:left="136"/>
              <w:jc w:val="left"/>
            </w:pPr>
          </w:p>
        </w:tc>
        <w:tc>
          <w:tcPr>
            <w:tcW w:w="1272" w:type="dxa"/>
            <w:tcBorders>
              <w:top w:val="single" w:sz="6" w:space="0" w:color="auto"/>
              <w:left w:val="single" w:sz="6" w:space="0" w:color="auto"/>
              <w:bottom w:val="single" w:sz="6" w:space="0" w:color="auto"/>
              <w:right w:val="single" w:sz="6" w:space="0" w:color="auto"/>
            </w:tcBorders>
            <w:shd w:val="clear" w:color="auto" w:fill="auto"/>
          </w:tcPr>
          <w:p w14:paraId="6D4594CF" w14:textId="77777777" w:rsidR="00FA65FD" w:rsidRPr="00494508" w:rsidRDefault="00FA65FD" w:rsidP="00B37084">
            <w:pPr>
              <w:pStyle w:val="BodyText"/>
              <w:spacing w:before="0" w:after="0"/>
              <w:ind w:left="136"/>
              <w:jc w:val="left"/>
            </w:pPr>
          </w:p>
        </w:tc>
        <w:tc>
          <w:tcPr>
            <w:tcW w:w="1618" w:type="dxa"/>
            <w:tcBorders>
              <w:top w:val="single" w:sz="6" w:space="0" w:color="auto"/>
              <w:left w:val="single" w:sz="6" w:space="0" w:color="auto"/>
              <w:bottom w:val="single" w:sz="6" w:space="0" w:color="auto"/>
              <w:right w:val="single" w:sz="6" w:space="0" w:color="auto"/>
            </w:tcBorders>
            <w:shd w:val="clear" w:color="auto" w:fill="auto"/>
          </w:tcPr>
          <w:p w14:paraId="216AC91B" w14:textId="77777777" w:rsidR="00FA65FD" w:rsidRPr="008368ED" w:rsidRDefault="00FA65FD" w:rsidP="00B37084">
            <w:pPr>
              <w:pStyle w:val="BodyText"/>
              <w:spacing w:before="0" w:after="0"/>
              <w:ind w:left="136"/>
              <w:jc w:val="left"/>
            </w:pPr>
          </w:p>
        </w:tc>
        <w:tc>
          <w:tcPr>
            <w:tcW w:w="3181" w:type="dxa"/>
            <w:tcBorders>
              <w:top w:val="single" w:sz="6" w:space="0" w:color="auto"/>
              <w:left w:val="single" w:sz="6" w:space="0" w:color="auto"/>
              <w:bottom w:val="single" w:sz="6" w:space="0" w:color="auto"/>
              <w:right w:val="single" w:sz="6" w:space="0" w:color="auto"/>
            </w:tcBorders>
          </w:tcPr>
          <w:p w14:paraId="18B1C6AF" w14:textId="77777777" w:rsidR="00FA65FD" w:rsidRPr="008368ED" w:rsidRDefault="00FA65FD" w:rsidP="00B37084">
            <w:pPr>
              <w:pStyle w:val="BodyText"/>
              <w:spacing w:before="0" w:after="0"/>
              <w:ind w:left="136"/>
              <w:jc w:val="left"/>
            </w:pPr>
          </w:p>
        </w:tc>
      </w:tr>
      <w:tr w:rsidR="00FA65FD" w:rsidRPr="008368ED" w14:paraId="7A2E434D" w14:textId="77777777" w:rsidTr="00B37084">
        <w:trPr>
          <w:trHeight w:val="20"/>
        </w:trPr>
        <w:tc>
          <w:tcPr>
            <w:tcW w:w="1176" w:type="dxa"/>
            <w:tcBorders>
              <w:top w:val="single" w:sz="6" w:space="0" w:color="auto"/>
              <w:left w:val="single" w:sz="6" w:space="0" w:color="auto"/>
              <w:bottom w:val="single" w:sz="6" w:space="0" w:color="auto"/>
              <w:right w:val="single" w:sz="6" w:space="0" w:color="auto"/>
            </w:tcBorders>
            <w:vAlign w:val="center"/>
          </w:tcPr>
          <w:p w14:paraId="1F95CBB2" w14:textId="3BF2F221" w:rsidR="00FA65FD" w:rsidRPr="008E72EC" w:rsidRDefault="00FA65FD" w:rsidP="00B37084">
            <w:pPr>
              <w:pStyle w:val="BodyText"/>
              <w:spacing w:before="0" w:after="0"/>
            </w:pPr>
          </w:p>
        </w:tc>
        <w:tc>
          <w:tcPr>
            <w:tcW w:w="1967" w:type="dxa"/>
            <w:tcBorders>
              <w:top w:val="single" w:sz="6" w:space="0" w:color="auto"/>
              <w:left w:val="single" w:sz="6" w:space="0" w:color="auto"/>
              <w:bottom w:val="single" w:sz="6" w:space="0" w:color="auto"/>
              <w:right w:val="single" w:sz="6" w:space="0" w:color="auto"/>
            </w:tcBorders>
            <w:shd w:val="clear" w:color="auto" w:fill="auto"/>
            <w:vAlign w:val="center"/>
          </w:tcPr>
          <w:p w14:paraId="50B41F97" w14:textId="4A8DC608" w:rsidR="00FA65FD" w:rsidRPr="008E72EC" w:rsidRDefault="00FA65FD" w:rsidP="00B37084">
            <w:pPr>
              <w:pStyle w:val="BodyText"/>
              <w:spacing w:before="0" w:after="0"/>
              <w:ind w:left="136"/>
              <w:jc w:val="left"/>
            </w:pPr>
          </w:p>
        </w:tc>
        <w:tc>
          <w:tcPr>
            <w:tcW w:w="1272" w:type="dxa"/>
            <w:tcBorders>
              <w:top w:val="single" w:sz="6" w:space="0" w:color="auto"/>
              <w:left w:val="single" w:sz="6" w:space="0" w:color="auto"/>
              <w:bottom w:val="single" w:sz="6" w:space="0" w:color="auto"/>
              <w:right w:val="single" w:sz="6" w:space="0" w:color="auto"/>
            </w:tcBorders>
            <w:shd w:val="clear" w:color="auto" w:fill="auto"/>
          </w:tcPr>
          <w:p w14:paraId="292CB8FA" w14:textId="77777777" w:rsidR="00FA65FD" w:rsidRPr="00494508" w:rsidRDefault="00FA65FD" w:rsidP="00B37084">
            <w:pPr>
              <w:pStyle w:val="BodyText"/>
              <w:spacing w:before="0" w:after="0"/>
              <w:ind w:left="136"/>
              <w:jc w:val="left"/>
            </w:pPr>
          </w:p>
        </w:tc>
        <w:tc>
          <w:tcPr>
            <w:tcW w:w="1618" w:type="dxa"/>
            <w:tcBorders>
              <w:top w:val="single" w:sz="6" w:space="0" w:color="auto"/>
              <w:left w:val="single" w:sz="6" w:space="0" w:color="auto"/>
              <w:bottom w:val="single" w:sz="6" w:space="0" w:color="auto"/>
              <w:right w:val="single" w:sz="6" w:space="0" w:color="auto"/>
            </w:tcBorders>
            <w:shd w:val="clear" w:color="auto" w:fill="auto"/>
          </w:tcPr>
          <w:p w14:paraId="33C10F7C" w14:textId="77777777" w:rsidR="00FA65FD" w:rsidRPr="008368ED" w:rsidRDefault="00FA65FD" w:rsidP="00B37084">
            <w:pPr>
              <w:pStyle w:val="BodyText"/>
              <w:spacing w:before="0" w:after="0"/>
              <w:ind w:left="136"/>
              <w:jc w:val="left"/>
            </w:pPr>
          </w:p>
        </w:tc>
        <w:tc>
          <w:tcPr>
            <w:tcW w:w="3181" w:type="dxa"/>
            <w:tcBorders>
              <w:top w:val="single" w:sz="6" w:space="0" w:color="auto"/>
              <w:left w:val="single" w:sz="6" w:space="0" w:color="auto"/>
              <w:bottom w:val="single" w:sz="6" w:space="0" w:color="auto"/>
              <w:right w:val="single" w:sz="6" w:space="0" w:color="auto"/>
            </w:tcBorders>
          </w:tcPr>
          <w:p w14:paraId="107BD886" w14:textId="77777777" w:rsidR="00FA65FD" w:rsidRPr="008368ED" w:rsidRDefault="00FA65FD" w:rsidP="00B37084">
            <w:pPr>
              <w:pStyle w:val="BodyText"/>
              <w:spacing w:before="0" w:after="0"/>
              <w:ind w:left="136"/>
              <w:jc w:val="left"/>
            </w:pPr>
          </w:p>
        </w:tc>
      </w:tr>
    </w:tbl>
    <w:p w14:paraId="7CB7586F" w14:textId="77777777" w:rsidR="00235BDC" w:rsidRDefault="00235BDC" w:rsidP="00B75D5A"/>
    <w:p w14:paraId="18AA7A69" w14:textId="7BECC211" w:rsidR="00777714" w:rsidRPr="008E72EC" w:rsidRDefault="00777714" w:rsidP="008E72EC">
      <w:pPr>
        <w:pBdr>
          <w:bottom w:val="single" w:sz="4" w:space="1" w:color="auto"/>
        </w:pBdr>
        <w:ind w:left="0"/>
        <w:rPr>
          <w:b/>
          <w:bCs/>
          <w:color w:val="183E6C"/>
          <w:sz w:val="28"/>
          <w:szCs w:val="28"/>
          <w:lang w:val="en-AU"/>
        </w:rPr>
      </w:pPr>
      <w:r w:rsidRPr="008E72EC">
        <w:rPr>
          <w:b/>
          <w:bCs/>
          <w:color w:val="183E6C"/>
          <w:sz w:val="28"/>
          <w:szCs w:val="28"/>
          <w:lang w:val="en-AU"/>
        </w:rPr>
        <w:t>Amendment history</w:t>
      </w:r>
    </w:p>
    <w:tbl>
      <w:tblPr>
        <w:tblW w:w="920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6"/>
        <w:gridCol w:w="1134"/>
        <w:gridCol w:w="5387"/>
        <w:gridCol w:w="1559"/>
      </w:tblGrid>
      <w:tr w:rsidR="00544BB9" w:rsidRPr="00DB3D46" w14:paraId="5AFEB2D2" w14:textId="77777777" w:rsidTr="008E72EC">
        <w:tc>
          <w:tcPr>
            <w:tcW w:w="1126" w:type="dxa"/>
            <w:tcBorders>
              <w:top w:val="single" w:sz="6" w:space="0" w:color="auto"/>
              <w:left w:val="single" w:sz="6" w:space="0" w:color="auto"/>
              <w:bottom w:val="single" w:sz="6" w:space="0" w:color="auto"/>
              <w:right w:val="single" w:sz="6" w:space="0" w:color="auto"/>
            </w:tcBorders>
            <w:shd w:val="clear" w:color="auto" w:fill="B4C6E7" w:themeFill="accent1" w:themeFillTint="66"/>
            <w:hideMark/>
          </w:tcPr>
          <w:p w14:paraId="725661DE" w14:textId="77777777" w:rsidR="00544BB9" w:rsidRPr="00DB3D46" w:rsidRDefault="00544BB9" w:rsidP="008E72EC">
            <w:pPr>
              <w:pStyle w:val="BodyText"/>
              <w:rPr>
                <w:rStyle w:val="Strong"/>
              </w:rPr>
            </w:pPr>
            <w:r w:rsidRPr="00DB3D46">
              <w:rPr>
                <w:rStyle w:val="Strong"/>
              </w:rPr>
              <w:t>Revision Number </w:t>
            </w:r>
          </w:p>
        </w:tc>
        <w:tc>
          <w:tcPr>
            <w:tcW w:w="1134" w:type="dxa"/>
            <w:tcBorders>
              <w:top w:val="single" w:sz="6" w:space="0" w:color="auto"/>
              <w:left w:val="single" w:sz="6" w:space="0" w:color="auto"/>
              <w:bottom w:val="single" w:sz="6" w:space="0" w:color="auto"/>
              <w:right w:val="single" w:sz="6" w:space="0" w:color="auto"/>
            </w:tcBorders>
            <w:shd w:val="clear" w:color="auto" w:fill="B4C6E7" w:themeFill="accent1" w:themeFillTint="66"/>
            <w:vAlign w:val="center"/>
            <w:hideMark/>
          </w:tcPr>
          <w:p w14:paraId="76F571AA" w14:textId="61423087" w:rsidR="00544BB9" w:rsidRPr="00DB3D46" w:rsidRDefault="00544BB9" w:rsidP="008E72EC">
            <w:pPr>
              <w:pStyle w:val="BodyText"/>
              <w:rPr>
                <w:rStyle w:val="Strong"/>
              </w:rPr>
            </w:pPr>
            <w:r w:rsidRPr="00DB3D46">
              <w:rPr>
                <w:rStyle w:val="Strong"/>
              </w:rPr>
              <w:t>Revision Date</w:t>
            </w:r>
          </w:p>
        </w:tc>
        <w:tc>
          <w:tcPr>
            <w:tcW w:w="5387" w:type="dxa"/>
            <w:tcBorders>
              <w:top w:val="single" w:sz="6" w:space="0" w:color="auto"/>
              <w:left w:val="single" w:sz="6" w:space="0" w:color="auto"/>
              <w:bottom w:val="single" w:sz="6" w:space="0" w:color="auto"/>
              <w:right w:val="single" w:sz="6" w:space="0" w:color="auto"/>
            </w:tcBorders>
            <w:shd w:val="clear" w:color="auto" w:fill="B4C6E7" w:themeFill="accent1" w:themeFillTint="66"/>
            <w:vAlign w:val="center"/>
            <w:hideMark/>
          </w:tcPr>
          <w:p w14:paraId="411675E0" w14:textId="1C537CC6" w:rsidR="00544BB9" w:rsidRPr="00DB3D46" w:rsidRDefault="00544BB9" w:rsidP="008E72EC">
            <w:pPr>
              <w:pStyle w:val="BodyText"/>
              <w:rPr>
                <w:rStyle w:val="Strong"/>
              </w:rPr>
            </w:pPr>
            <w:r w:rsidRPr="00DB3D46">
              <w:rPr>
                <w:rStyle w:val="Strong"/>
              </w:rPr>
              <w:t>Summary of Changes</w:t>
            </w:r>
          </w:p>
        </w:tc>
        <w:tc>
          <w:tcPr>
            <w:tcW w:w="1559" w:type="dxa"/>
            <w:tcBorders>
              <w:top w:val="single" w:sz="6" w:space="0" w:color="auto"/>
              <w:left w:val="single" w:sz="6" w:space="0" w:color="auto"/>
              <w:bottom w:val="single" w:sz="6" w:space="0" w:color="auto"/>
              <w:right w:val="single" w:sz="6" w:space="0" w:color="auto"/>
            </w:tcBorders>
            <w:shd w:val="clear" w:color="auto" w:fill="B4C6E7" w:themeFill="accent1" w:themeFillTint="66"/>
            <w:vAlign w:val="center"/>
            <w:hideMark/>
          </w:tcPr>
          <w:p w14:paraId="15B4FA9A" w14:textId="434C85C8" w:rsidR="00544BB9" w:rsidRPr="00DB3D46" w:rsidRDefault="00544BB9" w:rsidP="008E72EC">
            <w:pPr>
              <w:pStyle w:val="BodyText"/>
              <w:rPr>
                <w:rStyle w:val="Strong"/>
              </w:rPr>
            </w:pPr>
            <w:r w:rsidRPr="00DB3D46">
              <w:rPr>
                <w:rStyle w:val="Strong"/>
              </w:rPr>
              <w:t>Revised By</w:t>
            </w:r>
          </w:p>
        </w:tc>
      </w:tr>
      <w:tr w:rsidR="00544BB9" w:rsidRPr="008368ED" w14:paraId="268DE746" w14:textId="77777777" w:rsidTr="00AA4B88">
        <w:trPr>
          <w:trHeight w:val="227"/>
        </w:trPr>
        <w:tc>
          <w:tcPr>
            <w:tcW w:w="1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1F0A10" w14:textId="0C8B770A" w:rsidR="00544BB9" w:rsidRPr="008368ED" w:rsidRDefault="00544BB9" w:rsidP="00AA4B88">
            <w:pPr>
              <w:pStyle w:val="BodyText"/>
              <w:spacing w:before="0" w:after="0"/>
            </w:pPr>
            <w:r w:rsidRPr="008368ED">
              <w:t> </w:t>
            </w:r>
            <w:r>
              <w:t>V0.1</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D1F79B" w14:textId="1F799BFD" w:rsidR="00544BB9" w:rsidRPr="008368ED" w:rsidRDefault="00544BB9" w:rsidP="00AA4B88">
            <w:pPr>
              <w:pStyle w:val="BodyText"/>
              <w:spacing w:before="0" w:after="0"/>
            </w:pPr>
            <w:r w:rsidRPr="008368ED">
              <w:t> </w:t>
            </w:r>
          </w:p>
        </w:tc>
        <w:tc>
          <w:tcPr>
            <w:tcW w:w="538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14CF72" w14:textId="21A197B6" w:rsidR="00544BB9" w:rsidRPr="008368ED" w:rsidRDefault="00544BB9" w:rsidP="00AA4B88">
            <w:pPr>
              <w:pStyle w:val="BodyText"/>
              <w:spacing w:before="0" w:after="0"/>
            </w:pPr>
            <w:r w:rsidRPr="008368ED">
              <w:t> </w:t>
            </w:r>
            <w:r>
              <w:t xml:space="preserve">Initial Draft </w:t>
            </w:r>
          </w:p>
        </w:tc>
        <w:tc>
          <w:tcPr>
            <w:tcW w:w="15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6735F6" w14:textId="77777777" w:rsidR="00544BB9" w:rsidRPr="008368ED" w:rsidRDefault="00544BB9" w:rsidP="00AA4B88">
            <w:pPr>
              <w:pStyle w:val="BodyText"/>
              <w:spacing w:before="0" w:after="0"/>
            </w:pPr>
            <w:r w:rsidRPr="008368ED">
              <w:t> </w:t>
            </w:r>
          </w:p>
        </w:tc>
      </w:tr>
      <w:tr w:rsidR="00544BB9" w:rsidRPr="008368ED" w14:paraId="0FD09938" w14:textId="77777777" w:rsidTr="00AA4B88">
        <w:trPr>
          <w:trHeight w:val="227"/>
        </w:trPr>
        <w:tc>
          <w:tcPr>
            <w:tcW w:w="1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EE3828" w14:textId="77777777" w:rsidR="00544BB9" w:rsidRPr="008368ED" w:rsidRDefault="00544BB9" w:rsidP="00AA4B88">
            <w:pPr>
              <w:pStyle w:val="BodyText"/>
              <w:spacing w:before="0" w:after="0"/>
            </w:pPr>
            <w:r w:rsidRPr="008368ED">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ED1432" w14:textId="793AD675" w:rsidR="00544BB9" w:rsidRPr="008368ED" w:rsidRDefault="00544BB9" w:rsidP="00AA4B88">
            <w:pPr>
              <w:pStyle w:val="BodyText"/>
              <w:spacing w:before="0" w:after="0"/>
            </w:pPr>
          </w:p>
        </w:tc>
        <w:tc>
          <w:tcPr>
            <w:tcW w:w="538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2CAED0" w14:textId="77777777" w:rsidR="00544BB9" w:rsidRPr="008368ED" w:rsidRDefault="00544BB9" w:rsidP="00AA4B88">
            <w:pPr>
              <w:pStyle w:val="BodyText"/>
              <w:spacing w:before="0" w:after="0"/>
            </w:pPr>
            <w:r w:rsidRPr="008368ED">
              <w:t> </w:t>
            </w:r>
          </w:p>
        </w:tc>
        <w:tc>
          <w:tcPr>
            <w:tcW w:w="15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3B2392" w14:textId="77777777" w:rsidR="00544BB9" w:rsidRPr="008368ED" w:rsidRDefault="00544BB9" w:rsidP="00AA4B88">
            <w:pPr>
              <w:pStyle w:val="BodyText"/>
              <w:spacing w:before="0" w:after="0"/>
            </w:pPr>
            <w:r w:rsidRPr="008368ED">
              <w:t> </w:t>
            </w:r>
          </w:p>
        </w:tc>
      </w:tr>
      <w:tr w:rsidR="00544BB9" w:rsidRPr="008368ED" w14:paraId="169BD431" w14:textId="77777777" w:rsidTr="00AA4B88">
        <w:trPr>
          <w:trHeight w:val="227"/>
        </w:trPr>
        <w:tc>
          <w:tcPr>
            <w:tcW w:w="1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92B283" w14:textId="77777777" w:rsidR="00544BB9" w:rsidRPr="008368ED" w:rsidRDefault="00544BB9" w:rsidP="00AA4B88">
            <w:pPr>
              <w:pStyle w:val="BodyText"/>
              <w:spacing w:before="0" w:after="0"/>
            </w:pPr>
            <w:r w:rsidRPr="008368ED">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D73C22" w14:textId="012FD46F" w:rsidR="00544BB9" w:rsidRPr="008368ED" w:rsidRDefault="00544BB9" w:rsidP="00AA4B88">
            <w:pPr>
              <w:pStyle w:val="BodyText"/>
              <w:spacing w:before="0" w:after="0"/>
            </w:pPr>
            <w:r w:rsidRPr="008368ED">
              <w:t> </w:t>
            </w:r>
          </w:p>
        </w:tc>
        <w:tc>
          <w:tcPr>
            <w:tcW w:w="538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2AB773" w14:textId="77777777" w:rsidR="00544BB9" w:rsidRPr="008368ED" w:rsidRDefault="00544BB9" w:rsidP="00AA4B88">
            <w:pPr>
              <w:pStyle w:val="BodyText"/>
              <w:spacing w:before="0" w:after="0"/>
            </w:pPr>
            <w:r w:rsidRPr="008368ED">
              <w:t> </w:t>
            </w:r>
          </w:p>
        </w:tc>
        <w:tc>
          <w:tcPr>
            <w:tcW w:w="15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CC7B1D" w14:textId="77777777" w:rsidR="00544BB9" w:rsidRPr="008368ED" w:rsidRDefault="00544BB9" w:rsidP="00AA4B88">
            <w:pPr>
              <w:pStyle w:val="BodyText"/>
              <w:spacing w:before="0" w:after="0"/>
            </w:pPr>
            <w:r w:rsidRPr="008368ED">
              <w:t> </w:t>
            </w:r>
          </w:p>
        </w:tc>
      </w:tr>
      <w:tr w:rsidR="00544BB9" w:rsidRPr="008368ED" w14:paraId="58496D0B" w14:textId="77777777" w:rsidTr="00AA4B88">
        <w:trPr>
          <w:trHeight w:val="227"/>
        </w:trPr>
        <w:tc>
          <w:tcPr>
            <w:tcW w:w="1126" w:type="dxa"/>
            <w:tcBorders>
              <w:top w:val="single" w:sz="6" w:space="0" w:color="auto"/>
              <w:left w:val="single" w:sz="6" w:space="0" w:color="auto"/>
              <w:bottom w:val="single" w:sz="6" w:space="0" w:color="auto"/>
              <w:right w:val="single" w:sz="6" w:space="0" w:color="auto"/>
            </w:tcBorders>
            <w:shd w:val="clear" w:color="auto" w:fill="auto"/>
            <w:vAlign w:val="center"/>
          </w:tcPr>
          <w:p w14:paraId="1BFAA46A" w14:textId="77777777" w:rsidR="00544BB9" w:rsidRPr="008368ED" w:rsidRDefault="00544BB9" w:rsidP="00AA4B88">
            <w:pPr>
              <w:pStyle w:val="BodyText"/>
              <w:spacing w:before="0" w:after="0"/>
            </w:pP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79823B97" w14:textId="372A1A2D" w:rsidR="00544BB9" w:rsidRPr="008368ED" w:rsidRDefault="00544BB9" w:rsidP="00AA4B88">
            <w:pPr>
              <w:pStyle w:val="BodyText"/>
              <w:spacing w:before="0" w:after="0"/>
            </w:pPr>
          </w:p>
        </w:tc>
        <w:tc>
          <w:tcPr>
            <w:tcW w:w="5387" w:type="dxa"/>
            <w:tcBorders>
              <w:top w:val="single" w:sz="6" w:space="0" w:color="auto"/>
              <w:left w:val="single" w:sz="6" w:space="0" w:color="auto"/>
              <w:bottom w:val="single" w:sz="6" w:space="0" w:color="auto"/>
              <w:right w:val="single" w:sz="6" w:space="0" w:color="auto"/>
            </w:tcBorders>
            <w:shd w:val="clear" w:color="auto" w:fill="auto"/>
            <w:vAlign w:val="center"/>
          </w:tcPr>
          <w:p w14:paraId="1434FBD5" w14:textId="77777777" w:rsidR="00544BB9" w:rsidRPr="008368ED" w:rsidRDefault="00544BB9" w:rsidP="00AA4B88">
            <w:pPr>
              <w:pStyle w:val="BodyText"/>
              <w:spacing w:before="0" w:after="0"/>
            </w:pPr>
          </w:p>
        </w:tc>
        <w:tc>
          <w:tcPr>
            <w:tcW w:w="1559" w:type="dxa"/>
            <w:tcBorders>
              <w:top w:val="single" w:sz="6" w:space="0" w:color="auto"/>
              <w:left w:val="single" w:sz="6" w:space="0" w:color="auto"/>
              <w:bottom w:val="single" w:sz="6" w:space="0" w:color="auto"/>
              <w:right w:val="single" w:sz="6" w:space="0" w:color="auto"/>
            </w:tcBorders>
            <w:shd w:val="clear" w:color="auto" w:fill="auto"/>
            <w:vAlign w:val="center"/>
          </w:tcPr>
          <w:p w14:paraId="4FADC41D" w14:textId="77777777" w:rsidR="00544BB9" w:rsidRPr="008368ED" w:rsidRDefault="00544BB9" w:rsidP="00AA4B88">
            <w:pPr>
              <w:pStyle w:val="BodyText"/>
              <w:spacing w:before="0" w:after="0"/>
            </w:pPr>
          </w:p>
        </w:tc>
      </w:tr>
      <w:tr w:rsidR="00544BB9" w:rsidRPr="008368ED" w14:paraId="659450C6" w14:textId="77777777" w:rsidTr="00AA4B88">
        <w:trPr>
          <w:trHeight w:val="227"/>
        </w:trPr>
        <w:tc>
          <w:tcPr>
            <w:tcW w:w="1126" w:type="dxa"/>
            <w:tcBorders>
              <w:top w:val="single" w:sz="6" w:space="0" w:color="auto"/>
              <w:left w:val="single" w:sz="6" w:space="0" w:color="auto"/>
              <w:bottom w:val="single" w:sz="6" w:space="0" w:color="auto"/>
              <w:right w:val="single" w:sz="6" w:space="0" w:color="auto"/>
            </w:tcBorders>
            <w:shd w:val="clear" w:color="auto" w:fill="auto"/>
            <w:vAlign w:val="center"/>
          </w:tcPr>
          <w:p w14:paraId="4EDBEE9D" w14:textId="77777777" w:rsidR="00544BB9" w:rsidRPr="008368ED" w:rsidRDefault="00544BB9" w:rsidP="00AA4B88">
            <w:pPr>
              <w:pStyle w:val="BodyText"/>
              <w:spacing w:before="0" w:after="0"/>
            </w:pP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665DCC15" w14:textId="2382E657" w:rsidR="00544BB9" w:rsidRPr="008368ED" w:rsidRDefault="00544BB9" w:rsidP="00AA4B88">
            <w:pPr>
              <w:pStyle w:val="BodyText"/>
              <w:spacing w:before="0" w:after="0"/>
            </w:pPr>
          </w:p>
        </w:tc>
        <w:tc>
          <w:tcPr>
            <w:tcW w:w="5387" w:type="dxa"/>
            <w:tcBorders>
              <w:top w:val="single" w:sz="6" w:space="0" w:color="auto"/>
              <w:left w:val="single" w:sz="6" w:space="0" w:color="auto"/>
              <w:bottom w:val="single" w:sz="6" w:space="0" w:color="auto"/>
              <w:right w:val="single" w:sz="6" w:space="0" w:color="auto"/>
            </w:tcBorders>
            <w:shd w:val="clear" w:color="auto" w:fill="auto"/>
            <w:vAlign w:val="center"/>
          </w:tcPr>
          <w:p w14:paraId="376B33AC" w14:textId="77777777" w:rsidR="00544BB9" w:rsidRPr="008368ED" w:rsidRDefault="00544BB9" w:rsidP="00AA4B88">
            <w:pPr>
              <w:pStyle w:val="BodyText"/>
              <w:spacing w:before="0" w:after="0"/>
            </w:pPr>
          </w:p>
        </w:tc>
        <w:tc>
          <w:tcPr>
            <w:tcW w:w="1559" w:type="dxa"/>
            <w:tcBorders>
              <w:top w:val="single" w:sz="6" w:space="0" w:color="auto"/>
              <w:left w:val="single" w:sz="6" w:space="0" w:color="auto"/>
              <w:bottom w:val="single" w:sz="6" w:space="0" w:color="auto"/>
              <w:right w:val="single" w:sz="6" w:space="0" w:color="auto"/>
            </w:tcBorders>
            <w:shd w:val="clear" w:color="auto" w:fill="auto"/>
            <w:vAlign w:val="center"/>
          </w:tcPr>
          <w:p w14:paraId="26AA127F" w14:textId="77777777" w:rsidR="00544BB9" w:rsidRPr="008368ED" w:rsidRDefault="00544BB9" w:rsidP="00AA4B88">
            <w:pPr>
              <w:pStyle w:val="BodyText"/>
              <w:spacing w:before="0" w:after="0"/>
            </w:pPr>
          </w:p>
        </w:tc>
      </w:tr>
      <w:tr w:rsidR="00544BB9" w:rsidRPr="008368ED" w14:paraId="7C66853C" w14:textId="77777777" w:rsidTr="00AA4B88">
        <w:trPr>
          <w:trHeight w:val="227"/>
        </w:trPr>
        <w:tc>
          <w:tcPr>
            <w:tcW w:w="11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28084E" w14:textId="77777777" w:rsidR="00544BB9" w:rsidRPr="008368ED" w:rsidRDefault="00544BB9" w:rsidP="00AA4B88">
            <w:pPr>
              <w:pStyle w:val="BodyText"/>
              <w:spacing w:before="0" w:after="0"/>
            </w:pPr>
            <w:r w:rsidRPr="008368ED">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D3947E" w14:textId="666AE685" w:rsidR="00544BB9" w:rsidRPr="008368ED" w:rsidRDefault="00544BB9" w:rsidP="00AA4B88">
            <w:pPr>
              <w:pStyle w:val="BodyText"/>
              <w:spacing w:before="0" w:after="0"/>
            </w:pPr>
            <w:r w:rsidRPr="008368ED">
              <w:t> </w:t>
            </w:r>
          </w:p>
        </w:tc>
        <w:tc>
          <w:tcPr>
            <w:tcW w:w="538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F47EDE" w14:textId="77777777" w:rsidR="00544BB9" w:rsidRPr="008368ED" w:rsidRDefault="00544BB9" w:rsidP="00AA4B88">
            <w:pPr>
              <w:pStyle w:val="BodyText"/>
              <w:spacing w:before="0" w:after="0"/>
            </w:pPr>
            <w:r w:rsidRPr="008368ED">
              <w:t> </w:t>
            </w:r>
          </w:p>
        </w:tc>
        <w:tc>
          <w:tcPr>
            <w:tcW w:w="15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B3BD01" w14:textId="77777777" w:rsidR="00544BB9" w:rsidRPr="008368ED" w:rsidRDefault="00544BB9" w:rsidP="00AA4B88">
            <w:pPr>
              <w:pStyle w:val="BodyText"/>
              <w:spacing w:before="0" w:after="0"/>
            </w:pPr>
            <w:r w:rsidRPr="008368ED">
              <w:t> </w:t>
            </w:r>
          </w:p>
        </w:tc>
      </w:tr>
    </w:tbl>
    <w:p w14:paraId="7E884305" w14:textId="358F50F5" w:rsidR="00777714" w:rsidRDefault="00777714" w:rsidP="00B75D5A"/>
    <w:p w14:paraId="0808EE21" w14:textId="7FBB51B3" w:rsidR="00777714" w:rsidRPr="00D356DC" w:rsidRDefault="00777714" w:rsidP="00D356DC">
      <w:pPr>
        <w:pBdr>
          <w:bottom w:val="single" w:sz="4" w:space="1" w:color="auto"/>
        </w:pBdr>
        <w:ind w:left="0"/>
        <w:rPr>
          <w:b/>
          <w:bCs/>
          <w:color w:val="183E6C"/>
          <w:sz w:val="28"/>
          <w:szCs w:val="28"/>
          <w:lang w:val="en-AU"/>
        </w:rPr>
      </w:pPr>
      <w:r w:rsidRPr="00D356DC">
        <w:rPr>
          <w:b/>
          <w:bCs/>
          <w:color w:val="183E6C"/>
          <w:sz w:val="28"/>
          <w:szCs w:val="28"/>
          <w:lang w:val="en-AU"/>
        </w:rPr>
        <w:t>Definitions</w:t>
      </w:r>
    </w:p>
    <w:tbl>
      <w:tblPr>
        <w:tblW w:w="919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4"/>
        <w:gridCol w:w="7087"/>
      </w:tblGrid>
      <w:tr w:rsidR="00A479FB" w:rsidRPr="00DB3D46" w14:paraId="7DAE8372" w14:textId="77777777" w:rsidTr="0003564D">
        <w:trPr>
          <w:trHeight w:val="472"/>
        </w:trPr>
        <w:tc>
          <w:tcPr>
            <w:tcW w:w="2104" w:type="dxa"/>
            <w:tcBorders>
              <w:top w:val="single" w:sz="6" w:space="0" w:color="auto"/>
              <w:left w:val="single" w:sz="6" w:space="0" w:color="auto"/>
              <w:bottom w:val="single" w:sz="6" w:space="0" w:color="auto"/>
              <w:right w:val="single" w:sz="6" w:space="0" w:color="auto"/>
            </w:tcBorders>
            <w:shd w:val="clear" w:color="auto" w:fill="B4C6E7" w:themeFill="accent1" w:themeFillTint="66"/>
            <w:vAlign w:val="center"/>
            <w:hideMark/>
          </w:tcPr>
          <w:p w14:paraId="15430F7C" w14:textId="71405530" w:rsidR="00A479FB" w:rsidRPr="00DB3D46" w:rsidRDefault="00A479FB" w:rsidP="00D356DC">
            <w:pPr>
              <w:pStyle w:val="BodyText"/>
              <w:rPr>
                <w:rStyle w:val="Strong"/>
              </w:rPr>
            </w:pPr>
            <w:r w:rsidRPr="00DB3D46">
              <w:rPr>
                <w:rStyle w:val="Strong"/>
              </w:rPr>
              <w:t>Term</w:t>
            </w:r>
          </w:p>
        </w:tc>
        <w:tc>
          <w:tcPr>
            <w:tcW w:w="7087" w:type="dxa"/>
            <w:tcBorders>
              <w:top w:val="single" w:sz="6" w:space="0" w:color="auto"/>
              <w:left w:val="single" w:sz="6" w:space="0" w:color="auto"/>
              <w:bottom w:val="single" w:sz="6" w:space="0" w:color="auto"/>
              <w:right w:val="single" w:sz="6" w:space="0" w:color="auto"/>
            </w:tcBorders>
            <w:shd w:val="clear" w:color="auto" w:fill="B4C6E7" w:themeFill="accent1" w:themeFillTint="66"/>
            <w:vAlign w:val="center"/>
            <w:hideMark/>
          </w:tcPr>
          <w:p w14:paraId="48B5B35B" w14:textId="3788C384" w:rsidR="00A479FB" w:rsidRPr="00DB3D46" w:rsidRDefault="00A479FB" w:rsidP="00D356DC">
            <w:pPr>
              <w:pStyle w:val="BodyText"/>
              <w:rPr>
                <w:rStyle w:val="Strong"/>
              </w:rPr>
            </w:pPr>
            <w:r w:rsidRPr="00DB3D46">
              <w:rPr>
                <w:rStyle w:val="Strong"/>
              </w:rPr>
              <w:t>Definition</w:t>
            </w:r>
          </w:p>
        </w:tc>
      </w:tr>
      <w:tr w:rsidR="00A479FB" w:rsidRPr="008368ED" w14:paraId="0C699DE1" w14:textId="77777777" w:rsidTr="00AA4B88">
        <w:trPr>
          <w:trHeight w:val="227"/>
        </w:trPr>
        <w:tc>
          <w:tcPr>
            <w:tcW w:w="210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F5A101" w14:textId="519606C7" w:rsidR="00A479FB" w:rsidRPr="008368ED" w:rsidRDefault="00A479FB" w:rsidP="00AA4B88">
            <w:pPr>
              <w:pStyle w:val="BodyText"/>
              <w:spacing w:before="0" w:after="0"/>
            </w:pPr>
            <w:r w:rsidRPr="008368ED">
              <w:t> </w:t>
            </w:r>
            <w:r w:rsidR="0096155E">
              <w:t>S/4 HANA</w:t>
            </w:r>
            <w:r w:rsidRPr="00A479FB">
              <w:t xml:space="preserve"> </w:t>
            </w:r>
          </w:p>
        </w:tc>
        <w:tc>
          <w:tcPr>
            <w:tcW w:w="708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2E6F1E" w14:textId="29222ED1" w:rsidR="00A479FB" w:rsidRPr="008368ED" w:rsidRDefault="00A479FB" w:rsidP="00AA4B88">
            <w:pPr>
              <w:pStyle w:val="BodyText"/>
              <w:spacing w:before="0" w:after="0"/>
              <w:ind w:left="139"/>
              <w:jc w:val="left"/>
            </w:pPr>
            <w:r w:rsidRPr="008368ED">
              <w:t> </w:t>
            </w:r>
            <w:r w:rsidR="004726C2">
              <w:t>Project Goldilocks Delivered ERP System</w:t>
            </w:r>
          </w:p>
        </w:tc>
      </w:tr>
      <w:tr w:rsidR="00D356DC" w:rsidRPr="008368ED" w14:paraId="629D703C" w14:textId="77777777" w:rsidTr="00AA4B88">
        <w:trPr>
          <w:trHeight w:val="227"/>
        </w:trPr>
        <w:tc>
          <w:tcPr>
            <w:tcW w:w="2104" w:type="dxa"/>
            <w:tcBorders>
              <w:top w:val="single" w:sz="6" w:space="0" w:color="auto"/>
              <w:left w:val="single" w:sz="6" w:space="0" w:color="auto"/>
              <w:bottom w:val="single" w:sz="6" w:space="0" w:color="auto"/>
              <w:right w:val="single" w:sz="6" w:space="0" w:color="auto"/>
            </w:tcBorders>
            <w:shd w:val="clear" w:color="auto" w:fill="auto"/>
            <w:vAlign w:val="center"/>
          </w:tcPr>
          <w:p w14:paraId="6DB98840" w14:textId="0F9B26CF" w:rsidR="00D356DC" w:rsidRPr="008368ED" w:rsidRDefault="00E52A6A" w:rsidP="00AA4B88">
            <w:pPr>
              <w:pStyle w:val="BodyText"/>
              <w:spacing w:before="0" w:after="0"/>
            </w:pPr>
            <w:r>
              <w:t xml:space="preserve">RTM </w:t>
            </w:r>
          </w:p>
        </w:tc>
        <w:tc>
          <w:tcPr>
            <w:tcW w:w="7087" w:type="dxa"/>
            <w:tcBorders>
              <w:top w:val="single" w:sz="6" w:space="0" w:color="auto"/>
              <w:left w:val="single" w:sz="6" w:space="0" w:color="auto"/>
              <w:bottom w:val="single" w:sz="6" w:space="0" w:color="auto"/>
              <w:right w:val="single" w:sz="6" w:space="0" w:color="auto"/>
            </w:tcBorders>
            <w:shd w:val="clear" w:color="auto" w:fill="auto"/>
            <w:vAlign w:val="center"/>
          </w:tcPr>
          <w:p w14:paraId="01ACF0C5" w14:textId="1C79B50F" w:rsidR="00D356DC" w:rsidRDefault="00E52A6A" w:rsidP="00AA4B88">
            <w:pPr>
              <w:pStyle w:val="BodyText"/>
              <w:spacing w:before="0" w:after="0"/>
              <w:ind w:left="139"/>
              <w:jc w:val="left"/>
            </w:pPr>
            <w:r>
              <w:t>Requirement Traceability Matrix</w:t>
            </w:r>
          </w:p>
        </w:tc>
      </w:tr>
      <w:tr w:rsidR="00D356DC" w:rsidRPr="008368ED" w14:paraId="50FF36A7" w14:textId="77777777" w:rsidTr="00AA4B88">
        <w:trPr>
          <w:trHeight w:val="227"/>
        </w:trPr>
        <w:tc>
          <w:tcPr>
            <w:tcW w:w="2104" w:type="dxa"/>
            <w:tcBorders>
              <w:top w:val="single" w:sz="6" w:space="0" w:color="auto"/>
              <w:left w:val="single" w:sz="6" w:space="0" w:color="auto"/>
              <w:bottom w:val="single" w:sz="6" w:space="0" w:color="auto"/>
              <w:right w:val="single" w:sz="6" w:space="0" w:color="auto"/>
            </w:tcBorders>
            <w:shd w:val="clear" w:color="auto" w:fill="auto"/>
            <w:vAlign w:val="center"/>
          </w:tcPr>
          <w:p w14:paraId="751CB0DF" w14:textId="0B865696" w:rsidR="00D356DC" w:rsidRPr="008368ED" w:rsidRDefault="00E52A6A" w:rsidP="00AA4B88">
            <w:pPr>
              <w:pStyle w:val="BodyText"/>
              <w:spacing w:before="0" w:after="0"/>
            </w:pPr>
            <w:r>
              <w:t>BPH</w:t>
            </w:r>
          </w:p>
        </w:tc>
        <w:tc>
          <w:tcPr>
            <w:tcW w:w="7087" w:type="dxa"/>
            <w:tcBorders>
              <w:top w:val="single" w:sz="6" w:space="0" w:color="auto"/>
              <w:left w:val="single" w:sz="6" w:space="0" w:color="auto"/>
              <w:bottom w:val="single" w:sz="6" w:space="0" w:color="auto"/>
              <w:right w:val="single" w:sz="6" w:space="0" w:color="auto"/>
            </w:tcBorders>
            <w:shd w:val="clear" w:color="auto" w:fill="auto"/>
            <w:vAlign w:val="center"/>
          </w:tcPr>
          <w:p w14:paraId="68BA5FEF" w14:textId="329C07AC" w:rsidR="00D356DC" w:rsidRDefault="00E52A6A" w:rsidP="00AA4B88">
            <w:pPr>
              <w:pStyle w:val="BodyText"/>
              <w:spacing w:before="0" w:after="0"/>
              <w:ind w:left="139"/>
              <w:jc w:val="left"/>
            </w:pPr>
            <w:r>
              <w:t>Business Process Hierarchy</w:t>
            </w:r>
          </w:p>
        </w:tc>
      </w:tr>
      <w:tr w:rsidR="00D356DC" w:rsidRPr="008368ED" w14:paraId="5203A41C" w14:textId="77777777" w:rsidTr="00AA4B88">
        <w:trPr>
          <w:trHeight w:val="227"/>
        </w:trPr>
        <w:tc>
          <w:tcPr>
            <w:tcW w:w="2104" w:type="dxa"/>
            <w:tcBorders>
              <w:top w:val="single" w:sz="6" w:space="0" w:color="auto"/>
              <w:left w:val="single" w:sz="6" w:space="0" w:color="auto"/>
              <w:bottom w:val="single" w:sz="6" w:space="0" w:color="auto"/>
              <w:right w:val="single" w:sz="6" w:space="0" w:color="auto"/>
            </w:tcBorders>
            <w:shd w:val="clear" w:color="auto" w:fill="auto"/>
            <w:vAlign w:val="center"/>
          </w:tcPr>
          <w:p w14:paraId="7F296736" w14:textId="3737CC64" w:rsidR="00D356DC" w:rsidRPr="008368ED" w:rsidRDefault="00E52A6A" w:rsidP="00AA4B88">
            <w:pPr>
              <w:pStyle w:val="BodyText"/>
              <w:spacing w:before="0" w:after="0"/>
            </w:pPr>
            <w:r>
              <w:t>KDD</w:t>
            </w:r>
          </w:p>
        </w:tc>
        <w:tc>
          <w:tcPr>
            <w:tcW w:w="7087" w:type="dxa"/>
            <w:tcBorders>
              <w:top w:val="single" w:sz="6" w:space="0" w:color="auto"/>
              <w:left w:val="single" w:sz="6" w:space="0" w:color="auto"/>
              <w:bottom w:val="single" w:sz="6" w:space="0" w:color="auto"/>
              <w:right w:val="single" w:sz="6" w:space="0" w:color="auto"/>
            </w:tcBorders>
            <w:shd w:val="clear" w:color="auto" w:fill="auto"/>
            <w:vAlign w:val="center"/>
          </w:tcPr>
          <w:p w14:paraId="7269703C" w14:textId="0F285060" w:rsidR="00D356DC" w:rsidRDefault="00E52A6A" w:rsidP="00AA4B88">
            <w:pPr>
              <w:pStyle w:val="BodyText"/>
              <w:spacing w:before="0" w:after="0"/>
              <w:ind w:left="139"/>
              <w:jc w:val="left"/>
            </w:pPr>
            <w:r>
              <w:t>Key Design Decision</w:t>
            </w:r>
          </w:p>
        </w:tc>
      </w:tr>
      <w:tr w:rsidR="00D356DC" w:rsidRPr="008368ED" w14:paraId="5E606BA8" w14:textId="77777777" w:rsidTr="00AA4B88">
        <w:trPr>
          <w:trHeight w:val="227"/>
        </w:trPr>
        <w:tc>
          <w:tcPr>
            <w:tcW w:w="2104" w:type="dxa"/>
            <w:tcBorders>
              <w:top w:val="single" w:sz="6" w:space="0" w:color="auto"/>
              <w:left w:val="single" w:sz="6" w:space="0" w:color="auto"/>
              <w:bottom w:val="single" w:sz="6" w:space="0" w:color="auto"/>
              <w:right w:val="single" w:sz="6" w:space="0" w:color="auto"/>
            </w:tcBorders>
            <w:shd w:val="clear" w:color="auto" w:fill="auto"/>
            <w:vAlign w:val="center"/>
          </w:tcPr>
          <w:p w14:paraId="182062B6" w14:textId="77777777" w:rsidR="00D356DC" w:rsidRPr="008368ED" w:rsidRDefault="00D356DC" w:rsidP="00AA4B88">
            <w:pPr>
              <w:pStyle w:val="BodyText"/>
              <w:spacing w:before="0" w:after="0"/>
            </w:pPr>
          </w:p>
        </w:tc>
        <w:tc>
          <w:tcPr>
            <w:tcW w:w="7087" w:type="dxa"/>
            <w:tcBorders>
              <w:top w:val="single" w:sz="6" w:space="0" w:color="auto"/>
              <w:left w:val="single" w:sz="6" w:space="0" w:color="auto"/>
              <w:bottom w:val="single" w:sz="6" w:space="0" w:color="auto"/>
              <w:right w:val="single" w:sz="6" w:space="0" w:color="auto"/>
            </w:tcBorders>
            <w:shd w:val="clear" w:color="auto" w:fill="auto"/>
            <w:vAlign w:val="center"/>
          </w:tcPr>
          <w:p w14:paraId="2D778CC7" w14:textId="77777777" w:rsidR="00D356DC" w:rsidRDefault="00D356DC" w:rsidP="00AA4B88">
            <w:pPr>
              <w:pStyle w:val="BodyText"/>
              <w:spacing w:before="0" w:after="0"/>
              <w:ind w:left="139"/>
              <w:jc w:val="left"/>
            </w:pPr>
          </w:p>
        </w:tc>
      </w:tr>
      <w:tr w:rsidR="00D356DC" w:rsidRPr="008368ED" w14:paraId="3A58E4F2" w14:textId="77777777" w:rsidTr="00AA4B88">
        <w:trPr>
          <w:trHeight w:val="227"/>
        </w:trPr>
        <w:tc>
          <w:tcPr>
            <w:tcW w:w="2104" w:type="dxa"/>
            <w:tcBorders>
              <w:top w:val="single" w:sz="6" w:space="0" w:color="auto"/>
              <w:left w:val="single" w:sz="6" w:space="0" w:color="auto"/>
              <w:bottom w:val="single" w:sz="6" w:space="0" w:color="auto"/>
              <w:right w:val="single" w:sz="6" w:space="0" w:color="auto"/>
            </w:tcBorders>
            <w:shd w:val="clear" w:color="auto" w:fill="auto"/>
            <w:vAlign w:val="center"/>
          </w:tcPr>
          <w:p w14:paraId="6620E988" w14:textId="77777777" w:rsidR="00D356DC" w:rsidRPr="008368ED" w:rsidRDefault="00D356DC" w:rsidP="00AA4B88">
            <w:pPr>
              <w:pStyle w:val="BodyText"/>
              <w:spacing w:before="0" w:after="0"/>
            </w:pPr>
          </w:p>
        </w:tc>
        <w:tc>
          <w:tcPr>
            <w:tcW w:w="7087" w:type="dxa"/>
            <w:tcBorders>
              <w:top w:val="single" w:sz="6" w:space="0" w:color="auto"/>
              <w:left w:val="single" w:sz="6" w:space="0" w:color="auto"/>
              <w:bottom w:val="single" w:sz="6" w:space="0" w:color="auto"/>
              <w:right w:val="single" w:sz="6" w:space="0" w:color="auto"/>
            </w:tcBorders>
            <w:shd w:val="clear" w:color="auto" w:fill="auto"/>
            <w:vAlign w:val="center"/>
          </w:tcPr>
          <w:p w14:paraId="17ABF168" w14:textId="77777777" w:rsidR="00D356DC" w:rsidRDefault="00D356DC" w:rsidP="00AA4B88">
            <w:pPr>
              <w:pStyle w:val="BodyText"/>
              <w:spacing w:before="0" w:after="0"/>
              <w:ind w:left="139"/>
              <w:jc w:val="left"/>
            </w:pPr>
          </w:p>
        </w:tc>
      </w:tr>
    </w:tbl>
    <w:p w14:paraId="52EE53AF" w14:textId="5B2D4361" w:rsidR="006C222D" w:rsidRDefault="006C222D" w:rsidP="006C222D">
      <w:pPr>
        <w:pStyle w:val="TOCHeading"/>
      </w:pPr>
      <w:bookmarkStart w:id="2" w:name="_Toc101801238"/>
    </w:p>
    <w:sdt>
      <w:sdtPr>
        <w:rPr>
          <w:b/>
          <w:lang w:val="en-AU"/>
        </w:rPr>
        <w:id w:val="1446115641"/>
        <w:docPartObj>
          <w:docPartGallery w:val="Table of Contents"/>
          <w:docPartUnique/>
        </w:docPartObj>
      </w:sdtPr>
      <w:sdtEndPr>
        <w:rPr>
          <w:b w:val="0"/>
          <w:noProof/>
          <w:lang w:val="en-US"/>
        </w:rPr>
      </w:sdtEndPr>
      <w:sdtContent>
        <w:p w14:paraId="29C3271E" w14:textId="76987C88" w:rsidR="00777714" w:rsidRPr="006C4161" w:rsidRDefault="00777714" w:rsidP="006C222D">
          <w:r w:rsidRPr="006C4161">
            <w:t>Table of Contents</w:t>
          </w:r>
          <w:bookmarkEnd w:id="2"/>
        </w:p>
        <w:p w14:paraId="5753F801" w14:textId="53DB2103" w:rsidR="00777714" w:rsidRPr="00777714" w:rsidRDefault="00777714" w:rsidP="00B75D5A"/>
        <w:p w14:paraId="6DD8C09B" w14:textId="4F4348B6" w:rsidR="00592844" w:rsidRDefault="00777714">
          <w:pPr>
            <w:pStyle w:val="TOC1"/>
            <w:tabs>
              <w:tab w:val="right" w:leader="dot" w:pos="9016"/>
            </w:tabs>
            <w:rPr>
              <w:rFonts w:eastAsiaTheme="minorEastAsia"/>
              <w:b w:val="0"/>
              <w:bCs w:val="0"/>
              <w:caps w:val="0"/>
              <w:noProof/>
              <w:sz w:val="22"/>
              <w:szCs w:val="22"/>
              <w:lang w:val="en-AU" w:eastAsia="en-AU"/>
            </w:rPr>
          </w:pPr>
          <w:r>
            <w:fldChar w:fldCharType="begin"/>
          </w:r>
          <w:r>
            <w:instrText xml:space="preserve"> TOC \o "1-3" \h \z \u </w:instrText>
          </w:r>
          <w:r>
            <w:fldChar w:fldCharType="separate"/>
          </w:r>
          <w:hyperlink w:anchor="_Toc101801238" w:history="1">
            <w:r w:rsidR="00592844" w:rsidRPr="00C95157">
              <w:rPr>
                <w:rStyle w:val="Hyperlink"/>
                <w:noProof/>
              </w:rPr>
              <w:t>Table of Contents</w:t>
            </w:r>
            <w:r w:rsidR="00592844">
              <w:rPr>
                <w:noProof/>
                <w:webHidden/>
              </w:rPr>
              <w:tab/>
            </w:r>
            <w:r w:rsidR="00592844">
              <w:rPr>
                <w:noProof/>
                <w:webHidden/>
              </w:rPr>
              <w:fldChar w:fldCharType="begin"/>
            </w:r>
            <w:r w:rsidR="00592844">
              <w:rPr>
                <w:noProof/>
                <w:webHidden/>
              </w:rPr>
              <w:instrText xml:space="preserve"> PAGEREF _Toc101801238 \h </w:instrText>
            </w:r>
            <w:r w:rsidR="00592844">
              <w:rPr>
                <w:noProof/>
                <w:webHidden/>
              </w:rPr>
            </w:r>
            <w:r w:rsidR="00592844">
              <w:rPr>
                <w:noProof/>
                <w:webHidden/>
              </w:rPr>
              <w:fldChar w:fldCharType="separate"/>
            </w:r>
            <w:r w:rsidR="00592844">
              <w:rPr>
                <w:noProof/>
                <w:webHidden/>
              </w:rPr>
              <w:t>3</w:t>
            </w:r>
            <w:r w:rsidR="00592844">
              <w:rPr>
                <w:noProof/>
                <w:webHidden/>
              </w:rPr>
              <w:fldChar w:fldCharType="end"/>
            </w:r>
          </w:hyperlink>
        </w:p>
        <w:p w14:paraId="2F61EC80" w14:textId="226BACB0" w:rsidR="00592844" w:rsidRDefault="007925CE">
          <w:pPr>
            <w:pStyle w:val="TOC1"/>
            <w:tabs>
              <w:tab w:val="left" w:pos="1100"/>
              <w:tab w:val="right" w:leader="dot" w:pos="9016"/>
            </w:tabs>
            <w:rPr>
              <w:rFonts w:eastAsiaTheme="minorEastAsia"/>
              <w:b w:val="0"/>
              <w:bCs w:val="0"/>
              <w:caps w:val="0"/>
              <w:noProof/>
              <w:sz w:val="22"/>
              <w:szCs w:val="22"/>
              <w:lang w:val="en-AU" w:eastAsia="en-AU"/>
            </w:rPr>
          </w:pPr>
          <w:hyperlink w:anchor="_Toc101801239" w:history="1">
            <w:r w:rsidR="00592844" w:rsidRPr="00C95157">
              <w:rPr>
                <w:rStyle w:val="Hyperlink"/>
                <w:noProof/>
              </w:rPr>
              <w:t>1</w:t>
            </w:r>
            <w:r w:rsidR="00592844">
              <w:rPr>
                <w:rFonts w:eastAsiaTheme="minorEastAsia"/>
                <w:b w:val="0"/>
                <w:bCs w:val="0"/>
                <w:caps w:val="0"/>
                <w:noProof/>
                <w:sz w:val="22"/>
                <w:szCs w:val="22"/>
                <w:lang w:val="en-AU" w:eastAsia="en-AU"/>
              </w:rPr>
              <w:tab/>
            </w:r>
            <w:r w:rsidR="00592844" w:rsidRPr="00C95157">
              <w:rPr>
                <w:rStyle w:val="Hyperlink"/>
                <w:noProof/>
              </w:rPr>
              <w:t>Introduction</w:t>
            </w:r>
            <w:r w:rsidR="00592844">
              <w:rPr>
                <w:noProof/>
                <w:webHidden/>
              </w:rPr>
              <w:tab/>
            </w:r>
            <w:r w:rsidR="00592844">
              <w:rPr>
                <w:noProof/>
                <w:webHidden/>
              </w:rPr>
              <w:fldChar w:fldCharType="begin"/>
            </w:r>
            <w:r w:rsidR="00592844">
              <w:rPr>
                <w:noProof/>
                <w:webHidden/>
              </w:rPr>
              <w:instrText xml:space="preserve"> PAGEREF _Toc101801239 \h </w:instrText>
            </w:r>
            <w:r w:rsidR="00592844">
              <w:rPr>
                <w:noProof/>
                <w:webHidden/>
              </w:rPr>
            </w:r>
            <w:r w:rsidR="00592844">
              <w:rPr>
                <w:noProof/>
                <w:webHidden/>
              </w:rPr>
              <w:fldChar w:fldCharType="separate"/>
            </w:r>
            <w:r w:rsidR="00592844">
              <w:rPr>
                <w:noProof/>
                <w:webHidden/>
              </w:rPr>
              <w:t>5</w:t>
            </w:r>
            <w:r w:rsidR="00592844">
              <w:rPr>
                <w:noProof/>
                <w:webHidden/>
              </w:rPr>
              <w:fldChar w:fldCharType="end"/>
            </w:r>
          </w:hyperlink>
        </w:p>
        <w:p w14:paraId="5ABABD72" w14:textId="4BF66835"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40" w:history="1">
            <w:r w:rsidR="00592844" w:rsidRPr="00C95157">
              <w:rPr>
                <w:rStyle w:val="Hyperlink"/>
                <w:noProof/>
              </w:rPr>
              <w:t>1.1</w:t>
            </w:r>
            <w:r w:rsidR="00592844">
              <w:rPr>
                <w:rFonts w:eastAsiaTheme="minorEastAsia"/>
                <w:smallCaps w:val="0"/>
                <w:noProof/>
                <w:sz w:val="22"/>
                <w:szCs w:val="22"/>
                <w:lang w:val="en-AU" w:eastAsia="en-AU"/>
              </w:rPr>
              <w:tab/>
            </w:r>
            <w:r w:rsidR="00592844" w:rsidRPr="00C95157">
              <w:rPr>
                <w:rStyle w:val="Hyperlink"/>
                <w:noProof/>
              </w:rPr>
              <w:t>Document Purpose</w:t>
            </w:r>
            <w:r w:rsidR="00592844">
              <w:rPr>
                <w:noProof/>
                <w:webHidden/>
              </w:rPr>
              <w:tab/>
            </w:r>
            <w:r w:rsidR="00592844">
              <w:rPr>
                <w:noProof/>
                <w:webHidden/>
              </w:rPr>
              <w:fldChar w:fldCharType="begin"/>
            </w:r>
            <w:r w:rsidR="00592844">
              <w:rPr>
                <w:noProof/>
                <w:webHidden/>
              </w:rPr>
              <w:instrText xml:space="preserve"> PAGEREF _Toc101801240 \h </w:instrText>
            </w:r>
            <w:r w:rsidR="00592844">
              <w:rPr>
                <w:noProof/>
                <w:webHidden/>
              </w:rPr>
            </w:r>
            <w:r w:rsidR="00592844">
              <w:rPr>
                <w:noProof/>
                <w:webHidden/>
              </w:rPr>
              <w:fldChar w:fldCharType="separate"/>
            </w:r>
            <w:r w:rsidR="00592844">
              <w:rPr>
                <w:noProof/>
                <w:webHidden/>
              </w:rPr>
              <w:t>5</w:t>
            </w:r>
            <w:r w:rsidR="00592844">
              <w:rPr>
                <w:noProof/>
                <w:webHidden/>
              </w:rPr>
              <w:fldChar w:fldCharType="end"/>
            </w:r>
          </w:hyperlink>
        </w:p>
        <w:p w14:paraId="49029B2D" w14:textId="5173F89B"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41" w:history="1">
            <w:r w:rsidR="00592844" w:rsidRPr="00C95157">
              <w:rPr>
                <w:rStyle w:val="Hyperlink"/>
                <w:noProof/>
              </w:rPr>
              <w:t>1.2</w:t>
            </w:r>
            <w:r w:rsidR="00592844">
              <w:rPr>
                <w:rFonts w:eastAsiaTheme="minorEastAsia"/>
                <w:smallCaps w:val="0"/>
                <w:noProof/>
                <w:sz w:val="22"/>
                <w:szCs w:val="22"/>
                <w:lang w:val="en-AU" w:eastAsia="en-AU"/>
              </w:rPr>
              <w:tab/>
            </w:r>
            <w:r w:rsidR="00592844" w:rsidRPr="00C95157">
              <w:rPr>
                <w:rStyle w:val="Hyperlink"/>
                <w:noProof/>
              </w:rPr>
              <w:t>Background</w:t>
            </w:r>
            <w:r w:rsidR="00592844">
              <w:rPr>
                <w:noProof/>
                <w:webHidden/>
              </w:rPr>
              <w:tab/>
            </w:r>
            <w:r w:rsidR="00592844">
              <w:rPr>
                <w:noProof/>
                <w:webHidden/>
              </w:rPr>
              <w:fldChar w:fldCharType="begin"/>
            </w:r>
            <w:r w:rsidR="00592844">
              <w:rPr>
                <w:noProof/>
                <w:webHidden/>
              </w:rPr>
              <w:instrText xml:space="preserve"> PAGEREF _Toc101801241 \h </w:instrText>
            </w:r>
            <w:r w:rsidR="00592844">
              <w:rPr>
                <w:noProof/>
                <w:webHidden/>
              </w:rPr>
            </w:r>
            <w:r w:rsidR="00592844">
              <w:rPr>
                <w:noProof/>
                <w:webHidden/>
              </w:rPr>
              <w:fldChar w:fldCharType="separate"/>
            </w:r>
            <w:r w:rsidR="00592844">
              <w:rPr>
                <w:noProof/>
                <w:webHidden/>
              </w:rPr>
              <w:t>5</w:t>
            </w:r>
            <w:r w:rsidR="00592844">
              <w:rPr>
                <w:noProof/>
                <w:webHidden/>
              </w:rPr>
              <w:fldChar w:fldCharType="end"/>
            </w:r>
          </w:hyperlink>
        </w:p>
        <w:p w14:paraId="0407E23F" w14:textId="45FD1273"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42" w:history="1">
            <w:r w:rsidR="00592844" w:rsidRPr="00C95157">
              <w:rPr>
                <w:rStyle w:val="Hyperlink"/>
                <w:noProof/>
              </w:rPr>
              <w:t>1.3</w:t>
            </w:r>
            <w:r w:rsidR="00592844">
              <w:rPr>
                <w:rFonts w:eastAsiaTheme="minorEastAsia"/>
                <w:smallCaps w:val="0"/>
                <w:noProof/>
                <w:sz w:val="22"/>
                <w:szCs w:val="22"/>
                <w:lang w:val="en-AU" w:eastAsia="en-AU"/>
              </w:rPr>
              <w:tab/>
            </w:r>
            <w:r w:rsidR="00592844" w:rsidRPr="00C95157">
              <w:rPr>
                <w:rStyle w:val="Hyperlink"/>
                <w:noProof/>
              </w:rPr>
              <w:t>Business Objectives and Project Scope</w:t>
            </w:r>
            <w:r w:rsidR="00592844">
              <w:rPr>
                <w:noProof/>
                <w:webHidden/>
              </w:rPr>
              <w:tab/>
            </w:r>
            <w:r w:rsidR="00592844">
              <w:rPr>
                <w:noProof/>
                <w:webHidden/>
              </w:rPr>
              <w:fldChar w:fldCharType="begin"/>
            </w:r>
            <w:r w:rsidR="00592844">
              <w:rPr>
                <w:noProof/>
                <w:webHidden/>
              </w:rPr>
              <w:instrText xml:space="preserve"> PAGEREF _Toc101801242 \h </w:instrText>
            </w:r>
            <w:r w:rsidR="00592844">
              <w:rPr>
                <w:noProof/>
                <w:webHidden/>
              </w:rPr>
            </w:r>
            <w:r w:rsidR="00592844">
              <w:rPr>
                <w:noProof/>
                <w:webHidden/>
              </w:rPr>
              <w:fldChar w:fldCharType="separate"/>
            </w:r>
            <w:r w:rsidR="00592844">
              <w:rPr>
                <w:noProof/>
                <w:webHidden/>
              </w:rPr>
              <w:t>5</w:t>
            </w:r>
            <w:r w:rsidR="00592844">
              <w:rPr>
                <w:noProof/>
                <w:webHidden/>
              </w:rPr>
              <w:fldChar w:fldCharType="end"/>
            </w:r>
          </w:hyperlink>
        </w:p>
        <w:p w14:paraId="3D7F36A5" w14:textId="26078D2E"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43" w:history="1">
            <w:r w:rsidR="00592844" w:rsidRPr="00C95157">
              <w:rPr>
                <w:rStyle w:val="Hyperlink"/>
                <w:noProof/>
              </w:rPr>
              <w:t>1.4</w:t>
            </w:r>
            <w:r w:rsidR="00592844">
              <w:rPr>
                <w:rFonts w:eastAsiaTheme="minorEastAsia"/>
                <w:smallCaps w:val="0"/>
                <w:noProof/>
                <w:sz w:val="22"/>
                <w:szCs w:val="22"/>
                <w:lang w:val="en-AU" w:eastAsia="en-AU"/>
              </w:rPr>
              <w:tab/>
            </w:r>
            <w:r w:rsidR="00592844" w:rsidRPr="00C95157">
              <w:rPr>
                <w:rStyle w:val="Hyperlink"/>
                <w:noProof/>
              </w:rPr>
              <w:t>Solution Principles</w:t>
            </w:r>
            <w:r w:rsidR="00592844">
              <w:rPr>
                <w:noProof/>
                <w:webHidden/>
              </w:rPr>
              <w:tab/>
            </w:r>
            <w:r w:rsidR="00592844">
              <w:rPr>
                <w:noProof/>
                <w:webHidden/>
              </w:rPr>
              <w:fldChar w:fldCharType="begin"/>
            </w:r>
            <w:r w:rsidR="00592844">
              <w:rPr>
                <w:noProof/>
                <w:webHidden/>
              </w:rPr>
              <w:instrText xml:space="preserve"> PAGEREF _Toc101801243 \h </w:instrText>
            </w:r>
            <w:r w:rsidR="00592844">
              <w:rPr>
                <w:noProof/>
                <w:webHidden/>
              </w:rPr>
            </w:r>
            <w:r w:rsidR="00592844">
              <w:rPr>
                <w:noProof/>
                <w:webHidden/>
              </w:rPr>
              <w:fldChar w:fldCharType="separate"/>
            </w:r>
            <w:r w:rsidR="00592844">
              <w:rPr>
                <w:noProof/>
                <w:webHidden/>
              </w:rPr>
              <w:t>5</w:t>
            </w:r>
            <w:r w:rsidR="00592844">
              <w:rPr>
                <w:noProof/>
                <w:webHidden/>
              </w:rPr>
              <w:fldChar w:fldCharType="end"/>
            </w:r>
          </w:hyperlink>
        </w:p>
        <w:p w14:paraId="546034C7" w14:textId="7AE30A6C"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44" w:history="1">
            <w:r w:rsidR="00592844" w:rsidRPr="00C95157">
              <w:rPr>
                <w:rStyle w:val="Hyperlink"/>
                <w:noProof/>
              </w:rPr>
              <w:t>1.5</w:t>
            </w:r>
            <w:r w:rsidR="00592844">
              <w:rPr>
                <w:rFonts w:eastAsiaTheme="minorEastAsia"/>
                <w:smallCaps w:val="0"/>
                <w:noProof/>
                <w:sz w:val="22"/>
                <w:szCs w:val="22"/>
                <w:lang w:val="en-AU" w:eastAsia="en-AU"/>
              </w:rPr>
              <w:tab/>
            </w:r>
            <w:r w:rsidR="00592844" w:rsidRPr="00C95157">
              <w:rPr>
                <w:rStyle w:val="Hyperlink"/>
                <w:noProof/>
              </w:rPr>
              <w:t>Document Structure</w:t>
            </w:r>
            <w:r w:rsidR="00592844">
              <w:rPr>
                <w:noProof/>
                <w:webHidden/>
              </w:rPr>
              <w:tab/>
            </w:r>
            <w:r w:rsidR="00592844">
              <w:rPr>
                <w:noProof/>
                <w:webHidden/>
              </w:rPr>
              <w:fldChar w:fldCharType="begin"/>
            </w:r>
            <w:r w:rsidR="00592844">
              <w:rPr>
                <w:noProof/>
                <w:webHidden/>
              </w:rPr>
              <w:instrText xml:space="preserve"> PAGEREF _Toc101801244 \h </w:instrText>
            </w:r>
            <w:r w:rsidR="00592844">
              <w:rPr>
                <w:noProof/>
                <w:webHidden/>
              </w:rPr>
            </w:r>
            <w:r w:rsidR="00592844">
              <w:rPr>
                <w:noProof/>
                <w:webHidden/>
              </w:rPr>
              <w:fldChar w:fldCharType="separate"/>
            </w:r>
            <w:r w:rsidR="00592844">
              <w:rPr>
                <w:noProof/>
                <w:webHidden/>
              </w:rPr>
              <w:t>6</w:t>
            </w:r>
            <w:r w:rsidR="00592844">
              <w:rPr>
                <w:noProof/>
                <w:webHidden/>
              </w:rPr>
              <w:fldChar w:fldCharType="end"/>
            </w:r>
          </w:hyperlink>
        </w:p>
        <w:p w14:paraId="09D59229" w14:textId="5EA33A59" w:rsidR="00592844" w:rsidRDefault="007925CE">
          <w:pPr>
            <w:pStyle w:val="TOC1"/>
            <w:tabs>
              <w:tab w:val="left" w:pos="1100"/>
              <w:tab w:val="right" w:leader="dot" w:pos="9016"/>
            </w:tabs>
            <w:rPr>
              <w:rFonts w:eastAsiaTheme="minorEastAsia"/>
              <w:b w:val="0"/>
              <w:bCs w:val="0"/>
              <w:caps w:val="0"/>
              <w:noProof/>
              <w:sz w:val="22"/>
              <w:szCs w:val="22"/>
              <w:lang w:val="en-AU" w:eastAsia="en-AU"/>
            </w:rPr>
          </w:pPr>
          <w:hyperlink w:anchor="_Toc101801245" w:history="1">
            <w:r w:rsidR="00592844" w:rsidRPr="00C95157">
              <w:rPr>
                <w:rStyle w:val="Hyperlink"/>
                <w:noProof/>
              </w:rPr>
              <w:t>2</w:t>
            </w:r>
            <w:r w:rsidR="00592844">
              <w:rPr>
                <w:rFonts w:eastAsiaTheme="minorEastAsia"/>
                <w:b w:val="0"/>
                <w:bCs w:val="0"/>
                <w:caps w:val="0"/>
                <w:noProof/>
                <w:sz w:val="22"/>
                <w:szCs w:val="22"/>
                <w:lang w:val="en-AU" w:eastAsia="en-AU"/>
              </w:rPr>
              <w:tab/>
            </w:r>
            <w:r w:rsidR="00592844" w:rsidRPr="00C95157">
              <w:rPr>
                <w:rStyle w:val="Hyperlink"/>
                <w:noProof/>
              </w:rPr>
              <w:t>Integration Design</w:t>
            </w:r>
            <w:r w:rsidR="00592844">
              <w:rPr>
                <w:noProof/>
                <w:webHidden/>
              </w:rPr>
              <w:tab/>
            </w:r>
            <w:r w:rsidR="00592844">
              <w:rPr>
                <w:noProof/>
                <w:webHidden/>
              </w:rPr>
              <w:fldChar w:fldCharType="begin"/>
            </w:r>
            <w:r w:rsidR="00592844">
              <w:rPr>
                <w:noProof/>
                <w:webHidden/>
              </w:rPr>
              <w:instrText xml:space="preserve"> PAGEREF _Toc101801245 \h </w:instrText>
            </w:r>
            <w:r w:rsidR="00592844">
              <w:rPr>
                <w:noProof/>
                <w:webHidden/>
              </w:rPr>
            </w:r>
            <w:r w:rsidR="00592844">
              <w:rPr>
                <w:noProof/>
                <w:webHidden/>
              </w:rPr>
              <w:fldChar w:fldCharType="separate"/>
            </w:r>
            <w:r w:rsidR="00592844">
              <w:rPr>
                <w:noProof/>
                <w:webHidden/>
              </w:rPr>
              <w:t>6</w:t>
            </w:r>
            <w:r w:rsidR="00592844">
              <w:rPr>
                <w:noProof/>
                <w:webHidden/>
              </w:rPr>
              <w:fldChar w:fldCharType="end"/>
            </w:r>
          </w:hyperlink>
        </w:p>
        <w:p w14:paraId="6154D688" w14:textId="5EE1AC70"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46" w:history="1">
            <w:r w:rsidR="00592844" w:rsidRPr="00C95157">
              <w:rPr>
                <w:rStyle w:val="Hyperlink"/>
                <w:noProof/>
              </w:rPr>
              <w:t>2.1</w:t>
            </w:r>
            <w:r w:rsidR="00592844">
              <w:rPr>
                <w:rFonts w:eastAsiaTheme="minorEastAsia"/>
                <w:smallCaps w:val="0"/>
                <w:noProof/>
                <w:sz w:val="22"/>
                <w:szCs w:val="22"/>
                <w:lang w:val="en-AU" w:eastAsia="en-AU"/>
              </w:rPr>
              <w:tab/>
            </w:r>
            <w:r w:rsidR="00592844" w:rsidRPr="00C95157">
              <w:rPr>
                <w:rStyle w:val="Hyperlink"/>
                <w:noProof/>
              </w:rPr>
              <w:t>Application Overview</w:t>
            </w:r>
            <w:r w:rsidR="00592844">
              <w:rPr>
                <w:noProof/>
                <w:webHidden/>
              </w:rPr>
              <w:tab/>
            </w:r>
            <w:r w:rsidR="00592844">
              <w:rPr>
                <w:noProof/>
                <w:webHidden/>
              </w:rPr>
              <w:fldChar w:fldCharType="begin"/>
            </w:r>
            <w:r w:rsidR="00592844">
              <w:rPr>
                <w:noProof/>
                <w:webHidden/>
              </w:rPr>
              <w:instrText xml:space="preserve"> PAGEREF _Toc101801246 \h </w:instrText>
            </w:r>
            <w:r w:rsidR="00592844">
              <w:rPr>
                <w:noProof/>
                <w:webHidden/>
              </w:rPr>
            </w:r>
            <w:r w:rsidR="00592844">
              <w:rPr>
                <w:noProof/>
                <w:webHidden/>
              </w:rPr>
              <w:fldChar w:fldCharType="separate"/>
            </w:r>
            <w:r w:rsidR="00592844">
              <w:rPr>
                <w:noProof/>
                <w:webHidden/>
              </w:rPr>
              <w:t>6</w:t>
            </w:r>
            <w:r w:rsidR="00592844">
              <w:rPr>
                <w:noProof/>
                <w:webHidden/>
              </w:rPr>
              <w:fldChar w:fldCharType="end"/>
            </w:r>
          </w:hyperlink>
        </w:p>
        <w:p w14:paraId="0EB6FC9F" w14:textId="4B032E70"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47" w:history="1">
            <w:r w:rsidR="00592844" w:rsidRPr="00C95157">
              <w:rPr>
                <w:rStyle w:val="Hyperlink"/>
                <w:noProof/>
              </w:rPr>
              <w:t>2.2</w:t>
            </w:r>
            <w:r w:rsidR="00592844">
              <w:rPr>
                <w:rFonts w:eastAsiaTheme="minorEastAsia"/>
                <w:smallCaps w:val="0"/>
                <w:noProof/>
                <w:sz w:val="22"/>
                <w:szCs w:val="22"/>
                <w:lang w:val="en-AU" w:eastAsia="en-AU"/>
              </w:rPr>
              <w:tab/>
            </w:r>
            <w:r w:rsidR="00592844" w:rsidRPr="00C95157">
              <w:rPr>
                <w:rStyle w:val="Hyperlink"/>
                <w:noProof/>
              </w:rPr>
              <w:t>Overall Solution Approach for Project Goldilocks</w:t>
            </w:r>
            <w:r w:rsidR="00592844">
              <w:rPr>
                <w:noProof/>
                <w:webHidden/>
              </w:rPr>
              <w:tab/>
            </w:r>
            <w:r w:rsidR="00592844">
              <w:rPr>
                <w:noProof/>
                <w:webHidden/>
              </w:rPr>
              <w:fldChar w:fldCharType="begin"/>
            </w:r>
            <w:r w:rsidR="00592844">
              <w:rPr>
                <w:noProof/>
                <w:webHidden/>
              </w:rPr>
              <w:instrText xml:space="preserve"> PAGEREF _Toc101801247 \h </w:instrText>
            </w:r>
            <w:r w:rsidR="00592844">
              <w:rPr>
                <w:noProof/>
                <w:webHidden/>
              </w:rPr>
            </w:r>
            <w:r w:rsidR="00592844">
              <w:rPr>
                <w:noProof/>
                <w:webHidden/>
              </w:rPr>
              <w:fldChar w:fldCharType="separate"/>
            </w:r>
            <w:r w:rsidR="00592844">
              <w:rPr>
                <w:noProof/>
                <w:webHidden/>
              </w:rPr>
              <w:t>6</w:t>
            </w:r>
            <w:r w:rsidR="00592844">
              <w:rPr>
                <w:noProof/>
                <w:webHidden/>
              </w:rPr>
              <w:fldChar w:fldCharType="end"/>
            </w:r>
          </w:hyperlink>
        </w:p>
        <w:p w14:paraId="1D0611BE" w14:textId="1A0C60F2" w:rsidR="00592844" w:rsidRDefault="007925CE">
          <w:pPr>
            <w:pStyle w:val="TOC3"/>
            <w:tabs>
              <w:tab w:val="left" w:pos="1100"/>
              <w:tab w:val="right" w:leader="dot" w:pos="9016"/>
            </w:tabs>
            <w:rPr>
              <w:rFonts w:eastAsiaTheme="minorEastAsia"/>
              <w:i w:val="0"/>
              <w:iCs w:val="0"/>
              <w:noProof/>
              <w:sz w:val="22"/>
              <w:szCs w:val="22"/>
              <w:lang w:val="en-AU" w:eastAsia="en-AU"/>
            </w:rPr>
          </w:pPr>
          <w:hyperlink w:anchor="_Toc101801248" w:history="1">
            <w:r w:rsidR="00592844" w:rsidRPr="00C95157">
              <w:rPr>
                <w:rStyle w:val="Hyperlink"/>
                <w:noProof/>
              </w:rPr>
              <w:t>2.2.1</w:t>
            </w:r>
            <w:r w:rsidR="00592844">
              <w:rPr>
                <w:rFonts w:eastAsiaTheme="minorEastAsia"/>
                <w:i w:val="0"/>
                <w:iCs w:val="0"/>
                <w:noProof/>
                <w:sz w:val="22"/>
                <w:szCs w:val="22"/>
                <w:lang w:val="en-AU" w:eastAsia="en-AU"/>
              </w:rPr>
              <w:tab/>
            </w:r>
            <w:r w:rsidR="00592844" w:rsidRPr="00C95157">
              <w:rPr>
                <w:rStyle w:val="Hyperlink"/>
                <w:noProof/>
              </w:rPr>
              <w:t>End state</w:t>
            </w:r>
            <w:r w:rsidR="00592844">
              <w:rPr>
                <w:noProof/>
                <w:webHidden/>
              </w:rPr>
              <w:tab/>
            </w:r>
            <w:r w:rsidR="00592844">
              <w:rPr>
                <w:noProof/>
                <w:webHidden/>
              </w:rPr>
              <w:fldChar w:fldCharType="begin"/>
            </w:r>
            <w:r w:rsidR="00592844">
              <w:rPr>
                <w:noProof/>
                <w:webHidden/>
              </w:rPr>
              <w:instrText xml:space="preserve"> PAGEREF _Toc101801248 \h </w:instrText>
            </w:r>
            <w:r w:rsidR="00592844">
              <w:rPr>
                <w:noProof/>
                <w:webHidden/>
              </w:rPr>
            </w:r>
            <w:r w:rsidR="00592844">
              <w:rPr>
                <w:noProof/>
                <w:webHidden/>
              </w:rPr>
              <w:fldChar w:fldCharType="separate"/>
            </w:r>
            <w:r w:rsidR="00592844">
              <w:rPr>
                <w:noProof/>
                <w:webHidden/>
              </w:rPr>
              <w:t>6</w:t>
            </w:r>
            <w:r w:rsidR="00592844">
              <w:rPr>
                <w:noProof/>
                <w:webHidden/>
              </w:rPr>
              <w:fldChar w:fldCharType="end"/>
            </w:r>
          </w:hyperlink>
        </w:p>
        <w:p w14:paraId="0CE35F6C" w14:textId="7FF2FA72" w:rsidR="00592844" w:rsidRDefault="007925CE">
          <w:pPr>
            <w:pStyle w:val="TOC3"/>
            <w:tabs>
              <w:tab w:val="left" w:pos="1100"/>
              <w:tab w:val="right" w:leader="dot" w:pos="9016"/>
            </w:tabs>
            <w:rPr>
              <w:rFonts w:eastAsiaTheme="minorEastAsia"/>
              <w:i w:val="0"/>
              <w:iCs w:val="0"/>
              <w:noProof/>
              <w:sz w:val="22"/>
              <w:szCs w:val="22"/>
              <w:lang w:val="en-AU" w:eastAsia="en-AU"/>
            </w:rPr>
          </w:pPr>
          <w:hyperlink w:anchor="_Toc101801249" w:history="1">
            <w:r w:rsidR="00592844" w:rsidRPr="00C95157">
              <w:rPr>
                <w:rStyle w:val="Hyperlink"/>
                <w:noProof/>
              </w:rPr>
              <w:t>2.2.2</w:t>
            </w:r>
            <w:r w:rsidR="00592844">
              <w:rPr>
                <w:rFonts w:eastAsiaTheme="minorEastAsia"/>
                <w:i w:val="0"/>
                <w:iCs w:val="0"/>
                <w:noProof/>
                <w:sz w:val="22"/>
                <w:szCs w:val="22"/>
                <w:lang w:val="en-AU" w:eastAsia="en-AU"/>
              </w:rPr>
              <w:tab/>
            </w:r>
            <w:r w:rsidR="00592844" w:rsidRPr="00C95157">
              <w:rPr>
                <w:rStyle w:val="Hyperlink"/>
                <w:noProof/>
              </w:rPr>
              <w:t>Interim state (If Applicable)</w:t>
            </w:r>
            <w:r w:rsidR="00592844">
              <w:rPr>
                <w:noProof/>
                <w:webHidden/>
              </w:rPr>
              <w:tab/>
            </w:r>
            <w:r w:rsidR="00592844">
              <w:rPr>
                <w:noProof/>
                <w:webHidden/>
              </w:rPr>
              <w:fldChar w:fldCharType="begin"/>
            </w:r>
            <w:r w:rsidR="00592844">
              <w:rPr>
                <w:noProof/>
                <w:webHidden/>
              </w:rPr>
              <w:instrText xml:space="preserve"> PAGEREF _Toc101801249 \h </w:instrText>
            </w:r>
            <w:r w:rsidR="00592844">
              <w:rPr>
                <w:noProof/>
                <w:webHidden/>
              </w:rPr>
            </w:r>
            <w:r w:rsidR="00592844">
              <w:rPr>
                <w:noProof/>
                <w:webHidden/>
              </w:rPr>
              <w:fldChar w:fldCharType="separate"/>
            </w:r>
            <w:r w:rsidR="00592844">
              <w:rPr>
                <w:noProof/>
                <w:webHidden/>
              </w:rPr>
              <w:t>7</w:t>
            </w:r>
            <w:r w:rsidR="00592844">
              <w:rPr>
                <w:noProof/>
                <w:webHidden/>
              </w:rPr>
              <w:fldChar w:fldCharType="end"/>
            </w:r>
          </w:hyperlink>
        </w:p>
        <w:p w14:paraId="09D06AF5" w14:textId="10FD2C3B"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50" w:history="1">
            <w:r w:rsidR="00592844" w:rsidRPr="00C95157">
              <w:rPr>
                <w:rStyle w:val="Hyperlink"/>
                <w:noProof/>
              </w:rPr>
              <w:t>2.3</w:t>
            </w:r>
            <w:r w:rsidR="00592844">
              <w:rPr>
                <w:rFonts w:eastAsiaTheme="minorEastAsia"/>
                <w:smallCaps w:val="0"/>
                <w:noProof/>
                <w:sz w:val="22"/>
                <w:szCs w:val="22"/>
                <w:lang w:val="en-AU" w:eastAsia="en-AU"/>
              </w:rPr>
              <w:tab/>
            </w:r>
            <w:r w:rsidR="00592844" w:rsidRPr="00C95157">
              <w:rPr>
                <w:rStyle w:val="Hyperlink"/>
                <w:noProof/>
              </w:rPr>
              <w:t>Key Design Decisions</w:t>
            </w:r>
            <w:r w:rsidR="00592844">
              <w:rPr>
                <w:noProof/>
                <w:webHidden/>
              </w:rPr>
              <w:tab/>
            </w:r>
            <w:r w:rsidR="00592844">
              <w:rPr>
                <w:noProof/>
                <w:webHidden/>
              </w:rPr>
              <w:fldChar w:fldCharType="begin"/>
            </w:r>
            <w:r w:rsidR="00592844">
              <w:rPr>
                <w:noProof/>
                <w:webHidden/>
              </w:rPr>
              <w:instrText xml:space="preserve"> PAGEREF _Toc101801250 \h </w:instrText>
            </w:r>
            <w:r w:rsidR="00592844">
              <w:rPr>
                <w:noProof/>
                <w:webHidden/>
              </w:rPr>
            </w:r>
            <w:r w:rsidR="00592844">
              <w:rPr>
                <w:noProof/>
                <w:webHidden/>
              </w:rPr>
              <w:fldChar w:fldCharType="separate"/>
            </w:r>
            <w:r w:rsidR="00592844">
              <w:rPr>
                <w:noProof/>
                <w:webHidden/>
              </w:rPr>
              <w:t>7</w:t>
            </w:r>
            <w:r w:rsidR="00592844">
              <w:rPr>
                <w:noProof/>
                <w:webHidden/>
              </w:rPr>
              <w:fldChar w:fldCharType="end"/>
            </w:r>
          </w:hyperlink>
        </w:p>
        <w:p w14:paraId="1BA3FFBD" w14:textId="692D67FF"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51" w:history="1">
            <w:r w:rsidR="00592844" w:rsidRPr="00C95157">
              <w:rPr>
                <w:rStyle w:val="Hyperlink"/>
                <w:noProof/>
              </w:rPr>
              <w:t>2.4</w:t>
            </w:r>
            <w:r w:rsidR="00592844">
              <w:rPr>
                <w:rFonts w:eastAsiaTheme="minorEastAsia"/>
                <w:smallCaps w:val="0"/>
                <w:noProof/>
                <w:sz w:val="22"/>
                <w:szCs w:val="22"/>
                <w:lang w:val="en-AU" w:eastAsia="en-AU"/>
              </w:rPr>
              <w:tab/>
            </w:r>
            <w:r w:rsidR="00592844" w:rsidRPr="00C95157">
              <w:rPr>
                <w:rStyle w:val="Hyperlink"/>
                <w:noProof/>
              </w:rPr>
              <w:t>Assumptions &amp; Dependencies</w:t>
            </w:r>
            <w:r w:rsidR="00592844">
              <w:rPr>
                <w:noProof/>
                <w:webHidden/>
              </w:rPr>
              <w:tab/>
            </w:r>
            <w:r w:rsidR="00592844">
              <w:rPr>
                <w:noProof/>
                <w:webHidden/>
              </w:rPr>
              <w:fldChar w:fldCharType="begin"/>
            </w:r>
            <w:r w:rsidR="00592844">
              <w:rPr>
                <w:noProof/>
                <w:webHidden/>
              </w:rPr>
              <w:instrText xml:space="preserve"> PAGEREF _Toc101801251 \h </w:instrText>
            </w:r>
            <w:r w:rsidR="00592844">
              <w:rPr>
                <w:noProof/>
                <w:webHidden/>
              </w:rPr>
            </w:r>
            <w:r w:rsidR="00592844">
              <w:rPr>
                <w:noProof/>
                <w:webHidden/>
              </w:rPr>
              <w:fldChar w:fldCharType="separate"/>
            </w:r>
            <w:r w:rsidR="00592844">
              <w:rPr>
                <w:noProof/>
                <w:webHidden/>
              </w:rPr>
              <w:t>7</w:t>
            </w:r>
            <w:r w:rsidR="00592844">
              <w:rPr>
                <w:noProof/>
                <w:webHidden/>
              </w:rPr>
              <w:fldChar w:fldCharType="end"/>
            </w:r>
          </w:hyperlink>
        </w:p>
        <w:p w14:paraId="7D96BB1E" w14:textId="7BDBFBF1"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52" w:history="1">
            <w:r w:rsidR="00592844" w:rsidRPr="00C95157">
              <w:rPr>
                <w:rStyle w:val="Hyperlink"/>
                <w:noProof/>
              </w:rPr>
              <w:t>2.5</w:t>
            </w:r>
            <w:r w:rsidR="00592844">
              <w:rPr>
                <w:rFonts w:eastAsiaTheme="minorEastAsia"/>
                <w:smallCaps w:val="0"/>
                <w:noProof/>
                <w:sz w:val="22"/>
                <w:szCs w:val="22"/>
                <w:lang w:val="en-AU" w:eastAsia="en-AU"/>
              </w:rPr>
              <w:tab/>
            </w:r>
            <w:r w:rsidR="00592844" w:rsidRPr="00C95157">
              <w:rPr>
                <w:rStyle w:val="Hyperlink"/>
                <w:noProof/>
              </w:rPr>
              <w:t>Application Components</w:t>
            </w:r>
            <w:r w:rsidR="00592844">
              <w:rPr>
                <w:noProof/>
                <w:webHidden/>
              </w:rPr>
              <w:tab/>
            </w:r>
            <w:r w:rsidR="00592844">
              <w:rPr>
                <w:noProof/>
                <w:webHidden/>
              </w:rPr>
              <w:fldChar w:fldCharType="begin"/>
            </w:r>
            <w:r w:rsidR="00592844">
              <w:rPr>
                <w:noProof/>
                <w:webHidden/>
              </w:rPr>
              <w:instrText xml:space="preserve"> PAGEREF _Toc101801252 \h </w:instrText>
            </w:r>
            <w:r w:rsidR="00592844">
              <w:rPr>
                <w:noProof/>
                <w:webHidden/>
              </w:rPr>
            </w:r>
            <w:r w:rsidR="00592844">
              <w:rPr>
                <w:noProof/>
                <w:webHidden/>
              </w:rPr>
              <w:fldChar w:fldCharType="separate"/>
            </w:r>
            <w:r w:rsidR="00592844">
              <w:rPr>
                <w:noProof/>
                <w:webHidden/>
              </w:rPr>
              <w:t>8</w:t>
            </w:r>
            <w:r w:rsidR="00592844">
              <w:rPr>
                <w:noProof/>
                <w:webHidden/>
              </w:rPr>
              <w:fldChar w:fldCharType="end"/>
            </w:r>
          </w:hyperlink>
        </w:p>
        <w:p w14:paraId="1A95565A" w14:textId="5621CA03"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53" w:history="1">
            <w:r w:rsidR="00592844" w:rsidRPr="00C95157">
              <w:rPr>
                <w:rStyle w:val="Hyperlink"/>
                <w:noProof/>
              </w:rPr>
              <w:t>2.6</w:t>
            </w:r>
            <w:r w:rsidR="00592844">
              <w:rPr>
                <w:rFonts w:eastAsiaTheme="minorEastAsia"/>
                <w:smallCaps w:val="0"/>
                <w:noProof/>
                <w:sz w:val="22"/>
                <w:szCs w:val="22"/>
                <w:lang w:val="en-AU" w:eastAsia="en-AU"/>
              </w:rPr>
              <w:tab/>
            </w:r>
            <w:r w:rsidR="00592844" w:rsidRPr="00C95157">
              <w:rPr>
                <w:rStyle w:val="Hyperlink"/>
                <w:noProof/>
              </w:rPr>
              <w:t>Enablers</w:t>
            </w:r>
            <w:r w:rsidR="00592844">
              <w:rPr>
                <w:noProof/>
                <w:webHidden/>
              </w:rPr>
              <w:tab/>
            </w:r>
            <w:r w:rsidR="00592844">
              <w:rPr>
                <w:noProof/>
                <w:webHidden/>
              </w:rPr>
              <w:fldChar w:fldCharType="begin"/>
            </w:r>
            <w:r w:rsidR="00592844">
              <w:rPr>
                <w:noProof/>
                <w:webHidden/>
              </w:rPr>
              <w:instrText xml:space="preserve"> PAGEREF _Toc101801253 \h </w:instrText>
            </w:r>
            <w:r w:rsidR="00592844">
              <w:rPr>
                <w:noProof/>
                <w:webHidden/>
              </w:rPr>
            </w:r>
            <w:r w:rsidR="00592844">
              <w:rPr>
                <w:noProof/>
                <w:webHidden/>
              </w:rPr>
              <w:fldChar w:fldCharType="separate"/>
            </w:r>
            <w:r w:rsidR="00592844">
              <w:rPr>
                <w:noProof/>
                <w:webHidden/>
              </w:rPr>
              <w:t>8</w:t>
            </w:r>
            <w:r w:rsidR="00592844">
              <w:rPr>
                <w:noProof/>
                <w:webHidden/>
              </w:rPr>
              <w:fldChar w:fldCharType="end"/>
            </w:r>
          </w:hyperlink>
        </w:p>
        <w:p w14:paraId="6E1E7643" w14:textId="1A5EBCDB"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54" w:history="1">
            <w:r w:rsidR="00592844" w:rsidRPr="00C95157">
              <w:rPr>
                <w:rStyle w:val="Hyperlink"/>
                <w:noProof/>
              </w:rPr>
              <w:t>2.7</w:t>
            </w:r>
            <w:r w:rsidR="00592844">
              <w:rPr>
                <w:rFonts w:eastAsiaTheme="minorEastAsia"/>
                <w:smallCaps w:val="0"/>
                <w:noProof/>
                <w:sz w:val="22"/>
                <w:szCs w:val="22"/>
                <w:lang w:val="en-AU" w:eastAsia="en-AU"/>
              </w:rPr>
              <w:tab/>
            </w:r>
            <w:r w:rsidR="00592844" w:rsidRPr="00C95157">
              <w:rPr>
                <w:rStyle w:val="Hyperlink"/>
                <w:noProof/>
              </w:rPr>
              <w:t>General Constraints</w:t>
            </w:r>
            <w:r w:rsidR="00592844">
              <w:rPr>
                <w:noProof/>
                <w:webHidden/>
              </w:rPr>
              <w:tab/>
            </w:r>
            <w:r w:rsidR="00592844">
              <w:rPr>
                <w:noProof/>
                <w:webHidden/>
              </w:rPr>
              <w:fldChar w:fldCharType="begin"/>
            </w:r>
            <w:r w:rsidR="00592844">
              <w:rPr>
                <w:noProof/>
                <w:webHidden/>
              </w:rPr>
              <w:instrText xml:space="preserve"> PAGEREF _Toc101801254 \h </w:instrText>
            </w:r>
            <w:r w:rsidR="00592844">
              <w:rPr>
                <w:noProof/>
                <w:webHidden/>
              </w:rPr>
            </w:r>
            <w:r w:rsidR="00592844">
              <w:rPr>
                <w:noProof/>
                <w:webHidden/>
              </w:rPr>
              <w:fldChar w:fldCharType="separate"/>
            </w:r>
            <w:r w:rsidR="00592844">
              <w:rPr>
                <w:noProof/>
                <w:webHidden/>
              </w:rPr>
              <w:t>8</w:t>
            </w:r>
            <w:r w:rsidR="00592844">
              <w:rPr>
                <w:noProof/>
                <w:webHidden/>
              </w:rPr>
              <w:fldChar w:fldCharType="end"/>
            </w:r>
          </w:hyperlink>
        </w:p>
        <w:p w14:paraId="21ABD1B1" w14:textId="3F58523B"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55" w:history="1">
            <w:r w:rsidR="00592844" w:rsidRPr="00C95157">
              <w:rPr>
                <w:rStyle w:val="Hyperlink"/>
                <w:noProof/>
              </w:rPr>
              <w:t>2.8</w:t>
            </w:r>
            <w:r w:rsidR="00592844">
              <w:rPr>
                <w:rFonts w:eastAsiaTheme="minorEastAsia"/>
                <w:smallCaps w:val="0"/>
                <w:noProof/>
                <w:sz w:val="22"/>
                <w:szCs w:val="22"/>
                <w:lang w:val="en-AU" w:eastAsia="en-AU"/>
              </w:rPr>
              <w:tab/>
            </w:r>
            <w:r w:rsidR="00592844" w:rsidRPr="00C95157">
              <w:rPr>
                <w:rStyle w:val="Hyperlink"/>
                <w:noProof/>
              </w:rPr>
              <w:t>Development Methods</w:t>
            </w:r>
            <w:r w:rsidR="00592844">
              <w:rPr>
                <w:noProof/>
                <w:webHidden/>
              </w:rPr>
              <w:tab/>
            </w:r>
            <w:r w:rsidR="00592844">
              <w:rPr>
                <w:noProof/>
                <w:webHidden/>
              </w:rPr>
              <w:fldChar w:fldCharType="begin"/>
            </w:r>
            <w:r w:rsidR="00592844">
              <w:rPr>
                <w:noProof/>
                <w:webHidden/>
              </w:rPr>
              <w:instrText xml:space="preserve"> PAGEREF _Toc101801255 \h </w:instrText>
            </w:r>
            <w:r w:rsidR="00592844">
              <w:rPr>
                <w:noProof/>
                <w:webHidden/>
              </w:rPr>
            </w:r>
            <w:r w:rsidR="00592844">
              <w:rPr>
                <w:noProof/>
                <w:webHidden/>
              </w:rPr>
              <w:fldChar w:fldCharType="separate"/>
            </w:r>
            <w:r w:rsidR="00592844">
              <w:rPr>
                <w:noProof/>
                <w:webHidden/>
              </w:rPr>
              <w:t>8</w:t>
            </w:r>
            <w:r w:rsidR="00592844">
              <w:rPr>
                <w:noProof/>
                <w:webHidden/>
              </w:rPr>
              <w:fldChar w:fldCharType="end"/>
            </w:r>
          </w:hyperlink>
        </w:p>
        <w:p w14:paraId="579835C3" w14:textId="151ABBA2"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56" w:history="1">
            <w:r w:rsidR="00592844" w:rsidRPr="00C95157">
              <w:rPr>
                <w:rStyle w:val="Hyperlink"/>
                <w:noProof/>
              </w:rPr>
              <w:t>2.9</w:t>
            </w:r>
            <w:r w:rsidR="00592844">
              <w:rPr>
                <w:rFonts w:eastAsiaTheme="minorEastAsia"/>
                <w:smallCaps w:val="0"/>
                <w:noProof/>
                <w:sz w:val="22"/>
                <w:szCs w:val="22"/>
                <w:lang w:val="en-AU" w:eastAsia="en-AU"/>
              </w:rPr>
              <w:tab/>
            </w:r>
            <w:r w:rsidR="00592844" w:rsidRPr="00C95157">
              <w:rPr>
                <w:rStyle w:val="Hyperlink"/>
                <w:noProof/>
              </w:rPr>
              <w:t>Limitations and Exclusions</w:t>
            </w:r>
            <w:r w:rsidR="00592844">
              <w:rPr>
                <w:noProof/>
                <w:webHidden/>
              </w:rPr>
              <w:tab/>
            </w:r>
            <w:r w:rsidR="00592844">
              <w:rPr>
                <w:noProof/>
                <w:webHidden/>
              </w:rPr>
              <w:fldChar w:fldCharType="begin"/>
            </w:r>
            <w:r w:rsidR="00592844">
              <w:rPr>
                <w:noProof/>
                <w:webHidden/>
              </w:rPr>
              <w:instrText xml:space="preserve"> PAGEREF _Toc101801256 \h </w:instrText>
            </w:r>
            <w:r w:rsidR="00592844">
              <w:rPr>
                <w:noProof/>
                <w:webHidden/>
              </w:rPr>
            </w:r>
            <w:r w:rsidR="00592844">
              <w:rPr>
                <w:noProof/>
                <w:webHidden/>
              </w:rPr>
              <w:fldChar w:fldCharType="separate"/>
            </w:r>
            <w:r w:rsidR="00592844">
              <w:rPr>
                <w:noProof/>
                <w:webHidden/>
              </w:rPr>
              <w:t>9</w:t>
            </w:r>
            <w:r w:rsidR="00592844">
              <w:rPr>
                <w:noProof/>
                <w:webHidden/>
              </w:rPr>
              <w:fldChar w:fldCharType="end"/>
            </w:r>
          </w:hyperlink>
        </w:p>
        <w:p w14:paraId="0553581B" w14:textId="5F8162F0" w:rsidR="00592844" w:rsidRDefault="007925CE">
          <w:pPr>
            <w:pStyle w:val="TOC1"/>
            <w:tabs>
              <w:tab w:val="left" w:pos="1100"/>
              <w:tab w:val="right" w:leader="dot" w:pos="9016"/>
            </w:tabs>
            <w:rPr>
              <w:rFonts w:eastAsiaTheme="minorEastAsia"/>
              <w:b w:val="0"/>
              <w:bCs w:val="0"/>
              <w:caps w:val="0"/>
              <w:noProof/>
              <w:sz w:val="22"/>
              <w:szCs w:val="22"/>
              <w:lang w:val="en-AU" w:eastAsia="en-AU"/>
            </w:rPr>
          </w:pPr>
          <w:hyperlink w:anchor="_Toc101801257" w:history="1">
            <w:r w:rsidR="00592844" w:rsidRPr="00C95157">
              <w:rPr>
                <w:rStyle w:val="Hyperlink"/>
                <w:noProof/>
              </w:rPr>
              <w:t>3</w:t>
            </w:r>
            <w:r w:rsidR="00592844">
              <w:rPr>
                <w:rFonts w:eastAsiaTheme="minorEastAsia"/>
                <w:b w:val="0"/>
                <w:bCs w:val="0"/>
                <w:caps w:val="0"/>
                <w:noProof/>
                <w:sz w:val="22"/>
                <w:szCs w:val="22"/>
                <w:lang w:val="en-AU" w:eastAsia="en-AU"/>
              </w:rPr>
              <w:tab/>
            </w:r>
            <w:r w:rsidR="00592844" w:rsidRPr="00C95157">
              <w:rPr>
                <w:rStyle w:val="Hyperlink"/>
                <w:noProof/>
              </w:rPr>
              <w:t>Technical Architecture</w:t>
            </w:r>
            <w:r w:rsidR="00592844">
              <w:rPr>
                <w:noProof/>
                <w:webHidden/>
              </w:rPr>
              <w:tab/>
            </w:r>
            <w:r w:rsidR="00592844">
              <w:rPr>
                <w:noProof/>
                <w:webHidden/>
              </w:rPr>
              <w:fldChar w:fldCharType="begin"/>
            </w:r>
            <w:r w:rsidR="00592844">
              <w:rPr>
                <w:noProof/>
                <w:webHidden/>
              </w:rPr>
              <w:instrText xml:space="preserve"> PAGEREF _Toc101801257 \h </w:instrText>
            </w:r>
            <w:r w:rsidR="00592844">
              <w:rPr>
                <w:noProof/>
                <w:webHidden/>
              </w:rPr>
            </w:r>
            <w:r w:rsidR="00592844">
              <w:rPr>
                <w:noProof/>
                <w:webHidden/>
              </w:rPr>
              <w:fldChar w:fldCharType="separate"/>
            </w:r>
            <w:r w:rsidR="00592844">
              <w:rPr>
                <w:noProof/>
                <w:webHidden/>
              </w:rPr>
              <w:t>9</w:t>
            </w:r>
            <w:r w:rsidR="00592844">
              <w:rPr>
                <w:noProof/>
                <w:webHidden/>
              </w:rPr>
              <w:fldChar w:fldCharType="end"/>
            </w:r>
          </w:hyperlink>
        </w:p>
        <w:p w14:paraId="6967A440" w14:textId="51DAF8B5"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58" w:history="1">
            <w:r w:rsidR="00592844" w:rsidRPr="00C95157">
              <w:rPr>
                <w:rStyle w:val="Hyperlink"/>
                <w:noProof/>
              </w:rPr>
              <w:t>3.1</w:t>
            </w:r>
            <w:r w:rsidR="00592844">
              <w:rPr>
                <w:rFonts w:eastAsiaTheme="minorEastAsia"/>
                <w:smallCaps w:val="0"/>
                <w:noProof/>
                <w:sz w:val="22"/>
                <w:szCs w:val="22"/>
                <w:lang w:val="en-AU" w:eastAsia="en-AU"/>
              </w:rPr>
              <w:tab/>
            </w:r>
            <w:r w:rsidR="00592844" w:rsidRPr="00C95157">
              <w:rPr>
                <w:rStyle w:val="Hyperlink"/>
                <w:noProof/>
              </w:rPr>
              <w:t>Technical Architecture Overview</w:t>
            </w:r>
            <w:r w:rsidR="00592844">
              <w:rPr>
                <w:noProof/>
                <w:webHidden/>
              </w:rPr>
              <w:tab/>
            </w:r>
            <w:r w:rsidR="00592844">
              <w:rPr>
                <w:noProof/>
                <w:webHidden/>
              </w:rPr>
              <w:fldChar w:fldCharType="begin"/>
            </w:r>
            <w:r w:rsidR="00592844">
              <w:rPr>
                <w:noProof/>
                <w:webHidden/>
              </w:rPr>
              <w:instrText xml:space="preserve"> PAGEREF _Toc101801258 \h </w:instrText>
            </w:r>
            <w:r w:rsidR="00592844">
              <w:rPr>
                <w:noProof/>
                <w:webHidden/>
              </w:rPr>
            </w:r>
            <w:r w:rsidR="00592844">
              <w:rPr>
                <w:noProof/>
                <w:webHidden/>
              </w:rPr>
              <w:fldChar w:fldCharType="separate"/>
            </w:r>
            <w:r w:rsidR="00592844">
              <w:rPr>
                <w:noProof/>
                <w:webHidden/>
              </w:rPr>
              <w:t>9</w:t>
            </w:r>
            <w:r w:rsidR="00592844">
              <w:rPr>
                <w:noProof/>
                <w:webHidden/>
              </w:rPr>
              <w:fldChar w:fldCharType="end"/>
            </w:r>
          </w:hyperlink>
        </w:p>
        <w:p w14:paraId="48151E0A" w14:textId="06972E84"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59" w:history="1">
            <w:r w:rsidR="00592844" w:rsidRPr="00C95157">
              <w:rPr>
                <w:rStyle w:val="Hyperlink"/>
                <w:noProof/>
              </w:rPr>
              <w:t>3.2</w:t>
            </w:r>
            <w:r w:rsidR="00592844">
              <w:rPr>
                <w:rFonts w:eastAsiaTheme="minorEastAsia"/>
                <w:smallCaps w:val="0"/>
                <w:noProof/>
                <w:sz w:val="22"/>
                <w:szCs w:val="22"/>
                <w:lang w:val="en-AU" w:eastAsia="en-AU"/>
              </w:rPr>
              <w:tab/>
            </w:r>
            <w:r w:rsidR="00592844" w:rsidRPr="00C95157">
              <w:rPr>
                <w:rStyle w:val="Hyperlink"/>
                <w:noProof/>
              </w:rPr>
              <w:t>Environment Management</w:t>
            </w:r>
            <w:r w:rsidR="00592844">
              <w:rPr>
                <w:noProof/>
                <w:webHidden/>
              </w:rPr>
              <w:tab/>
            </w:r>
            <w:r w:rsidR="00592844">
              <w:rPr>
                <w:noProof/>
                <w:webHidden/>
              </w:rPr>
              <w:fldChar w:fldCharType="begin"/>
            </w:r>
            <w:r w:rsidR="00592844">
              <w:rPr>
                <w:noProof/>
                <w:webHidden/>
              </w:rPr>
              <w:instrText xml:space="preserve"> PAGEREF _Toc101801259 \h </w:instrText>
            </w:r>
            <w:r w:rsidR="00592844">
              <w:rPr>
                <w:noProof/>
                <w:webHidden/>
              </w:rPr>
            </w:r>
            <w:r w:rsidR="00592844">
              <w:rPr>
                <w:noProof/>
                <w:webHidden/>
              </w:rPr>
              <w:fldChar w:fldCharType="separate"/>
            </w:r>
            <w:r w:rsidR="00592844">
              <w:rPr>
                <w:noProof/>
                <w:webHidden/>
              </w:rPr>
              <w:t>9</w:t>
            </w:r>
            <w:r w:rsidR="00592844">
              <w:rPr>
                <w:noProof/>
                <w:webHidden/>
              </w:rPr>
              <w:fldChar w:fldCharType="end"/>
            </w:r>
          </w:hyperlink>
        </w:p>
        <w:p w14:paraId="6D2E49F6" w14:textId="630F8E79"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60" w:history="1">
            <w:r w:rsidR="00592844" w:rsidRPr="00C95157">
              <w:rPr>
                <w:rStyle w:val="Hyperlink"/>
                <w:noProof/>
              </w:rPr>
              <w:t>3.3</w:t>
            </w:r>
            <w:r w:rsidR="00592844">
              <w:rPr>
                <w:rFonts w:eastAsiaTheme="minorEastAsia"/>
                <w:smallCaps w:val="0"/>
                <w:noProof/>
                <w:sz w:val="22"/>
                <w:szCs w:val="22"/>
                <w:lang w:val="en-AU" w:eastAsia="en-AU"/>
              </w:rPr>
              <w:tab/>
            </w:r>
            <w:r w:rsidR="00592844" w:rsidRPr="00C95157">
              <w:rPr>
                <w:rStyle w:val="Hyperlink"/>
                <w:noProof/>
              </w:rPr>
              <w:t>Capacity Considerations</w:t>
            </w:r>
            <w:r w:rsidR="00592844">
              <w:rPr>
                <w:noProof/>
                <w:webHidden/>
              </w:rPr>
              <w:tab/>
            </w:r>
            <w:r w:rsidR="00592844">
              <w:rPr>
                <w:noProof/>
                <w:webHidden/>
              </w:rPr>
              <w:fldChar w:fldCharType="begin"/>
            </w:r>
            <w:r w:rsidR="00592844">
              <w:rPr>
                <w:noProof/>
                <w:webHidden/>
              </w:rPr>
              <w:instrText xml:space="preserve"> PAGEREF _Toc101801260 \h </w:instrText>
            </w:r>
            <w:r w:rsidR="00592844">
              <w:rPr>
                <w:noProof/>
                <w:webHidden/>
              </w:rPr>
            </w:r>
            <w:r w:rsidR="00592844">
              <w:rPr>
                <w:noProof/>
                <w:webHidden/>
              </w:rPr>
              <w:fldChar w:fldCharType="separate"/>
            </w:r>
            <w:r w:rsidR="00592844">
              <w:rPr>
                <w:noProof/>
                <w:webHidden/>
              </w:rPr>
              <w:t>9</w:t>
            </w:r>
            <w:r w:rsidR="00592844">
              <w:rPr>
                <w:noProof/>
                <w:webHidden/>
              </w:rPr>
              <w:fldChar w:fldCharType="end"/>
            </w:r>
          </w:hyperlink>
        </w:p>
        <w:p w14:paraId="23D84486" w14:textId="414B979B"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61" w:history="1">
            <w:r w:rsidR="00592844" w:rsidRPr="00C95157">
              <w:rPr>
                <w:rStyle w:val="Hyperlink"/>
                <w:noProof/>
              </w:rPr>
              <w:t>3.4</w:t>
            </w:r>
            <w:r w:rsidR="00592844">
              <w:rPr>
                <w:rFonts w:eastAsiaTheme="minorEastAsia"/>
                <w:smallCaps w:val="0"/>
                <w:noProof/>
                <w:sz w:val="22"/>
                <w:szCs w:val="22"/>
                <w:lang w:val="en-AU" w:eastAsia="en-AU"/>
              </w:rPr>
              <w:tab/>
            </w:r>
            <w:r w:rsidR="00592844" w:rsidRPr="00C95157">
              <w:rPr>
                <w:rStyle w:val="Hyperlink"/>
                <w:noProof/>
              </w:rPr>
              <w:t>Disaster Recovery</w:t>
            </w:r>
            <w:r w:rsidR="00592844">
              <w:rPr>
                <w:noProof/>
                <w:webHidden/>
              </w:rPr>
              <w:tab/>
            </w:r>
            <w:r w:rsidR="00592844">
              <w:rPr>
                <w:noProof/>
                <w:webHidden/>
              </w:rPr>
              <w:fldChar w:fldCharType="begin"/>
            </w:r>
            <w:r w:rsidR="00592844">
              <w:rPr>
                <w:noProof/>
                <w:webHidden/>
              </w:rPr>
              <w:instrText xml:space="preserve"> PAGEREF _Toc101801261 \h </w:instrText>
            </w:r>
            <w:r w:rsidR="00592844">
              <w:rPr>
                <w:noProof/>
                <w:webHidden/>
              </w:rPr>
            </w:r>
            <w:r w:rsidR="00592844">
              <w:rPr>
                <w:noProof/>
                <w:webHidden/>
              </w:rPr>
              <w:fldChar w:fldCharType="separate"/>
            </w:r>
            <w:r w:rsidR="00592844">
              <w:rPr>
                <w:noProof/>
                <w:webHidden/>
              </w:rPr>
              <w:t>10</w:t>
            </w:r>
            <w:r w:rsidR="00592844">
              <w:rPr>
                <w:noProof/>
                <w:webHidden/>
              </w:rPr>
              <w:fldChar w:fldCharType="end"/>
            </w:r>
          </w:hyperlink>
        </w:p>
        <w:p w14:paraId="3AC9A0B9" w14:textId="49C9A1A1"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62" w:history="1">
            <w:r w:rsidR="00592844" w:rsidRPr="00C95157">
              <w:rPr>
                <w:rStyle w:val="Hyperlink"/>
                <w:noProof/>
              </w:rPr>
              <w:t>3.5</w:t>
            </w:r>
            <w:r w:rsidR="00592844">
              <w:rPr>
                <w:rFonts w:eastAsiaTheme="minorEastAsia"/>
                <w:smallCaps w:val="0"/>
                <w:noProof/>
                <w:sz w:val="22"/>
                <w:szCs w:val="22"/>
                <w:lang w:val="en-AU" w:eastAsia="en-AU"/>
              </w:rPr>
              <w:tab/>
            </w:r>
            <w:r w:rsidR="00592844" w:rsidRPr="00C95157">
              <w:rPr>
                <w:rStyle w:val="Hyperlink"/>
                <w:noProof/>
              </w:rPr>
              <w:t>Backup, Monitoring, Alerting and Logging</w:t>
            </w:r>
            <w:r w:rsidR="00592844">
              <w:rPr>
                <w:noProof/>
                <w:webHidden/>
              </w:rPr>
              <w:tab/>
            </w:r>
            <w:r w:rsidR="00592844">
              <w:rPr>
                <w:noProof/>
                <w:webHidden/>
              </w:rPr>
              <w:fldChar w:fldCharType="begin"/>
            </w:r>
            <w:r w:rsidR="00592844">
              <w:rPr>
                <w:noProof/>
                <w:webHidden/>
              </w:rPr>
              <w:instrText xml:space="preserve"> PAGEREF _Toc101801262 \h </w:instrText>
            </w:r>
            <w:r w:rsidR="00592844">
              <w:rPr>
                <w:noProof/>
                <w:webHidden/>
              </w:rPr>
            </w:r>
            <w:r w:rsidR="00592844">
              <w:rPr>
                <w:noProof/>
                <w:webHidden/>
              </w:rPr>
              <w:fldChar w:fldCharType="separate"/>
            </w:r>
            <w:r w:rsidR="00592844">
              <w:rPr>
                <w:noProof/>
                <w:webHidden/>
              </w:rPr>
              <w:t>10</w:t>
            </w:r>
            <w:r w:rsidR="00592844">
              <w:rPr>
                <w:noProof/>
                <w:webHidden/>
              </w:rPr>
              <w:fldChar w:fldCharType="end"/>
            </w:r>
          </w:hyperlink>
        </w:p>
        <w:p w14:paraId="64279D17" w14:textId="74C859E6"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63" w:history="1">
            <w:r w:rsidR="00592844" w:rsidRPr="00C95157">
              <w:rPr>
                <w:rStyle w:val="Hyperlink"/>
                <w:noProof/>
              </w:rPr>
              <w:t>3.6</w:t>
            </w:r>
            <w:r w:rsidR="00592844">
              <w:rPr>
                <w:rFonts w:eastAsiaTheme="minorEastAsia"/>
                <w:smallCaps w:val="0"/>
                <w:noProof/>
                <w:sz w:val="22"/>
                <w:szCs w:val="22"/>
                <w:lang w:val="en-AU" w:eastAsia="en-AU"/>
              </w:rPr>
              <w:tab/>
            </w:r>
            <w:r w:rsidR="00592844" w:rsidRPr="00C95157">
              <w:rPr>
                <w:rStyle w:val="Hyperlink"/>
                <w:noProof/>
              </w:rPr>
              <w:t>Patching and Upgrades</w:t>
            </w:r>
            <w:r w:rsidR="00592844">
              <w:rPr>
                <w:noProof/>
                <w:webHidden/>
              </w:rPr>
              <w:tab/>
            </w:r>
            <w:r w:rsidR="00592844">
              <w:rPr>
                <w:noProof/>
                <w:webHidden/>
              </w:rPr>
              <w:fldChar w:fldCharType="begin"/>
            </w:r>
            <w:r w:rsidR="00592844">
              <w:rPr>
                <w:noProof/>
                <w:webHidden/>
              </w:rPr>
              <w:instrText xml:space="preserve"> PAGEREF _Toc101801263 \h </w:instrText>
            </w:r>
            <w:r w:rsidR="00592844">
              <w:rPr>
                <w:noProof/>
                <w:webHidden/>
              </w:rPr>
            </w:r>
            <w:r w:rsidR="00592844">
              <w:rPr>
                <w:noProof/>
                <w:webHidden/>
              </w:rPr>
              <w:fldChar w:fldCharType="separate"/>
            </w:r>
            <w:r w:rsidR="00592844">
              <w:rPr>
                <w:noProof/>
                <w:webHidden/>
              </w:rPr>
              <w:t>10</w:t>
            </w:r>
            <w:r w:rsidR="00592844">
              <w:rPr>
                <w:noProof/>
                <w:webHidden/>
              </w:rPr>
              <w:fldChar w:fldCharType="end"/>
            </w:r>
          </w:hyperlink>
        </w:p>
        <w:p w14:paraId="5EC26AEC" w14:textId="7B80146D"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64" w:history="1">
            <w:r w:rsidR="00592844" w:rsidRPr="00C95157">
              <w:rPr>
                <w:rStyle w:val="Hyperlink"/>
                <w:noProof/>
              </w:rPr>
              <w:t>3.7</w:t>
            </w:r>
            <w:r w:rsidR="00592844">
              <w:rPr>
                <w:rFonts w:eastAsiaTheme="minorEastAsia"/>
                <w:smallCaps w:val="0"/>
                <w:noProof/>
                <w:sz w:val="22"/>
                <w:szCs w:val="22"/>
                <w:lang w:val="en-AU" w:eastAsia="en-AU"/>
              </w:rPr>
              <w:tab/>
            </w:r>
            <w:r w:rsidR="00592844" w:rsidRPr="00C95157">
              <w:rPr>
                <w:rStyle w:val="Hyperlink"/>
                <w:noProof/>
              </w:rPr>
              <w:t>Security Architecture</w:t>
            </w:r>
            <w:r w:rsidR="00592844">
              <w:rPr>
                <w:noProof/>
                <w:webHidden/>
              </w:rPr>
              <w:tab/>
            </w:r>
            <w:r w:rsidR="00592844">
              <w:rPr>
                <w:noProof/>
                <w:webHidden/>
              </w:rPr>
              <w:fldChar w:fldCharType="begin"/>
            </w:r>
            <w:r w:rsidR="00592844">
              <w:rPr>
                <w:noProof/>
                <w:webHidden/>
              </w:rPr>
              <w:instrText xml:space="preserve"> PAGEREF _Toc101801264 \h </w:instrText>
            </w:r>
            <w:r w:rsidR="00592844">
              <w:rPr>
                <w:noProof/>
                <w:webHidden/>
              </w:rPr>
            </w:r>
            <w:r w:rsidR="00592844">
              <w:rPr>
                <w:noProof/>
                <w:webHidden/>
              </w:rPr>
              <w:fldChar w:fldCharType="separate"/>
            </w:r>
            <w:r w:rsidR="00592844">
              <w:rPr>
                <w:noProof/>
                <w:webHidden/>
              </w:rPr>
              <w:t>10</w:t>
            </w:r>
            <w:r w:rsidR="00592844">
              <w:rPr>
                <w:noProof/>
                <w:webHidden/>
              </w:rPr>
              <w:fldChar w:fldCharType="end"/>
            </w:r>
          </w:hyperlink>
        </w:p>
        <w:p w14:paraId="638CCB54" w14:textId="4048A8AA" w:rsidR="00592844" w:rsidRDefault="007925CE">
          <w:pPr>
            <w:pStyle w:val="TOC3"/>
            <w:tabs>
              <w:tab w:val="left" w:pos="1100"/>
              <w:tab w:val="right" w:leader="dot" w:pos="9016"/>
            </w:tabs>
            <w:rPr>
              <w:rFonts w:eastAsiaTheme="minorEastAsia"/>
              <w:i w:val="0"/>
              <w:iCs w:val="0"/>
              <w:noProof/>
              <w:sz w:val="22"/>
              <w:szCs w:val="22"/>
              <w:lang w:val="en-AU" w:eastAsia="en-AU"/>
            </w:rPr>
          </w:pPr>
          <w:hyperlink w:anchor="_Toc101801265" w:history="1">
            <w:r w:rsidR="00592844" w:rsidRPr="00C95157">
              <w:rPr>
                <w:rStyle w:val="Hyperlink"/>
                <w:noProof/>
              </w:rPr>
              <w:t>3.7.1</w:t>
            </w:r>
            <w:r w:rsidR="00592844">
              <w:rPr>
                <w:rFonts w:eastAsiaTheme="minorEastAsia"/>
                <w:i w:val="0"/>
                <w:iCs w:val="0"/>
                <w:noProof/>
                <w:sz w:val="22"/>
                <w:szCs w:val="22"/>
                <w:lang w:val="en-AU" w:eastAsia="en-AU"/>
              </w:rPr>
              <w:tab/>
            </w:r>
            <w:r w:rsidR="00592844" w:rsidRPr="00C95157">
              <w:rPr>
                <w:rStyle w:val="Hyperlink"/>
                <w:noProof/>
              </w:rPr>
              <w:t>Security Architecture Overview</w:t>
            </w:r>
            <w:r w:rsidR="00592844">
              <w:rPr>
                <w:noProof/>
                <w:webHidden/>
              </w:rPr>
              <w:tab/>
            </w:r>
            <w:r w:rsidR="00592844">
              <w:rPr>
                <w:noProof/>
                <w:webHidden/>
              </w:rPr>
              <w:fldChar w:fldCharType="begin"/>
            </w:r>
            <w:r w:rsidR="00592844">
              <w:rPr>
                <w:noProof/>
                <w:webHidden/>
              </w:rPr>
              <w:instrText xml:space="preserve"> PAGEREF _Toc101801265 \h </w:instrText>
            </w:r>
            <w:r w:rsidR="00592844">
              <w:rPr>
                <w:noProof/>
                <w:webHidden/>
              </w:rPr>
            </w:r>
            <w:r w:rsidR="00592844">
              <w:rPr>
                <w:noProof/>
                <w:webHidden/>
              </w:rPr>
              <w:fldChar w:fldCharType="separate"/>
            </w:r>
            <w:r w:rsidR="00592844">
              <w:rPr>
                <w:noProof/>
                <w:webHidden/>
              </w:rPr>
              <w:t>10</w:t>
            </w:r>
            <w:r w:rsidR="00592844">
              <w:rPr>
                <w:noProof/>
                <w:webHidden/>
              </w:rPr>
              <w:fldChar w:fldCharType="end"/>
            </w:r>
          </w:hyperlink>
        </w:p>
        <w:p w14:paraId="2B614F6D" w14:textId="031B44A4" w:rsidR="00592844" w:rsidRDefault="007925CE">
          <w:pPr>
            <w:pStyle w:val="TOC3"/>
            <w:tabs>
              <w:tab w:val="left" w:pos="1100"/>
              <w:tab w:val="right" w:leader="dot" w:pos="9016"/>
            </w:tabs>
            <w:rPr>
              <w:rFonts w:eastAsiaTheme="minorEastAsia"/>
              <w:i w:val="0"/>
              <w:iCs w:val="0"/>
              <w:noProof/>
              <w:sz w:val="22"/>
              <w:szCs w:val="22"/>
              <w:lang w:val="en-AU" w:eastAsia="en-AU"/>
            </w:rPr>
          </w:pPr>
          <w:hyperlink w:anchor="_Toc101801266" w:history="1">
            <w:r w:rsidR="00592844" w:rsidRPr="00C95157">
              <w:rPr>
                <w:rStyle w:val="Hyperlink"/>
                <w:noProof/>
              </w:rPr>
              <w:t>3.7.2</w:t>
            </w:r>
            <w:r w:rsidR="00592844">
              <w:rPr>
                <w:rFonts w:eastAsiaTheme="minorEastAsia"/>
                <w:i w:val="0"/>
                <w:iCs w:val="0"/>
                <w:noProof/>
                <w:sz w:val="22"/>
                <w:szCs w:val="22"/>
                <w:lang w:val="en-AU" w:eastAsia="en-AU"/>
              </w:rPr>
              <w:tab/>
            </w:r>
            <w:r w:rsidR="00592844" w:rsidRPr="00C95157">
              <w:rPr>
                <w:rStyle w:val="Hyperlink"/>
                <w:noProof/>
              </w:rPr>
              <w:t>Identity and Access Management</w:t>
            </w:r>
            <w:r w:rsidR="00592844">
              <w:rPr>
                <w:noProof/>
                <w:webHidden/>
              </w:rPr>
              <w:tab/>
            </w:r>
            <w:r w:rsidR="00592844">
              <w:rPr>
                <w:noProof/>
                <w:webHidden/>
              </w:rPr>
              <w:fldChar w:fldCharType="begin"/>
            </w:r>
            <w:r w:rsidR="00592844">
              <w:rPr>
                <w:noProof/>
                <w:webHidden/>
              </w:rPr>
              <w:instrText xml:space="preserve"> PAGEREF _Toc101801266 \h </w:instrText>
            </w:r>
            <w:r w:rsidR="00592844">
              <w:rPr>
                <w:noProof/>
                <w:webHidden/>
              </w:rPr>
            </w:r>
            <w:r w:rsidR="00592844">
              <w:rPr>
                <w:noProof/>
                <w:webHidden/>
              </w:rPr>
              <w:fldChar w:fldCharType="separate"/>
            </w:r>
            <w:r w:rsidR="00592844">
              <w:rPr>
                <w:noProof/>
                <w:webHidden/>
              </w:rPr>
              <w:t>10</w:t>
            </w:r>
            <w:r w:rsidR="00592844">
              <w:rPr>
                <w:noProof/>
                <w:webHidden/>
              </w:rPr>
              <w:fldChar w:fldCharType="end"/>
            </w:r>
          </w:hyperlink>
        </w:p>
        <w:p w14:paraId="4F30D061" w14:textId="209081DA" w:rsidR="00592844" w:rsidRDefault="007925CE">
          <w:pPr>
            <w:pStyle w:val="TOC3"/>
            <w:tabs>
              <w:tab w:val="left" w:pos="1100"/>
              <w:tab w:val="right" w:leader="dot" w:pos="9016"/>
            </w:tabs>
            <w:rPr>
              <w:rFonts w:eastAsiaTheme="minorEastAsia"/>
              <w:i w:val="0"/>
              <w:iCs w:val="0"/>
              <w:noProof/>
              <w:sz w:val="22"/>
              <w:szCs w:val="22"/>
              <w:lang w:val="en-AU" w:eastAsia="en-AU"/>
            </w:rPr>
          </w:pPr>
          <w:hyperlink w:anchor="_Toc101801267" w:history="1">
            <w:r w:rsidR="00592844" w:rsidRPr="00C95157">
              <w:rPr>
                <w:rStyle w:val="Hyperlink"/>
                <w:noProof/>
              </w:rPr>
              <w:t>3.7.3</w:t>
            </w:r>
            <w:r w:rsidR="00592844">
              <w:rPr>
                <w:rFonts w:eastAsiaTheme="minorEastAsia"/>
                <w:i w:val="0"/>
                <w:iCs w:val="0"/>
                <w:noProof/>
                <w:sz w:val="22"/>
                <w:szCs w:val="22"/>
                <w:lang w:val="en-AU" w:eastAsia="en-AU"/>
              </w:rPr>
              <w:tab/>
            </w:r>
            <w:r w:rsidR="00592844" w:rsidRPr="00C95157">
              <w:rPr>
                <w:rStyle w:val="Hyperlink"/>
                <w:noProof/>
              </w:rPr>
              <w:t>Application Security</w:t>
            </w:r>
            <w:r w:rsidR="00592844">
              <w:rPr>
                <w:noProof/>
                <w:webHidden/>
              </w:rPr>
              <w:tab/>
            </w:r>
            <w:r w:rsidR="00592844">
              <w:rPr>
                <w:noProof/>
                <w:webHidden/>
              </w:rPr>
              <w:fldChar w:fldCharType="begin"/>
            </w:r>
            <w:r w:rsidR="00592844">
              <w:rPr>
                <w:noProof/>
                <w:webHidden/>
              </w:rPr>
              <w:instrText xml:space="preserve"> PAGEREF _Toc101801267 \h </w:instrText>
            </w:r>
            <w:r w:rsidR="00592844">
              <w:rPr>
                <w:noProof/>
                <w:webHidden/>
              </w:rPr>
            </w:r>
            <w:r w:rsidR="00592844">
              <w:rPr>
                <w:noProof/>
                <w:webHidden/>
              </w:rPr>
              <w:fldChar w:fldCharType="separate"/>
            </w:r>
            <w:r w:rsidR="00592844">
              <w:rPr>
                <w:noProof/>
                <w:webHidden/>
              </w:rPr>
              <w:t>10</w:t>
            </w:r>
            <w:r w:rsidR="00592844">
              <w:rPr>
                <w:noProof/>
                <w:webHidden/>
              </w:rPr>
              <w:fldChar w:fldCharType="end"/>
            </w:r>
          </w:hyperlink>
        </w:p>
        <w:p w14:paraId="1EB6F387" w14:textId="59ED4315" w:rsidR="00592844" w:rsidRDefault="007925CE">
          <w:pPr>
            <w:pStyle w:val="TOC3"/>
            <w:tabs>
              <w:tab w:val="left" w:pos="1100"/>
              <w:tab w:val="right" w:leader="dot" w:pos="9016"/>
            </w:tabs>
            <w:rPr>
              <w:rFonts w:eastAsiaTheme="minorEastAsia"/>
              <w:i w:val="0"/>
              <w:iCs w:val="0"/>
              <w:noProof/>
              <w:sz w:val="22"/>
              <w:szCs w:val="22"/>
              <w:lang w:val="en-AU" w:eastAsia="en-AU"/>
            </w:rPr>
          </w:pPr>
          <w:hyperlink w:anchor="_Toc101801268" w:history="1">
            <w:r w:rsidR="00592844" w:rsidRPr="00C95157">
              <w:rPr>
                <w:rStyle w:val="Hyperlink"/>
                <w:noProof/>
              </w:rPr>
              <w:t>3.7.4</w:t>
            </w:r>
            <w:r w:rsidR="00592844">
              <w:rPr>
                <w:rFonts w:eastAsiaTheme="minorEastAsia"/>
                <w:i w:val="0"/>
                <w:iCs w:val="0"/>
                <w:noProof/>
                <w:sz w:val="22"/>
                <w:szCs w:val="22"/>
                <w:lang w:val="en-AU" w:eastAsia="en-AU"/>
              </w:rPr>
              <w:tab/>
            </w:r>
            <w:r w:rsidR="00592844" w:rsidRPr="00C95157">
              <w:rPr>
                <w:rStyle w:val="Hyperlink"/>
                <w:noProof/>
              </w:rPr>
              <w:t>Data Security</w:t>
            </w:r>
            <w:r w:rsidR="00592844">
              <w:rPr>
                <w:noProof/>
                <w:webHidden/>
              </w:rPr>
              <w:tab/>
            </w:r>
            <w:r w:rsidR="00592844">
              <w:rPr>
                <w:noProof/>
                <w:webHidden/>
              </w:rPr>
              <w:fldChar w:fldCharType="begin"/>
            </w:r>
            <w:r w:rsidR="00592844">
              <w:rPr>
                <w:noProof/>
                <w:webHidden/>
              </w:rPr>
              <w:instrText xml:space="preserve"> PAGEREF _Toc101801268 \h </w:instrText>
            </w:r>
            <w:r w:rsidR="00592844">
              <w:rPr>
                <w:noProof/>
                <w:webHidden/>
              </w:rPr>
            </w:r>
            <w:r w:rsidR="00592844">
              <w:rPr>
                <w:noProof/>
                <w:webHidden/>
              </w:rPr>
              <w:fldChar w:fldCharType="separate"/>
            </w:r>
            <w:r w:rsidR="00592844">
              <w:rPr>
                <w:noProof/>
                <w:webHidden/>
              </w:rPr>
              <w:t>10</w:t>
            </w:r>
            <w:r w:rsidR="00592844">
              <w:rPr>
                <w:noProof/>
                <w:webHidden/>
              </w:rPr>
              <w:fldChar w:fldCharType="end"/>
            </w:r>
          </w:hyperlink>
        </w:p>
        <w:p w14:paraId="6BA95729" w14:textId="479AEF70" w:rsidR="00592844" w:rsidRDefault="007925CE">
          <w:pPr>
            <w:pStyle w:val="TOC1"/>
            <w:tabs>
              <w:tab w:val="left" w:pos="1100"/>
              <w:tab w:val="right" w:leader="dot" w:pos="9016"/>
            </w:tabs>
            <w:rPr>
              <w:rFonts w:eastAsiaTheme="minorEastAsia"/>
              <w:b w:val="0"/>
              <w:bCs w:val="0"/>
              <w:caps w:val="0"/>
              <w:noProof/>
              <w:sz w:val="22"/>
              <w:szCs w:val="22"/>
              <w:lang w:val="en-AU" w:eastAsia="en-AU"/>
            </w:rPr>
          </w:pPr>
          <w:hyperlink w:anchor="_Toc101801269" w:history="1">
            <w:r w:rsidR="00592844" w:rsidRPr="00C95157">
              <w:rPr>
                <w:rStyle w:val="Hyperlink"/>
                <w:noProof/>
              </w:rPr>
              <w:t>4</w:t>
            </w:r>
            <w:r w:rsidR="00592844">
              <w:rPr>
                <w:rFonts w:eastAsiaTheme="minorEastAsia"/>
                <w:b w:val="0"/>
                <w:bCs w:val="0"/>
                <w:caps w:val="0"/>
                <w:noProof/>
                <w:sz w:val="22"/>
                <w:szCs w:val="22"/>
                <w:lang w:val="en-AU" w:eastAsia="en-AU"/>
              </w:rPr>
              <w:tab/>
            </w:r>
            <w:r w:rsidR="00592844" w:rsidRPr="00C95157">
              <w:rPr>
                <w:rStyle w:val="Hyperlink"/>
                <w:noProof/>
              </w:rPr>
              <w:t>User Experience</w:t>
            </w:r>
            <w:r w:rsidR="00592844">
              <w:rPr>
                <w:noProof/>
                <w:webHidden/>
              </w:rPr>
              <w:tab/>
            </w:r>
            <w:r w:rsidR="00592844">
              <w:rPr>
                <w:noProof/>
                <w:webHidden/>
              </w:rPr>
              <w:fldChar w:fldCharType="begin"/>
            </w:r>
            <w:r w:rsidR="00592844">
              <w:rPr>
                <w:noProof/>
                <w:webHidden/>
              </w:rPr>
              <w:instrText xml:space="preserve"> PAGEREF _Toc101801269 \h </w:instrText>
            </w:r>
            <w:r w:rsidR="00592844">
              <w:rPr>
                <w:noProof/>
                <w:webHidden/>
              </w:rPr>
            </w:r>
            <w:r w:rsidR="00592844">
              <w:rPr>
                <w:noProof/>
                <w:webHidden/>
              </w:rPr>
              <w:fldChar w:fldCharType="separate"/>
            </w:r>
            <w:r w:rsidR="00592844">
              <w:rPr>
                <w:noProof/>
                <w:webHidden/>
              </w:rPr>
              <w:t>10</w:t>
            </w:r>
            <w:r w:rsidR="00592844">
              <w:rPr>
                <w:noProof/>
                <w:webHidden/>
              </w:rPr>
              <w:fldChar w:fldCharType="end"/>
            </w:r>
          </w:hyperlink>
        </w:p>
        <w:p w14:paraId="5A81A6EB" w14:textId="6F0F25CD"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70" w:history="1">
            <w:r w:rsidR="00592844" w:rsidRPr="00C95157">
              <w:rPr>
                <w:rStyle w:val="Hyperlink"/>
                <w:noProof/>
              </w:rPr>
              <w:t>4.1</w:t>
            </w:r>
            <w:r w:rsidR="00592844">
              <w:rPr>
                <w:rFonts w:eastAsiaTheme="minorEastAsia"/>
                <w:smallCaps w:val="0"/>
                <w:noProof/>
                <w:sz w:val="22"/>
                <w:szCs w:val="22"/>
                <w:lang w:val="en-AU" w:eastAsia="en-AU"/>
              </w:rPr>
              <w:tab/>
            </w:r>
            <w:r w:rsidR="00592844" w:rsidRPr="00C95157">
              <w:rPr>
                <w:rStyle w:val="Hyperlink"/>
                <w:noProof/>
              </w:rPr>
              <w:t>User Experience Changes</w:t>
            </w:r>
            <w:r w:rsidR="00592844">
              <w:rPr>
                <w:noProof/>
                <w:webHidden/>
              </w:rPr>
              <w:tab/>
            </w:r>
            <w:r w:rsidR="00592844">
              <w:rPr>
                <w:noProof/>
                <w:webHidden/>
              </w:rPr>
              <w:fldChar w:fldCharType="begin"/>
            </w:r>
            <w:r w:rsidR="00592844">
              <w:rPr>
                <w:noProof/>
                <w:webHidden/>
              </w:rPr>
              <w:instrText xml:space="preserve"> PAGEREF _Toc101801270 \h </w:instrText>
            </w:r>
            <w:r w:rsidR="00592844">
              <w:rPr>
                <w:noProof/>
                <w:webHidden/>
              </w:rPr>
            </w:r>
            <w:r w:rsidR="00592844">
              <w:rPr>
                <w:noProof/>
                <w:webHidden/>
              </w:rPr>
              <w:fldChar w:fldCharType="separate"/>
            </w:r>
            <w:r w:rsidR="00592844">
              <w:rPr>
                <w:noProof/>
                <w:webHidden/>
              </w:rPr>
              <w:t>10</w:t>
            </w:r>
            <w:r w:rsidR="00592844">
              <w:rPr>
                <w:noProof/>
                <w:webHidden/>
              </w:rPr>
              <w:fldChar w:fldCharType="end"/>
            </w:r>
          </w:hyperlink>
        </w:p>
        <w:p w14:paraId="3AED7C48" w14:textId="037A56D5"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71" w:history="1">
            <w:r w:rsidR="00592844" w:rsidRPr="00C95157">
              <w:rPr>
                <w:rStyle w:val="Hyperlink"/>
                <w:noProof/>
              </w:rPr>
              <w:t>4.2</w:t>
            </w:r>
            <w:r w:rsidR="00592844">
              <w:rPr>
                <w:rFonts w:eastAsiaTheme="minorEastAsia"/>
                <w:smallCaps w:val="0"/>
                <w:noProof/>
                <w:sz w:val="22"/>
                <w:szCs w:val="22"/>
                <w:lang w:val="en-AU" w:eastAsia="en-AU"/>
              </w:rPr>
              <w:tab/>
            </w:r>
            <w:r w:rsidR="00592844" w:rsidRPr="00C95157">
              <w:rPr>
                <w:rStyle w:val="Hyperlink"/>
                <w:noProof/>
              </w:rPr>
              <w:t>Training Needs</w:t>
            </w:r>
            <w:r w:rsidR="00592844">
              <w:rPr>
                <w:noProof/>
                <w:webHidden/>
              </w:rPr>
              <w:tab/>
            </w:r>
            <w:r w:rsidR="00592844">
              <w:rPr>
                <w:noProof/>
                <w:webHidden/>
              </w:rPr>
              <w:fldChar w:fldCharType="begin"/>
            </w:r>
            <w:r w:rsidR="00592844">
              <w:rPr>
                <w:noProof/>
                <w:webHidden/>
              </w:rPr>
              <w:instrText xml:space="preserve"> PAGEREF _Toc101801271 \h </w:instrText>
            </w:r>
            <w:r w:rsidR="00592844">
              <w:rPr>
                <w:noProof/>
                <w:webHidden/>
              </w:rPr>
            </w:r>
            <w:r w:rsidR="00592844">
              <w:rPr>
                <w:noProof/>
                <w:webHidden/>
              </w:rPr>
              <w:fldChar w:fldCharType="separate"/>
            </w:r>
            <w:r w:rsidR="00592844">
              <w:rPr>
                <w:noProof/>
                <w:webHidden/>
              </w:rPr>
              <w:t>10</w:t>
            </w:r>
            <w:r w:rsidR="00592844">
              <w:rPr>
                <w:noProof/>
                <w:webHidden/>
              </w:rPr>
              <w:fldChar w:fldCharType="end"/>
            </w:r>
          </w:hyperlink>
        </w:p>
        <w:p w14:paraId="43C5BA1C" w14:textId="7870BE3B" w:rsidR="00592844" w:rsidRDefault="007925CE">
          <w:pPr>
            <w:pStyle w:val="TOC1"/>
            <w:tabs>
              <w:tab w:val="left" w:pos="1100"/>
              <w:tab w:val="right" w:leader="dot" w:pos="9016"/>
            </w:tabs>
            <w:rPr>
              <w:rFonts w:eastAsiaTheme="minorEastAsia"/>
              <w:b w:val="0"/>
              <w:bCs w:val="0"/>
              <w:caps w:val="0"/>
              <w:noProof/>
              <w:sz w:val="22"/>
              <w:szCs w:val="22"/>
              <w:lang w:val="en-AU" w:eastAsia="en-AU"/>
            </w:rPr>
          </w:pPr>
          <w:hyperlink w:anchor="_Toc101801272" w:history="1">
            <w:r w:rsidR="00592844" w:rsidRPr="00C95157">
              <w:rPr>
                <w:rStyle w:val="Hyperlink"/>
                <w:noProof/>
              </w:rPr>
              <w:t>5</w:t>
            </w:r>
            <w:r w:rsidR="00592844">
              <w:rPr>
                <w:rFonts w:eastAsiaTheme="minorEastAsia"/>
                <w:b w:val="0"/>
                <w:bCs w:val="0"/>
                <w:caps w:val="0"/>
                <w:noProof/>
                <w:sz w:val="22"/>
                <w:szCs w:val="22"/>
                <w:lang w:val="en-AU" w:eastAsia="en-AU"/>
              </w:rPr>
              <w:tab/>
            </w:r>
            <w:r w:rsidR="00592844" w:rsidRPr="00C95157">
              <w:rPr>
                <w:rStyle w:val="Hyperlink"/>
                <w:noProof/>
              </w:rPr>
              <w:t>Delivery Plan on a Page &amp; Delivery Milestones</w:t>
            </w:r>
            <w:r w:rsidR="00592844">
              <w:rPr>
                <w:noProof/>
                <w:webHidden/>
              </w:rPr>
              <w:tab/>
            </w:r>
            <w:r w:rsidR="00592844">
              <w:rPr>
                <w:noProof/>
                <w:webHidden/>
              </w:rPr>
              <w:fldChar w:fldCharType="begin"/>
            </w:r>
            <w:r w:rsidR="00592844">
              <w:rPr>
                <w:noProof/>
                <w:webHidden/>
              </w:rPr>
              <w:instrText xml:space="preserve"> PAGEREF _Toc101801272 \h </w:instrText>
            </w:r>
            <w:r w:rsidR="00592844">
              <w:rPr>
                <w:noProof/>
                <w:webHidden/>
              </w:rPr>
            </w:r>
            <w:r w:rsidR="00592844">
              <w:rPr>
                <w:noProof/>
                <w:webHidden/>
              </w:rPr>
              <w:fldChar w:fldCharType="separate"/>
            </w:r>
            <w:r w:rsidR="00592844">
              <w:rPr>
                <w:noProof/>
                <w:webHidden/>
              </w:rPr>
              <w:t>11</w:t>
            </w:r>
            <w:r w:rsidR="00592844">
              <w:rPr>
                <w:noProof/>
                <w:webHidden/>
              </w:rPr>
              <w:fldChar w:fldCharType="end"/>
            </w:r>
          </w:hyperlink>
        </w:p>
        <w:p w14:paraId="1381A9DA" w14:textId="4C4AB4A0"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73" w:history="1">
            <w:r w:rsidR="00592844" w:rsidRPr="00C95157">
              <w:rPr>
                <w:rStyle w:val="Hyperlink"/>
                <w:noProof/>
              </w:rPr>
              <w:t>5.1</w:t>
            </w:r>
            <w:r w:rsidR="00592844">
              <w:rPr>
                <w:rFonts w:eastAsiaTheme="minorEastAsia"/>
                <w:smallCaps w:val="0"/>
                <w:noProof/>
                <w:sz w:val="22"/>
                <w:szCs w:val="22"/>
                <w:lang w:val="en-AU" w:eastAsia="en-AU"/>
              </w:rPr>
              <w:tab/>
            </w:r>
            <w:r w:rsidR="00592844" w:rsidRPr="00C95157">
              <w:rPr>
                <w:rStyle w:val="Hyperlink"/>
                <w:noProof/>
              </w:rPr>
              <w:t>Project Goldilocks Plan on a Page</w:t>
            </w:r>
            <w:r w:rsidR="00592844">
              <w:rPr>
                <w:noProof/>
                <w:webHidden/>
              </w:rPr>
              <w:tab/>
            </w:r>
            <w:r w:rsidR="00592844">
              <w:rPr>
                <w:noProof/>
                <w:webHidden/>
              </w:rPr>
              <w:fldChar w:fldCharType="begin"/>
            </w:r>
            <w:r w:rsidR="00592844">
              <w:rPr>
                <w:noProof/>
                <w:webHidden/>
              </w:rPr>
              <w:instrText xml:space="preserve"> PAGEREF _Toc101801273 \h </w:instrText>
            </w:r>
            <w:r w:rsidR="00592844">
              <w:rPr>
                <w:noProof/>
                <w:webHidden/>
              </w:rPr>
            </w:r>
            <w:r w:rsidR="00592844">
              <w:rPr>
                <w:noProof/>
                <w:webHidden/>
              </w:rPr>
              <w:fldChar w:fldCharType="separate"/>
            </w:r>
            <w:r w:rsidR="00592844">
              <w:rPr>
                <w:noProof/>
                <w:webHidden/>
              </w:rPr>
              <w:t>11</w:t>
            </w:r>
            <w:r w:rsidR="00592844">
              <w:rPr>
                <w:noProof/>
                <w:webHidden/>
              </w:rPr>
              <w:fldChar w:fldCharType="end"/>
            </w:r>
          </w:hyperlink>
        </w:p>
        <w:p w14:paraId="705DD653" w14:textId="0EB723C7"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74" w:history="1">
            <w:r w:rsidR="00592844" w:rsidRPr="00C95157">
              <w:rPr>
                <w:rStyle w:val="Hyperlink"/>
                <w:noProof/>
              </w:rPr>
              <w:t>5.2</w:t>
            </w:r>
            <w:r w:rsidR="00592844">
              <w:rPr>
                <w:rFonts w:eastAsiaTheme="minorEastAsia"/>
                <w:smallCaps w:val="0"/>
                <w:noProof/>
                <w:sz w:val="22"/>
                <w:szCs w:val="22"/>
                <w:lang w:val="en-AU" w:eastAsia="en-AU"/>
              </w:rPr>
              <w:tab/>
            </w:r>
            <w:r w:rsidR="00592844" w:rsidRPr="00C95157">
              <w:rPr>
                <w:rStyle w:val="Hyperlink"/>
                <w:noProof/>
              </w:rPr>
              <w:t>Application Milestones integrated with Project Goldilocks</w:t>
            </w:r>
            <w:r w:rsidR="00592844">
              <w:rPr>
                <w:noProof/>
                <w:webHidden/>
              </w:rPr>
              <w:tab/>
            </w:r>
            <w:r w:rsidR="00592844">
              <w:rPr>
                <w:noProof/>
                <w:webHidden/>
              </w:rPr>
              <w:fldChar w:fldCharType="begin"/>
            </w:r>
            <w:r w:rsidR="00592844">
              <w:rPr>
                <w:noProof/>
                <w:webHidden/>
              </w:rPr>
              <w:instrText xml:space="preserve"> PAGEREF _Toc101801274 \h </w:instrText>
            </w:r>
            <w:r w:rsidR="00592844">
              <w:rPr>
                <w:noProof/>
                <w:webHidden/>
              </w:rPr>
            </w:r>
            <w:r w:rsidR="00592844">
              <w:rPr>
                <w:noProof/>
                <w:webHidden/>
              </w:rPr>
              <w:fldChar w:fldCharType="separate"/>
            </w:r>
            <w:r w:rsidR="00592844">
              <w:rPr>
                <w:noProof/>
                <w:webHidden/>
              </w:rPr>
              <w:t>11</w:t>
            </w:r>
            <w:r w:rsidR="00592844">
              <w:rPr>
                <w:noProof/>
                <w:webHidden/>
              </w:rPr>
              <w:fldChar w:fldCharType="end"/>
            </w:r>
          </w:hyperlink>
        </w:p>
        <w:p w14:paraId="5AF42EF4" w14:textId="5AB8AB46" w:rsidR="00592844" w:rsidRDefault="007925CE">
          <w:pPr>
            <w:pStyle w:val="TOC2"/>
            <w:tabs>
              <w:tab w:val="left" w:pos="709"/>
              <w:tab w:val="right" w:leader="dot" w:pos="9016"/>
            </w:tabs>
            <w:rPr>
              <w:rFonts w:eastAsiaTheme="minorEastAsia"/>
              <w:smallCaps w:val="0"/>
              <w:noProof/>
              <w:sz w:val="22"/>
              <w:szCs w:val="22"/>
              <w:lang w:val="en-AU" w:eastAsia="en-AU"/>
            </w:rPr>
          </w:pPr>
          <w:hyperlink w:anchor="_Toc101801275" w:history="1">
            <w:r w:rsidR="00592844" w:rsidRPr="00C95157">
              <w:rPr>
                <w:rStyle w:val="Hyperlink"/>
                <w:noProof/>
              </w:rPr>
              <w:t>5.3</w:t>
            </w:r>
            <w:r w:rsidR="00592844">
              <w:rPr>
                <w:rFonts w:eastAsiaTheme="minorEastAsia"/>
                <w:smallCaps w:val="0"/>
                <w:noProof/>
                <w:sz w:val="22"/>
                <w:szCs w:val="22"/>
                <w:lang w:val="en-AU" w:eastAsia="en-AU"/>
              </w:rPr>
              <w:tab/>
            </w:r>
            <w:r w:rsidR="00592844" w:rsidRPr="00C95157">
              <w:rPr>
                <w:rStyle w:val="Hyperlink"/>
                <w:noProof/>
              </w:rPr>
              <w:t>Status Reporting Requirements</w:t>
            </w:r>
            <w:r w:rsidR="00592844">
              <w:rPr>
                <w:noProof/>
                <w:webHidden/>
              </w:rPr>
              <w:tab/>
            </w:r>
            <w:r w:rsidR="00592844">
              <w:rPr>
                <w:noProof/>
                <w:webHidden/>
              </w:rPr>
              <w:fldChar w:fldCharType="begin"/>
            </w:r>
            <w:r w:rsidR="00592844">
              <w:rPr>
                <w:noProof/>
                <w:webHidden/>
              </w:rPr>
              <w:instrText xml:space="preserve"> PAGEREF _Toc101801275 \h </w:instrText>
            </w:r>
            <w:r w:rsidR="00592844">
              <w:rPr>
                <w:noProof/>
                <w:webHidden/>
              </w:rPr>
            </w:r>
            <w:r w:rsidR="00592844">
              <w:rPr>
                <w:noProof/>
                <w:webHidden/>
              </w:rPr>
              <w:fldChar w:fldCharType="separate"/>
            </w:r>
            <w:r w:rsidR="00592844">
              <w:rPr>
                <w:noProof/>
                <w:webHidden/>
              </w:rPr>
              <w:t>11</w:t>
            </w:r>
            <w:r w:rsidR="00592844">
              <w:rPr>
                <w:noProof/>
                <w:webHidden/>
              </w:rPr>
              <w:fldChar w:fldCharType="end"/>
            </w:r>
          </w:hyperlink>
        </w:p>
        <w:p w14:paraId="64BA29C5" w14:textId="1FF79444" w:rsidR="00592844" w:rsidRDefault="007925CE">
          <w:pPr>
            <w:pStyle w:val="TOC1"/>
            <w:tabs>
              <w:tab w:val="left" w:pos="1100"/>
              <w:tab w:val="right" w:leader="dot" w:pos="9016"/>
            </w:tabs>
            <w:rPr>
              <w:rFonts w:eastAsiaTheme="minorEastAsia"/>
              <w:b w:val="0"/>
              <w:bCs w:val="0"/>
              <w:caps w:val="0"/>
              <w:noProof/>
              <w:sz w:val="22"/>
              <w:szCs w:val="22"/>
              <w:lang w:val="en-AU" w:eastAsia="en-AU"/>
            </w:rPr>
          </w:pPr>
          <w:hyperlink w:anchor="_Toc101801276" w:history="1">
            <w:r w:rsidR="00592844" w:rsidRPr="00C95157">
              <w:rPr>
                <w:rStyle w:val="Hyperlink"/>
                <w:noProof/>
                <w:lang w:val="en-AU" w:eastAsia="en-AU"/>
              </w:rPr>
              <w:t>6</w:t>
            </w:r>
            <w:r w:rsidR="00592844">
              <w:rPr>
                <w:rFonts w:eastAsiaTheme="minorEastAsia"/>
                <w:b w:val="0"/>
                <w:bCs w:val="0"/>
                <w:caps w:val="0"/>
                <w:noProof/>
                <w:sz w:val="22"/>
                <w:szCs w:val="22"/>
                <w:lang w:val="en-AU" w:eastAsia="en-AU"/>
              </w:rPr>
              <w:tab/>
            </w:r>
            <w:r w:rsidR="00592844" w:rsidRPr="00C95157">
              <w:rPr>
                <w:rStyle w:val="Hyperlink"/>
                <w:noProof/>
              </w:rPr>
              <w:t>Integration Build Effort &amp; Cost Estimates for Oracle Demantra</w:t>
            </w:r>
            <w:r w:rsidR="00592844">
              <w:rPr>
                <w:noProof/>
                <w:webHidden/>
              </w:rPr>
              <w:tab/>
            </w:r>
            <w:r w:rsidR="00592844">
              <w:rPr>
                <w:noProof/>
                <w:webHidden/>
              </w:rPr>
              <w:fldChar w:fldCharType="begin"/>
            </w:r>
            <w:r w:rsidR="00592844">
              <w:rPr>
                <w:noProof/>
                <w:webHidden/>
              </w:rPr>
              <w:instrText xml:space="preserve"> PAGEREF _Toc101801276 \h </w:instrText>
            </w:r>
            <w:r w:rsidR="00592844">
              <w:rPr>
                <w:noProof/>
                <w:webHidden/>
              </w:rPr>
            </w:r>
            <w:r w:rsidR="00592844">
              <w:rPr>
                <w:noProof/>
                <w:webHidden/>
              </w:rPr>
              <w:fldChar w:fldCharType="separate"/>
            </w:r>
            <w:r w:rsidR="00592844">
              <w:rPr>
                <w:noProof/>
                <w:webHidden/>
              </w:rPr>
              <w:t>12</w:t>
            </w:r>
            <w:r w:rsidR="00592844">
              <w:rPr>
                <w:noProof/>
                <w:webHidden/>
              </w:rPr>
              <w:fldChar w:fldCharType="end"/>
            </w:r>
          </w:hyperlink>
        </w:p>
        <w:p w14:paraId="54E15051" w14:textId="2BCBAD87" w:rsidR="00592844" w:rsidRDefault="007925CE">
          <w:pPr>
            <w:pStyle w:val="TOC1"/>
            <w:tabs>
              <w:tab w:val="left" w:pos="1100"/>
              <w:tab w:val="right" w:leader="dot" w:pos="9016"/>
            </w:tabs>
            <w:rPr>
              <w:rFonts w:eastAsiaTheme="minorEastAsia"/>
              <w:b w:val="0"/>
              <w:bCs w:val="0"/>
              <w:caps w:val="0"/>
              <w:noProof/>
              <w:sz w:val="22"/>
              <w:szCs w:val="22"/>
              <w:lang w:val="en-AU" w:eastAsia="en-AU"/>
            </w:rPr>
          </w:pPr>
          <w:hyperlink w:anchor="_Toc101801277" w:history="1">
            <w:r w:rsidR="00592844" w:rsidRPr="00C95157">
              <w:rPr>
                <w:rStyle w:val="Hyperlink"/>
                <w:noProof/>
              </w:rPr>
              <w:t>7</w:t>
            </w:r>
            <w:r w:rsidR="00592844">
              <w:rPr>
                <w:rFonts w:eastAsiaTheme="minorEastAsia"/>
                <w:b w:val="0"/>
                <w:bCs w:val="0"/>
                <w:caps w:val="0"/>
                <w:noProof/>
                <w:sz w:val="22"/>
                <w:szCs w:val="22"/>
                <w:lang w:val="en-AU" w:eastAsia="en-AU"/>
              </w:rPr>
              <w:tab/>
            </w:r>
            <w:r w:rsidR="00592844" w:rsidRPr="00C95157">
              <w:rPr>
                <w:rStyle w:val="Hyperlink"/>
                <w:noProof/>
              </w:rPr>
              <w:t>Ongoing Maintenance</w:t>
            </w:r>
            <w:r w:rsidR="00592844">
              <w:rPr>
                <w:noProof/>
                <w:webHidden/>
              </w:rPr>
              <w:tab/>
            </w:r>
            <w:r w:rsidR="00592844">
              <w:rPr>
                <w:noProof/>
                <w:webHidden/>
              </w:rPr>
              <w:fldChar w:fldCharType="begin"/>
            </w:r>
            <w:r w:rsidR="00592844">
              <w:rPr>
                <w:noProof/>
                <w:webHidden/>
              </w:rPr>
              <w:instrText xml:space="preserve"> PAGEREF _Toc101801277 \h </w:instrText>
            </w:r>
            <w:r w:rsidR="00592844">
              <w:rPr>
                <w:noProof/>
                <w:webHidden/>
              </w:rPr>
            </w:r>
            <w:r w:rsidR="00592844">
              <w:rPr>
                <w:noProof/>
                <w:webHidden/>
              </w:rPr>
              <w:fldChar w:fldCharType="separate"/>
            </w:r>
            <w:r w:rsidR="00592844">
              <w:rPr>
                <w:noProof/>
                <w:webHidden/>
              </w:rPr>
              <w:t>12</w:t>
            </w:r>
            <w:r w:rsidR="00592844">
              <w:rPr>
                <w:noProof/>
                <w:webHidden/>
              </w:rPr>
              <w:fldChar w:fldCharType="end"/>
            </w:r>
          </w:hyperlink>
        </w:p>
        <w:p w14:paraId="62D326E3" w14:textId="7612C678" w:rsidR="00592844" w:rsidRDefault="007925CE">
          <w:pPr>
            <w:pStyle w:val="TOC1"/>
            <w:tabs>
              <w:tab w:val="left" w:pos="1100"/>
              <w:tab w:val="right" w:leader="dot" w:pos="9016"/>
            </w:tabs>
            <w:rPr>
              <w:rFonts w:eastAsiaTheme="minorEastAsia"/>
              <w:b w:val="0"/>
              <w:bCs w:val="0"/>
              <w:caps w:val="0"/>
              <w:noProof/>
              <w:sz w:val="22"/>
              <w:szCs w:val="22"/>
              <w:lang w:val="en-AU" w:eastAsia="en-AU"/>
            </w:rPr>
          </w:pPr>
          <w:hyperlink w:anchor="_Toc101801278" w:history="1">
            <w:r w:rsidR="00592844" w:rsidRPr="00C95157">
              <w:rPr>
                <w:rStyle w:val="Hyperlink"/>
                <w:noProof/>
              </w:rPr>
              <w:t>8</w:t>
            </w:r>
            <w:r w:rsidR="00592844">
              <w:rPr>
                <w:rFonts w:eastAsiaTheme="minorEastAsia"/>
                <w:b w:val="0"/>
                <w:bCs w:val="0"/>
                <w:caps w:val="0"/>
                <w:noProof/>
                <w:sz w:val="22"/>
                <w:szCs w:val="22"/>
                <w:lang w:val="en-AU" w:eastAsia="en-AU"/>
              </w:rPr>
              <w:tab/>
            </w:r>
            <w:r w:rsidR="00592844" w:rsidRPr="00C95157">
              <w:rPr>
                <w:rStyle w:val="Hyperlink"/>
                <w:noProof/>
              </w:rPr>
              <w:t>Appendix</w:t>
            </w:r>
            <w:r w:rsidR="00592844">
              <w:rPr>
                <w:noProof/>
                <w:webHidden/>
              </w:rPr>
              <w:tab/>
            </w:r>
            <w:r w:rsidR="00592844">
              <w:rPr>
                <w:noProof/>
                <w:webHidden/>
              </w:rPr>
              <w:fldChar w:fldCharType="begin"/>
            </w:r>
            <w:r w:rsidR="00592844">
              <w:rPr>
                <w:noProof/>
                <w:webHidden/>
              </w:rPr>
              <w:instrText xml:space="preserve"> PAGEREF _Toc101801278 \h </w:instrText>
            </w:r>
            <w:r w:rsidR="00592844">
              <w:rPr>
                <w:noProof/>
                <w:webHidden/>
              </w:rPr>
            </w:r>
            <w:r w:rsidR="00592844">
              <w:rPr>
                <w:noProof/>
                <w:webHidden/>
              </w:rPr>
              <w:fldChar w:fldCharType="separate"/>
            </w:r>
            <w:r w:rsidR="00592844">
              <w:rPr>
                <w:noProof/>
                <w:webHidden/>
              </w:rPr>
              <w:t>12</w:t>
            </w:r>
            <w:r w:rsidR="00592844">
              <w:rPr>
                <w:noProof/>
                <w:webHidden/>
              </w:rPr>
              <w:fldChar w:fldCharType="end"/>
            </w:r>
          </w:hyperlink>
        </w:p>
        <w:p w14:paraId="74F8E68B" w14:textId="797DA755" w:rsidR="00180C84" w:rsidRDefault="00777714" w:rsidP="00180C84">
          <w:pPr>
            <w:rPr>
              <w:noProof/>
            </w:rPr>
          </w:pPr>
          <w:r>
            <w:rPr>
              <w:bCs/>
              <w:noProof/>
            </w:rPr>
            <w:lastRenderedPageBreak/>
            <w:fldChar w:fldCharType="end"/>
          </w:r>
        </w:p>
      </w:sdtContent>
    </w:sdt>
    <w:p w14:paraId="359271DF" w14:textId="727EC996" w:rsidR="006C4161" w:rsidRPr="006C4161" w:rsidRDefault="00F83F78" w:rsidP="006C222D">
      <w:pPr>
        <w:pStyle w:val="Heading1"/>
      </w:pPr>
      <w:bookmarkStart w:id="3" w:name="_Toc19615305"/>
      <w:bookmarkStart w:id="4" w:name="_Toc101801239"/>
      <w:r w:rsidRPr="006C4161">
        <w:t>Introductio</w:t>
      </w:r>
      <w:r w:rsidR="007A6356" w:rsidRPr="006C4161">
        <w:t>n</w:t>
      </w:r>
      <w:bookmarkStart w:id="5" w:name="_Toc19615306"/>
      <w:bookmarkEnd w:id="3"/>
      <w:bookmarkEnd w:id="4"/>
    </w:p>
    <w:p w14:paraId="4DE24100" w14:textId="440A5EF3" w:rsidR="00F83F78" w:rsidRDefault="00F83F78" w:rsidP="00B75D5A">
      <w:pPr>
        <w:pStyle w:val="Heading2"/>
      </w:pPr>
      <w:bookmarkStart w:id="6" w:name="_Toc101801240"/>
      <w:r w:rsidRPr="006C4161">
        <w:t>Document Purpose</w:t>
      </w:r>
      <w:bookmarkEnd w:id="5"/>
      <w:bookmarkEnd w:id="6"/>
    </w:p>
    <w:p w14:paraId="507C9DAC" w14:textId="0C5174F3" w:rsidR="007A5952" w:rsidRPr="00E866A2" w:rsidRDefault="00E866A2" w:rsidP="00E866A2">
      <w:pPr>
        <w:ind w:left="0"/>
      </w:pPr>
      <w:bookmarkStart w:id="7" w:name="_Toc19615307"/>
      <w:bookmarkStart w:id="8" w:name="_Toc101801241"/>
      <w:r>
        <w:t>The Integration design document will describe the</w:t>
      </w:r>
      <w:r w:rsidR="00CE25F6">
        <w:t xml:space="preserve"> Data Migration for ANZ Goldilocks Project between S4 Hana system and Snowflake Database using SAP Data Intelligence tool.</w:t>
      </w:r>
      <w:r w:rsidR="00CE25F6" w:rsidRPr="00CE25F6">
        <w:t xml:space="preserve"> The requirements for an effective data integration are evaluated and described in the Integration Design Document. </w:t>
      </w:r>
      <w:r w:rsidR="00CE25F6">
        <w:t xml:space="preserve">It </w:t>
      </w:r>
      <w:r w:rsidR="00CE25F6" w:rsidRPr="00CE25F6">
        <w:t xml:space="preserve">outlines </w:t>
      </w:r>
      <w:r w:rsidR="00CE25F6">
        <w:t xml:space="preserve">the </w:t>
      </w:r>
      <w:r w:rsidR="00CE25F6" w:rsidRPr="00CE25F6">
        <w:t>intended system behavior and functionality.</w:t>
      </w:r>
    </w:p>
    <w:p w14:paraId="11D8EE15" w14:textId="2574D679" w:rsidR="00F83F78" w:rsidRDefault="00F83F78" w:rsidP="007A5952">
      <w:pPr>
        <w:pStyle w:val="Heading2"/>
      </w:pPr>
      <w:r>
        <w:t>Background</w:t>
      </w:r>
      <w:bookmarkEnd w:id="7"/>
      <w:bookmarkEnd w:id="8"/>
    </w:p>
    <w:p w14:paraId="4DB2AEED" w14:textId="5B49A8DB" w:rsidR="007A5952" w:rsidRPr="007521A6" w:rsidRDefault="007521A6" w:rsidP="007521A6">
      <w:pPr>
        <w:ind w:left="0"/>
        <w:rPr>
          <w:rFonts w:ascii="IBM Plex Sans" w:eastAsia="IBM Plex Sans" w:hAnsi="IBM Plex Sans" w:cs="IBM Plex Sans"/>
          <w:color w:val="000000" w:themeColor="text1"/>
          <w:kern w:val="24"/>
          <w:sz w:val="36"/>
          <w:szCs w:val="36"/>
          <w:lang w:val="en-IN" w:eastAsia="en-IN"/>
        </w:rPr>
      </w:pPr>
      <w:r w:rsidRPr="007521A6">
        <w:t xml:space="preserve">The purpose of </w:t>
      </w:r>
      <w:r>
        <w:t>this project is to host the data in Snowflake beyond the retention period for further analysis. Data generated in S/4 system will be ingest to Snowflake tables using SAP DI.</w:t>
      </w:r>
      <w:r w:rsidRPr="007521A6">
        <w:t xml:space="preserve"> Existing BPCS/JDE system will be replaced by SAP S4 HANA.Analytics that would need data from S/4 and external applications will be performed in Snowflake and visualized in Tableau.</w:t>
      </w:r>
    </w:p>
    <w:p w14:paraId="4F03B41E" w14:textId="2FD1A26E" w:rsidR="00F83F78" w:rsidRDefault="00F83F78" w:rsidP="00B75D5A">
      <w:pPr>
        <w:pStyle w:val="Heading2"/>
      </w:pPr>
      <w:bookmarkStart w:id="9" w:name="_Toc19615309"/>
      <w:bookmarkStart w:id="10" w:name="_Toc101801243"/>
      <w:r>
        <w:t>Solution Principles</w:t>
      </w:r>
      <w:bookmarkEnd w:id="9"/>
      <w:bookmarkEnd w:id="10"/>
    </w:p>
    <w:p w14:paraId="1FD591FC" w14:textId="36B08221" w:rsidR="008F2F4B" w:rsidRPr="00D71246" w:rsidRDefault="008F2F4B" w:rsidP="007C54BE">
      <w:pPr>
        <w:pStyle w:val="Heading1"/>
        <w:numPr>
          <w:ilvl w:val="0"/>
          <w:numId w:val="13"/>
        </w:numPr>
        <w:jc w:val="both"/>
        <w:rPr>
          <w:rFonts w:eastAsiaTheme="minorHAnsi" w:cstheme="minorBidi"/>
          <w:b w:val="0"/>
          <w:color w:val="auto"/>
          <w:sz w:val="22"/>
          <w:szCs w:val="22"/>
        </w:rPr>
      </w:pPr>
      <w:r w:rsidRPr="00D71246">
        <w:rPr>
          <w:rFonts w:eastAsiaTheme="minorHAnsi" w:cstheme="minorBidi"/>
          <w:b w:val="0"/>
          <w:color w:val="auto"/>
          <w:sz w:val="22"/>
          <w:szCs w:val="22"/>
        </w:rPr>
        <w:t>Analytics on the data available in S/4 will be performed in S/4 itself.</w:t>
      </w:r>
    </w:p>
    <w:p w14:paraId="5F4E2DC3" w14:textId="648B5A13" w:rsidR="008F2F4B" w:rsidRPr="00D71246" w:rsidRDefault="008F2F4B" w:rsidP="007C54BE">
      <w:pPr>
        <w:pStyle w:val="Heading1"/>
        <w:numPr>
          <w:ilvl w:val="0"/>
          <w:numId w:val="13"/>
        </w:numPr>
        <w:jc w:val="both"/>
        <w:rPr>
          <w:rFonts w:eastAsiaTheme="minorHAnsi" w:cstheme="minorBidi"/>
          <w:b w:val="0"/>
          <w:color w:val="auto"/>
          <w:sz w:val="22"/>
          <w:szCs w:val="22"/>
        </w:rPr>
      </w:pPr>
      <w:r w:rsidRPr="00D71246">
        <w:rPr>
          <w:rFonts w:eastAsiaTheme="minorHAnsi" w:cstheme="minorBidi"/>
          <w:b w:val="0"/>
          <w:color w:val="auto"/>
          <w:sz w:val="22"/>
          <w:szCs w:val="22"/>
        </w:rPr>
        <w:t>Data generated in S/4 will be hosted in Snowflake beyond the retention period for further analysis.</w:t>
      </w:r>
    </w:p>
    <w:p w14:paraId="2F0449DD" w14:textId="5903095F" w:rsidR="0061329A" w:rsidRPr="00D71246" w:rsidRDefault="008F2F4B" w:rsidP="007C54BE">
      <w:pPr>
        <w:pStyle w:val="Heading1"/>
        <w:numPr>
          <w:ilvl w:val="0"/>
          <w:numId w:val="13"/>
        </w:numPr>
        <w:jc w:val="both"/>
        <w:rPr>
          <w:rFonts w:eastAsiaTheme="minorHAnsi" w:cstheme="minorBidi"/>
          <w:b w:val="0"/>
          <w:color w:val="auto"/>
          <w:sz w:val="22"/>
          <w:szCs w:val="22"/>
        </w:rPr>
      </w:pPr>
      <w:r w:rsidRPr="00D71246">
        <w:rPr>
          <w:rFonts w:eastAsiaTheme="minorHAnsi" w:cstheme="minorBidi"/>
          <w:b w:val="0"/>
          <w:color w:val="auto"/>
          <w:sz w:val="22"/>
          <w:szCs w:val="22"/>
        </w:rPr>
        <w:t>Analytics that would need data from S/4 and external applications will be performed in Snowflake and visualized in Tableau.</w:t>
      </w:r>
    </w:p>
    <w:p w14:paraId="73A3D27A" w14:textId="77777777" w:rsidR="00B2732E" w:rsidRDefault="00B2732E" w:rsidP="00B2732E">
      <w:pPr>
        <w:pStyle w:val="paragraph"/>
        <w:spacing w:before="0" w:beforeAutospacing="0" w:after="0" w:afterAutospacing="0"/>
        <w:ind w:left="0"/>
        <w:textAlignment w:val="baseline"/>
      </w:pPr>
      <w:r>
        <w:t xml:space="preserve">Solution: </w:t>
      </w:r>
    </w:p>
    <w:p w14:paraId="06741647" w14:textId="77777777" w:rsidR="00F84B8C" w:rsidRPr="00F84B8C" w:rsidRDefault="00F84B8C" w:rsidP="00B178BE">
      <w:pPr>
        <w:numPr>
          <w:ilvl w:val="0"/>
          <w:numId w:val="3"/>
        </w:numPr>
        <w:spacing w:after="0" w:line="240" w:lineRule="auto"/>
        <w:textAlignment w:val="baseline"/>
      </w:pPr>
      <w:r w:rsidRPr="00F84B8C">
        <w:t>Adopt NOT Adapt to IMPACT​</w:t>
      </w:r>
    </w:p>
    <w:p w14:paraId="2E875977" w14:textId="5175D28A" w:rsidR="00F84B8C" w:rsidRPr="00F84B8C" w:rsidRDefault="00F84B8C" w:rsidP="00B178BE">
      <w:pPr>
        <w:numPr>
          <w:ilvl w:val="0"/>
          <w:numId w:val="3"/>
        </w:numPr>
        <w:spacing w:after="0" w:line="240" w:lineRule="auto"/>
        <w:textAlignment w:val="baseline"/>
      </w:pPr>
      <w:r w:rsidRPr="00F84B8C">
        <w:t>Strong business justification for gaps identified </w:t>
      </w:r>
      <w:r w:rsidR="00963783" w:rsidRPr="00F84B8C">
        <w:t>e.g.,</w:t>
      </w:r>
      <w:r w:rsidRPr="00F84B8C">
        <w:t> legal and / or statutory requirements​</w:t>
      </w:r>
    </w:p>
    <w:p w14:paraId="19800280" w14:textId="77777777" w:rsidR="00F84B8C" w:rsidRPr="00F84B8C" w:rsidRDefault="00F84B8C" w:rsidP="00B178BE">
      <w:pPr>
        <w:numPr>
          <w:ilvl w:val="0"/>
          <w:numId w:val="3"/>
        </w:numPr>
        <w:spacing w:after="0" w:line="240" w:lineRule="auto"/>
        <w:textAlignment w:val="baseline"/>
      </w:pPr>
      <w:r w:rsidRPr="00F84B8C">
        <w:t>Standard API/Interface Method​</w:t>
      </w:r>
    </w:p>
    <w:p w14:paraId="5EEC9AED" w14:textId="77777777" w:rsidR="00F84B8C" w:rsidRPr="00F84B8C" w:rsidRDefault="00F84B8C" w:rsidP="00B178BE">
      <w:pPr>
        <w:numPr>
          <w:ilvl w:val="0"/>
          <w:numId w:val="3"/>
        </w:numPr>
        <w:spacing w:after="0" w:line="240" w:lineRule="auto"/>
        <w:textAlignment w:val="baseline"/>
      </w:pPr>
      <w:r w:rsidRPr="00F84B8C">
        <w:t>Training and Change begin in Design​</w:t>
      </w:r>
    </w:p>
    <w:p w14:paraId="3600594E" w14:textId="6A67D48F" w:rsidR="00F84B8C" w:rsidRPr="00F84B8C" w:rsidRDefault="00F84B8C" w:rsidP="00B178BE">
      <w:pPr>
        <w:numPr>
          <w:ilvl w:val="0"/>
          <w:numId w:val="3"/>
        </w:numPr>
        <w:spacing w:after="0" w:line="240" w:lineRule="auto"/>
        <w:textAlignment w:val="baseline"/>
      </w:pPr>
      <w:r w:rsidRPr="00F84B8C">
        <w:t xml:space="preserve">Leverage existing master data standards, </w:t>
      </w:r>
      <w:r w:rsidR="00963783" w:rsidRPr="00F84B8C">
        <w:t>workflows,</w:t>
      </w:r>
      <w:r w:rsidRPr="00F84B8C">
        <w:t xml:space="preserve"> and governance procedures​</w:t>
      </w:r>
    </w:p>
    <w:p w14:paraId="466ECBB2" w14:textId="77777777" w:rsidR="00F84B8C" w:rsidRPr="00F84B8C" w:rsidRDefault="00F84B8C" w:rsidP="00B178BE">
      <w:pPr>
        <w:numPr>
          <w:ilvl w:val="0"/>
          <w:numId w:val="3"/>
        </w:numPr>
        <w:spacing w:after="0" w:line="240" w:lineRule="auto"/>
        <w:textAlignment w:val="baseline"/>
      </w:pPr>
      <w:r w:rsidRPr="00F84B8C">
        <w:t>Plant rollout should be load and go​</w:t>
      </w:r>
    </w:p>
    <w:p w14:paraId="238934A5" w14:textId="0463C619" w:rsidR="00F84B8C" w:rsidRDefault="00F84B8C" w:rsidP="00B178BE">
      <w:pPr>
        <w:numPr>
          <w:ilvl w:val="0"/>
          <w:numId w:val="3"/>
        </w:numPr>
        <w:spacing w:after="0" w:line="240" w:lineRule="auto"/>
        <w:textAlignment w:val="baseline"/>
      </w:pPr>
      <w:r w:rsidRPr="00F84B8C">
        <w:t>Design and set foundation for Central Finance and Global Chart of Accounts​</w:t>
      </w:r>
    </w:p>
    <w:p w14:paraId="02B36369" w14:textId="4E4ED51A" w:rsidR="00532320" w:rsidRDefault="00532320" w:rsidP="00532320">
      <w:pPr>
        <w:spacing w:after="0" w:line="240" w:lineRule="auto"/>
        <w:textAlignment w:val="baseline"/>
      </w:pPr>
    </w:p>
    <w:p w14:paraId="41521CC3" w14:textId="06264846" w:rsidR="00532320" w:rsidRDefault="00532320" w:rsidP="00532320">
      <w:pPr>
        <w:spacing w:after="0" w:line="240" w:lineRule="auto"/>
        <w:textAlignment w:val="baseline"/>
      </w:pPr>
    </w:p>
    <w:p w14:paraId="05AF5A55" w14:textId="77777777" w:rsidR="00532320" w:rsidRPr="00F84B8C" w:rsidRDefault="00532320" w:rsidP="00532320">
      <w:pPr>
        <w:spacing w:after="0" w:line="240" w:lineRule="auto"/>
        <w:textAlignment w:val="baseline"/>
      </w:pPr>
    </w:p>
    <w:p w14:paraId="71303353" w14:textId="5980E82F" w:rsidR="00B2732E" w:rsidRPr="00B2732E" w:rsidRDefault="00B2732E" w:rsidP="00B2732E">
      <w:pPr>
        <w:pStyle w:val="paragraph"/>
        <w:spacing w:before="0" w:beforeAutospacing="0" w:after="0" w:afterAutospacing="0"/>
        <w:ind w:left="0"/>
        <w:textAlignment w:val="baseline"/>
      </w:pPr>
      <w:r w:rsidRPr="00B2732E">
        <w:t>Execution:</w:t>
      </w:r>
    </w:p>
    <w:p w14:paraId="1CE5ED58" w14:textId="7C9212A3" w:rsidR="00B2732E" w:rsidRPr="00FB6745" w:rsidRDefault="00EC72E2" w:rsidP="00B178BE">
      <w:pPr>
        <w:pStyle w:val="paragraph"/>
        <w:numPr>
          <w:ilvl w:val="0"/>
          <w:numId w:val="3"/>
        </w:numPr>
        <w:spacing w:before="0" w:beforeAutospacing="0" w:after="0" w:afterAutospacing="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The solution will go through a build, test (INT1, INT2 &amp; INT3), Deploy phase</w:t>
      </w:r>
      <w:r w:rsidR="007A5952">
        <w:rPr>
          <w:rFonts w:asciiTheme="minorHAnsi" w:eastAsiaTheme="minorHAnsi" w:hAnsiTheme="minorHAnsi" w:cstheme="minorBidi"/>
          <w:sz w:val="22"/>
          <w:szCs w:val="22"/>
          <w:lang w:eastAsia="en-US"/>
        </w:rPr>
        <w:t xml:space="preserve"> following the methodology</w:t>
      </w:r>
      <w:r w:rsidR="00F84B8C">
        <w:rPr>
          <w:rFonts w:asciiTheme="minorHAnsi" w:eastAsiaTheme="minorHAnsi" w:hAnsiTheme="minorHAnsi" w:cstheme="minorBidi"/>
          <w:sz w:val="22"/>
          <w:szCs w:val="22"/>
          <w:lang w:eastAsia="en-US"/>
        </w:rPr>
        <w:t xml:space="preserve"> on section 2.8</w:t>
      </w:r>
      <w:r w:rsidR="007A5952">
        <w:rPr>
          <w:rFonts w:asciiTheme="minorHAnsi" w:eastAsiaTheme="minorHAnsi" w:hAnsiTheme="minorHAnsi" w:cstheme="minorBidi"/>
          <w:sz w:val="22"/>
          <w:szCs w:val="22"/>
          <w:lang w:eastAsia="en-US"/>
        </w:rPr>
        <w:t xml:space="preserve"> </w:t>
      </w:r>
    </w:p>
    <w:p w14:paraId="12100C8D" w14:textId="4FDD60EB" w:rsidR="00B2732E" w:rsidRPr="00EC72E2" w:rsidRDefault="00F84B8C" w:rsidP="00B178BE">
      <w:pPr>
        <w:pStyle w:val="paragraph"/>
        <w:numPr>
          <w:ilvl w:val="0"/>
          <w:numId w:val="3"/>
        </w:numPr>
        <w:spacing w:before="0" w:beforeAutospacing="0" w:after="0" w:afterAutospacing="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00EC72E2">
        <w:rPr>
          <w:rFonts w:asciiTheme="minorHAnsi" w:eastAsiaTheme="minorHAnsi" w:hAnsiTheme="minorHAnsi" w:cstheme="minorBidi"/>
          <w:sz w:val="22"/>
          <w:szCs w:val="22"/>
          <w:lang w:eastAsia="en-US"/>
        </w:rPr>
        <w:t>rogram weekly reporting cadence during execution</w:t>
      </w:r>
      <w:r>
        <w:rPr>
          <w:rFonts w:asciiTheme="minorHAnsi" w:eastAsiaTheme="minorHAnsi" w:hAnsiTheme="minorHAnsi" w:cstheme="minorBidi"/>
          <w:sz w:val="22"/>
          <w:szCs w:val="22"/>
          <w:lang w:eastAsia="en-US"/>
        </w:rPr>
        <w:t xml:space="preserve"> will be followed</w:t>
      </w:r>
      <w:r w:rsidR="00EC72E2">
        <w:rPr>
          <w:rFonts w:asciiTheme="minorHAnsi" w:eastAsiaTheme="minorHAnsi" w:hAnsiTheme="minorHAnsi" w:cstheme="minorBidi"/>
          <w:sz w:val="22"/>
          <w:szCs w:val="22"/>
          <w:lang w:eastAsia="en-US"/>
        </w:rPr>
        <w:t>. Section 8 in the document provides the reporting template.</w:t>
      </w:r>
    </w:p>
    <w:p w14:paraId="1C6C6562" w14:textId="4A6CC91A" w:rsidR="00777714" w:rsidRDefault="00F84B8C" w:rsidP="00B178BE">
      <w:pPr>
        <w:pStyle w:val="paragraph"/>
        <w:numPr>
          <w:ilvl w:val="0"/>
          <w:numId w:val="3"/>
        </w:numPr>
        <w:spacing w:before="0" w:beforeAutospacing="0" w:after="0" w:afterAutospacing="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Application team</w:t>
      </w:r>
      <w:r w:rsidR="00865378">
        <w:rPr>
          <w:rFonts w:asciiTheme="minorHAnsi" w:eastAsiaTheme="minorHAnsi" w:hAnsiTheme="minorHAnsi" w:cstheme="minorBidi"/>
          <w:sz w:val="22"/>
          <w:szCs w:val="22"/>
          <w:lang w:eastAsia="en-US"/>
        </w:rPr>
        <w:t xml:space="preserve"> will support the Project Goldilocks timelines as per the following </w:t>
      </w:r>
      <w:r w:rsidR="00BD2EBA">
        <w:rPr>
          <w:rFonts w:asciiTheme="minorHAnsi" w:eastAsiaTheme="minorHAnsi" w:hAnsiTheme="minorHAnsi" w:cstheme="minorBidi"/>
          <w:sz w:val="22"/>
          <w:szCs w:val="22"/>
          <w:lang w:eastAsia="en-US"/>
        </w:rPr>
        <w:t xml:space="preserve">high level </w:t>
      </w:r>
      <w:r w:rsidR="00865378">
        <w:rPr>
          <w:rFonts w:asciiTheme="minorHAnsi" w:eastAsiaTheme="minorHAnsi" w:hAnsiTheme="minorHAnsi" w:cstheme="minorBidi"/>
          <w:sz w:val="22"/>
          <w:szCs w:val="22"/>
          <w:lang w:eastAsia="en-US"/>
        </w:rPr>
        <w:t>summary schedule:</w:t>
      </w:r>
    </w:p>
    <w:p w14:paraId="5A5A5232" w14:textId="4DB30B29" w:rsidR="00865378" w:rsidRPr="00EC72E2" w:rsidRDefault="00865378" w:rsidP="00865378">
      <w:pPr>
        <w:pStyle w:val="paragraph"/>
        <w:spacing w:before="0" w:beforeAutospacing="0" w:after="0" w:afterAutospacing="0"/>
        <w:ind w:left="720"/>
        <w:textAlignment w:val="baseline"/>
        <w:rPr>
          <w:rFonts w:asciiTheme="minorHAnsi" w:eastAsiaTheme="minorHAnsi" w:hAnsiTheme="minorHAnsi" w:cstheme="minorBidi"/>
          <w:sz w:val="22"/>
          <w:szCs w:val="22"/>
          <w:lang w:eastAsia="en-US"/>
        </w:rPr>
      </w:pPr>
      <w:r>
        <w:lastRenderedPageBreak/>
        <w:t> </w:t>
      </w:r>
      <w:r w:rsidR="00532320" w:rsidRPr="00532320">
        <w:rPr>
          <w:noProof/>
        </w:rPr>
        <w:drawing>
          <wp:inline distT="0" distB="0" distL="0" distR="0" wp14:anchorId="68C001B4" wp14:editId="78F5AFBC">
            <wp:extent cx="5731510" cy="32975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97555"/>
                    </a:xfrm>
                    <a:prstGeom prst="rect">
                      <a:avLst/>
                    </a:prstGeom>
                  </pic:spPr>
                </pic:pic>
              </a:graphicData>
            </a:graphic>
          </wp:inline>
        </w:drawing>
      </w:r>
    </w:p>
    <w:p w14:paraId="15368FC6" w14:textId="23AF18D1" w:rsidR="00B2732E" w:rsidRDefault="00EC72E2" w:rsidP="00B2732E">
      <w:pPr>
        <w:pStyle w:val="paragraph"/>
        <w:spacing w:before="0" w:beforeAutospacing="0" w:after="0" w:afterAutospacing="0"/>
        <w:ind w:left="0"/>
        <w:textAlignment w:val="baseline"/>
      </w:pPr>
      <w:r>
        <w:t>Implementation:</w:t>
      </w:r>
    </w:p>
    <w:p w14:paraId="52396076" w14:textId="50E7BC53" w:rsidR="00B2732E" w:rsidRPr="00EC72E2" w:rsidRDefault="00F84B8C" w:rsidP="00B178BE">
      <w:pPr>
        <w:pStyle w:val="paragraph"/>
        <w:numPr>
          <w:ilvl w:val="0"/>
          <w:numId w:val="3"/>
        </w:numPr>
        <w:spacing w:before="0" w:beforeAutospacing="0" w:after="0" w:afterAutospacing="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Application teams will be available to support the deployment of the solution, including the hyper care.</w:t>
      </w:r>
    </w:p>
    <w:p w14:paraId="34946D5D" w14:textId="6C10952A" w:rsidR="00B2732E" w:rsidRPr="00EC72E2" w:rsidRDefault="00B2732E" w:rsidP="00865378">
      <w:pPr>
        <w:pStyle w:val="paragraph"/>
        <w:spacing w:before="0" w:beforeAutospacing="0" w:after="0" w:afterAutospacing="0"/>
        <w:ind w:left="360"/>
        <w:textAlignment w:val="baseline"/>
        <w:rPr>
          <w:rFonts w:asciiTheme="minorHAnsi" w:eastAsiaTheme="minorHAnsi" w:hAnsiTheme="minorHAnsi" w:cstheme="minorBidi"/>
          <w:sz w:val="22"/>
          <w:szCs w:val="22"/>
          <w:lang w:eastAsia="en-US"/>
        </w:rPr>
      </w:pPr>
    </w:p>
    <w:p w14:paraId="1C7742B6" w14:textId="49986668" w:rsidR="00BC2AF8" w:rsidRDefault="009911D2" w:rsidP="009911D2">
      <w:pPr>
        <w:pStyle w:val="Heading2"/>
        <w:numPr>
          <w:ilvl w:val="0"/>
          <w:numId w:val="0"/>
        </w:numPr>
      </w:pPr>
      <w:bookmarkStart w:id="11" w:name="_Toc19615310"/>
      <w:bookmarkStart w:id="12" w:name="_Toc101801244"/>
      <w:r>
        <w:t xml:space="preserve">      </w:t>
      </w:r>
      <w:r w:rsidR="00D71246">
        <w:t xml:space="preserve">1.4  </w:t>
      </w:r>
      <w:r>
        <w:t xml:space="preserve"> </w:t>
      </w:r>
      <w:r w:rsidR="00BC2AF8">
        <w:t>Document Structure</w:t>
      </w:r>
      <w:bookmarkEnd w:id="11"/>
      <w:bookmarkEnd w:id="12"/>
    </w:p>
    <w:p w14:paraId="419197BD" w14:textId="10932956" w:rsidR="0061329A" w:rsidRPr="0061329A" w:rsidRDefault="0061329A" w:rsidP="00D71246">
      <w:pPr>
        <w:ind w:left="0"/>
        <w:rPr>
          <w:i/>
          <w:iCs/>
        </w:rPr>
      </w:pPr>
      <w:r w:rsidRPr="0061329A">
        <w:rPr>
          <w:i/>
          <w:iCs/>
        </w:rPr>
        <w:t xml:space="preserve"> </w:t>
      </w:r>
    </w:p>
    <w:p w14:paraId="24BF11E5" w14:textId="63F8E646" w:rsidR="00F479D3" w:rsidRDefault="00865378" w:rsidP="00F479D3">
      <w:pPr>
        <w:ind w:left="432"/>
      </w:pPr>
      <w:r>
        <w:t xml:space="preserve">The sections below </w:t>
      </w:r>
      <w:r w:rsidR="00F84B8C">
        <w:t>include</w:t>
      </w:r>
      <w:r w:rsidR="00F479D3">
        <w:t xml:space="preserve">: </w:t>
      </w:r>
    </w:p>
    <w:p w14:paraId="2B4EDA41" w14:textId="48EF7096" w:rsidR="00865378" w:rsidRDefault="00865378" w:rsidP="00B178BE">
      <w:pPr>
        <w:pStyle w:val="ListParagraph"/>
        <w:numPr>
          <w:ilvl w:val="0"/>
          <w:numId w:val="4"/>
        </w:numPr>
      </w:pPr>
      <w:r>
        <w:t xml:space="preserve">Integration Design, </w:t>
      </w:r>
    </w:p>
    <w:p w14:paraId="2905E1EC" w14:textId="77777777" w:rsidR="00865378" w:rsidRDefault="00865378" w:rsidP="00B178BE">
      <w:pPr>
        <w:pStyle w:val="ListParagraph"/>
        <w:numPr>
          <w:ilvl w:val="0"/>
          <w:numId w:val="4"/>
        </w:numPr>
      </w:pPr>
      <w:r>
        <w:t xml:space="preserve">Technical Architecture, </w:t>
      </w:r>
    </w:p>
    <w:p w14:paraId="0E126E01" w14:textId="5DDBD8FD" w:rsidR="00902324" w:rsidRDefault="00865378" w:rsidP="00B178BE">
      <w:pPr>
        <w:pStyle w:val="ListParagraph"/>
        <w:numPr>
          <w:ilvl w:val="0"/>
          <w:numId w:val="4"/>
        </w:numPr>
      </w:pPr>
      <w:r>
        <w:t xml:space="preserve">User Experience, </w:t>
      </w:r>
    </w:p>
    <w:p w14:paraId="562054C6" w14:textId="17E41284" w:rsidR="00865378" w:rsidRDefault="00865378" w:rsidP="00B178BE">
      <w:pPr>
        <w:pStyle w:val="ListParagraph"/>
        <w:numPr>
          <w:ilvl w:val="0"/>
          <w:numId w:val="4"/>
        </w:numPr>
      </w:pPr>
      <w:r>
        <w:t>Design Limitations &amp; Exclusions,</w:t>
      </w:r>
    </w:p>
    <w:p w14:paraId="23A70F06" w14:textId="159E433C" w:rsidR="00865378" w:rsidRDefault="00865378" w:rsidP="00B178BE">
      <w:pPr>
        <w:pStyle w:val="ListParagraph"/>
        <w:numPr>
          <w:ilvl w:val="0"/>
          <w:numId w:val="4"/>
        </w:numPr>
      </w:pPr>
      <w:r>
        <w:t>Delivery Plan</w:t>
      </w:r>
      <w:r w:rsidR="00F479D3">
        <w:t xml:space="preserve"> &amp; Milestones</w:t>
      </w:r>
    </w:p>
    <w:p w14:paraId="41B559F4" w14:textId="08DA91D1" w:rsidR="00865378" w:rsidRDefault="00865378" w:rsidP="00B178BE">
      <w:pPr>
        <w:pStyle w:val="ListParagraph"/>
        <w:numPr>
          <w:ilvl w:val="0"/>
          <w:numId w:val="4"/>
        </w:numPr>
      </w:pPr>
      <w:r>
        <w:t>Effort &amp; Cost Estimate</w:t>
      </w:r>
    </w:p>
    <w:p w14:paraId="4418A643" w14:textId="755E8B1C" w:rsidR="00865378" w:rsidRDefault="00865378" w:rsidP="00B178BE">
      <w:pPr>
        <w:pStyle w:val="ListParagraph"/>
        <w:numPr>
          <w:ilvl w:val="0"/>
          <w:numId w:val="4"/>
        </w:numPr>
      </w:pPr>
      <w:r>
        <w:t xml:space="preserve">Ongoing Maintenance </w:t>
      </w:r>
    </w:p>
    <w:p w14:paraId="470BB293" w14:textId="77777777" w:rsidR="009911D2" w:rsidRDefault="009911D2" w:rsidP="009911D2"/>
    <w:p w14:paraId="18157D82" w14:textId="4EA96E73" w:rsidR="007A6356" w:rsidRPr="007A6356" w:rsidRDefault="009A69F6" w:rsidP="00D71246">
      <w:pPr>
        <w:pStyle w:val="Heading1"/>
      </w:pPr>
      <w:bookmarkStart w:id="13" w:name="_Toc101801245"/>
      <w:r>
        <w:t>Integration Design</w:t>
      </w:r>
      <w:bookmarkEnd w:id="13"/>
    </w:p>
    <w:p w14:paraId="134F787D" w14:textId="706EC7D9" w:rsidR="00F83F78" w:rsidRDefault="00B2732E" w:rsidP="00B75D5A">
      <w:pPr>
        <w:pStyle w:val="Heading2"/>
      </w:pPr>
      <w:bookmarkStart w:id="14" w:name="_Toc101801246"/>
      <w:r>
        <w:t>Application</w:t>
      </w:r>
      <w:r w:rsidR="00F83F78" w:rsidRPr="00B75D5A">
        <w:t xml:space="preserve"> Overview</w:t>
      </w:r>
      <w:bookmarkEnd w:id="14"/>
    </w:p>
    <w:p w14:paraId="4DA2EF13" w14:textId="71DC1E66" w:rsidR="00331CDA" w:rsidRDefault="00331CDA" w:rsidP="00331CDA">
      <w:pPr>
        <w:ind w:left="0"/>
      </w:pPr>
    </w:p>
    <w:p w14:paraId="24871735" w14:textId="709ACD88" w:rsidR="00331CDA" w:rsidRDefault="00331CDA" w:rsidP="00331CDA">
      <w:pPr>
        <w:ind w:left="0"/>
      </w:pPr>
      <w:r>
        <w:t>In the Goldilocks ANZ architecture, we have SAP S/4 Hana application which holds the transactional data. Data is stored in underlying Hana database tables. There are multiple standard CDS views which are built on top of Tables are present in S/4 Hana Application. These CDS views are accessible and used to extract the data using SAP DI Tool.</w:t>
      </w:r>
    </w:p>
    <w:p w14:paraId="284027A1" w14:textId="47975692" w:rsidR="00331CDA" w:rsidRPr="00331CDA" w:rsidRDefault="00331CDA" w:rsidP="00331CDA">
      <w:pPr>
        <w:ind w:left="0"/>
      </w:pPr>
    </w:p>
    <w:p w14:paraId="7381B03F" w14:textId="682CAFD7" w:rsidR="00605678" w:rsidRDefault="003451CD" w:rsidP="009A4A7A">
      <w:pPr>
        <w:pStyle w:val="Heading2"/>
      </w:pPr>
      <w:bookmarkStart w:id="15" w:name="_Toc101801247"/>
      <w:r>
        <w:lastRenderedPageBreak/>
        <w:t xml:space="preserve">Overall Solution Approach </w:t>
      </w:r>
      <w:r w:rsidR="00A01F73">
        <w:t>for Project Goldilocks</w:t>
      </w:r>
      <w:bookmarkEnd w:id="15"/>
    </w:p>
    <w:p w14:paraId="3ACFE189" w14:textId="6C094235" w:rsidR="003451CD" w:rsidRDefault="003451CD" w:rsidP="009A4A7A">
      <w:pPr>
        <w:pStyle w:val="Heading3"/>
      </w:pPr>
      <w:bookmarkStart w:id="16" w:name="_Toc101801248"/>
      <w:r>
        <w:t>End state</w:t>
      </w:r>
      <w:bookmarkEnd w:id="16"/>
      <w:r>
        <w:t xml:space="preserve"> </w:t>
      </w:r>
    </w:p>
    <w:p w14:paraId="6344227F" w14:textId="47EC3D19" w:rsidR="0018194A" w:rsidRDefault="0018194A" w:rsidP="0018194A">
      <w:pPr>
        <w:ind w:left="0"/>
      </w:pPr>
    </w:p>
    <w:p w14:paraId="79185FED" w14:textId="77777777" w:rsidR="008F2F4B" w:rsidRPr="008F2F4B" w:rsidRDefault="008F2F4B" w:rsidP="008F2F4B">
      <w:pPr>
        <w:numPr>
          <w:ilvl w:val="0"/>
          <w:numId w:val="12"/>
        </w:numPr>
        <w:rPr>
          <w:lang w:val="en-IN"/>
        </w:rPr>
      </w:pPr>
      <w:r w:rsidRPr="008F2F4B">
        <w:rPr>
          <w:lang w:val="en-IN"/>
        </w:rPr>
        <w:t>Existing BPCS/JDE system will be replaced by SAP S4 HANA</w:t>
      </w:r>
    </w:p>
    <w:p w14:paraId="372509D9" w14:textId="77777777" w:rsidR="008F2F4B" w:rsidRPr="008F2F4B" w:rsidRDefault="008F2F4B" w:rsidP="008F2F4B">
      <w:pPr>
        <w:numPr>
          <w:ilvl w:val="0"/>
          <w:numId w:val="12"/>
        </w:numPr>
        <w:rPr>
          <w:lang w:val="en-IN"/>
        </w:rPr>
      </w:pPr>
      <w:r w:rsidRPr="008F2F4B">
        <w:rPr>
          <w:lang w:val="en-IN"/>
        </w:rPr>
        <w:t>Standard Operational and Analytical reports will be part of S4 Embedded analytics</w:t>
      </w:r>
    </w:p>
    <w:p w14:paraId="22F7A253" w14:textId="77777777" w:rsidR="008F2F4B" w:rsidRPr="008F2F4B" w:rsidRDefault="008F2F4B" w:rsidP="008F2F4B">
      <w:pPr>
        <w:numPr>
          <w:ilvl w:val="0"/>
          <w:numId w:val="12"/>
        </w:numPr>
        <w:rPr>
          <w:lang w:val="en-IN"/>
        </w:rPr>
      </w:pPr>
      <w:r w:rsidRPr="008F2F4B">
        <w:rPr>
          <w:lang w:val="en-IN"/>
        </w:rPr>
        <w:t xml:space="preserve">Flexibility to build custom reports can be developed in Fiori by consumers </w:t>
      </w:r>
    </w:p>
    <w:p w14:paraId="111B117D" w14:textId="77777777" w:rsidR="008F2F4B" w:rsidRPr="008F2F4B" w:rsidRDefault="008F2F4B" w:rsidP="008F2F4B">
      <w:pPr>
        <w:numPr>
          <w:ilvl w:val="0"/>
          <w:numId w:val="12"/>
        </w:numPr>
        <w:rPr>
          <w:lang w:val="en-IN"/>
        </w:rPr>
      </w:pPr>
      <w:r w:rsidRPr="008F2F4B">
        <w:rPr>
          <w:lang w:val="en-IN"/>
        </w:rPr>
        <w:t>Data moves from S4 HANA to Snowflake via DI (Data Intelligence)</w:t>
      </w:r>
    </w:p>
    <w:p w14:paraId="567A98E3" w14:textId="77777777" w:rsidR="008F2F4B" w:rsidRPr="008F2F4B" w:rsidRDefault="008F2F4B" w:rsidP="008F2F4B">
      <w:pPr>
        <w:numPr>
          <w:ilvl w:val="0"/>
          <w:numId w:val="12"/>
        </w:numPr>
        <w:rPr>
          <w:lang w:val="en-IN"/>
        </w:rPr>
      </w:pPr>
      <w:r w:rsidRPr="008F2F4B">
        <w:rPr>
          <w:lang w:val="en-IN"/>
        </w:rPr>
        <w:t>Analytical reporting will be part of Tableau</w:t>
      </w:r>
    </w:p>
    <w:p w14:paraId="4CF0D58D" w14:textId="33FF7A56" w:rsidR="0018194A" w:rsidRDefault="0018194A" w:rsidP="0018194A">
      <w:pPr>
        <w:ind w:left="0"/>
      </w:pPr>
    </w:p>
    <w:p w14:paraId="6B04FF0B" w14:textId="13E0FF40" w:rsidR="0018194A" w:rsidRPr="0018194A" w:rsidRDefault="008F2F4B" w:rsidP="008F2F4B">
      <w:pPr>
        <w:ind w:left="0"/>
      </w:pPr>
      <w:r w:rsidRPr="00476743">
        <w:rPr>
          <w:noProof/>
        </w:rPr>
        <w:drawing>
          <wp:inline distT="0" distB="0" distL="0" distR="0" wp14:anchorId="39ACF66B" wp14:editId="26978019">
            <wp:extent cx="4679950" cy="193611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7610" cy="1939284"/>
                    </a:xfrm>
                    <a:prstGeom prst="rect">
                      <a:avLst/>
                    </a:prstGeom>
                  </pic:spPr>
                </pic:pic>
              </a:graphicData>
            </a:graphic>
          </wp:inline>
        </w:drawing>
      </w:r>
    </w:p>
    <w:p w14:paraId="6E3BCCA5" w14:textId="79D03954" w:rsidR="003451CD" w:rsidRDefault="003451CD" w:rsidP="009A4A7A">
      <w:pPr>
        <w:pStyle w:val="Heading3"/>
      </w:pPr>
      <w:bookmarkStart w:id="17" w:name="_Toc101801249"/>
      <w:r>
        <w:t xml:space="preserve">Interim state </w:t>
      </w:r>
      <w:r w:rsidR="00463BC4">
        <w:t>(If Applicable)</w:t>
      </w:r>
      <w:bookmarkEnd w:id="17"/>
    </w:p>
    <w:p w14:paraId="3285FA3F" w14:textId="0F559C66" w:rsidR="00BE1BDE" w:rsidRPr="00DF2DB8" w:rsidRDefault="00BE1BDE" w:rsidP="00BE1BDE">
      <w:pPr>
        <w:rPr>
          <w:i/>
          <w:iCs/>
        </w:rPr>
      </w:pPr>
      <w:bookmarkStart w:id="18" w:name="_Toc101801250"/>
      <w:r w:rsidRPr="00DF2DB8">
        <w:rPr>
          <w:i/>
          <w:iCs/>
          <w:highlight w:val="yellow"/>
        </w:rPr>
        <w:t xml:space="preserve">[If integration is required to support the </w:t>
      </w:r>
      <w:r w:rsidR="0077165A" w:rsidRPr="00DF2DB8">
        <w:rPr>
          <w:i/>
          <w:iCs/>
          <w:highlight w:val="yellow"/>
        </w:rPr>
        <w:t>Wave 2 &amp; 3 plants, i</w:t>
      </w:r>
      <w:r w:rsidRPr="00DF2DB8">
        <w:rPr>
          <w:i/>
          <w:iCs/>
          <w:highlight w:val="yellow"/>
        </w:rPr>
        <w:t xml:space="preserve">nsert </w:t>
      </w:r>
      <w:r w:rsidR="0077165A" w:rsidRPr="00DF2DB8">
        <w:rPr>
          <w:i/>
          <w:iCs/>
          <w:highlight w:val="yellow"/>
        </w:rPr>
        <w:t>the architecture if it differs</w:t>
      </w:r>
      <w:r w:rsidR="0061329A" w:rsidRPr="00DF2DB8">
        <w:rPr>
          <w:i/>
          <w:iCs/>
          <w:highlight w:val="yellow"/>
        </w:rPr>
        <w:t xml:space="preserve"> from the end state</w:t>
      </w:r>
      <w:r w:rsidRPr="00DF2DB8">
        <w:rPr>
          <w:i/>
          <w:iCs/>
          <w:highlight w:val="yellow"/>
        </w:rPr>
        <w:t>.)]</w:t>
      </w:r>
      <w:r w:rsidRPr="00DF2DB8">
        <w:rPr>
          <w:i/>
          <w:iCs/>
        </w:rPr>
        <w:t xml:space="preserve"> </w:t>
      </w:r>
    </w:p>
    <w:p w14:paraId="3D749ED7" w14:textId="4A629F86" w:rsidR="007B6D16" w:rsidRDefault="007B6D16" w:rsidP="00F479D3">
      <w:pPr>
        <w:pStyle w:val="Heading2"/>
      </w:pPr>
      <w:r>
        <w:t>Key Design Decision</w:t>
      </w:r>
      <w:r w:rsidR="007F6BCE">
        <w:t>s</w:t>
      </w:r>
      <w:bookmarkEnd w:id="18"/>
    </w:p>
    <w:tbl>
      <w:tblPr>
        <w:tblStyle w:val="GridTable4-Accent1"/>
        <w:tblpPr w:leftFromText="180" w:rightFromText="180" w:vertAnchor="text" w:horzAnchor="margin" w:tblpY="963"/>
        <w:tblW w:w="9598" w:type="dxa"/>
        <w:tblLook w:val="04A0" w:firstRow="1" w:lastRow="0" w:firstColumn="1" w:lastColumn="0" w:noHBand="0" w:noVBand="1"/>
      </w:tblPr>
      <w:tblGrid>
        <w:gridCol w:w="788"/>
        <w:gridCol w:w="1795"/>
        <w:gridCol w:w="1548"/>
        <w:gridCol w:w="1212"/>
        <w:gridCol w:w="1512"/>
        <w:gridCol w:w="1350"/>
        <w:gridCol w:w="1393"/>
      </w:tblGrid>
      <w:tr w:rsidR="003F13B9" w:rsidRPr="00E15400" w14:paraId="7B858C31" w14:textId="77777777" w:rsidTr="003F13B9">
        <w:trPr>
          <w:cnfStyle w:val="100000000000" w:firstRow="1" w:lastRow="0" w:firstColumn="0" w:lastColumn="0" w:oddVBand="0" w:evenVBand="0" w:oddHBand="0"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788" w:type="dxa"/>
          </w:tcPr>
          <w:p w14:paraId="1B915BE8" w14:textId="77777777" w:rsidR="003F13B9" w:rsidRPr="00E15400" w:rsidRDefault="003F13B9" w:rsidP="003F13B9">
            <w:pPr>
              <w:pStyle w:val="BodyText"/>
              <w:rPr>
                <w:rStyle w:val="Strong"/>
              </w:rPr>
            </w:pPr>
            <w:r w:rsidRPr="00E15400">
              <w:rPr>
                <w:rStyle w:val="Strong"/>
              </w:rPr>
              <w:t>ID</w:t>
            </w:r>
          </w:p>
        </w:tc>
        <w:tc>
          <w:tcPr>
            <w:tcW w:w="1795" w:type="dxa"/>
          </w:tcPr>
          <w:p w14:paraId="327FA361" w14:textId="77777777" w:rsidR="003F13B9" w:rsidRPr="00E15400" w:rsidRDefault="003F13B9" w:rsidP="003F13B9">
            <w:pPr>
              <w:pStyle w:val="BodyText"/>
              <w:cnfStyle w:val="100000000000" w:firstRow="1" w:lastRow="0" w:firstColumn="0" w:lastColumn="0" w:oddVBand="0" w:evenVBand="0" w:oddHBand="0" w:evenHBand="0" w:firstRowFirstColumn="0" w:firstRowLastColumn="0" w:lastRowFirstColumn="0" w:lastRowLastColumn="0"/>
              <w:rPr>
                <w:rStyle w:val="Strong"/>
              </w:rPr>
            </w:pPr>
            <w:r w:rsidRPr="00E15400">
              <w:rPr>
                <w:rStyle w:val="Strong"/>
              </w:rPr>
              <w:t>Title</w:t>
            </w:r>
          </w:p>
        </w:tc>
        <w:tc>
          <w:tcPr>
            <w:tcW w:w="1548" w:type="dxa"/>
          </w:tcPr>
          <w:p w14:paraId="65ABA0BE" w14:textId="77777777" w:rsidR="003F13B9" w:rsidRPr="00E15400" w:rsidRDefault="003F13B9" w:rsidP="003F13B9">
            <w:pPr>
              <w:pStyle w:val="BodyText"/>
              <w:cnfStyle w:val="100000000000" w:firstRow="1" w:lastRow="0" w:firstColumn="0" w:lastColumn="0" w:oddVBand="0" w:evenVBand="0" w:oddHBand="0" w:evenHBand="0" w:firstRowFirstColumn="0" w:firstRowLastColumn="0" w:lastRowFirstColumn="0" w:lastRowLastColumn="0"/>
              <w:rPr>
                <w:rStyle w:val="Strong"/>
              </w:rPr>
            </w:pPr>
            <w:r w:rsidRPr="00E15400">
              <w:rPr>
                <w:rStyle w:val="Strong"/>
              </w:rPr>
              <w:t>Description</w:t>
            </w:r>
          </w:p>
        </w:tc>
        <w:tc>
          <w:tcPr>
            <w:tcW w:w="1212" w:type="dxa"/>
          </w:tcPr>
          <w:p w14:paraId="0442976E" w14:textId="77777777" w:rsidR="003F13B9" w:rsidRPr="00E15400" w:rsidRDefault="003F13B9" w:rsidP="003F13B9">
            <w:pPr>
              <w:pStyle w:val="BodyText"/>
              <w:cnfStyle w:val="100000000000" w:firstRow="1" w:lastRow="0" w:firstColumn="0" w:lastColumn="0" w:oddVBand="0" w:evenVBand="0" w:oddHBand="0" w:evenHBand="0" w:firstRowFirstColumn="0" w:firstRowLastColumn="0" w:lastRowFirstColumn="0" w:lastRowLastColumn="0"/>
              <w:rPr>
                <w:rStyle w:val="Strong"/>
              </w:rPr>
            </w:pPr>
            <w:r>
              <w:rPr>
                <w:rStyle w:val="Strong"/>
              </w:rPr>
              <w:t xml:space="preserve">Functional Area </w:t>
            </w:r>
          </w:p>
        </w:tc>
        <w:tc>
          <w:tcPr>
            <w:tcW w:w="1512" w:type="dxa"/>
          </w:tcPr>
          <w:p w14:paraId="09B81ADA" w14:textId="77777777" w:rsidR="003F13B9" w:rsidRPr="00E15400" w:rsidRDefault="003F13B9" w:rsidP="003F13B9">
            <w:pPr>
              <w:pStyle w:val="BodyText"/>
              <w:cnfStyle w:val="100000000000" w:firstRow="1" w:lastRow="0" w:firstColumn="0" w:lastColumn="0" w:oddVBand="0" w:evenVBand="0" w:oddHBand="0" w:evenHBand="0" w:firstRowFirstColumn="0" w:firstRowLastColumn="0" w:lastRowFirstColumn="0" w:lastRowLastColumn="0"/>
              <w:rPr>
                <w:rStyle w:val="Strong"/>
              </w:rPr>
            </w:pPr>
            <w:r w:rsidRPr="00E15400">
              <w:rPr>
                <w:rStyle w:val="Strong"/>
              </w:rPr>
              <w:t>Key considerations</w:t>
            </w:r>
          </w:p>
        </w:tc>
        <w:tc>
          <w:tcPr>
            <w:tcW w:w="1350" w:type="dxa"/>
          </w:tcPr>
          <w:p w14:paraId="76EAC009" w14:textId="77777777" w:rsidR="003F13B9" w:rsidRPr="00E15400" w:rsidRDefault="003F13B9" w:rsidP="003F13B9">
            <w:pPr>
              <w:pStyle w:val="BodyText"/>
              <w:cnfStyle w:val="100000000000" w:firstRow="1" w:lastRow="0" w:firstColumn="0" w:lastColumn="0" w:oddVBand="0" w:evenVBand="0" w:oddHBand="0" w:evenHBand="0" w:firstRowFirstColumn="0" w:firstRowLastColumn="0" w:lastRowFirstColumn="0" w:lastRowLastColumn="0"/>
              <w:rPr>
                <w:rStyle w:val="Strong"/>
              </w:rPr>
            </w:pPr>
            <w:r w:rsidRPr="00E15400">
              <w:rPr>
                <w:rStyle w:val="Strong"/>
              </w:rPr>
              <w:t xml:space="preserve">Decision </w:t>
            </w:r>
          </w:p>
        </w:tc>
        <w:tc>
          <w:tcPr>
            <w:tcW w:w="1393" w:type="dxa"/>
          </w:tcPr>
          <w:p w14:paraId="26D604DE" w14:textId="77777777" w:rsidR="003F13B9" w:rsidRPr="00E15400" w:rsidRDefault="003F13B9" w:rsidP="003F13B9">
            <w:pPr>
              <w:pStyle w:val="BodyText"/>
              <w:cnfStyle w:val="100000000000" w:firstRow="1" w:lastRow="0" w:firstColumn="0" w:lastColumn="0" w:oddVBand="0" w:evenVBand="0" w:oddHBand="0" w:evenHBand="0" w:firstRowFirstColumn="0" w:firstRowLastColumn="0" w:lastRowFirstColumn="0" w:lastRowLastColumn="0"/>
              <w:rPr>
                <w:rStyle w:val="Strong"/>
              </w:rPr>
            </w:pPr>
            <w:r w:rsidRPr="00E15400">
              <w:rPr>
                <w:rStyle w:val="Strong"/>
              </w:rPr>
              <w:t xml:space="preserve">Reference document </w:t>
            </w:r>
          </w:p>
        </w:tc>
      </w:tr>
      <w:tr w:rsidR="003F13B9" w14:paraId="660A2511" w14:textId="77777777" w:rsidTr="003F13B9">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788" w:type="dxa"/>
            <w:shd w:val="clear" w:color="auto" w:fill="auto"/>
          </w:tcPr>
          <w:p w14:paraId="4D6021F2" w14:textId="2F739977" w:rsidR="003F13B9" w:rsidRPr="003F13B9" w:rsidRDefault="003F13B9" w:rsidP="003F13B9">
            <w:pPr>
              <w:ind w:left="0"/>
              <w:rPr>
                <w:b w:val="0"/>
                <w:bCs w:val="0"/>
              </w:rPr>
            </w:pPr>
          </w:p>
        </w:tc>
        <w:tc>
          <w:tcPr>
            <w:tcW w:w="1795" w:type="dxa"/>
            <w:shd w:val="clear" w:color="auto" w:fill="auto"/>
          </w:tcPr>
          <w:p w14:paraId="7C031B59" w14:textId="1FF5B027" w:rsidR="003F13B9" w:rsidRPr="003F13B9" w:rsidRDefault="003F13B9" w:rsidP="003F13B9">
            <w:pPr>
              <w:ind w:left="0"/>
              <w:cnfStyle w:val="000000100000" w:firstRow="0" w:lastRow="0" w:firstColumn="0" w:lastColumn="0" w:oddVBand="0" w:evenVBand="0" w:oddHBand="1" w:evenHBand="0" w:firstRowFirstColumn="0" w:firstRowLastColumn="0" w:lastRowFirstColumn="0" w:lastRowLastColumn="0"/>
            </w:pPr>
          </w:p>
        </w:tc>
        <w:tc>
          <w:tcPr>
            <w:tcW w:w="1548" w:type="dxa"/>
            <w:shd w:val="clear" w:color="auto" w:fill="auto"/>
          </w:tcPr>
          <w:p w14:paraId="1E3D2EC1" w14:textId="505675E5" w:rsidR="003F13B9" w:rsidRPr="003F13B9" w:rsidRDefault="003F13B9" w:rsidP="003F13B9">
            <w:pPr>
              <w:ind w:left="0"/>
              <w:cnfStyle w:val="000000100000" w:firstRow="0" w:lastRow="0" w:firstColumn="0" w:lastColumn="0" w:oddVBand="0" w:evenVBand="0" w:oddHBand="1" w:evenHBand="0" w:firstRowFirstColumn="0" w:firstRowLastColumn="0" w:lastRowFirstColumn="0" w:lastRowLastColumn="0"/>
            </w:pPr>
          </w:p>
        </w:tc>
        <w:tc>
          <w:tcPr>
            <w:tcW w:w="1212" w:type="dxa"/>
            <w:shd w:val="clear" w:color="auto" w:fill="auto"/>
          </w:tcPr>
          <w:p w14:paraId="2C375AB0" w14:textId="4456C87E" w:rsidR="003F13B9" w:rsidRPr="003F13B9" w:rsidRDefault="003F13B9" w:rsidP="003F13B9">
            <w:pPr>
              <w:ind w:left="0"/>
              <w:cnfStyle w:val="000000100000" w:firstRow="0" w:lastRow="0" w:firstColumn="0" w:lastColumn="0" w:oddVBand="0" w:evenVBand="0" w:oddHBand="1" w:evenHBand="0" w:firstRowFirstColumn="0" w:firstRowLastColumn="0" w:lastRowFirstColumn="0" w:lastRowLastColumn="0"/>
            </w:pPr>
          </w:p>
        </w:tc>
        <w:tc>
          <w:tcPr>
            <w:tcW w:w="1512" w:type="dxa"/>
            <w:shd w:val="clear" w:color="auto" w:fill="auto"/>
          </w:tcPr>
          <w:p w14:paraId="629ECABB" w14:textId="77777777" w:rsidR="003F13B9" w:rsidRPr="003F13B9" w:rsidRDefault="003F13B9" w:rsidP="003F13B9">
            <w:pPr>
              <w:ind w:left="0"/>
              <w:cnfStyle w:val="000000100000" w:firstRow="0" w:lastRow="0" w:firstColumn="0" w:lastColumn="0" w:oddVBand="0" w:evenVBand="0" w:oddHBand="1" w:evenHBand="0" w:firstRowFirstColumn="0" w:firstRowLastColumn="0" w:lastRowFirstColumn="0" w:lastRowLastColumn="0"/>
            </w:pPr>
          </w:p>
        </w:tc>
        <w:tc>
          <w:tcPr>
            <w:tcW w:w="1350" w:type="dxa"/>
            <w:shd w:val="clear" w:color="auto" w:fill="auto"/>
          </w:tcPr>
          <w:p w14:paraId="00D45C00" w14:textId="3963CA5B" w:rsidR="003F13B9" w:rsidRPr="003F13B9" w:rsidRDefault="003F13B9" w:rsidP="003F13B9">
            <w:pPr>
              <w:ind w:left="0"/>
              <w:cnfStyle w:val="000000100000" w:firstRow="0" w:lastRow="0" w:firstColumn="0" w:lastColumn="0" w:oddVBand="0" w:evenVBand="0" w:oddHBand="1" w:evenHBand="0" w:firstRowFirstColumn="0" w:firstRowLastColumn="0" w:lastRowFirstColumn="0" w:lastRowLastColumn="0"/>
            </w:pPr>
          </w:p>
        </w:tc>
        <w:tc>
          <w:tcPr>
            <w:tcW w:w="1393" w:type="dxa"/>
          </w:tcPr>
          <w:p w14:paraId="6DDA2D56" w14:textId="77777777" w:rsidR="003F13B9" w:rsidRDefault="003F13B9" w:rsidP="003F13B9">
            <w:pPr>
              <w:ind w:left="0"/>
              <w:cnfStyle w:val="000000100000" w:firstRow="0" w:lastRow="0" w:firstColumn="0" w:lastColumn="0" w:oddVBand="0" w:evenVBand="0" w:oddHBand="1" w:evenHBand="0" w:firstRowFirstColumn="0" w:firstRowLastColumn="0" w:lastRowFirstColumn="0" w:lastRowLastColumn="0"/>
            </w:pPr>
          </w:p>
        </w:tc>
      </w:tr>
      <w:tr w:rsidR="003F13B9" w14:paraId="33904594" w14:textId="77777777" w:rsidTr="003F13B9">
        <w:trPr>
          <w:trHeight w:val="231"/>
        </w:trPr>
        <w:tc>
          <w:tcPr>
            <w:cnfStyle w:val="001000000000" w:firstRow="0" w:lastRow="0" w:firstColumn="1" w:lastColumn="0" w:oddVBand="0" w:evenVBand="0" w:oddHBand="0" w:evenHBand="0" w:firstRowFirstColumn="0" w:firstRowLastColumn="0" w:lastRowFirstColumn="0" w:lastRowLastColumn="0"/>
            <w:tcW w:w="788" w:type="dxa"/>
          </w:tcPr>
          <w:p w14:paraId="2E3CE70D" w14:textId="77777777" w:rsidR="003F13B9" w:rsidRDefault="003F13B9" w:rsidP="003F13B9">
            <w:pPr>
              <w:ind w:left="0"/>
            </w:pPr>
          </w:p>
        </w:tc>
        <w:tc>
          <w:tcPr>
            <w:tcW w:w="1795" w:type="dxa"/>
          </w:tcPr>
          <w:p w14:paraId="7178AA72" w14:textId="77777777" w:rsidR="003F13B9" w:rsidRDefault="003F13B9" w:rsidP="003F13B9">
            <w:pPr>
              <w:ind w:left="0"/>
              <w:cnfStyle w:val="000000000000" w:firstRow="0" w:lastRow="0" w:firstColumn="0" w:lastColumn="0" w:oddVBand="0" w:evenVBand="0" w:oddHBand="0" w:evenHBand="0" w:firstRowFirstColumn="0" w:firstRowLastColumn="0" w:lastRowFirstColumn="0" w:lastRowLastColumn="0"/>
            </w:pPr>
          </w:p>
        </w:tc>
        <w:tc>
          <w:tcPr>
            <w:tcW w:w="1548" w:type="dxa"/>
          </w:tcPr>
          <w:p w14:paraId="3D2FD79E" w14:textId="77777777" w:rsidR="003F13B9" w:rsidRDefault="003F13B9" w:rsidP="003F13B9">
            <w:pPr>
              <w:ind w:left="0"/>
              <w:cnfStyle w:val="000000000000" w:firstRow="0" w:lastRow="0" w:firstColumn="0" w:lastColumn="0" w:oddVBand="0" w:evenVBand="0" w:oddHBand="0" w:evenHBand="0" w:firstRowFirstColumn="0" w:firstRowLastColumn="0" w:lastRowFirstColumn="0" w:lastRowLastColumn="0"/>
            </w:pPr>
          </w:p>
        </w:tc>
        <w:tc>
          <w:tcPr>
            <w:tcW w:w="1212" w:type="dxa"/>
          </w:tcPr>
          <w:p w14:paraId="6F6F9A25" w14:textId="77777777" w:rsidR="003F13B9" w:rsidRDefault="003F13B9" w:rsidP="003F13B9">
            <w:pPr>
              <w:ind w:left="0"/>
              <w:cnfStyle w:val="000000000000" w:firstRow="0" w:lastRow="0" w:firstColumn="0" w:lastColumn="0" w:oddVBand="0" w:evenVBand="0" w:oddHBand="0" w:evenHBand="0" w:firstRowFirstColumn="0" w:firstRowLastColumn="0" w:lastRowFirstColumn="0" w:lastRowLastColumn="0"/>
            </w:pPr>
          </w:p>
        </w:tc>
        <w:tc>
          <w:tcPr>
            <w:tcW w:w="1512" w:type="dxa"/>
          </w:tcPr>
          <w:p w14:paraId="27795DCD" w14:textId="77777777" w:rsidR="003F13B9" w:rsidRDefault="003F13B9" w:rsidP="003F13B9">
            <w:pPr>
              <w:ind w:left="0"/>
              <w:cnfStyle w:val="000000000000" w:firstRow="0" w:lastRow="0" w:firstColumn="0" w:lastColumn="0" w:oddVBand="0" w:evenVBand="0" w:oddHBand="0" w:evenHBand="0" w:firstRowFirstColumn="0" w:firstRowLastColumn="0" w:lastRowFirstColumn="0" w:lastRowLastColumn="0"/>
            </w:pPr>
          </w:p>
        </w:tc>
        <w:tc>
          <w:tcPr>
            <w:tcW w:w="1350" w:type="dxa"/>
          </w:tcPr>
          <w:p w14:paraId="76104BB9" w14:textId="77777777" w:rsidR="003F13B9" w:rsidRDefault="003F13B9" w:rsidP="003F13B9">
            <w:pPr>
              <w:ind w:left="0"/>
              <w:cnfStyle w:val="000000000000" w:firstRow="0" w:lastRow="0" w:firstColumn="0" w:lastColumn="0" w:oddVBand="0" w:evenVBand="0" w:oddHBand="0" w:evenHBand="0" w:firstRowFirstColumn="0" w:firstRowLastColumn="0" w:lastRowFirstColumn="0" w:lastRowLastColumn="0"/>
            </w:pPr>
          </w:p>
        </w:tc>
        <w:tc>
          <w:tcPr>
            <w:tcW w:w="1393" w:type="dxa"/>
          </w:tcPr>
          <w:p w14:paraId="6A35F8A2" w14:textId="77777777" w:rsidR="003F13B9" w:rsidRDefault="003F13B9" w:rsidP="003F13B9">
            <w:pPr>
              <w:ind w:left="0"/>
              <w:cnfStyle w:val="000000000000" w:firstRow="0" w:lastRow="0" w:firstColumn="0" w:lastColumn="0" w:oddVBand="0" w:evenVBand="0" w:oddHBand="0" w:evenHBand="0" w:firstRowFirstColumn="0" w:firstRowLastColumn="0" w:lastRowFirstColumn="0" w:lastRowLastColumn="0"/>
            </w:pPr>
          </w:p>
        </w:tc>
      </w:tr>
    </w:tbl>
    <w:p w14:paraId="40E2FAE0" w14:textId="39914FDB" w:rsidR="0061329A" w:rsidRPr="00DF2DB8" w:rsidRDefault="0061329A" w:rsidP="0061329A">
      <w:pPr>
        <w:rPr>
          <w:i/>
          <w:iCs/>
        </w:rPr>
      </w:pPr>
      <w:r w:rsidRPr="00DF2DB8">
        <w:rPr>
          <w:i/>
          <w:iCs/>
          <w:highlight w:val="yellow"/>
        </w:rPr>
        <w:t>[</w:t>
      </w:r>
      <w:r w:rsidR="00963783">
        <w:rPr>
          <w:i/>
          <w:iCs/>
          <w:highlight w:val="yellow"/>
        </w:rPr>
        <w:t>KRAFT HEINZ</w:t>
      </w:r>
      <w:r w:rsidRPr="00DF2DB8">
        <w:rPr>
          <w:i/>
          <w:iCs/>
          <w:highlight w:val="yellow"/>
        </w:rPr>
        <w:t xml:space="preserve"> Integration team will insert the key decisions and change requests relevant to the subject application.)]</w:t>
      </w:r>
      <w:r w:rsidRPr="00DF2DB8">
        <w:rPr>
          <w:i/>
          <w:iCs/>
        </w:rPr>
        <w:t xml:space="preserve"> </w:t>
      </w:r>
    </w:p>
    <w:p w14:paraId="2B53D5DC" w14:textId="095CDB8D" w:rsidR="00027ADF" w:rsidRDefault="00027ADF" w:rsidP="00027ADF"/>
    <w:p w14:paraId="4A5F7023" w14:textId="77777777" w:rsidR="00027ADF" w:rsidRPr="00027ADF" w:rsidRDefault="00027ADF" w:rsidP="00027ADF"/>
    <w:p w14:paraId="05493D0E" w14:textId="48654AE7" w:rsidR="005675FD" w:rsidRDefault="00E41F0C" w:rsidP="00F479D3">
      <w:pPr>
        <w:pStyle w:val="Heading2"/>
      </w:pPr>
      <w:bookmarkStart w:id="19" w:name="_Toc101801251"/>
      <w:r>
        <w:t>Assumptions &amp; Dependencies</w:t>
      </w:r>
      <w:bookmarkEnd w:id="19"/>
    </w:p>
    <w:p w14:paraId="694C8186" w14:textId="1E285FF5" w:rsidR="00A614F8" w:rsidRPr="00A614F8" w:rsidRDefault="00A614F8" w:rsidP="00A614F8"/>
    <w:tbl>
      <w:tblPr>
        <w:tblStyle w:val="GridTable4-Accent1"/>
        <w:tblpPr w:leftFromText="180" w:rightFromText="180" w:vertAnchor="text" w:horzAnchor="margin" w:tblpY="-48"/>
        <w:tblW w:w="9110" w:type="dxa"/>
        <w:tblLook w:val="04A0" w:firstRow="1" w:lastRow="0" w:firstColumn="1" w:lastColumn="0" w:noHBand="0" w:noVBand="1"/>
      </w:tblPr>
      <w:tblGrid>
        <w:gridCol w:w="1500"/>
        <w:gridCol w:w="7610"/>
      </w:tblGrid>
      <w:tr w:rsidR="00DF2DB8" w:rsidRPr="00E15400" w14:paraId="1C2FD0D2" w14:textId="77777777" w:rsidTr="00DF2DB8">
        <w:trPr>
          <w:cnfStyle w:val="100000000000" w:firstRow="1" w:lastRow="0" w:firstColumn="0" w:lastColumn="0" w:oddVBand="0" w:evenVBand="0" w:oddHBand="0"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500" w:type="dxa"/>
          </w:tcPr>
          <w:p w14:paraId="4694553F" w14:textId="77777777" w:rsidR="00DF2DB8" w:rsidRPr="00E15400" w:rsidRDefault="00DF2DB8" w:rsidP="00DF2DB8">
            <w:pPr>
              <w:pStyle w:val="BodyText"/>
              <w:rPr>
                <w:rStyle w:val="Strong"/>
              </w:rPr>
            </w:pPr>
            <w:r w:rsidRPr="00E15400">
              <w:rPr>
                <w:rStyle w:val="Strong"/>
              </w:rPr>
              <w:lastRenderedPageBreak/>
              <w:t>ID</w:t>
            </w:r>
          </w:p>
        </w:tc>
        <w:tc>
          <w:tcPr>
            <w:tcW w:w="7610" w:type="dxa"/>
          </w:tcPr>
          <w:p w14:paraId="43973DEF" w14:textId="77777777" w:rsidR="00DF2DB8" w:rsidRPr="00E15400" w:rsidRDefault="00DF2DB8" w:rsidP="00DF2DB8">
            <w:pPr>
              <w:pStyle w:val="BodyText"/>
              <w:cnfStyle w:val="100000000000" w:firstRow="1" w:lastRow="0" w:firstColumn="0" w:lastColumn="0" w:oddVBand="0" w:evenVBand="0" w:oddHBand="0" w:evenHBand="0" w:firstRowFirstColumn="0" w:firstRowLastColumn="0" w:lastRowFirstColumn="0" w:lastRowLastColumn="0"/>
              <w:rPr>
                <w:rStyle w:val="Strong"/>
              </w:rPr>
            </w:pPr>
            <w:r>
              <w:rPr>
                <w:rStyle w:val="Strong"/>
              </w:rPr>
              <w:t>Assumption</w:t>
            </w:r>
          </w:p>
        </w:tc>
      </w:tr>
      <w:tr w:rsidR="00DF2DB8" w:rsidRPr="003F13B9" w14:paraId="3043464B" w14:textId="77777777" w:rsidTr="00DF2DB8">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1500" w:type="dxa"/>
            <w:shd w:val="clear" w:color="auto" w:fill="auto"/>
          </w:tcPr>
          <w:p w14:paraId="716AB757" w14:textId="77777777" w:rsidR="00DF2DB8" w:rsidRPr="003F13B9" w:rsidRDefault="00DF2DB8" w:rsidP="00DF2DB8">
            <w:pPr>
              <w:ind w:left="0"/>
              <w:rPr>
                <w:b w:val="0"/>
                <w:bCs w:val="0"/>
              </w:rPr>
            </w:pPr>
            <w:r>
              <w:rPr>
                <w:b w:val="0"/>
                <w:bCs w:val="0"/>
              </w:rPr>
              <w:t>1</w:t>
            </w:r>
          </w:p>
        </w:tc>
        <w:tc>
          <w:tcPr>
            <w:tcW w:w="7610" w:type="dxa"/>
            <w:shd w:val="clear" w:color="auto" w:fill="auto"/>
          </w:tcPr>
          <w:p w14:paraId="26088782" w14:textId="1A6679AE" w:rsidR="00DF2DB8" w:rsidRPr="003F13B9" w:rsidRDefault="00AB6604" w:rsidP="00DF2DB8">
            <w:pPr>
              <w:ind w:left="0"/>
              <w:cnfStyle w:val="000000100000" w:firstRow="0" w:lastRow="0" w:firstColumn="0" w:lastColumn="0" w:oddVBand="0" w:evenVBand="0" w:oddHBand="1" w:evenHBand="0" w:firstRowFirstColumn="0" w:firstRowLastColumn="0" w:lastRowFirstColumn="0" w:lastRowLastColumn="0"/>
            </w:pPr>
            <w:r>
              <w:t xml:space="preserve">Data extraction from S/4 System will be through CDS views </w:t>
            </w:r>
            <w:r w:rsidR="00710644">
              <w:t>via ABAP RFC connection using SAP DI tool.</w:t>
            </w:r>
          </w:p>
        </w:tc>
      </w:tr>
      <w:tr w:rsidR="00710644" w:rsidRPr="003F13B9" w14:paraId="5173D007" w14:textId="77777777" w:rsidTr="00DF2DB8">
        <w:trPr>
          <w:trHeight w:val="917"/>
        </w:trPr>
        <w:tc>
          <w:tcPr>
            <w:cnfStyle w:val="001000000000" w:firstRow="0" w:lastRow="0" w:firstColumn="1" w:lastColumn="0" w:oddVBand="0" w:evenVBand="0" w:oddHBand="0" w:evenHBand="0" w:firstRowFirstColumn="0" w:firstRowLastColumn="0" w:lastRowFirstColumn="0" w:lastRowLastColumn="0"/>
            <w:tcW w:w="1500" w:type="dxa"/>
            <w:shd w:val="clear" w:color="auto" w:fill="auto"/>
          </w:tcPr>
          <w:p w14:paraId="1131A5A7" w14:textId="50865C14" w:rsidR="00710644" w:rsidRPr="00710644" w:rsidRDefault="00710644" w:rsidP="00DF2DB8">
            <w:pPr>
              <w:ind w:left="0"/>
              <w:rPr>
                <w:b w:val="0"/>
                <w:bCs w:val="0"/>
              </w:rPr>
            </w:pPr>
            <w:r>
              <w:rPr>
                <w:b w:val="0"/>
                <w:bCs w:val="0"/>
              </w:rPr>
              <w:t>2</w:t>
            </w:r>
          </w:p>
        </w:tc>
        <w:tc>
          <w:tcPr>
            <w:tcW w:w="7610" w:type="dxa"/>
            <w:shd w:val="clear" w:color="auto" w:fill="auto"/>
          </w:tcPr>
          <w:p w14:paraId="38AC9F9B" w14:textId="4B3FAFD9" w:rsidR="00710644" w:rsidRDefault="00710644" w:rsidP="00DF2DB8">
            <w:pPr>
              <w:ind w:left="0"/>
              <w:cnfStyle w:val="000000000000" w:firstRow="0" w:lastRow="0" w:firstColumn="0" w:lastColumn="0" w:oddVBand="0" w:evenVBand="0" w:oddHBand="0" w:evenHBand="0" w:firstRowFirstColumn="0" w:firstRowLastColumn="0" w:lastRowFirstColumn="0" w:lastRowLastColumn="0"/>
            </w:pPr>
            <w:r>
              <w:t>Full and Delta extraction from S/4 system will depend on the CDS views extraction capabilities. If CDS view is delta enabled, then only it will support the delta extraction.</w:t>
            </w:r>
          </w:p>
        </w:tc>
      </w:tr>
      <w:tr w:rsidR="00710644" w:rsidRPr="003F13B9" w14:paraId="00EBB2E6" w14:textId="77777777" w:rsidTr="00DF2DB8">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1500" w:type="dxa"/>
            <w:shd w:val="clear" w:color="auto" w:fill="auto"/>
          </w:tcPr>
          <w:p w14:paraId="7CBA2CC6" w14:textId="6D3AC2F8" w:rsidR="00710644" w:rsidRDefault="00710644" w:rsidP="00DF2DB8">
            <w:pPr>
              <w:ind w:left="0"/>
              <w:rPr>
                <w:b w:val="0"/>
                <w:bCs w:val="0"/>
              </w:rPr>
            </w:pPr>
            <w:r>
              <w:rPr>
                <w:b w:val="0"/>
                <w:bCs w:val="0"/>
              </w:rPr>
              <w:t>3</w:t>
            </w:r>
          </w:p>
        </w:tc>
        <w:tc>
          <w:tcPr>
            <w:tcW w:w="7610" w:type="dxa"/>
            <w:shd w:val="clear" w:color="auto" w:fill="auto"/>
          </w:tcPr>
          <w:p w14:paraId="0D54952E" w14:textId="0361103E" w:rsidR="00710644" w:rsidRDefault="00710644" w:rsidP="00DF2DB8">
            <w:pPr>
              <w:ind w:left="0"/>
              <w:cnfStyle w:val="000000100000" w:firstRow="0" w:lastRow="0" w:firstColumn="0" w:lastColumn="0" w:oddVBand="0" w:evenVBand="0" w:oddHBand="1" w:evenHBand="0" w:firstRowFirstColumn="0" w:firstRowLastColumn="0" w:lastRowFirstColumn="0" w:lastRowLastColumn="0"/>
            </w:pPr>
            <w:r>
              <w:t xml:space="preserve">Replication of data from S/4 to snowflake can be done using real time pipelines in SAP DI or on daily scheduling basis. Final approach will </w:t>
            </w:r>
            <w:r w:rsidR="00667E14">
              <w:t>be based</w:t>
            </w:r>
            <w:r>
              <w:t xml:space="preserve"> on the business/IT design discussions.</w:t>
            </w:r>
          </w:p>
        </w:tc>
      </w:tr>
      <w:tr w:rsidR="00667E14" w:rsidRPr="003F13B9" w14:paraId="35C6A894" w14:textId="77777777" w:rsidTr="00DF2DB8">
        <w:trPr>
          <w:trHeight w:val="917"/>
        </w:trPr>
        <w:tc>
          <w:tcPr>
            <w:cnfStyle w:val="001000000000" w:firstRow="0" w:lastRow="0" w:firstColumn="1" w:lastColumn="0" w:oddVBand="0" w:evenVBand="0" w:oddHBand="0" w:evenHBand="0" w:firstRowFirstColumn="0" w:firstRowLastColumn="0" w:lastRowFirstColumn="0" w:lastRowLastColumn="0"/>
            <w:tcW w:w="1500" w:type="dxa"/>
            <w:shd w:val="clear" w:color="auto" w:fill="auto"/>
          </w:tcPr>
          <w:p w14:paraId="6687D7B9" w14:textId="213E0B90" w:rsidR="00667E14" w:rsidRDefault="00667E14" w:rsidP="00DF2DB8">
            <w:pPr>
              <w:ind w:left="0"/>
              <w:rPr>
                <w:b w:val="0"/>
                <w:bCs w:val="0"/>
              </w:rPr>
            </w:pPr>
            <w:r>
              <w:rPr>
                <w:b w:val="0"/>
                <w:bCs w:val="0"/>
              </w:rPr>
              <w:t>4</w:t>
            </w:r>
          </w:p>
        </w:tc>
        <w:tc>
          <w:tcPr>
            <w:tcW w:w="7610" w:type="dxa"/>
            <w:shd w:val="clear" w:color="auto" w:fill="auto"/>
          </w:tcPr>
          <w:p w14:paraId="046BC73A" w14:textId="120CA4B5" w:rsidR="00667E14" w:rsidRDefault="00667E14" w:rsidP="00DF2DB8">
            <w:pPr>
              <w:ind w:left="0"/>
              <w:cnfStyle w:val="000000000000" w:firstRow="0" w:lastRow="0" w:firstColumn="0" w:lastColumn="0" w:oddVBand="0" w:evenVBand="0" w:oddHBand="0" w:evenHBand="0" w:firstRowFirstColumn="0" w:firstRowLastColumn="0" w:lastRowFirstColumn="0" w:lastRowLastColumn="0"/>
            </w:pPr>
            <w:r>
              <w:t>Minimal or no data transform is required in SAP DI.</w:t>
            </w:r>
          </w:p>
        </w:tc>
      </w:tr>
    </w:tbl>
    <w:p w14:paraId="2DC32E6F" w14:textId="77777777" w:rsidR="003F13B9" w:rsidRPr="003F13B9" w:rsidRDefault="003F13B9" w:rsidP="003F13B9"/>
    <w:p w14:paraId="24127427" w14:textId="7291CA0B" w:rsidR="00167F0F" w:rsidRDefault="00A01F73" w:rsidP="00F479D3">
      <w:pPr>
        <w:pStyle w:val="Heading2"/>
      </w:pPr>
      <w:bookmarkStart w:id="20" w:name="_Toc101801252"/>
      <w:r>
        <w:t xml:space="preserve">Application </w:t>
      </w:r>
      <w:r w:rsidRPr="00167F0F">
        <w:t>Components</w:t>
      </w:r>
      <w:bookmarkEnd w:id="20"/>
    </w:p>
    <w:p w14:paraId="5E00F338" w14:textId="77777777" w:rsidR="003E0A89" w:rsidRPr="003E0A89" w:rsidRDefault="003E0A89" w:rsidP="003E0A89"/>
    <w:p w14:paraId="77C996FD" w14:textId="282A9CE7" w:rsidR="003E0A89" w:rsidRDefault="003E0A89" w:rsidP="003E0A89">
      <w:pPr>
        <w:ind w:left="0"/>
      </w:pPr>
      <w:r>
        <w:t>S4 Hana system, SAP Data Intelligence, Snowflake, Tableau</w:t>
      </w:r>
    </w:p>
    <w:p w14:paraId="21A2CCD7" w14:textId="77777777" w:rsidR="003E0A89" w:rsidRPr="003E0A89" w:rsidRDefault="003E0A89" w:rsidP="003E0A89">
      <w:pPr>
        <w:ind w:left="0"/>
      </w:pPr>
    </w:p>
    <w:p w14:paraId="69EE088B" w14:textId="3711DD0E" w:rsidR="00EF5F79" w:rsidRDefault="00EF5F79" w:rsidP="00F479D3">
      <w:pPr>
        <w:pStyle w:val="Heading2"/>
      </w:pPr>
      <w:bookmarkStart w:id="21" w:name="_Toc101801253"/>
      <w:r>
        <w:t>Enablers</w:t>
      </w:r>
      <w:bookmarkEnd w:id="21"/>
    </w:p>
    <w:p w14:paraId="110666A1" w14:textId="29E39080" w:rsidR="009911D2" w:rsidRDefault="009911D2" w:rsidP="007C54BE">
      <w:pPr>
        <w:pStyle w:val="SubHead"/>
        <w:rPr>
          <w:rFonts w:asciiTheme="minorHAnsi" w:eastAsiaTheme="minorHAnsi" w:hAnsiTheme="minorHAnsi" w:cstheme="minorBidi"/>
          <w:b w:val="0"/>
          <w:sz w:val="22"/>
          <w:szCs w:val="22"/>
          <w:lang w:val="en-US"/>
        </w:rPr>
      </w:pPr>
      <w:r w:rsidRPr="009911D2">
        <w:rPr>
          <w:rFonts w:asciiTheme="minorHAnsi" w:eastAsiaTheme="minorHAnsi" w:hAnsiTheme="minorHAnsi" w:cstheme="minorBidi"/>
          <w:b w:val="0"/>
          <w:sz w:val="22"/>
          <w:szCs w:val="22"/>
          <w:lang w:val="en-US"/>
        </w:rPr>
        <w:t>ABA</w:t>
      </w:r>
      <w:r>
        <w:rPr>
          <w:rFonts w:asciiTheme="minorHAnsi" w:eastAsiaTheme="minorHAnsi" w:hAnsiTheme="minorHAnsi" w:cstheme="minorBidi"/>
          <w:b w:val="0"/>
          <w:sz w:val="22"/>
          <w:szCs w:val="22"/>
          <w:lang w:val="en-US"/>
        </w:rPr>
        <w:t>P RFC Connection for Data extraction from DI.</w:t>
      </w:r>
    </w:p>
    <w:p w14:paraId="1A2B4C5A" w14:textId="77777777" w:rsidR="007C54BE" w:rsidRPr="007C54BE" w:rsidRDefault="007C54BE" w:rsidP="007C54BE">
      <w:pPr>
        <w:pStyle w:val="Heading2"/>
        <w:numPr>
          <w:ilvl w:val="0"/>
          <w:numId w:val="0"/>
        </w:numPr>
        <w:ind w:left="576"/>
      </w:pPr>
    </w:p>
    <w:p w14:paraId="6BFDA8DE" w14:textId="0A1CE7F9" w:rsidR="007C54BE" w:rsidRDefault="007C54BE" w:rsidP="007C54BE">
      <w:pPr>
        <w:pStyle w:val="Heading2"/>
        <w:numPr>
          <w:ilvl w:val="0"/>
          <w:numId w:val="0"/>
        </w:numPr>
        <w:ind w:left="576" w:hanging="576"/>
        <w:rPr>
          <w:rFonts w:eastAsiaTheme="minorHAnsi" w:cstheme="minorBidi"/>
          <w:b w:val="0"/>
          <w:bCs w:val="0"/>
          <w:color w:val="auto"/>
          <w:sz w:val="22"/>
          <w:szCs w:val="22"/>
        </w:rPr>
      </w:pPr>
      <w:r>
        <w:rPr>
          <w:rFonts w:eastAsiaTheme="minorHAnsi" w:cstheme="minorBidi"/>
          <w:b w:val="0"/>
          <w:bCs w:val="0"/>
          <w:color w:val="auto"/>
          <w:sz w:val="22"/>
          <w:szCs w:val="22"/>
        </w:rPr>
        <w:t>CDS Views extraction enabled in S4 Hana system.</w:t>
      </w:r>
    </w:p>
    <w:p w14:paraId="11FBF5AE" w14:textId="77777777" w:rsidR="007C54BE" w:rsidRPr="007C54BE" w:rsidRDefault="007C54BE" w:rsidP="007C54BE"/>
    <w:p w14:paraId="64D3C8A1" w14:textId="635AB521" w:rsidR="007C54BE" w:rsidRPr="007C54BE" w:rsidRDefault="007C54BE" w:rsidP="007C54BE">
      <w:pPr>
        <w:ind w:left="0"/>
      </w:pPr>
      <w:r>
        <w:t>Snowflake connector Docker file installation for Data loads.</w:t>
      </w:r>
    </w:p>
    <w:p w14:paraId="22DEF3E2" w14:textId="77777777" w:rsidR="009911D2" w:rsidRPr="009911D2" w:rsidRDefault="009911D2" w:rsidP="009911D2"/>
    <w:p w14:paraId="69D9CE43" w14:textId="63CAC7E4" w:rsidR="00A614F8" w:rsidRDefault="00E41F0C" w:rsidP="00F479D3">
      <w:pPr>
        <w:pStyle w:val="Heading2"/>
      </w:pPr>
      <w:bookmarkStart w:id="22" w:name="_Toc101801254"/>
      <w:r>
        <w:t>General Constraints</w:t>
      </w:r>
      <w:bookmarkEnd w:id="22"/>
      <w:r w:rsidR="0085368E">
        <w:t xml:space="preserve"> </w:t>
      </w:r>
    </w:p>
    <w:p w14:paraId="56BCC273" w14:textId="28D3C37F" w:rsidR="0006359D" w:rsidRDefault="0006359D" w:rsidP="0006359D">
      <w:pPr>
        <w:ind w:left="0"/>
      </w:pPr>
      <w:r>
        <w:t>All mandatory CDS views required for data extraction for ANZ Goldilocks will be based on the Data foundation requirements mentioned in the mapping design document.</w:t>
      </w:r>
    </w:p>
    <w:p w14:paraId="21EA8B65" w14:textId="7F13BF0D" w:rsidR="00280E06" w:rsidRDefault="00617C5C" w:rsidP="0006359D">
      <w:pPr>
        <w:ind w:left="0"/>
      </w:pPr>
      <w:r>
        <w:t>SAP DI will support the below load method from S4 Hana:</w:t>
      </w:r>
    </w:p>
    <w:p w14:paraId="51689E83" w14:textId="6EB172C4" w:rsidR="00617C5C" w:rsidRPr="00617C5C" w:rsidRDefault="00617C5C" w:rsidP="00617C5C">
      <w:pPr>
        <w:pStyle w:val="NormalWeb"/>
        <w:numPr>
          <w:ilvl w:val="0"/>
          <w:numId w:val="14"/>
        </w:numPr>
        <w:rPr>
          <w:rFonts w:asciiTheme="minorHAnsi" w:eastAsiaTheme="minorHAnsi" w:hAnsiTheme="minorHAnsi" w:cstheme="minorBidi"/>
          <w:sz w:val="22"/>
          <w:szCs w:val="22"/>
          <w:lang w:val="en-US" w:eastAsia="en-US"/>
        </w:rPr>
      </w:pPr>
      <w:r w:rsidRPr="00617C5C">
        <w:rPr>
          <w:rFonts w:asciiTheme="minorHAnsi" w:eastAsiaTheme="minorHAnsi" w:hAnsiTheme="minorHAnsi" w:cstheme="minorBidi"/>
          <w:sz w:val="22"/>
          <w:szCs w:val="22"/>
          <w:lang w:val="en-US" w:eastAsia="en-US"/>
        </w:rPr>
        <w:t>Read all the data from the CDS view once (initial load)</w:t>
      </w:r>
    </w:p>
    <w:p w14:paraId="3595F117" w14:textId="39880A04" w:rsidR="00617C5C" w:rsidRPr="00617C5C" w:rsidRDefault="00617C5C" w:rsidP="00617C5C">
      <w:pPr>
        <w:pStyle w:val="NormalWeb"/>
        <w:numPr>
          <w:ilvl w:val="0"/>
          <w:numId w:val="14"/>
        </w:numPr>
        <w:rPr>
          <w:rFonts w:asciiTheme="minorHAnsi" w:eastAsiaTheme="minorHAnsi" w:hAnsiTheme="minorHAnsi" w:cstheme="minorBidi"/>
          <w:sz w:val="22"/>
          <w:szCs w:val="22"/>
          <w:lang w:val="en-US" w:eastAsia="en-US"/>
        </w:rPr>
      </w:pPr>
      <w:r w:rsidRPr="00617C5C">
        <w:rPr>
          <w:rFonts w:asciiTheme="minorHAnsi" w:eastAsiaTheme="minorHAnsi" w:hAnsiTheme="minorHAnsi" w:cstheme="minorBidi"/>
          <w:sz w:val="22"/>
          <w:szCs w:val="22"/>
          <w:lang w:val="en-US" w:eastAsia="en-US"/>
        </w:rPr>
        <w:t>Initial load and then follow up on subsequent changes (replication)</w:t>
      </w:r>
    </w:p>
    <w:p w14:paraId="544ECF9A" w14:textId="6E0031D9" w:rsidR="00617C5C" w:rsidRDefault="00617C5C" w:rsidP="00617C5C">
      <w:pPr>
        <w:pStyle w:val="NormalWeb"/>
        <w:numPr>
          <w:ilvl w:val="0"/>
          <w:numId w:val="14"/>
        </w:numPr>
        <w:rPr>
          <w:rFonts w:asciiTheme="minorHAnsi" w:eastAsiaTheme="minorHAnsi" w:hAnsiTheme="minorHAnsi" w:cstheme="minorBidi"/>
          <w:sz w:val="22"/>
          <w:szCs w:val="22"/>
          <w:lang w:val="en-US" w:eastAsia="en-US"/>
        </w:rPr>
      </w:pPr>
      <w:r w:rsidRPr="00617C5C">
        <w:rPr>
          <w:rFonts w:asciiTheme="minorHAnsi" w:eastAsiaTheme="minorHAnsi" w:hAnsiTheme="minorHAnsi" w:cstheme="minorBidi"/>
          <w:sz w:val="22"/>
          <w:szCs w:val="22"/>
          <w:lang w:val="en-US" w:eastAsia="en-US"/>
        </w:rPr>
        <w:t>Follow up on changes only without doing an initial load first (delta load)</w:t>
      </w:r>
    </w:p>
    <w:p w14:paraId="188535DD" w14:textId="1E5ECDD9" w:rsidR="00617C5C" w:rsidRPr="00617C5C" w:rsidRDefault="00617C5C" w:rsidP="00617C5C">
      <w:pPr>
        <w:pStyle w:val="NormalWeb"/>
        <w:rPr>
          <w:rFonts w:asciiTheme="minorHAnsi" w:eastAsiaTheme="minorHAnsi" w:hAnsiTheme="minorHAnsi" w:cstheme="minorBidi"/>
          <w:sz w:val="22"/>
          <w:szCs w:val="22"/>
          <w:lang w:val="en-US" w:eastAsia="en-US"/>
        </w:rPr>
      </w:pPr>
      <w:r w:rsidRPr="00617C5C">
        <w:rPr>
          <w:rFonts w:asciiTheme="minorHAnsi" w:eastAsiaTheme="minorHAnsi" w:hAnsiTheme="minorHAnsi" w:cstheme="minorBidi"/>
          <w:sz w:val="22"/>
          <w:szCs w:val="22"/>
          <w:lang w:val="en-US" w:eastAsia="en-US"/>
        </w:rPr>
        <w:t xml:space="preserve">The CDS view with </w:t>
      </w:r>
      <w:proofErr w:type="spellStart"/>
      <w:r w:rsidRPr="00617C5C">
        <w:rPr>
          <w:rFonts w:asciiTheme="minorHAnsi" w:eastAsiaTheme="minorHAnsi" w:hAnsiTheme="minorHAnsi" w:cstheme="minorBidi"/>
          <w:sz w:val="22"/>
          <w:szCs w:val="22"/>
          <w:lang w:val="en-US" w:eastAsia="en-US"/>
        </w:rPr>
        <w:t>dataExtraction</w:t>
      </w:r>
      <w:proofErr w:type="spellEnd"/>
      <w:r w:rsidRPr="00617C5C">
        <w:rPr>
          <w:rFonts w:asciiTheme="minorHAnsi" w:eastAsiaTheme="minorHAnsi" w:hAnsiTheme="minorHAnsi" w:cstheme="minorBidi"/>
          <w:sz w:val="22"/>
          <w:szCs w:val="22"/>
          <w:lang w:val="en-US" w:eastAsia="en-US"/>
        </w:rPr>
        <w:t xml:space="preserve"> annotations must be enabled for replication (including initial load) and replication (delta load) extraction.</w:t>
      </w:r>
    </w:p>
    <w:p w14:paraId="33955E18" w14:textId="77777777" w:rsidR="00617C5C" w:rsidRPr="0006359D" w:rsidRDefault="00617C5C" w:rsidP="0006359D">
      <w:pPr>
        <w:ind w:left="0"/>
        <w:rPr>
          <w:rFonts w:ascii="Arial" w:hAnsi="Arial" w:cs="Arial"/>
          <w:bCs/>
          <w:iCs/>
          <w:highlight w:val="yellow"/>
        </w:rPr>
      </w:pPr>
    </w:p>
    <w:p w14:paraId="3183B133" w14:textId="6255EF90" w:rsidR="00E41F0C" w:rsidRDefault="00E41F0C" w:rsidP="00F479D3">
      <w:pPr>
        <w:pStyle w:val="Heading2"/>
      </w:pPr>
      <w:bookmarkStart w:id="23" w:name="_Toc101801255"/>
      <w:r>
        <w:t>Development Methods</w:t>
      </w:r>
      <w:bookmarkEnd w:id="23"/>
      <w:r w:rsidR="0085368E">
        <w:t xml:space="preserve"> </w:t>
      </w:r>
    </w:p>
    <w:p w14:paraId="417A32EE" w14:textId="55F70E6A" w:rsidR="00280E06" w:rsidRDefault="00280E06" w:rsidP="00280E06">
      <w:pPr>
        <w:rPr>
          <w:rFonts w:ascii="Arial" w:hAnsi="Arial" w:cs="Arial"/>
          <w:i/>
          <w:highlight w:val="yellow"/>
        </w:rPr>
      </w:pPr>
      <w:r>
        <w:rPr>
          <w:rFonts w:ascii="Arial" w:hAnsi="Arial" w:cs="Arial"/>
          <w:b/>
          <w:i/>
          <w:highlight w:val="yellow"/>
        </w:rPr>
        <w:t>[</w:t>
      </w:r>
      <w:r>
        <w:rPr>
          <w:rFonts w:ascii="Arial" w:hAnsi="Arial" w:cs="Arial"/>
          <w:i/>
          <w:highlight w:val="yellow"/>
        </w:rPr>
        <w:t>retain this section of the document.]</w:t>
      </w:r>
    </w:p>
    <w:p w14:paraId="7FB6079A" w14:textId="5DF37941" w:rsidR="000E2F7D" w:rsidRDefault="000E2F7D" w:rsidP="000E2F7D">
      <w:r>
        <w:lastRenderedPageBreak/>
        <w:t xml:space="preserve">Project Goldilocks will follow the IBM Ascend methodology of Discover, Prepare, Explore, </w:t>
      </w:r>
      <w:r w:rsidR="00963783">
        <w:t>Realize</w:t>
      </w:r>
      <w:r>
        <w:t xml:space="preserve"> and Deploy. </w:t>
      </w:r>
    </w:p>
    <w:p w14:paraId="356CF8D8" w14:textId="1712CA7B" w:rsidR="000E2F7D" w:rsidRPr="000E2F7D" w:rsidRDefault="000E2F7D" w:rsidP="000E2F7D">
      <w:r>
        <w:rPr>
          <w:noProof/>
        </w:rPr>
        <w:drawing>
          <wp:inline distT="0" distB="0" distL="0" distR="0" wp14:anchorId="46EEA08F" wp14:editId="7184BAC9">
            <wp:extent cx="5731510" cy="32264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6435"/>
                    </a:xfrm>
                    <a:prstGeom prst="rect">
                      <a:avLst/>
                    </a:prstGeom>
                  </pic:spPr>
                </pic:pic>
              </a:graphicData>
            </a:graphic>
          </wp:inline>
        </w:drawing>
      </w:r>
    </w:p>
    <w:p w14:paraId="0C6646EC" w14:textId="33E7BFB4" w:rsidR="009A4A7A" w:rsidRPr="007A6356" w:rsidRDefault="009A4A7A" w:rsidP="00F479D3">
      <w:pPr>
        <w:pStyle w:val="Heading2"/>
      </w:pPr>
      <w:bookmarkStart w:id="24" w:name="_Toc101801256"/>
      <w:r w:rsidRPr="00EA4E4B">
        <w:t>Limitations and Exclusions</w:t>
      </w:r>
      <w:bookmarkStart w:id="25" w:name="_Toc19615314"/>
      <w:bookmarkEnd w:id="24"/>
    </w:p>
    <w:p w14:paraId="01F0D340" w14:textId="154DE30E" w:rsidR="00261D43" w:rsidRPr="001A232F" w:rsidRDefault="001A232F" w:rsidP="00261D43">
      <w:bookmarkStart w:id="26" w:name="_Toc101801257"/>
      <w:r w:rsidRPr="001A232F">
        <w:t>CDC</w:t>
      </w:r>
      <w:r>
        <w:t xml:space="preserve"> Mechanism is dependent on S4H CDS views and its based-on database trigger. DI is not able to rectify any issues related to </w:t>
      </w:r>
      <w:proofErr w:type="gramStart"/>
      <w:r>
        <w:t>CDC ,</w:t>
      </w:r>
      <w:proofErr w:type="gramEnd"/>
      <w:r>
        <w:t xml:space="preserve"> it needs to handled at S4H application and table level.</w:t>
      </w:r>
    </w:p>
    <w:p w14:paraId="429410B5" w14:textId="417E89FC" w:rsidR="007A6356" w:rsidRPr="007A6356" w:rsidRDefault="00167F0F" w:rsidP="00D71246">
      <w:pPr>
        <w:pStyle w:val="Heading1"/>
      </w:pPr>
      <w:r w:rsidRPr="00954D1A">
        <w:t>Technical Architecture</w:t>
      </w:r>
      <w:bookmarkEnd w:id="25"/>
      <w:bookmarkEnd w:id="26"/>
    </w:p>
    <w:p w14:paraId="06FAC660" w14:textId="4F457BC3" w:rsidR="00EF5F79" w:rsidRDefault="00167F0F" w:rsidP="00B75D5A">
      <w:pPr>
        <w:pStyle w:val="Heading2"/>
      </w:pPr>
      <w:bookmarkStart w:id="27" w:name="_Toc101801258"/>
      <w:r w:rsidRPr="00777714">
        <w:t>Technical Architecture Overview</w:t>
      </w:r>
      <w:bookmarkEnd w:id="27"/>
      <w:r w:rsidR="00A6377C">
        <w:t xml:space="preserve"> </w:t>
      </w:r>
    </w:p>
    <w:p w14:paraId="37A9C49A" w14:textId="77777777" w:rsidR="000D2E9B" w:rsidRPr="000D2E9B" w:rsidRDefault="000D2E9B" w:rsidP="000D2E9B"/>
    <w:p w14:paraId="397F1A71" w14:textId="77777777" w:rsidR="000D2E9B" w:rsidRDefault="000D2E9B" w:rsidP="000D2E9B">
      <w:pPr>
        <w:ind w:left="0"/>
        <w:rPr>
          <w:rFonts w:ascii="Calibri" w:hAnsi="Calibri" w:cs="Calibri"/>
          <w:color w:val="201F1E"/>
          <w:bdr w:val="none" w:sz="0" w:space="0" w:color="auto" w:frame="1"/>
        </w:rPr>
      </w:pPr>
      <w:r w:rsidRPr="000D2E9B">
        <w:rPr>
          <w:rFonts w:ascii="Arial" w:hAnsi="Arial" w:cs="Arial"/>
          <w:i/>
          <w:noProof/>
        </w:rPr>
        <w:drawing>
          <wp:inline distT="0" distB="0" distL="0" distR="0" wp14:anchorId="361960E5" wp14:editId="06A6FD06">
            <wp:extent cx="5721644" cy="26925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1644" cy="2692538"/>
                    </a:xfrm>
                    <a:prstGeom prst="rect">
                      <a:avLst/>
                    </a:prstGeom>
                  </pic:spPr>
                </pic:pic>
              </a:graphicData>
            </a:graphic>
          </wp:inline>
        </w:drawing>
      </w:r>
    </w:p>
    <w:p w14:paraId="415D921F" w14:textId="77777777" w:rsidR="000D2E9B" w:rsidRDefault="000D2E9B" w:rsidP="000D2E9B">
      <w:pPr>
        <w:ind w:left="0"/>
        <w:rPr>
          <w:rFonts w:ascii="Calibri" w:hAnsi="Calibri" w:cs="Calibri"/>
          <w:color w:val="201F1E"/>
          <w:bdr w:val="none" w:sz="0" w:space="0" w:color="auto" w:frame="1"/>
        </w:rPr>
      </w:pPr>
    </w:p>
    <w:p w14:paraId="3DBB88F4" w14:textId="67C1E8E8" w:rsidR="000D2E9B" w:rsidRDefault="000D2E9B" w:rsidP="000D2E9B">
      <w:r>
        <w:lastRenderedPageBreak/>
        <w:t xml:space="preserve">As depicted in the diagram above, </w:t>
      </w:r>
      <w:r w:rsidR="00FD5DC2">
        <w:t>Snowflake will</w:t>
      </w:r>
      <w:r>
        <w:t xml:space="preserve"> receive the </w:t>
      </w:r>
      <w:r w:rsidR="00811BFC">
        <w:t>data</w:t>
      </w:r>
      <w:r>
        <w:t xml:space="preserve"> information</w:t>
      </w:r>
      <w:r w:rsidR="00811BFC">
        <w:t xml:space="preserve"> in the Ingestion Layer</w:t>
      </w:r>
      <w:r>
        <w:t xml:space="preserve"> from the </w:t>
      </w:r>
      <w:r w:rsidR="00811BFC">
        <w:t xml:space="preserve">S4 </w:t>
      </w:r>
      <w:r>
        <w:t>SAP system through the established integration approach</w:t>
      </w:r>
      <w:r w:rsidR="00811BFC">
        <w:t xml:space="preserve"> using SAP DI.</w:t>
      </w:r>
    </w:p>
    <w:p w14:paraId="1510FE40" w14:textId="3F7B1190" w:rsidR="00FD5DC2" w:rsidRDefault="00FD5DC2" w:rsidP="000D2E9B">
      <w:r>
        <w:t xml:space="preserve">Pipelines in SAP DI will be scheduled daily in </w:t>
      </w:r>
      <w:proofErr w:type="gramStart"/>
      <w:r>
        <w:t>full</w:t>
      </w:r>
      <w:proofErr w:type="gramEnd"/>
      <w:r>
        <w:t xml:space="preserve"> or delta mode depends upon the design to extract the raw data from S4 system and load into the ingestion layer of Snowflake.</w:t>
      </w:r>
    </w:p>
    <w:p w14:paraId="6F5D8D70" w14:textId="43136BFC" w:rsidR="0001352B" w:rsidRDefault="0001352B" w:rsidP="000D2E9B">
      <w:pPr>
        <w:rPr>
          <w:b/>
          <w:bCs/>
        </w:rPr>
      </w:pPr>
      <w:r w:rsidRPr="0001352B">
        <w:rPr>
          <w:b/>
          <w:bCs/>
        </w:rPr>
        <w:t>SAP Data Intelligence Architecture</w:t>
      </w:r>
    </w:p>
    <w:p w14:paraId="5B228DF3" w14:textId="512E0A88" w:rsidR="0001352B" w:rsidRDefault="0001352B" w:rsidP="000D2E9B">
      <w:pPr>
        <w:rPr>
          <w:b/>
          <w:bCs/>
        </w:rPr>
      </w:pPr>
      <w:r w:rsidRPr="0001352B">
        <w:rPr>
          <w:b/>
          <w:bCs/>
        </w:rPr>
        <w:drawing>
          <wp:inline distT="0" distB="0" distL="0" distR="0" wp14:anchorId="6E56F512" wp14:editId="1904A270">
            <wp:extent cx="4762745" cy="31434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745" cy="3143412"/>
                    </a:xfrm>
                    <a:prstGeom prst="rect">
                      <a:avLst/>
                    </a:prstGeom>
                  </pic:spPr>
                </pic:pic>
              </a:graphicData>
            </a:graphic>
          </wp:inline>
        </w:drawing>
      </w:r>
    </w:p>
    <w:p w14:paraId="3507E826" w14:textId="01DA8365" w:rsidR="0001352B" w:rsidRDefault="0001352B" w:rsidP="000D2E9B">
      <w:pPr>
        <w:rPr>
          <w:b/>
          <w:bCs/>
        </w:rPr>
      </w:pPr>
    </w:p>
    <w:p w14:paraId="36EF62FA" w14:textId="60FFFCDF" w:rsidR="0001352B" w:rsidRDefault="0001352B" w:rsidP="0001352B">
      <w:pPr>
        <w:pStyle w:val="ListParagraph"/>
        <w:numPr>
          <w:ilvl w:val="0"/>
          <w:numId w:val="26"/>
        </w:numPr>
        <w:rPr>
          <w:b/>
          <w:bCs/>
        </w:rPr>
      </w:pPr>
      <w:r w:rsidRPr="0001352B">
        <w:rPr>
          <w:b/>
          <w:bCs/>
        </w:rPr>
        <w:t>Modular data pipelines with access to all necessary data operations—from data ingestion to data sharing</w:t>
      </w:r>
      <w:r>
        <w:rPr>
          <w:b/>
          <w:bCs/>
        </w:rPr>
        <w:t>.</w:t>
      </w:r>
    </w:p>
    <w:p w14:paraId="61A78EB5" w14:textId="77777777" w:rsidR="0001352B" w:rsidRPr="0001352B" w:rsidRDefault="0001352B" w:rsidP="0001352B">
      <w:pPr>
        <w:pStyle w:val="ListParagraph"/>
        <w:numPr>
          <w:ilvl w:val="0"/>
          <w:numId w:val="26"/>
        </w:numPr>
        <w:rPr>
          <w:b/>
          <w:bCs/>
          <w:lang w:val="en-IN"/>
        </w:rPr>
      </w:pPr>
      <w:r w:rsidRPr="0001352B">
        <w:rPr>
          <w:b/>
          <w:bCs/>
        </w:rPr>
        <w:t>Browser-based single-entry point for the entire data orchestration process, including modeling, design, deployment, monitoring, task automation, distributed processing, and system management.</w:t>
      </w:r>
    </w:p>
    <w:p w14:paraId="6E8AB4A1" w14:textId="77777777" w:rsidR="0001352B" w:rsidRPr="0001352B" w:rsidRDefault="0001352B" w:rsidP="0001352B">
      <w:pPr>
        <w:pStyle w:val="ListParagraph"/>
        <w:numPr>
          <w:ilvl w:val="0"/>
          <w:numId w:val="26"/>
        </w:numPr>
        <w:rPr>
          <w:b/>
          <w:bCs/>
          <w:lang w:val="en-IN"/>
        </w:rPr>
      </w:pPr>
      <w:r w:rsidRPr="0001352B">
        <w:rPr>
          <w:b/>
          <w:bCs/>
        </w:rPr>
        <w:t>Built-in operators that can be directly used in a pipeline or customized for specific use cases.</w:t>
      </w:r>
    </w:p>
    <w:p w14:paraId="5794F1F8" w14:textId="58BF4A84" w:rsidR="0001352B" w:rsidRPr="0001352B" w:rsidRDefault="0001352B" w:rsidP="0001352B">
      <w:pPr>
        <w:pStyle w:val="ListParagraph"/>
        <w:numPr>
          <w:ilvl w:val="0"/>
          <w:numId w:val="26"/>
        </w:numPr>
        <w:rPr>
          <w:b/>
          <w:bCs/>
        </w:rPr>
      </w:pPr>
      <w:r w:rsidRPr="0001352B">
        <w:rPr>
          <w:b/>
          <w:bCs/>
        </w:rPr>
        <w:t>Ability to combine and orchestrate open-source frameworks like TensorFlow, R, or Python with SAP frameworks</w:t>
      </w:r>
      <w:r>
        <w:rPr>
          <w:b/>
          <w:bCs/>
        </w:rPr>
        <w:t>.</w:t>
      </w:r>
    </w:p>
    <w:p w14:paraId="242BAC55" w14:textId="5C2638CA" w:rsidR="00761D90" w:rsidRPr="000D2E9B" w:rsidRDefault="004F4DB8" w:rsidP="000D2E9B">
      <w:pPr>
        <w:ind w:left="0"/>
      </w:pPr>
      <w:r>
        <w:rPr>
          <w:rFonts w:ascii="Calibri" w:hAnsi="Calibri" w:cs="Calibri"/>
          <w:color w:val="201F1E"/>
          <w:bdr w:val="none" w:sz="0" w:space="0" w:color="auto" w:frame="1"/>
        </w:rPr>
        <w:t>                                </w:t>
      </w:r>
    </w:p>
    <w:p w14:paraId="3A52632B" w14:textId="6E28ECF2" w:rsidR="00167F0F" w:rsidRDefault="00167F0F" w:rsidP="00B75D5A">
      <w:pPr>
        <w:pStyle w:val="Heading2"/>
      </w:pPr>
      <w:bookmarkStart w:id="28" w:name="_Toc101801259"/>
      <w:r w:rsidRPr="00777714">
        <w:t>Environment Management</w:t>
      </w:r>
      <w:bookmarkEnd w:id="28"/>
    </w:p>
    <w:p w14:paraId="3316F986" w14:textId="136F5C07" w:rsidR="006E086A" w:rsidRDefault="006E086A" w:rsidP="006E086A"/>
    <w:p w14:paraId="322A43EC" w14:textId="4EA23DF7" w:rsidR="006E086A" w:rsidRDefault="006E086A" w:rsidP="006E086A">
      <w:r>
        <w:t>ANZ Goldilocks project has Two instances of S4 Hana system as of now.</w:t>
      </w:r>
    </w:p>
    <w:p w14:paraId="4130169B" w14:textId="7FC5E834" w:rsidR="006E086A" w:rsidRDefault="006E086A" w:rsidP="006E086A">
      <w:pPr>
        <w:pStyle w:val="ListParagraph"/>
        <w:numPr>
          <w:ilvl w:val="0"/>
          <w:numId w:val="16"/>
        </w:numPr>
      </w:pPr>
      <w:r>
        <w:lastRenderedPageBreak/>
        <w:t xml:space="preserve">EAD system </w:t>
      </w:r>
      <w:r w:rsidRPr="006E086A">
        <w:rPr>
          <w:noProof/>
        </w:rPr>
        <w:drawing>
          <wp:inline distT="0" distB="0" distL="0" distR="0" wp14:anchorId="666A005C" wp14:editId="23D68B3F">
            <wp:extent cx="5731510" cy="18694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69440"/>
                    </a:xfrm>
                    <a:prstGeom prst="rect">
                      <a:avLst/>
                    </a:prstGeom>
                  </pic:spPr>
                </pic:pic>
              </a:graphicData>
            </a:graphic>
          </wp:inline>
        </w:drawing>
      </w:r>
    </w:p>
    <w:p w14:paraId="12B68A80" w14:textId="4D515570" w:rsidR="006E086A" w:rsidRDefault="006E086A" w:rsidP="006E086A">
      <w:pPr>
        <w:pStyle w:val="ListParagraph"/>
        <w:numPr>
          <w:ilvl w:val="0"/>
          <w:numId w:val="16"/>
        </w:numPr>
      </w:pPr>
      <w:r>
        <w:t>EAX system</w:t>
      </w:r>
      <w:r w:rsidRPr="006E086A">
        <w:rPr>
          <w:noProof/>
        </w:rPr>
        <w:t xml:space="preserve"> </w:t>
      </w:r>
      <w:r w:rsidRPr="006E086A">
        <w:rPr>
          <w:noProof/>
        </w:rPr>
        <w:drawing>
          <wp:inline distT="0" distB="0" distL="0" distR="0" wp14:anchorId="24288E58" wp14:editId="13E82E9F">
            <wp:extent cx="5731510" cy="17983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98320"/>
                    </a:xfrm>
                    <a:prstGeom prst="rect">
                      <a:avLst/>
                    </a:prstGeom>
                  </pic:spPr>
                </pic:pic>
              </a:graphicData>
            </a:graphic>
          </wp:inline>
        </w:drawing>
      </w:r>
    </w:p>
    <w:p w14:paraId="4447950F" w14:textId="144D6DB3" w:rsidR="006E086A" w:rsidRDefault="006E086A" w:rsidP="006E086A">
      <w:r>
        <w:t>All the build and testing activities would be carried out in above two instances.</w:t>
      </w:r>
    </w:p>
    <w:p w14:paraId="797629FD" w14:textId="1EDF6459" w:rsidR="006E086A" w:rsidRDefault="006E086A" w:rsidP="006E086A">
      <w:r>
        <w:t>For SAP DI, there are two server, Sandbox and Development available for ANZ Goldilocks.</w:t>
      </w:r>
    </w:p>
    <w:p w14:paraId="6E7E48E3" w14:textId="203D258B" w:rsidR="006E086A" w:rsidRPr="006E086A" w:rsidRDefault="006E086A" w:rsidP="006E086A">
      <w:pPr>
        <w:pStyle w:val="ListParagraph"/>
        <w:numPr>
          <w:ilvl w:val="0"/>
          <w:numId w:val="17"/>
        </w:numPr>
      </w:pPr>
      <w:r>
        <w:t xml:space="preserve">Development </w:t>
      </w:r>
      <w:proofErr w:type="spellStart"/>
      <w:proofErr w:type="gramStart"/>
      <w:r>
        <w:t>url</w:t>
      </w:r>
      <w:proofErr w:type="spellEnd"/>
      <w:r>
        <w:t xml:space="preserve"> :</w:t>
      </w:r>
      <w:proofErr w:type="gramEnd"/>
      <w:r>
        <w:t xml:space="preserve"> </w:t>
      </w:r>
      <w:hyperlink r:id="rId21" w:history="1">
        <w:r w:rsidRPr="00553922">
          <w:rPr>
            <w:rStyle w:val="Hyperlink"/>
          </w:rPr>
          <w:t>https://apacdidev.mykft.net/</w:t>
        </w:r>
      </w:hyperlink>
      <w:r>
        <w:t xml:space="preserve"> and Tenant - </w:t>
      </w:r>
      <w:r w:rsidRPr="006E086A">
        <w:t>dadapp001</w:t>
      </w:r>
    </w:p>
    <w:p w14:paraId="64D6191D" w14:textId="055DA423" w:rsidR="006E086A" w:rsidRDefault="006E086A" w:rsidP="006E086A">
      <w:pPr>
        <w:pStyle w:val="ListParagraph"/>
        <w:numPr>
          <w:ilvl w:val="0"/>
          <w:numId w:val="17"/>
        </w:numPr>
      </w:pPr>
      <w:r w:rsidRPr="006E086A">
        <w:t>S</w:t>
      </w:r>
      <w:r>
        <w:t xml:space="preserve">andbox url: </w:t>
      </w:r>
      <w:hyperlink r:id="rId22" w:history="1">
        <w:r w:rsidRPr="00553922">
          <w:rPr>
            <w:rStyle w:val="Hyperlink"/>
          </w:rPr>
          <w:t>https://daxapp001.mykft.net/</w:t>
        </w:r>
      </w:hyperlink>
      <w:r>
        <w:t xml:space="preserve"> and Tenant - </w:t>
      </w:r>
      <w:r w:rsidRPr="006E086A">
        <w:t>daxapp001</w:t>
      </w:r>
    </w:p>
    <w:p w14:paraId="6FBA6E1B" w14:textId="67EBE06E" w:rsidR="006E086A" w:rsidRDefault="006E086A" w:rsidP="006E086A">
      <w:r>
        <w:t>Deployment to the production instance will be made post successful testing and receiving a technical signoff from the project business sponsor.</w:t>
      </w:r>
    </w:p>
    <w:p w14:paraId="725DD722" w14:textId="28A08B74" w:rsidR="00BC52FF" w:rsidRDefault="00BC52FF" w:rsidP="00BC52FF">
      <w:r>
        <w:t xml:space="preserve">SAP S4H to DI to Snowflake Environment </w:t>
      </w:r>
    </w:p>
    <w:tbl>
      <w:tblPr>
        <w:tblW w:w="6400" w:type="dxa"/>
        <w:jc w:val="center"/>
        <w:tblLook w:val="04A0" w:firstRow="1" w:lastRow="0" w:firstColumn="1" w:lastColumn="0" w:noHBand="0" w:noVBand="1"/>
      </w:tblPr>
      <w:tblGrid>
        <w:gridCol w:w="960"/>
        <w:gridCol w:w="2740"/>
        <w:gridCol w:w="2700"/>
      </w:tblGrid>
      <w:tr w:rsidR="00BC52FF" w:rsidRPr="00BC52FF" w14:paraId="3D1AFC3B" w14:textId="77777777" w:rsidTr="00BC52FF">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90A0DD" w14:textId="77777777" w:rsidR="00BC52FF" w:rsidRPr="00BC52FF" w:rsidRDefault="00BC52FF" w:rsidP="00BC52FF">
            <w:pPr>
              <w:spacing w:after="0" w:line="240" w:lineRule="auto"/>
              <w:ind w:left="0"/>
              <w:jc w:val="center"/>
              <w:rPr>
                <w:rFonts w:ascii="Calibri" w:eastAsia="Times New Roman" w:hAnsi="Calibri" w:cs="Calibri"/>
                <w:b/>
                <w:bCs/>
                <w:color w:val="000000"/>
                <w:lang w:val="en-IN" w:eastAsia="en-IN"/>
              </w:rPr>
            </w:pPr>
            <w:r w:rsidRPr="00BC52FF">
              <w:rPr>
                <w:rFonts w:ascii="Calibri" w:eastAsia="Times New Roman" w:hAnsi="Calibri" w:cs="Calibri"/>
                <w:b/>
                <w:bCs/>
                <w:color w:val="000000"/>
                <w:lang w:val="en-IN" w:eastAsia="en-IN"/>
              </w:rPr>
              <w:t>S4 Hana</w:t>
            </w:r>
          </w:p>
        </w:tc>
        <w:tc>
          <w:tcPr>
            <w:tcW w:w="2740" w:type="dxa"/>
            <w:tcBorders>
              <w:top w:val="single" w:sz="4" w:space="0" w:color="auto"/>
              <w:left w:val="nil"/>
              <w:bottom w:val="single" w:sz="4" w:space="0" w:color="auto"/>
              <w:right w:val="single" w:sz="4" w:space="0" w:color="auto"/>
            </w:tcBorders>
            <w:shd w:val="clear" w:color="auto" w:fill="auto"/>
            <w:vAlign w:val="center"/>
            <w:hideMark/>
          </w:tcPr>
          <w:p w14:paraId="6B78362B" w14:textId="77777777" w:rsidR="00BC52FF" w:rsidRPr="00BC52FF" w:rsidRDefault="00BC52FF" w:rsidP="00BC52FF">
            <w:pPr>
              <w:spacing w:after="0" w:line="240" w:lineRule="auto"/>
              <w:ind w:left="0"/>
              <w:jc w:val="center"/>
              <w:rPr>
                <w:rFonts w:ascii="Calibri" w:eastAsia="Times New Roman" w:hAnsi="Calibri" w:cs="Calibri"/>
                <w:b/>
                <w:bCs/>
                <w:color w:val="000000"/>
                <w:lang w:val="en-IN" w:eastAsia="en-IN"/>
              </w:rPr>
            </w:pPr>
            <w:r w:rsidRPr="00BC52FF">
              <w:rPr>
                <w:rFonts w:ascii="Calibri" w:eastAsia="Times New Roman" w:hAnsi="Calibri" w:cs="Calibri"/>
                <w:b/>
                <w:bCs/>
                <w:color w:val="000000"/>
                <w:lang w:val="en-IN" w:eastAsia="en-IN"/>
              </w:rPr>
              <w:t>Data Intelligence</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14:paraId="7DC3016F" w14:textId="77777777" w:rsidR="00BC52FF" w:rsidRPr="00BC52FF" w:rsidRDefault="00BC52FF" w:rsidP="00BC52FF">
            <w:pPr>
              <w:spacing w:after="0" w:line="240" w:lineRule="auto"/>
              <w:ind w:left="0"/>
              <w:jc w:val="center"/>
              <w:rPr>
                <w:rFonts w:ascii="Calibri" w:eastAsia="Times New Roman" w:hAnsi="Calibri" w:cs="Calibri"/>
                <w:b/>
                <w:bCs/>
                <w:color w:val="000000"/>
                <w:lang w:val="en-IN" w:eastAsia="en-IN"/>
              </w:rPr>
            </w:pPr>
            <w:r w:rsidRPr="00BC52FF">
              <w:rPr>
                <w:rFonts w:ascii="Calibri" w:eastAsia="Times New Roman" w:hAnsi="Calibri" w:cs="Calibri"/>
                <w:b/>
                <w:bCs/>
                <w:color w:val="000000"/>
                <w:lang w:val="en-IN" w:eastAsia="en-IN"/>
              </w:rPr>
              <w:t>Snowflake</w:t>
            </w:r>
          </w:p>
        </w:tc>
      </w:tr>
      <w:tr w:rsidR="00BC52FF" w:rsidRPr="00BC52FF" w14:paraId="1C3588E2" w14:textId="77777777" w:rsidTr="00BC52FF">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F4B357B" w14:textId="77777777" w:rsidR="00BC52FF" w:rsidRPr="00BC52FF" w:rsidRDefault="00BC52FF" w:rsidP="00BC52FF">
            <w:pPr>
              <w:spacing w:after="0" w:line="240" w:lineRule="auto"/>
              <w:ind w:left="0"/>
              <w:jc w:val="center"/>
              <w:rPr>
                <w:rFonts w:ascii="Calibri" w:eastAsia="Times New Roman" w:hAnsi="Calibri" w:cs="Calibri"/>
                <w:color w:val="000000"/>
                <w:lang w:val="en-IN" w:eastAsia="en-IN"/>
              </w:rPr>
            </w:pPr>
            <w:r w:rsidRPr="00BC52FF">
              <w:rPr>
                <w:rFonts w:ascii="Calibri" w:eastAsia="Times New Roman" w:hAnsi="Calibri" w:cs="Calibri"/>
                <w:color w:val="000000"/>
                <w:lang w:val="en-IN" w:eastAsia="en-IN"/>
              </w:rPr>
              <w:t>DEV</w:t>
            </w:r>
          </w:p>
        </w:tc>
        <w:tc>
          <w:tcPr>
            <w:tcW w:w="2740" w:type="dxa"/>
            <w:tcBorders>
              <w:top w:val="nil"/>
              <w:left w:val="nil"/>
              <w:bottom w:val="single" w:sz="4" w:space="0" w:color="auto"/>
              <w:right w:val="single" w:sz="4" w:space="0" w:color="auto"/>
            </w:tcBorders>
            <w:shd w:val="clear" w:color="auto" w:fill="auto"/>
            <w:vAlign w:val="center"/>
            <w:hideMark/>
          </w:tcPr>
          <w:p w14:paraId="134F858E" w14:textId="77777777" w:rsidR="00BC52FF" w:rsidRPr="00BC52FF" w:rsidRDefault="00BC52FF" w:rsidP="00BC52FF">
            <w:pPr>
              <w:spacing w:after="0" w:line="240" w:lineRule="auto"/>
              <w:ind w:left="0"/>
              <w:jc w:val="center"/>
              <w:rPr>
                <w:rFonts w:ascii="Calibri" w:eastAsia="Times New Roman" w:hAnsi="Calibri" w:cs="Calibri"/>
                <w:color w:val="000000"/>
                <w:lang w:val="en-IN" w:eastAsia="en-IN"/>
              </w:rPr>
            </w:pPr>
            <w:r w:rsidRPr="00BC52FF">
              <w:rPr>
                <w:rFonts w:ascii="Calibri" w:eastAsia="Times New Roman" w:hAnsi="Calibri" w:cs="Calibri"/>
                <w:color w:val="000000"/>
                <w:lang w:val="en-IN" w:eastAsia="en-IN"/>
              </w:rPr>
              <w:t>Dev</w:t>
            </w:r>
          </w:p>
        </w:tc>
        <w:tc>
          <w:tcPr>
            <w:tcW w:w="2700" w:type="dxa"/>
            <w:tcBorders>
              <w:top w:val="nil"/>
              <w:left w:val="nil"/>
              <w:bottom w:val="single" w:sz="4" w:space="0" w:color="auto"/>
              <w:right w:val="single" w:sz="4" w:space="0" w:color="auto"/>
            </w:tcBorders>
            <w:shd w:val="clear" w:color="auto" w:fill="auto"/>
            <w:vAlign w:val="center"/>
            <w:hideMark/>
          </w:tcPr>
          <w:p w14:paraId="6CC35234" w14:textId="77777777" w:rsidR="00BC52FF" w:rsidRPr="00BC52FF" w:rsidRDefault="00BC52FF" w:rsidP="00BC52FF">
            <w:pPr>
              <w:spacing w:after="0" w:line="240" w:lineRule="auto"/>
              <w:ind w:left="0"/>
              <w:jc w:val="center"/>
              <w:rPr>
                <w:rFonts w:ascii="Calibri" w:eastAsia="Times New Roman" w:hAnsi="Calibri" w:cs="Calibri"/>
                <w:color w:val="000000"/>
                <w:lang w:val="en-IN" w:eastAsia="en-IN"/>
              </w:rPr>
            </w:pPr>
            <w:r w:rsidRPr="00BC52FF">
              <w:rPr>
                <w:rFonts w:ascii="Calibri" w:eastAsia="Times New Roman" w:hAnsi="Calibri" w:cs="Calibri"/>
                <w:color w:val="000000"/>
                <w:lang w:val="en-IN" w:eastAsia="en-IN"/>
              </w:rPr>
              <w:t>SDBX</w:t>
            </w:r>
          </w:p>
        </w:tc>
      </w:tr>
      <w:tr w:rsidR="00BC52FF" w:rsidRPr="00BC52FF" w14:paraId="6DA68E25" w14:textId="77777777" w:rsidTr="00BC52FF">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CD10078" w14:textId="77777777" w:rsidR="00BC52FF" w:rsidRPr="00BC52FF" w:rsidRDefault="00BC52FF" w:rsidP="00BC52FF">
            <w:pPr>
              <w:spacing w:after="0" w:line="240" w:lineRule="auto"/>
              <w:ind w:left="0"/>
              <w:jc w:val="center"/>
              <w:rPr>
                <w:rFonts w:ascii="Calibri" w:eastAsia="Times New Roman" w:hAnsi="Calibri" w:cs="Calibri"/>
                <w:color w:val="000000"/>
                <w:lang w:val="en-IN" w:eastAsia="en-IN"/>
              </w:rPr>
            </w:pPr>
            <w:r w:rsidRPr="00BC52FF">
              <w:rPr>
                <w:rFonts w:ascii="Calibri" w:eastAsia="Times New Roman" w:hAnsi="Calibri" w:cs="Calibri"/>
                <w:color w:val="000000"/>
                <w:lang w:val="en-IN" w:eastAsia="en-IN"/>
              </w:rPr>
              <w:t>QA</w:t>
            </w:r>
          </w:p>
        </w:tc>
        <w:tc>
          <w:tcPr>
            <w:tcW w:w="2740" w:type="dxa"/>
            <w:tcBorders>
              <w:top w:val="nil"/>
              <w:left w:val="nil"/>
              <w:bottom w:val="single" w:sz="4" w:space="0" w:color="auto"/>
              <w:right w:val="single" w:sz="4" w:space="0" w:color="auto"/>
            </w:tcBorders>
            <w:shd w:val="clear" w:color="auto" w:fill="auto"/>
            <w:vAlign w:val="center"/>
            <w:hideMark/>
          </w:tcPr>
          <w:p w14:paraId="090BE88B" w14:textId="77777777" w:rsidR="00BC52FF" w:rsidRPr="00BC52FF" w:rsidRDefault="00BC52FF" w:rsidP="00BC52FF">
            <w:pPr>
              <w:spacing w:after="0" w:line="240" w:lineRule="auto"/>
              <w:ind w:left="0"/>
              <w:jc w:val="center"/>
              <w:rPr>
                <w:rFonts w:ascii="Calibri" w:eastAsia="Times New Roman" w:hAnsi="Calibri" w:cs="Calibri"/>
                <w:color w:val="000000"/>
                <w:lang w:val="en-IN" w:eastAsia="en-IN"/>
              </w:rPr>
            </w:pPr>
            <w:r w:rsidRPr="00BC52FF">
              <w:rPr>
                <w:rFonts w:ascii="Calibri" w:eastAsia="Times New Roman" w:hAnsi="Calibri" w:cs="Calibri"/>
                <w:color w:val="000000"/>
                <w:lang w:val="en-IN" w:eastAsia="en-IN"/>
              </w:rPr>
              <w:t>Test</w:t>
            </w:r>
          </w:p>
        </w:tc>
        <w:tc>
          <w:tcPr>
            <w:tcW w:w="2700" w:type="dxa"/>
            <w:tcBorders>
              <w:top w:val="nil"/>
              <w:left w:val="nil"/>
              <w:bottom w:val="single" w:sz="4" w:space="0" w:color="auto"/>
              <w:right w:val="single" w:sz="4" w:space="0" w:color="auto"/>
            </w:tcBorders>
            <w:shd w:val="clear" w:color="auto" w:fill="auto"/>
            <w:vAlign w:val="center"/>
            <w:hideMark/>
          </w:tcPr>
          <w:p w14:paraId="28E4D405" w14:textId="77777777" w:rsidR="00BC52FF" w:rsidRPr="00BC52FF" w:rsidRDefault="00BC52FF" w:rsidP="00BC52FF">
            <w:pPr>
              <w:spacing w:after="0" w:line="240" w:lineRule="auto"/>
              <w:ind w:left="0"/>
              <w:jc w:val="center"/>
              <w:rPr>
                <w:rFonts w:ascii="Calibri" w:eastAsia="Times New Roman" w:hAnsi="Calibri" w:cs="Calibri"/>
                <w:color w:val="000000"/>
                <w:lang w:val="en-IN" w:eastAsia="en-IN"/>
              </w:rPr>
            </w:pPr>
            <w:r w:rsidRPr="00BC52FF">
              <w:rPr>
                <w:rFonts w:ascii="Calibri" w:eastAsia="Times New Roman" w:hAnsi="Calibri" w:cs="Calibri"/>
                <w:color w:val="000000"/>
                <w:lang w:val="en-IN" w:eastAsia="en-IN"/>
              </w:rPr>
              <w:t>DEV</w:t>
            </w:r>
          </w:p>
        </w:tc>
      </w:tr>
      <w:tr w:rsidR="00BC52FF" w:rsidRPr="00BC52FF" w14:paraId="0A01E15E" w14:textId="77777777" w:rsidTr="00BC52FF">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9A8027A" w14:textId="77777777" w:rsidR="00BC52FF" w:rsidRPr="00BC52FF" w:rsidRDefault="00BC52FF" w:rsidP="00BC52FF">
            <w:pPr>
              <w:spacing w:after="0" w:line="240" w:lineRule="auto"/>
              <w:ind w:left="0"/>
              <w:jc w:val="center"/>
              <w:rPr>
                <w:rFonts w:ascii="Calibri" w:eastAsia="Times New Roman" w:hAnsi="Calibri" w:cs="Calibri"/>
                <w:color w:val="000000"/>
                <w:lang w:val="en-IN" w:eastAsia="en-IN"/>
              </w:rPr>
            </w:pPr>
            <w:r w:rsidRPr="00BC52FF">
              <w:rPr>
                <w:rFonts w:ascii="Calibri" w:eastAsia="Times New Roman" w:hAnsi="Calibri" w:cs="Calibri"/>
                <w:color w:val="000000"/>
                <w:lang w:val="en-IN" w:eastAsia="en-IN"/>
              </w:rPr>
              <w:t>REG</w:t>
            </w:r>
          </w:p>
        </w:tc>
        <w:tc>
          <w:tcPr>
            <w:tcW w:w="2740" w:type="dxa"/>
            <w:tcBorders>
              <w:top w:val="nil"/>
              <w:left w:val="nil"/>
              <w:bottom w:val="single" w:sz="4" w:space="0" w:color="auto"/>
              <w:right w:val="single" w:sz="4" w:space="0" w:color="auto"/>
            </w:tcBorders>
            <w:shd w:val="clear" w:color="auto" w:fill="auto"/>
            <w:vAlign w:val="center"/>
            <w:hideMark/>
          </w:tcPr>
          <w:p w14:paraId="2D73BE7D" w14:textId="77777777" w:rsidR="00BC52FF" w:rsidRPr="00BC52FF" w:rsidRDefault="00BC52FF" w:rsidP="00BC52FF">
            <w:pPr>
              <w:spacing w:after="0" w:line="240" w:lineRule="auto"/>
              <w:ind w:left="0"/>
              <w:jc w:val="center"/>
              <w:rPr>
                <w:rFonts w:ascii="Calibri" w:eastAsia="Times New Roman" w:hAnsi="Calibri" w:cs="Calibri"/>
                <w:color w:val="000000"/>
                <w:lang w:val="en-IN" w:eastAsia="en-IN"/>
              </w:rPr>
            </w:pPr>
            <w:r w:rsidRPr="00BC52FF">
              <w:rPr>
                <w:rFonts w:ascii="Calibri" w:eastAsia="Times New Roman" w:hAnsi="Calibri" w:cs="Calibri"/>
                <w:color w:val="000000"/>
                <w:lang w:val="en-IN" w:eastAsia="en-IN"/>
              </w:rPr>
              <w:t>Test</w:t>
            </w:r>
          </w:p>
        </w:tc>
        <w:tc>
          <w:tcPr>
            <w:tcW w:w="2700" w:type="dxa"/>
            <w:tcBorders>
              <w:top w:val="nil"/>
              <w:left w:val="nil"/>
              <w:bottom w:val="single" w:sz="4" w:space="0" w:color="auto"/>
              <w:right w:val="single" w:sz="4" w:space="0" w:color="auto"/>
            </w:tcBorders>
            <w:shd w:val="clear" w:color="auto" w:fill="auto"/>
            <w:vAlign w:val="center"/>
            <w:hideMark/>
          </w:tcPr>
          <w:p w14:paraId="4C5F95C7" w14:textId="77777777" w:rsidR="00BC52FF" w:rsidRPr="00BC52FF" w:rsidRDefault="00BC52FF" w:rsidP="00BC52FF">
            <w:pPr>
              <w:spacing w:after="0" w:line="240" w:lineRule="auto"/>
              <w:ind w:left="0"/>
              <w:jc w:val="center"/>
              <w:rPr>
                <w:rFonts w:ascii="Calibri" w:eastAsia="Times New Roman" w:hAnsi="Calibri" w:cs="Calibri"/>
                <w:color w:val="000000"/>
                <w:lang w:val="en-IN" w:eastAsia="en-IN"/>
              </w:rPr>
            </w:pPr>
            <w:r w:rsidRPr="00BC52FF">
              <w:rPr>
                <w:rFonts w:ascii="Calibri" w:eastAsia="Times New Roman" w:hAnsi="Calibri" w:cs="Calibri"/>
                <w:color w:val="000000"/>
                <w:lang w:val="en-IN" w:eastAsia="en-IN"/>
              </w:rPr>
              <w:t>UAT</w:t>
            </w:r>
          </w:p>
        </w:tc>
      </w:tr>
      <w:tr w:rsidR="00BC52FF" w:rsidRPr="00BC52FF" w14:paraId="68389B15" w14:textId="77777777" w:rsidTr="00BC52FF">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52F801C" w14:textId="77777777" w:rsidR="00BC52FF" w:rsidRPr="00BC52FF" w:rsidRDefault="00BC52FF" w:rsidP="00BC52FF">
            <w:pPr>
              <w:spacing w:after="0" w:line="240" w:lineRule="auto"/>
              <w:ind w:left="0"/>
              <w:jc w:val="center"/>
              <w:rPr>
                <w:rFonts w:ascii="Calibri" w:eastAsia="Times New Roman" w:hAnsi="Calibri" w:cs="Calibri"/>
                <w:color w:val="000000"/>
                <w:lang w:val="en-IN" w:eastAsia="en-IN"/>
              </w:rPr>
            </w:pPr>
            <w:r w:rsidRPr="00BC52FF">
              <w:rPr>
                <w:rFonts w:ascii="Calibri" w:eastAsia="Times New Roman" w:hAnsi="Calibri" w:cs="Calibri"/>
                <w:color w:val="000000"/>
                <w:lang w:val="en-IN" w:eastAsia="en-IN"/>
              </w:rPr>
              <w:t>PROD</w:t>
            </w:r>
          </w:p>
        </w:tc>
        <w:tc>
          <w:tcPr>
            <w:tcW w:w="2740" w:type="dxa"/>
            <w:tcBorders>
              <w:top w:val="nil"/>
              <w:left w:val="nil"/>
              <w:bottom w:val="single" w:sz="4" w:space="0" w:color="auto"/>
              <w:right w:val="single" w:sz="4" w:space="0" w:color="auto"/>
            </w:tcBorders>
            <w:shd w:val="clear" w:color="auto" w:fill="auto"/>
            <w:vAlign w:val="center"/>
            <w:hideMark/>
          </w:tcPr>
          <w:p w14:paraId="0A52650D" w14:textId="77777777" w:rsidR="00BC52FF" w:rsidRPr="00BC52FF" w:rsidRDefault="00BC52FF" w:rsidP="00BC52FF">
            <w:pPr>
              <w:spacing w:after="0" w:line="240" w:lineRule="auto"/>
              <w:ind w:left="0"/>
              <w:jc w:val="center"/>
              <w:rPr>
                <w:rFonts w:ascii="Calibri" w:eastAsia="Times New Roman" w:hAnsi="Calibri" w:cs="Calibri"/>
                <w:color w:val="000000"/>
                <w:lang w:val="en-IN" w:eastAsia="en-IN"/>
              </w:rPr>
            </w:pPr>
            <w:r w:rsidRPr="00BC52FF">
              <w:rPr>
                <w:rFonts w:ascii="Calibri" w:eastAsia="Times New Roman" w:hAnsi="Calibri" w:cs="Calibri"/>
                <w:color w:val="000000"/>
                <w:lang w:val="en-IN" w:eastAsia="en-IN"/>
              </w:rPr>
              <w:t>PROD</w:t>
            </w:r>
          </w:p>
        </w:tc>
        <w:tc>
          <w:tcPr>
            <w:tcW w:w="2700" w:type="dxa"/>
            <w:tcBorders>
              <w:top w:val="nil"/>
              <w:left w:val="nil"/>
              <w:bottom w:val="single" w:sz="4" w:space="0" w:color="auto"/>
              <w:right w:val="single" w:sz="4" w:space="0" w:color="auto"/>
            </w:tcBorders>
            <w:shd w:val="clear" w:color="auto" w:fill="auto"/>
            <w:vAlign w:val="center"/>
            <w:hideMark/>
          </w:tcPr>
          <w:p w14:paraId="15FB6404" w14:textId="77777777" w:rsidR="00BC52FF" w:rsidRPr="00BC52FF" w:rsidRDefault="00BC52FF" w:rsidP="00BC52FF">
            <w:pPr>
              <w:spacing w:after="0" w:line="240" w:lineRule="auto"/>
              <w:ind w:left="0"/>
              <w:jc w:val="center"/>
              <w:rPr>
                <w:rFonts w:ascii="Calibri" w:eastAsia="Times New Roman" w:hAnsi="Calibri" w:cs="Calibri"/>
                <w:color w:val="000000"/>
                <w:lang w:val="en-IN" w:eastAsia="en-IN"/>
              </w:rPr>
            </w:pPr>
            <w:r w:rsidRPr="00BC52FF">
              <w:rPr>
                <w:rFonts w:ascii="Calibri" w:eastAsia="Times New Roman" w:hAnsi="Calibri" w:cs="Calibri"/>
                <w:color w:val="000000"/>
                <w:lang w:val="en-IN" w:eastAsia="en-IN"/>
              </w:rPr>
              <w:t>PROD</w:t>
            </w:r>
          </w:p>
        </w:tc>
      </w:tr>
    </w:tbl>
    <w:p w14:paraId="18B40E1E" w14:textId="77777777" w:rsidR="00BC52FF" w:rsidRDefault="00BC52FF" w:rsidP="00BC52FF">
      <w:pPr>
        <w:jc w:val="center"/>
      </w:pPr>
    </w:p>
    <w:p w14:paraId="61868FEB" w14:textId="3DAF5F0D" w:rsidR="006E086A" w:rsidRDefault="006E086A" w:rsidP="006E086A">
      <w:r>
        <w:t xml:space="preserve">Snowflake </w:t>
      </w:r>
      <w:r w:rsidR="00BA5B73">
        <w:t xml:space="preserve">Database and </w:t>
      </w:r>
      <w:r>
        <w:t>Schemas in Ingestion Layer</w:t>
      </w:r>
    </w:p>
    <w:p w14:paraId="3E9DB640" w14:textId="6C7632F4" w:rsidR="006E086A" w:rsidRDefault="00BA5B73" w:rsidP="00BA5B73">
      <w:pPr>
        <w:pStyle w:val="ListParagraph"/>
        <w:numPr>
          <w:ilvl w:val="0"/>
          <w:numId w:val="18"/>
        </w:numPr>
      </w:pPr>
      <w:r>
        <w:t xml:space="preserve">Database Name - </w:t>
      </w:r>
      <w:r w:rsidRPr="00BA5B73">
        <w:t>DEV_KHC_INGEST</w:t>
      </w:r>
    </w:p>
    <w:p w14:paraId="5724AABE" w14:textId="3212AA46" w:rsidR="00BA5B73" w:rsidRDefault="00BA5B73" w:rsidP="00BA5B73">
      <w:pPr>
        <w:pStyle w:val="ListParagraph"/>
        <w:numPr>
          <w:ilvl w:val="0"/>
          <w:numId w:val="18"/>
        </w:numPr>
        <w:spacing w:after="0" w:line="240" w:lineRule="auto"/>
      </w:pPr>
      <w:r>
        <w:t xml:space="preserve">Schema Name - </w:t>
      </w:r>
      <w:r w:rsidRPr="00BA5B73">
        <w:t>SAP_MASTER_DATA</w:t>
      </w:r>
      <w:r>
        <w:t>, ORDER_MANAGEMENT, INVENTORY_</w:t>
      </w:r>
      <w:proofErr w:type="gramStart"/>
      <w:r>
        <w:t>MANAGEMENT,FACILITY</w:t>
      </w:r>
      <w:proofErr w:type="gramEnd"/>
      <w:r>
        <w:t>,FINANCE,MANUFACTURING</w:t>
      </w:r>
    </w:p>
    <w:p w14:paraId="111AFDB3" w14:textId="0B055726" w:rsidR="00BC52FF" w:rsidRDefault="00BC52FF" w:rsidP="00BC52FF">
      <w:pPr>
        <w:spacing w:after="0" w:line="240" w:lineRule="auto"/>
      </w:pPr>
    </w:p>
    <w:p w14:paraId="66ECF75D" w14:textId="2BDA8B38" w:rsidR="00BC52FF" w:rsidRDefault="00BC52FF" w:rsidP="00BC52FF">
      <w:pPr>
        <w:spacing w:after="0" w:line="240" w:lineRule="auto"/>
      </w:pPr>
    </w:p>
    <w:p w14:paraId="7A1BB46A" w14:textId="77777777" w:rsidR="00BC52FF" w:rsidRPr="00BA5B73" w:rsidRDefault="00BC52FF" w:rsidP="00BC52FF">
      <w:pPr>
        <w:spacing w:after="0" w:line="240" w:lineRule="auto"/>
      </w:pPr>
    </w:p>
    <w:p w14:paraId="0D8DAA36" w14:textId="2BAB95FE" w:rsidR="00BA5B73" w:rsidRDefault="00BA5B73" w:rsidP="00EC702E"/>
    <w:p w14:paraId="70A5F60E" w14:textId="452867AC" w:rsidR="00EC702E" w:rsidRDefault="00EC702E" w:rsidP="00EC702E">
      <w:pPr>
        <w:rPr>
          <w:b/>
          <w:bCs/>
        </w:rPr>
      </w:pPr>
      <w:r w:rsidRPr="00EC702E">
        <w:rPr>
          <w:b/>
          <w:bCs/>
        </w:rPr>
        <w:lastRenderedPageBreak/>
        <w:t>SAP Data Intelligence Pipeline Naming Standard</w:t>
      </w:r>
    </w:p>
    <w:p w14:paraId="3A1E16F0" w14:textId="2F792684" w:rsidR="00EC702E" w:rsidRDefault="00EC702E" w:rsidP="00EC702E">
      <w:r>
        <w:t xml:space="preserve">Pipelines developed in SAP DI Modeler is saved with below standard naming </w:t>
      </w:r>
      <w:r w:rsidR="00B11585">
        <w:t>convention.</w:t>
      </w:r>
    </w:p>
    <w:p w14:paraId="3792A659" w14:textId="55C75FE8" w:rsidR="00B11585" w:rsidRDefault="00B11585" w:rsidP="00EC702E">
      <w:pPr>
        <w:rPr>
          <w:i/>
          <w:iCs/>
        </w:rPr>
      </w:pPr>
      <w:r w:rsidRPr="00B11585">
        <w:rPr>
          <w:b/>
          <w:bCs/>
        </w:rPr>
        <w:t>ANZ_S4H_</w:t>
      </w:r>
      <w:r w:rsidRPr="00B11585">
        <w:rPr>
          <w:b/>
          <w:bCs/>
          <w:i/>
          <w:iCs/>
        </w:rPr>
        <w:t>CDS_VIEW_NAME</w:t>
      </w:r>
      <w:r>
        <w:rPr>
          <w:i/>
          <w:iCs/>
        </w:rPr>
        <w:t>.</w:t>
      </w:r>
    </w:p>
    <w:p w14:paraId="5CB72BD5" w14:textId="11075B8A" w:rsidR="00B11585" w:rsidRPr="00B11585" w:rsidRDefault="00B11585" w:rsidP="00EC702E">
      <w:pPr>
        <w:rPr>
          <w:i/>
          <w:iCs/>
        </w:rPr>
      </w:pPr>
      <w:r>
        <w:t xml:space="preserve">For </w:t>
      </w:r>
      <w:r w:rsidR="00381F5F">
        <w:t>example, if</w:t>
      </w:r>
      <w:r>
        <w:t xml:space="preserve"> we are creating pipeline for CDS View </w:t>
      </w:r>
      <w:proofErr w:type="spellStart"/>
      <w:r w:rsidRPr="00381F5F">
        <w:rPr>
          <w:b/>
          <w:bCs/>
        </w:rPr>
        <w:t>I_</w:t>
      </w:r>
      <w:proofErr w:type="gramStart"/>
      <w:r w:rsidRPr="00381F5F">
        <w:rPr>
          <w:b/>
          <w:bCs/>
        </w:rPr>
        <w:t>Customer</w:t>
      </w:r>
      <w:proofErr w:type="spellEnd"/>
      <w:r>
        <w:t xml:space="preserve"> ,</w:t>
      </w:r>
      <w:proofErr w:type="gramEnd"/>
      <w:r>
        <w:t xml:space="preserve"> </w:t>
      </w:r>
      <w:r w:rsidR="00381F5F">
        <w:t xml:space="preserve">then pipeline name is </w:t>
      </w:r>
      <w:r w:rsidR="00381F5F" w:rsidRPr="00381F5F">
        <w:rPr>
          <w:b/>
          <w:bCs/>
        </w:rPr>
        <w:t>ANZ_S4H_I_CUSTOMER</w:t>
      </w:r>
    </w:p>
    <w:p w14:paraId="44ED4F30" w14:textId="77777777" w:rsidR="00B11585" w:rsidRPr="00B11585" w:rsidRDefault="00B11585" w:rsidP="00EC702E">
      <w:pPr>
        <w:rPr>
          <w:i/>
          <w:iCs/>
        </w:rPr>
      </w:pPr>
    </w:p>
    <w:p w14:paraId="1A83DD72" w14:textId="43857139" w:rsidR="006E086A" w:rsidRPr="006E086A" w:rsidRDefault="006E086A" w:rsidP="006E086A"/>
    <w:p w14:paraId="42211285" w14:textId="3C7E7546" w:rsidR="00167F0F" w:rsidRDefault="00167F0F" w:rsidP="00B75D5A">
      <w:pPr>
        <w:pStyle w:val="Heading2"/>
      </w:pPr>
      <w:bookmarkStart w:id="29" w:name="_Toc101801260"/>
      <w:r w:rsidRPr="00777714">
        <w:t>Capacity Considerations</w:t>
      </w:r>
      <w:bookmarkEnd w:id="29"/>
    </w:p>
    <w:p w14:paraId="0AC0B19B" w14:textId="545E2380" w:rsidR="00992D60" w:rsidRDefault="00D51F50" w:rsidP="00992D60">
      <w:proofErr w:type="spellStart"/>
      <w:r>
        <w:rPr>
          <w:rFonts w:ascii="Arial" w:hAnsi="Arial" w:cs="Arial"/>
          <w:i/>
        </w:rPr>
        <w:t>Kraftheinz</w:t>
      </w:r>
      <w:proofErr w:type="spellEnd"/>
      <w:r>
        <w:rPr>
          <w:rFonts w:ascii="Arial" w:hAnsi="Arial" w:cs="Arial"/>
          <w:i/>
        </w:rPr>
        <w:t xml:space="preserve">, across Australia will have CDS views daily refresh. </w:t>
      </w:r>
      <w:r w:rsidR="000241E5">
        <w:rPr>
          <w:rFonts w:ascii="Arial" w:hAnsi="Arial" w:cs="Arial"/>
          <w:i/>
        </w:rPr>
        <w:t xml:space="preserve">As of now in Dev system Data volume is quite low in Full and Delta load. </w:t>
      </w:r>
      <w:r>
        <w:rPr>
          <w:rFonts w:ascii="Arial" w:hAnsi="Arial" w:cs="Arial"/>
          <w:i/>
        </w:rPr>
        <w:t>Stated details below:</w:t>
      </w:r>
    </w:p>
    <w:p w14:paraId="3D5D9107" w14:textId="7A1A0802" w:rsidR="00761D90" w:rsidRDefault="00AF2999" w:rsidP="00B75D5A">
      <w:r>
        <w:t>The current supported transaction volumes are expected</w:t>
      </w:r>
      <w:r w:rsidR="0096155E">
        <w:t xml:space="preserve"> to continue from S/4 HANA</w:t>
      </w:r>
      <w:r w:rsidR="00A614F8">
        <w:t>.</w:t>
      </w:r>
    </w:p>
    <w:tbl>
      <w:tblPr>
        <w:tblW w:w="8213" w:type="dxa"/>
        <w:tblLook w:val="04A0" w:firstRow="1" w:lastRow="0" w:firstColumn="1" w:lastColumn="0" w:noHBand="0" w:noVBand="1"/>
      </w:tblPr>
      <w:tblGrid>
        <w:gridCol w:w="616"/>
        <w:gridCol w:w="3838"/>
        <w:gridCol w:w="1126"/>
        <w:gridCol w:w="1168"/>
        <w:gridCol w:w="1465"/>
      </w:tblGrid>
      <w:tr w:rsidR="001A232F" w:rsidRPr="001A232F" w14:paraId="37DCF6A6" w14:textId="77777777" w:rsidTr="001A232F">
        <w:trPr>
          <w:trHeight w:val="580"/>
        </w:trPr>
        <w:tc>
          <w:tcPr>
            <w:tcW w:w="616"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648400E1" w14:textId="77777777" w:rsidR="001A232F" w:rsidRPr="001A232F" w:rsidRDefault="001A232F" w:rsidP="001A232F">
            <w:pPr>
              <w:spacing w:after="0" w:line="240" w:lineRule="auto"/>
              <w:ind w:left="0"/>
              <w:jc w:val="center"/>
              <w:rPr>
                <w:rFonts w:ascii="Calibri" w:eastAsia="Times New Roman" w:hAnsi="Calibri" w:cs="Calibri"/>
                <w:b/>
                <w:bCs/>
                <w:color w:val="FFFFFF"/>
                <w:lang w:val="en-IN" w:eastAsia="en-IN"/>
              </w:rPr>
            </w:pPr>
            <w:r w:rsidRPr="001A232F">
              <w:rPr>
                <w:rFonts w:ascii="Calibri" w:eastAsia="Times New Roman" w:hAnsi="Calibri" w:cs="Calibri"/>
                <w:b/>
                <w:bCs/>
                <w:color w:val="FFFFFF"/>
                <w:lang w:eastAsia="en-IN"/>
              </w:rPr>
              <w:t>S.no</w:t>
            </w:r>
          </w:p>
        </w:tc>
        <w:tc>
          <w:tcPr>
            <w:tcW w:w="3838" w:type="dxa"/>
            <w:tcBorders>
              <w:top w:val="single" w:sz="4" w:space="0" w:color="auto"/>
              <w:left w:val="nil"/>
              <w:bottom w:val="single" w:sz="4" w:space="0" w:color="auto"/>
              <w:right w:val="single" w:sz="4" w:space="0" w:color="auto"/>
            </w:tcBorders>
            <w:shd w:val="clear" w:color="000000" w:fill="0070C0"/>
            <w:vAlign w:val="center"/>
            <w:hideMark/>
          </w:tcPr>
          <w:p w14:paraId="3722A549" w14:textId="77777777" w:rsidR="001A232F" w:rsidRPr="001A232F" w:rsidRDefault="001A232F" w:rsidP="001A232F">
            <w:pPr>
              <w:spacing w:after="0" w:line="240" w:lineRule="auto"/>
              <w:ind w:left="0"/>
              <w:jc w:val="center"/>
              <w:rPr>
                <w:rFonts w:ascii="Calibri" w:eastAsia="Times New Roman" w:hAnsi="Calibri" w:cs="Calibri"/>
                <w:b/>
                <w:bCs/>
                <w:color w:val="FFFFFF"/>
                <w:lang w:val="en-IN" w:eastAsia="en-IN"/>
              </w:rPr>
            </w:pPr>
            <w:r w:rsidRPr="001A232F">
              <w:rPr>
                <w:rFonts w:ascii="Calibri" w:eastAsia="Times New Roman" w:hAnsi="Calibri" w:cs="Calibri"/>
                <w:b/>
                <w:bCs/>
                <w:color w:val="FFFFFF"/>
                <w:lang w:eastAsia="en-IN"/>
              </w:rPr>
              <w:t>CDS Views</w:t>
            </w:r>
          </w:p>
        </w:tc>
        <w:tc>
          <w:tcPr>
            <w:tcW w:w="1126" w:type="dxa"/>
            <w:tcBorders>
              <w:top w:val="single" w:sz="4" w:space="0" w:color="auto"/>
              <w:left w:val="nil"/>
              <w:bottom w:val="single" w:sz="4" w:space="0" w:color="auto"/>
              <w:right w:val="single" w:sz="4" w:space="0" w:color="auto"/>
            </w:tcBorders>
            <w:shd w:val="clear" w:color="000000" w:fill="0070C0"/>
            <w:vAlign w:val="center"/>
            <w:hideMark/>
          </w:tcPr>
          <w:p w14:paraId="472BAA6D" w14:textId="77777777" w:rsidR="001A232F" w:rsidRPr="001A232F" w:rsidRDefault="001A232F" w:rsidP="001A232F">
            <w:pPr>
              <w:spacing w:after="0" w:line="240" w:lineRule="auto"/>
              <w:ind w:left="0"/>
              <w:jc w:val="center"/>
              <w:rPr>
                <w:rFonts w:ascii="Calibri" w:eastAsia="Times New Roman" w:hAnsi="Calibri" w:cs="Calibri"/>
                <w:b/>
                <w:bCs/>
                <w:color w:val="FFFFFF"/>
                <w:lang w:val="en-IN" w:eastAsia="en-IN"/>
              </w:rPr>
            </w:pPr>
            <w:r w:rsidRPr="001A232F">
              <w:rPr>
                <w:rFonts w:ascii="Calibri" w:eastAsia="Times New Roman" w:hAnsi="Calibri" w:cs="Calibri"/>
                <w:b/>
                <w:bCs/>
                <w:color w:val="FFFFFF"/>
                <w:lang w:val="en-IN" w:eastAsia="en-IN"/>
              </w:rPr>
              <w:t>Full/Delta</w:t>
            </w:r>
          </w:p>
        </w:tc>
        <w:tc>
          <w:tcPr>
            <w:tcW w:w="1168" w:type="dxa"/>
            <w:tcBorders>
              <w:top w:val="single" w:sz="4" w:space="0" w:color="auto"/>
              <w:left w:val="nil"/>
              <w:bottom w:val="single" w:sz="4" w:space="0" w:color="auto"/>
              <w:right w:val="single" w:sz="4" w:space="0" w:color="auto"/>
            </w:tcBorders>
            <w:shd w:val="clear" w:color="000000" w:fill="0070C0"/>
            <w:vAlign w:val="center"/>
            <w:hideMark/>
          </w:tcPr>
          <w:p w14:paraId="7135E752" w14:textId="77777777" w:rsidR="001A232F" w:rsidRPr="001A232F" w:rsidRDefault="001A232F" w:rsidP="001A232F">
            <w:pPr>
              <w:spacing w:after="0" w:line="240" w:lineRule="auto"/>
              <w:ind w:left="0"/>
              <w:jc w:val="center"/>
              <w:rPr>
                <w:rFonts w:ascii="Calibri" w:eastAsia="Times New Roman" w:hAnsi="Calibri" w:cs="Calibri"/>
                <w:b/>
                <w:bCs/>
                <w:color w:val="FFFFFF"/>
                <w:lang w:val="en-IN" w:eastAsia="en-IN"/>
              </w:rPr>
            </w:pPr>
            <w:r w:rsidRPr="001A232F">
              <w:rPr>
                <w:rFonts w:ascii="Calibri" w:eastAsia="Times New Roman" w:hAnsi="Calibri" w:cs="Calibri"/>
                <w:b/>
                <w:bCs/>
                <w:color w:val="FFFFFF"/>
                <w:lang w:eastAsia="en-IN"/>
              </w:rPr>
              <w:t>Frequency​</w:t>
            </w:r>
          </w:p>
        </w:tc>
        <w:tc>
          <w:tcPr>
            <w:tcW w:w="1465" w:type="dxa"/>
            <w:tcBorders>
              <w:top w:val="single" w:sz="4" w:space="0" w:color="auto"/>
              <w:left w:val="nil"/>
              <w:bottom w:val="single" w:sz="4" w:space="0" w:color="auto"/>
              <w:right w:val="single" w:sz="4" w:space="0" w:color="auto"/>
            </w:tcBorders>
            <w:shd w:val="clear" w:color="000000" w:fill="0070C0"/>
            <w:vAlign w:val="center"/>
            <w:hideMark/>
          </w:tcPr>
          <w:p w14:paraId="3BF818D2" w14:textId="77777777" w:rsidR="001A232F" w:rsidRPr="001A232F" w:rsidRDefault="001A232F" w:rsidP="001A232F">
            <w:pPr>
              <w:spacing w:after="0" w:line="240" w:lineRule="auto"/>
              <w:ind w:left="0"/>
              <w:jc w:val="center"/>
              <w:rPr>
                <w:rFonts w:ascii="Calibri" w:eastAsia="Times New Roman" w:hAnsi="Calibri" w:cs="Calibri"/>
                <w:b/>
                <w:bCs/>
                <w:color w:val="FFFFFF"/>
                <w:lang w:val="en-IN" w:eastAsia="en-IN"/>
              </w:rPr>
            </w:pPr>
            <w:r w:rsidRPr="001A232F">
              <w:rPr>
                <w:rFonts w:ascii="Calibri" w:eastAsia="Times New Roman" w:hAnsi="Calibri" w:cs="Calibri"/>
                <w:b/>
                <w:bCs/>
                <w:color w:val="FFFFFF"/>
                <w:lang w:eastAsia="en-IN"/>
              </w:rPr>
              <w:t>#Records​</w:t>
            </w:r>
          </w:p>
        </w:tc>
      </w:tr>
      <w:tr w:rsidR="001A232F" w:rsidRPr="001A232F" w14:paraId="46B5AD4F"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32EF0749"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w:t>
            </w:r>
          </w:p>
        </w:tc>
        <w:tc>
          <w:tcPr>
            <w:tcW w:w="3838" w:type="dxa"/>
            <w:tcBorders>
              <w:top w:val="nil"/>
              <w:left w:val="nil"/>
              <w:bottom w:val="single" w:sz="4" w:space="0" w:color="auto"/>
              <w:right w:val="single" w:sz="4" w:space="0" w:color="auto"/>
            </w:tcBorders>
            <w:shd w:val="clear" w:color="auto" w:fill="auto"/>
            <w:noWrap/>
            <w:vAlign w:val="center"/>
            <w:hideMark/>
          </w:tcPr>
          <w:p w14:paraId="16F7523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ZB_MDM_PRODUCT_D</w:t>
            </w:r>
          </w:p>
        </w:tc>
        <w:tc>
          <w:tcPr>
            <w:tcW w:w="1126" w:type="dxa"/>
            <w:tcBorders>
              <w:top w:val="nil"/>
              <w:left w:val="nil"/>
              <w:bottom w:val="single" w:sz="4" w:space="0" w:color="auto"/>
              <w:right w:val="single" w:sz="4" w:space="0" w:color="auto"/>
            </w:tcBorders>
            <w:shd w:val="clear" w:color="auto" w:fill="auto"/>
            <w:noWrap/>
            <w:vAlign w:val="center"/>
            <w:hideMark/>
          </w:tcPr>
          <w:p w14:paraId="2919C18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5C221EB3"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 xml:space="preserve">Daily </w:t>
            </w:r>
          </w:p>
        </w:tc>
        <w:tc>
          <w:tcPr>
            <w:tcW w:w="1465" w:type="dxa"/>
            <w:tcBorders>
              <w:top w:val="nil"/>
              <w:left w:val="nil"/>
              <w:bottom w:val="single" w:sz="4" w:space="0" w:color="auto"/>
              <w:right w:val="single" w:sz="4" w:space="0" w:color="auto"/>
            </w:tcBorders>
            <w:shd w:val="clear" w:color="auto" w:fill="auto"/>
            <w:vAlign w:val="center"/>
            <w:hideMark/>
          </w:tcPr>
          <w:p w14:paraId="24009DE2"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Avg 10 records</w:t>
            </w:r>
          </w:p>
        </w:tc>
      </w:tr>
      <w:tr w:rsidR="001A232F" w:rsidRPr="001A232F" w14:paraId="124F0751"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42C6911B"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2</w:t>
            </w:r>
          </w:p>
        </w:tc>
        <w:tc>
          <w:tcPr>
            <w:tcW w:w="3838" w:type="dxa"/>
            <w:tcBorders>
              <w:top w:val="nil"/>
              <w:left w:val="nil"/>
              <w:bottom w:val="single" w:sz="4" w:space="0" w:color="auto"/>
              <w:right w:val="single" w:sz="4" w:space="0" w:color="auto"/>
            </w:tcBorders>
            <w:shd w:val="clear" w:color="auto" w:fill="auto"/>
            <w:noWrap/>
            <w:vAlign w:val="center"/>
            <w:hideMark/>
          </w:tcPr>
          <w:p w14:paraId="56B997BE"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I_PRODUCTGROUPTEXT_2</w:t>
            </w:r>
          </w:p>
        </w:tc>
        <w:tc>
          <w:tcPr>
            <w:tcW w:w="1126" w:type="dxa"/>
            <w:tcBorders>
              <w:top w:val="nil"/>
              <w:left w:val="nil"/>
              <w:bottom w:val="single" w:sz="4" w:space="0" w:color="auto"/>
              <w:right w:val="single" w:sz="4" w:space="0" w:color="auto"/>
            </w:tcBorders>
            <w:shd w:val="clear" w:color="auto" w:fill="auto"/>
            <w:noWrap/>
            <w:vAlign w:val="center"/>
            <w:hideMark/>
          </w:tcPr>
          <w:p w14:paraId="28FF332F"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615B5FC6"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097616A2"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Avg 5 records</w:t>
            </w:r>
          </w:p>
        </w:tc>
      </w:tr>
      <w:tr w:rsidR="001A232F" w:rsidRPr="001A232F" w14:paraId="3E73F78B"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7CD86652"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3</w:t>
            </w:r>
          </w:p>
        </w:tc>
        <w:tc>
          <w:tcPr>
            <w:tcW w:w="3838" w:type="dxa"/>
            <w:tcBorders>
              <w:top w:val="nil"/>
              <w:left w:val="nil"/>
              <w:bottom w:val="single" w:sz="4" w:space="0" w:color="auto"/>
              <w:right w:val="single" w:sz="4" w:space="0" w:color="auto"/>
            </w:tcBorders>
            <w:shd w:val="clear" w:color="auto" w:fill="auto"/>
            <w:noWrap/>
            <w:vAlign w:val="center"/>
            <w:hideMark/>
          </w:tcPr>
          <w:p w14:paraId="14DA44F6"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I_ADDITIONALMATERIALGROUP1TEXT</w:t>
            </w:r>
          </w:p>
        </w:tc>
        <w:tc>
          <w:tcPr>
            <w:tcW w:w="1126" w:type="dxa"/>
            <w:tcBorders>
              <w:top w:val="nil"/>
              <w:left w:val="nil"/>
              <w:bottom w:val="single" w:sz="4" w:space="0" w:color="auto"/>
              <w:right w:val="single" w:sz="4" w:space="0" w:color="auto"/>
            </w:tcBorders>
            <w:shd w:val="clear" w:color="auto" w:fill="auto"/>
            <w:noWrap/>
            <w:vAlign w:val="center"/>
            <w:hideMark/>
          </w:tcPr>
          <w:p w14:paraId="14945DDF"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1AE1F8F3"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6A1839F2"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Avg 48 records</w:t>
            </w:r>
          </w:p>
        </w:tc>
      </w:tr>
      <w:tr w:rsidR="001A232F" w:rsidRPr="001A232F" w14:paraId="79E1F55D" w14:textId="77777777" w:rsidTr="001A232F">
        <w:trPr>
          <w:trHeight w:val="56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1EC684A"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4</w:t>
            </w:r>
          </w:p>
        </w:tc>
        <w:tc>
          <w:tcPr>
            <w:tcW w:w="3838" w:type="dxa"/>
            <w:tcBorders>
              <w:top w:val="nil"/>
              <w:left w:val="nil"/>
              <w:bottom w:val="single" w:sz="4" w:space="0" w:color="auto"/>
              <w:right w:val="single" w:sz="4" w:space="0" w:color="auto"/>
            </w:tcBorders>
            <w:shd w:val="clear" w:color="auto" w:fill="auto"/>
            <w:noWrap/>
            <w:vAlign w:val="center"/>
            <w:hideMark/>
          </w:tcPr>
          <w:p w14:paraId="65699BB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I_PRODUCTTYPETEXT_2</w:t>
            </w:r>
          </w:p>
        </w:tc>
        <w:tc>
          <w:tcPr>
            <w:tcW w:w="1126" w:type="dxa"/>
            <w:tcBorders>
              <w:top w:val="nil"/>
              <w:left w:val="nil"/>
              <w:bottom w:val="single" w:sz="4" w:space="0" w:color="auto"/>
              <w:right w:val="single" w:sz="4" w:space="0" w:color="auto"/>
            </w:tcBorders>
            <w:shd w:val="clear" w:color="auto" w:fill="auto"/>
            <w:noWrap/>
            <w:vAlign w:val="center"/>
            <w:hideMark/>
          </w:tcPr>
          <w:p w14:paraId="1F87F4EF"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3DCC2E72"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5D1E990A"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Avg 1083 records</w:t>
            </w:r>
          </w:p>
        </w:tc>
      </w:tr>
      <w:tr w:rsidR="001A232F" w:rsidRPr="001A232F" w14:paraId="4185AF37" w14:textId="77777777" w:rsidTr="001A232F">
        <w:trPr>
          <w:trHeight w:val="56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6C8EDDBA"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5</w:t>
            </w:r>
          </w:p>
        </w:tc>
        <w:tc>
          <w:tcPr>
            <w:tcW w:w="3838" w:type="dxa"/>
            <w:tcBorders>
              <w:top w:val="nil"/>
              <w:left w:val="nil"/>
              <w:bottom w:val="single" w:sz="4" w:space="0" w:color="auto"/>
              <w:right w:val="single" w:sz="4" w:space="0" w:color="auto"/>
            </w:tcBorders>
            <w:shd w:val="clear" w:color="auto" w:fill="auto"/>
            <w:noWrap/>
            <w:vAlign w:val="center"/>
            <w:hideMark/>
          </w:tcPr>
          <w:p w14:paraId="3FDD2CF8"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I_PRODUCTHIERARCHYTEXT</w:t>
            </w:r>
          </w:p>
        </w:tc>
        <w:tc>
          <w:tcPr>
            <w:tcW w:w="1126" w:type="dxa"/>
            <w:tcBorders>
              <w:top w:val="nil"/>
              <w:left w:val="nil"/>
              <w:bottom w:val="single" w:sz="4" w:space="0" w:color="auto"/>
              <w:right w:val="single" w:sz="4" w:space="0" w:color="auto"/>
            </w:tcBorders>
            <w:shd w:val="clear" w:color="auto" w:fill="auto"/>
            <w:noWrap/>
            <w:vAlign w:val="center"/>
            <w:hideMark/>
          </w:tcPr>
          <w:p w14:paraId="2312FE70"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2AB7C816"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6783ACB6"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Avg 1216 records</w:t>
            </w:r>
          </w:p>
        </w:tc>
      </w:tr>
      <w:tr w:rsidR="001A232F" w:rsidRPr="001A232F" w14:paraId="72B43AF0"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409F9670"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6</w:t>
            </w:r>
          </w:p>
        </w:tc>
        <w:tc>
          <w:tcPr>
            <w:tcW w:w="3838" w:type="dxa"/>
            <w:tcBorders>
              <w:top w:val="nil"/>
              <w:left w:val="nil"/>
              <w:bottom w:val="single" w:sz="4" w:space="0" w:color="auto"/>
              <w:right w:val="single" w:sz="4" w:space="0" w:color="auto"/>
            </w:tcBorders>
            <w:shd w:val="clear" w:color="auto" w:fill="auto"/>
            <w:noWrap/>
            <w:vAlign w:val="center"/>
            <w:hideMark/>
          </w:tcPr>
          <w:p w14:paraId="455B2F23"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I_PRODUCTDESCRIPTION</w:t>
            </w:r>
          </w:p>
        </w:tc>
        <w:tc>
          <w:tcPr>
            <w:tcW w:w="1126" w:type="dxa"/>
            <w:tcBorders>
              <w:top w:val="nil"/>
              <w:left w:val="nil"/>
              <w:bottom w:val="single" w:sz="4" w:space="0" w:color="auto"/>
              <w:right w:val="single" w:sz="4" w:space="0" w:color="auto"/>
            </w:tcBorders>
            <w:shd w:val="clear" w:color="auto" w:fill="auto"/>
            <w:noWrap/>
            <w:vAlign w:val="center"/>
            <w:hideMark/>
          </w:tcPr>
          <w:p w14:paraId="562C337F"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78C06A8C"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08C46DC8"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Avg 5 records</w:t>
            </w:r>
          </w:p>
        </w:tc>
      </w:tr>
      <w:tr w:rsidR="001A232F" w:rsidRPr="001A232F" w14:paraId="047F024D"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7460C9E"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7</w:t>
            </w:r>
          </w:p>
        </w:tc>
        <w:tc>
          <w:tcPr>
            <w:tcW w:w="3838" w:type="dxa"/>
            <w:tcBorders>
              <w:top w:val="nil"/>
              <w:left w:val="nil"/>
              <w:bottom w:val="single" w:sz="4" w:space="0" w:color="auto"/>
              <w:right w:val="single" w:sz="4" w:space="0" w:color="auto"/>
            </w:tcBorders>
            <w:shd w:val="clear" w:color="auto" w:fill="auto"/>
            <w:noWrap/>
            <w:vAlign w:val="center"/>
            <w:hideMark/>
          </w:tcPr>
          <w:p w14:paraId="255EAD9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ZB_MDM_PLANT_D</w:t>
            </w:r>
          </w:p>
        </w:tc>
        <w:tc>
          <w:tcPr>
            <w:tcW w:w="1126" w:type="dxa"/>
            <w:tcBorders>
              <w:top w:val="nil"/>
              <w:left w:val="nil"/>
              <w:bottom w:val="single" w:sz="4" w:space="0" w:color="auto"/>
              <w:right w:val="single" w:sz="4" w:space="0" w:color="auto"/>
            </w:tcBorders>
            <w:shd w:val="clear" w:color="auto" w:fill="auto"/>
            <w:noWrap/>
            <w:vAlign w:val="center"/>
            <w:hideMark/>
          </w:tcPr>
          <w:p w14:paraId="3C36496E"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09ABD70F"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2066029D"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eastAsia="en-IN"/>
              </w:rPr>
              <w:t>Avg 41 records</w:t>
            </w:r>
          </w:p>
        </w:tc>
      </w:tr>
      <w:tr w:rsidR="001A232F" w:rsidRPr="001A232F" w14:paraId="25DC7576"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1787FF78"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8</w:t>
            </w:r>
          </w:p>
        </w:tc>
        <w:tc>
          <w:tcPr>
            <w:tcW w:w="3838" w:type="dxa"/>
            <w:tcBorders>
              <w:top w:val="nil"/>
              <w:left w:val="nil"/>
              <w:bottom w:val="single" w:sz="4" w:space="0" w:color="auto"/>
              <w:right w:val="single" w:sz="4" w:space="0" w:color="auto"/>
            </w:tcBorders>
            <w:shd w:val="clear" w:color="auto" w:fill="auto"/>
            <w:noWrap/>
            <w:vAlign w:val="center"/>
            <w:hideMark/>
          </w:tcPr>
          <w:p w14:paraId="57605A9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I_CUSTSALESPARTNERFUNC</w:t>
            </w:r>
          </w:p>
        </w:tc>
        <w:tc>
          <w:tcPr>
            <w:tcW w:w="1126" w:type="dxa"/>
            <w:tcBorders>
              <w:top w:val="nil"/>
              <w:left w:val="nil"/>
              <w:bottom w:val="single" w:sz="4" w:space="0" w:color="auto"/>
              <w:right w:val="single" w:sz="4" w:space="0" w:color="auto"/>
            </w:tcBorders>
            <w:shd w:val="clear" w:color="auto" w:fill="auto"/>
            <w:noWrap/>
            <w:vAlign w:val="center"/>
            <w:hideMark/>
          </w:tcPr>
          <w:p w14:paraId="2680FF78"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3DD56E8B"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3FFE9D11"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Avg 10 records</w:t>
            </w:r>
          </w:p>
        </w:tc>
      </w:tr>
      <w:tr w:rsidR="001A232F" w:rsidRPr="001A232F" w14:paraId="2E99ACEC"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1592F301"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9</w:t>
            </w:r>
          </w:p>
        </w:tc>
        <w:tc>
          <w:tcPr>
            <w:tcW w:w="3838" w:type="dxa"/>
            <w:tcBorders>
              <w:top w:val="nil"/>
              <w:left w:val="nil"/>
              <w:bottom w:val="single" w:sz="4" w:space="0" w:color="auto"/>
              <w:right w:val="single" w:sz="4" w:space="0" w:color="auto"/>
            </w:tcBorders>
            <w:shd w:val="clear" w:color="auto" w:fill="auto"/>
            <w:noWrap/>
            <w:vAlign w:val="center"/>
            <w:hideMark/>
          </w:tcPr>
          <w:p w14:paraId="41813D9D"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I_CUSTOMERBYSALESHIERARCHYNODE</w:t>
            </w:r>
          </w:p>
        </w:tc>
        <w:tc>
          <w:tcPr>
            <w:tcW w:w="1126" w:type="dxa"/>
            <w:tcBorders>
              <w:top w:val="nil"/>
              <w:left w:val="nil"/>
              <w:bottom w:val="single" w:sz="4" w:space="0" w:color="auto"/>
              <w:right w:val="single" w:sz="4" w:space="0" w:color="auto"/>
            </w:tcBorders>
            <w:shd w:val="clear" w:color="auto" w:fill="auto"/>
            <w:noWrap/>
            <w:vAlign w:val="center"/>
            <w:hideMark/>
          </w:tcPr>
          <w:p w14:paraId="1625781E"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367DE6B3"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170825AA"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Avg 5 records</w:t>
            </w:r>
          </w:p>
        </w:tc>
      </w:tr>
      <w:tr w:rsidR="001A232F" w:rsidRPr="001A232F" w14:paraId="4A735A61"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588B9C1F"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10</w:t>
            </w:r>
          </w:p>
        </w:tc>
        <w:tc>
          <w:tcPr>
            <w:tcW w:w="3838" w:type="dxa"/>
            <w:tcBorders>
              <w:top w:val="nil"/>
              <w:left w:val="nil"/>
              <w:bottom w:val="single" w:sz="4" w:space="0" w:color="auto"/>
              <w:right w:val="single" w:sz="4" w:space="0" w:color="auto"/>
            </w:tcBorders>
            <w:shd w:val="clear" w:color="auto" w:fill="auto"/>
            <w:noWrap/>
            <w:vAlign w:val="center"/>
            <w:hideMark/>
          </w:tcPr>
          <w:p w14:paraId="7EF1288D"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I_CUSTOMERSALESAREA</w:t>
            </w:r>
          </w:p>
        </w:tc>
        <w:tc>
          <w:tcPr>
            <w:tcW w:w="1126" w:type="dxa"/>
            <w:tcBorders>
              <w:top w:val="nil"/>
              <w:left w:val="nil"/>
              <w:bottom w:val="single" w:sz="4" w:space="0" w:color="auto"/>
              <w:right w:val="single" w:sz="4" w:space="0" w:color="auto"/>
            </w:tcBorders>
            <w:shd w:val="clear" w:color="auto" w:fill="auto"/>
            <w:noWrap/>
            <w:vAlign w:val="center"/>
            <w:hideMark/>
          </w:tcPr>
          <w:p w14:paraId="04AD9A8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130D8602"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08DABC38"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Avg 8 records</w:t>
            </w:r>
          </w:p>
        </w:tc>
      </w:tr>
      <w:tr w:rsidR="001A232F" w:rsidRPr="001A232F" w14:paraId="5218B429"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465F1142"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11</w:t>
            </w:r>
          </w:p>
        </w:tc>
        <w:tc>
          <w:tcPr>
            <w:tcW w:w="3838" w:type="dxa"/>
            <w:tcBorders>
              <w:top w:val="nil"/>
              <w:left w:val="nil"/>
              <w:bottom w:val="single" w:sz="4" w:space="0" w:color="auto"/>
              <w:right w:val="single" w:sz="4" w:space="0" w:color="auto"/>
            </w:tcBorders>
            <w:shd w:val="clear" w:color="auto" w:fill="auto"/>
            <w:noWrap/>
            <w:vAlign w:val="center"/>
            <w:hideMark/>
          </w:tcPr>
          <w:p w14:paraId="4825D888"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I_REGIONTEXT</w:t>
            </w:r>
          </w:p>
        </w:tc>
        <w:tc>
          <w:tcPr>
            <w:tcW w:w="1126" w:type="dxa"/>
            <w:tcBorders>
              <w:top w:val="nil"/>
              <w:left w:val="nil"/>
              <w:bottom w:val="single" w:sz="4" w:space="0" w:color="auto"/>
              <w:right w:val="single" w:sz="4" w:space="0" w:color="auto"/>
            </w:tcBorders>
            <w:shd w:val="clear" w:color="auto" w:fill="auto"/>
            <w:noWrap/>
            <w:vAlign w:val="center"/>
            <w:hideMark/>
          </w:tcPr>
          <w:p w14:paraId="6EF0C52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25C84AA7"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0FE4A849" w14:textId="77777777" w:rsidR="001A232F" w:rsidRPr="001A232F" w:rsidRDefault="001A232F" w:rsidP="001A232F">
            <w:pPr>
              <w:spacing w:after="0" w:line="240" w:lineRule="auto"/>
              <w:ind w:left="0"/>
              <w:jc w:val="right"/>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75614</w:t>
            </w:r>
          </w:p>
        </w:tc>
      </w:tr>
      <w:tr w:rsidR="001A232F" w:rsidRPr="001A232F" w14:paraId="334BD4FC"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18C47937"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12</w:t>
            </w:r>
          </w:p>
        </w:tc>
        <w:tc>
          <w:tcPr>
            <w:tcW w:w="3838" w:type="dxa"/>
            <w:tcBorders>
              <w:top w:val="nil"/>
              <w:left w:val="nil"/>
              <w:bottom w:val="single" w:sz="4" w:space="0" w:color="auto"/>
              <w:right w:val="single" w:sz="4" w:space="0" w:color="auto"/>
            </w:tcBorders>
            <w:shd w:val="clear" w:color="auto" w:fill="auto"/>
            <w:noWrap/>
            <w:vAlign w:val="center"/>
            <w:hideMark/>
          </w:tcPr>
          <w:p w14:paraId="446AF12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I_PRODUCTCOSTESTIMATE</w:t>
            </w:r>
          </w:p>
        </w:tc>
        <w:tc>
          <w:tcPr>
            <w:tcW w:w="1126" w:type="dxa"/>
            <w:tcBorders>
              <w:top w:val="nil"/>
              <w:left w:val="nil"/>
              <w:bottom w:val="single" w:sz="4" w:space="0" w:color="auto"/>
              <w:right w:val="single" w:sz="4" w:space="0" w:color="auto"/>
            </w:tcBorders>
            <w:shd w:val="clear" w:color="auto" w:fill="auto"/>
            <w:noWrap/>
            <w:vAlign w:val="center"/>
            <w:hideMark/>
          </w:tcPr>
          <w:p w14:paraId="55B2F5AE"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4D88061A"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765EF0E1"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Avg 5 records</w:t>
            </w:r>
          </w:p>
        </w:tc>
      </w:tr>
      <w:tr w:rsidR="001A232F" w:rsidRPr="001A232F" w14:paraId="490F27D0"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7F369B17"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13</w:t>
            </w:r>
          </w:p>
        </w:tc>
        <w:tc>
          <w:tcPr>
            <w:tcW w:w="3838" w:type="dxa"/>
            <w:tcBorders>
              <w:top w:val="nil"/>
              <w:left w:val="nil"/>
              <w:bottom w:val="single" w:sz="4" w:space="0" w:color="auto"/>
              <w:right w:val="single" w:sz="4" w:space="0" w:color="auto"/>
            </w:tcBorders>
            <w:shd w:val="clear" w:color="auto" w:fill="auto"/>
            <w:noWrap/>
            <w:vAlign w:val="center"/>
            <w:hideMark/>
          </w:tcPr>
          <w:p w14:paraId="6CE8AF7F"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I_PRODUCTCOSTESTIMATEITEM</w:t>
            </w:r>
          </w:p>
        </w:tc>
        <w:tc>
          <w:tcPr>
            <w:tcW w:w="1126" w:type="dxa"/>
            <w:tcBorders>
              <w:top w:val="nil"/>
              <w:left w:val="nil"/>
              <w:bottom w:val="single" w:sz="4" w:space="0" w:color="auto"/>
              <w:right w:val="single" w:sz="4" w:space="0" w:color="auto"/>
            </w:tcBorders>
            <w:shd w:val="clear" w:color="auto" w:fill="auto"/>
            <w:noWrap/>
            <w:vAlign w:val="center"/>
            <w:hideMark/>
          </w:tcPr>
          <w:p w14:paraId="35A19BF0"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13E82952"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4C85EE2E"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Avg 8 records</w:t>
            </w:r>
          </w:p>
        </w:tc>
      </w:tr>
      <w:tr w:rsidR="001A232F" w:rsidRPr="001A232F" w14:paraId="167B1FC3"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65772CE1"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14</w:t>
            </w:r>
          </w:p>
        </w:tc>
        <w:tc>
          <w:tcPr>
            <w:tcW w:w="3838" w:type="dxa"/>
            <w:tcBorders>
              <w:top w:val="nil"/>
              <w:left w:val="nil"/>
              <w:bottom w:val="single" w:sz="4" w:space="0" w:color="auto"/>
              <w:right w:val="single" w:sz="4" w:space="0" w:color="auto"/>
            </w:tcBorders>
            <w:shd w:val="clear" w:color="auto" w:fill="auto"/>
            <w:noWrap/>
            <w:vAlign w:val="center"/>
            <w:hideMark/>
          </w:tcPr>
          <w:p w14:paraId="2801972B"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I_PRODUCTSALESDELIVERY</w:t>
            </w:r>
          </w:p>
        </w:tc>
        <w:tc>
          <w:tcPr>
            <w:tcW w:w="1126" w:type="dxa"/>
            <w:tcBorders>
              <w:top w:val="nil"/>
              <w:left w:val="nil"/>
              <w:bottom w:val="single" w:sz="4" w:space="0" w:color="auto"/>
              <w:right w:val="single" w:sz="4" w:space="0" w:color="auto"/>
            </w:tcBorders>
            <w:shd w:val="clear" w:color="auto" w:fill="auto"/>
            <w:noWrap/>
            <w:vAlign w:val="center"/>
            <w:hideMark/>
          </w:tcPr>
          <w:p w14:paraId="601127E2"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0D33EC16"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1BF4B973"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Avg 5 records</w:t>
            </w:r>
          </w:p>
        </w:tc>
      </w:tr>
      <w:tr w:rsidR="001A232F" w:rsidRPr="001A232F" w14:paraId="34365954"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C7E2B0C"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15</w:t>
            </w:r>
          </w:p>
        </w:tc>
        <w:tc>
          <w:tcPr>
            <w:tcW w:w="3838" w:type="dxa"/>
            <w:tcBorders>
              <w:top w:val="nil"/>
              <w:left w:val="nil"/>
              <w:bottom w:val="single" w:sz="4" w:space="0" w:color="auto"/>
              <w:right w:val="single" w:sz="4" w:space="0" w:color="auto"/>
            </w:tcBorders>
            <w:shd w:val="clear" w:color="auto" w:fill="auto"/>
            <w:noWrap/>
            <w:vAlign w:val="center"/>
            <w:hideMark/>
          </w:tcPr>
          <w:p w14:paraId="5F462F78"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I_SALESORGANIZATION</w:t>
            </w:r>
          </w:p>
        </w:tc>
        <w:tc>
          <w:tcPr>
            <w:tcW w:w="1126" w:type="dxa"/>
            <w:tcBorders>
              <w:top w:val="nil"/>
              <w:left w:val="nil"/>
              <w:bottom w:val="single" w:sz="4" w:space="0" w:color="auto"/>
              <w:right w:val="single" w:sz="4" w:space="0" w:color="auto"/>
            </w:tcBorders>
            <w:shd w:val="clear" w:color="auto" w:fill="auto"/>
            <w:noWrap/>
            <w:vAlign w:val="center"/>
            <w:hideMark/>
          </w:tcPr>
          <w:p w14:paraId="2297ECB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396094A0"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493292CB"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proofErr w:type="spell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16 records</w:t>
            </w:r>
          </w:p>
        </w:tc>
      </w:tr>
      <w:tr w:rsidR="001A232F" w:rsidRPr="001A232F" w14:paraId="474241F9"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240DAE5B"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16</w:t>
            </w:r>
          </w:p>
        </w:tc>
        <w:tc>
          <w:tcPr>
            <w:tcW w:w="3838" w:type="dxa"/>
            <w:tcBorders>
              <w:top w:val="nil"/>
              <w:left w:val="nil"/>
              <w:bottom w:val="single" w:sz="4" w:space="0" w:color="auto"/>
              <w:right w:val="single" w:sz="4" w:space="0" w:color="auto"/>
            </w:tcBorders>
            <w:shd w:val="clear" w:color="auto" w:fill="auto"/>
            <w:noWrap/>
            <w:vAlign w:val="center"/>
            <w:hideMark/>
          </w:tcPr>
          <w:p w14:paraId="3BE68D6F"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I_EXCHANGERATERAWDATA</w:t>
            </w:r>
          </w:p>
        </w:tc>
        <w:tc>
          <w:tcPr>
            <w:tcW w:w="1126" w:type="dxa"/>
            <w:tcBorders>
              <w:top w:val="nil"/>
              <w:left w:val="nil"/>
              <w:bottom w:val="single" w:sz="4" w:space="0" w:color="auto"/>
              <w:right w:val="single" w:sz="4" w:space="0" w:color="auto"/>
            </w:tcBorders>
            <w:shd w:val="clear" w:color="auto" w:fill="auto"/>
            <w:noWrap/>
            <w:vAlign w:val="center"/>
            <w:hideMark/>
          </w:tcPr>
          <w:p w14:paraId="16CCB3E4"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461E0021"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07F7C4B6" w14:textId="77777777" w:rsidR="001A232F" w:rsidRPr="001A232F" w:rsidRDefault="001A232F" w:rsidP="001A232F">
            <w:pPr>
              <w:spacing w:after="0" w:line="240" w:lineRule="auto"/>
              <w:ind w:left="0"/>
              <w:jc w:val="right"/>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3176</w:t>
            </w:r>
          </w:p>
        </w:tc>
      </w:tr>
      <w:tr w:rsidR="001A232F" w:rsidRPr="001A232F" w14:paraId="7C592619"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53E9CEB7"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17</w:t>
            </w:r>
          </w:p>
        </w:tc>
        <w:tc>
          <w:tcPr>
            <w:tcW w:w="3838" w:type="dxa"/>
            <w:tcBorders>
              <w:top w:val="nil"/>
              <w:left w:val="nil"/>
              <w:bottom w:val="single" w:sz="4" w:space="0" w:color="auto"/>
              <w:right w:val="single" w:sz="4" w:space="0" w:color="auto"/>
            </w:tcBorders>
            <w:shd w:val="clear" w:color="auto" w:fill="auto"/>
            <w:noWrap/>
            <w:vAlign w:val="center"/>
            <w:hideMark/>
          </w:tcPr>
          <w:p w14:paraId="4BAC137A"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I_SALESDOCUMENTTYPETEXT</w:t>
            </w:r>
          </w:p>
        </w:tc>
        <w:tc>
          <w:tcPr>
            <w:tcW w:w="1126" w:type="dxa"/>
            <w:tcBorders>
              <w:top w:val="nil"/>
              <w:left w:val="nil"/>
              <w:bottom w:val="single" w:sz="4" w:space="0" w:color="auto"/>
              <w:right w:val="single" w:sz="4" w:space="0" w:color="auto"/>
            </w:tcBorders>
            <w:shd w:val="clear" w:color="auto" w:fill="auto"/>
            <w:noWrap/>
            <w:vAlign w:val="center"/>
            <w:hideMark/>
          </w:tcPr>
          <w:p w14:paraId="237416B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37988429"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7112E146" w14:textId="77777777" w:rsidR="001A232F" w:rsidRPr="001A232F" w:rsidRDefault="001A232F" w:rsidP="001A232F">
            <w:pPr>
              <w:spacing w:after="0" w:line="240" w:lineRule="auto"/>
              <w:ind w:left="0"/>
              <w:jc w:val="right"/>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3567</w:t>
            </w:r>
          </w:p>
        </w:tc>
      </w:tr>
      <w:tr w:rsidR="001A232F" w:rsidRPr="001A232F" w14:paraId="2F99CE74"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3178E0A"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18</w:t>
            </w:r>
          </w:p>
        </w:tc>
        <w:tc>
          <w:tcPr>
            <w:tcW w:w="3838" w:type="dxa"/>
            <w:tcBorders>
              <w:top w:val="nil"/>
              <w:left w:val="nil"/>
              <w:bottom w:val="single" w:sz="4" w:space="0" w:color="auto"/>
              <w:right w:val="single" w:sz="4" w:space="0" w:color="auto"/>
            </w:tcBorders>
            <w:shd w:val="clear" w:color="auto" w:fill="auto"/>
            <w:noWrap/>
            <w:vAlign w:val="center"/>
            <w:hideMark/>
          </w:tcPr>
          <w:p w14:paraId="39B0B9F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I_DIVISIONTEXT</w:t>
            </w:r>
          </w:p>
        </w:tc>
        <w:tc>
          <w:tcPr>
            <w:tcW w:w="1126" w:type="dxa"/>
            <w:tcBorders>
              <w:top w:val="nil"/>
              <w:left w:val="nil"/>
              <w:bottom w:val="single" w:sz="4" w:space="0" w:color="auto"/>
              <w:right w:val="single" w:sz="4" w:space="0" w:color="auto"/>
            </w:tcBorders>
            <w:shd w:val="clear" w:color="auto" w:fill="auto"/>
            <w:noWrap/>
            <w:vAlign w:val="center"/>
            <w:hideMark/>
          </w:tcPr>
          <w:p w14:paraId="4BDB62F8"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3A70A8F3"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0F0E387D"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45</w:t>
            </w:r>
          </w:p>
        </w:tc>
      </w:tr>
      <w:tr w:rsidR="001A232F" w:rsidRPr="001A232F" w14:paraId="0A8EB404"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3A921713"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19</w:t>
            </w:r>
          </w:p>
        </w:tc>
        <w:tc>
          <w:tcPr>
            <w:tcW w:w="3838" w:type="dxa"/>
            <w:tcBorders>
              <w:top w:val="nil"/>
              <w:left w:val="nil"/>
              <w:bottom w:val="single" w:sz="4" w:space="0" w:color="auto"/>
              <w:right w:val="single" w:sz="4" w:space="0" w:color="auto"/>
            </w:tcBorders>
            <w:shd w:val="clear" w:color="auto" w:fill="auto"/>
            <w:noWrap/>
            <w:vAlign w:val="center"/>
            <w:hideMark/>
          </w:tcPr>
          <w:p w14:paraId="118C1310"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I_PRODUCTUNITSOFMEASURE</w:t>
            </w:r>
          </w:p>
        </w:tc>
        <w:tc>
          <w:tcPr>
            <w:tcW w:w="1126" w:type="dxa"/>
            <w:tcBorders>
              <w:top w:val="nil"/>
              <w:left w:val="nil"/>
              <w:bottom w:val="single" w:sz="4" w:space="0" w:color="auto"/>
              <w:right w:val="single" w:sz="4" w:space="0" w:color="auto"/>
            </w:tcBorders>
            <w:shd w:val="clear" w:color="auto" w:fill="auto"/>
            <w:noWrap/>
            <w:vAlign w:val="center"/>
            <w:hideMark/>
          </w:tcPr>
          <w:p w14:paraId="45C41A83"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0F39FB4B"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3E6A2EB5"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Avg 10 records</w:t>
            </w:r>
          </w:p>
        </w:tc>
      </w:tr>
      <w:tr w:rsidR="001A232F" w:rsidRPr="001A232F" w14:paraId="5A2DF733"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1F9CC443"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20</w:t>
            </w:r>
          </w:p>
        </w:tc>
        <w:tc>
          <w:tcPr>
            <w:tcW w:w="3838" w:type="dxa"/>
            <w:tcBorders>
              <w:top w:val="nil"/>
              <w:left w:val="nil"/>
              <w:bottom w:val="single" w:sz="4" w:space="0" w:color="auto"/>
              <w:right w:val="single" w:sz="4" w:space="0" w:color="auto"/>
            </w:tcBorders>
            <w:shd w:val="clear" w:color="auto" w:fill="auto"/>
            <w:noWrap/>
            <w:vAlign w:val="center"/>
            <w:hideMark/>
          </w:tcPr>
          <w:p w14:paraId="5C220AC4"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ZB_MDM_ADDRESS_D</w:t>
            </w:r>
          </w:p>
        </w:tc>
        <w:tc>
          <w:tcPr>
            <w:tcW w:w="1126" w:type="dxa"/>
            <w:tcBorders>
              <w:top w:val="nil"/>
              <w:left w:val="nil"/>
              <w:bottom w:val="single" w:sz="4" w:space="0" w:color="auto"/>
              <w:right w:val="single" w:sz="4" w:space="0" w:color="auto"/>
            </w:tcBorders>
            <w:shd w:val="clear" w:color="auto" w:fill="auto"/>
            <w:noWrap/>
            <w:vAlign w:val="center"/>
            <w:hideMark/>
          </w:tcPr>
          <w:p w14:paraId="2103E58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2D897490"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0D499035"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proofErr w:type="spell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20 records</w:t>
            </w:r>
          </w:p>
        </w:tc>
      </w:tr>
      <w:tr w:rsidR="001A232F" w:rsidRPr="001A232F" w14:paraId="57FBA39A"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30715757"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21</w:t>
            </w:r>
          </w:p>
        </w:tc>
        <w:tc>
          <w:tcPr>
            <w:tcW w:w="3838" w:type="dxa"/>
            <w:tcBorders>
              <w:top w:val="nil"/>
              <w:left w:val="nil"/>
              <w:bottom w:val="single" w:sz="4" w:space="0" w:color="auto"/>
              <w:right w:val="single" w:sz="4" w:space="0" w:color="auto"/>
            </w:tcBorders>
            <w:shd w:val="clear" w:color="auto" w:fill="auto"/>
            <w:noWrap/>
            <w:vAlign w:val="center"/>
            <w:hideMark/>
          </w:tcPr>
          <w:p w14:paraId="07306918"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I_PRODUCTIONVERSION</w:t>
            </w:r>
          </w:p>
        </w:tc>
        <w:tc>
          <w:tcPr>
            <w:tcW w:w="1126" w:type="dxa"/>
            <w:tcBorders>
              <w:top w:val="nil"/>
              <w:left w:val="nil"/>
              <w:bottom w:val="single" w:sz="4" w:space="0" w:color="auto"/>
              <w:right w:val="single" w:sz="4" w:space="0" w:color="auto"/>
            </w:tcBorders>
            <w:shd w:val="clear" w:color="auto" w:fill="auto"/>
            <w:noWrap/>
            <w:vAlign w:val="center"/>
            <w:hideMark/>
          </w:tcPr>
          <w:p w14:paraId="673C71F1"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14EC1B8C"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40E97A0A"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26</w:t>
            </w:r>
          </w:p>
        </w:tc>
      </w:tr>
      <w:tr w:rsidR="001A232F" w:rsidRPr="001A232F" w14:paraId="451346D9"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6BC04035"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22</w:t>
            </w:r>
          </w:p>
        </w:tc>
        <w:tc>
          <w:tcPr>
            <w:tcW w:w="3838" w:type="dxa"/>
            <w:tcBorders>
              <w:top w:val="nil"/>
              <w:left w:val="nil"/>
              <w:bottom w:val="single" w:sz="4" w:space="0" w:color="auto"/>
              <w:right w:val="single" w:sz="4" w:space="0" w:color="auto"/>
            </w:tcBorders>
            <w:shd w:val="clear" w:color="auto" w:fill="auto"/>
            <w:noWrap/>
            <w:vAlign w:val="center"/>
            <w:hideMark/>
          </w:tcPr>
          <w:p w14:paraId="496C155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I_CLFNOBJECTCHARCVALUEBASIC</w:t>
            </w:r>
          </w:p>
        </w:tc>
        <w:tc>
          <w:tcPr>
            <w:tcW w:w="1126" w:type="dxa"/>
            <w:tcBorders>
              <w:top w:val="nil"/>
              <w:left w:val="nil"/>
              <w:bottom w:val="single" w:sz="4" w:space="0" w:color="auto"/>
              <w:right w:val="single" w:sz="4" w:space="0" w:color="auto"/>
            </w:tcBorders>
            <w:shd w:val="clear" w:color="auto" w:fill="auto"/>
            <w:noWrap/>
            <w:vAlign w:val="center"/>
            <w:hideMark/>
          </w:tcPr>
          <w:p w14:paraId="527C37A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0270A5BE"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36931ED9"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Avg 5 records</w:t>
            </w:r>
          </w:p>
        </w:tc>
      </w:tr>
      <w:tr w:rsidR="001A232F" w:rsidRPr="001A232F" w14:paraId="13D87DCD"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F91BF69"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23</w:t>
            </w:r>
          </w:p>
        </w:tc>
        <w:tc>
          <w:tcPr>
            <w:tcW w:w="3838" w:type="dxa"/>
            <w:tcBorders>
              <w:top w:val="nil"/>
              <w:left w:val="nil"/>
              <w:bottom w:val="single" w:sz="4" w:space="0" w:color="auto"/>
              <w:right w:val="single" w:sz="4" w:space="0" w:color="auto"/>
            </w:tcBorders>
            <w:shd w:val="clear" w:color="auto" w:fill="auto"/>
            <w:noWrap/>
            <w:vAlign w:val="center"/>
            <w:hideMark/>
          </w:tcPr>
          <w:p w14:paraId="6568EB0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I_CLFNINTERNALIDOBJECTMAPPING</w:t>
            </w:r>
          </w:p>
        </w:tc>
        <w:tc>
          <w:tcPr>
            <w:tcW w:w="1126" w:type="dxa"/>
            <w:tcBorders>
              <w:top w:val="nil"/>
              <w:left w:val="nil"/>
              <w:bottom w:val="single" w:sz="4" w:space="0" w:color="auto"/>
              <w:right w:val="single" w:sz="4" w:space="0" w:color="auto"/>
            </w:tcBorders>
            <w:shd w:val="clear" w:color="auto" w:fill="auto"/>
            <w:noWrap/>
            <w:vAlign w:val="center"/>
            <w:hideMark/>
          </w:tcPr>
          <w:p w14:paraId="050E054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05ED2713"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7600B2CE"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proofErr w:type="spell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2 records</w:t>
            </w:r>
          </w:p>
        </w:tc>
      </w:tr>
      <w:tr w:rsidR="001A232F" w:rsidRPr="001A232F" w14:paraId="5FC035F5"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735EE9C7"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24</w:t>
            </w:r>
          </w:p>
        </w:tc>
        <w:tc>
          <w:tcPr>
            <w:tcW w:w="3838" w:type="dxa"/>
            <w:tcBorders>
              <w:top w:val="nil"/>
              <w:left w:val="nil"/>
              <w:bottom w:val="single" w:sz="4" w:space="0" w:color="auto"/>
              <w:right w:val="single" w:sz="4" w:space="0" w:color="auto"/>
            </w:tcBorders>
            <w:shd w:val="clear" w:color="auto" w:fill="auto"/>
            <w:noWrap/>
            <w:vAlign w:val="center"/>
            <w:hideMark/>
          </w:tcPr>
          <w:p w14:paraId="1B3B5C00"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I_PRODUCTINSPTYPESETTING</w:t>
            </w:r>
          </w:p>
        </w:tc>
        <w:tc>
          <w:tcPr>
            <w:tcW w:w="1126" w:type="dxa"/>
            <w:tcBorders>
              <w:top w:val="nil"/>
              <w:left w:val="nil"/>
              <w:bottom w:val="single" w:sz="4" w:space="0" w:color="auto"/>
              <w:right w:val="single" w:sz="4" w:space="0" w:color="auto"/>
            </w:tcBorders>
            <w:shd w:val="clear" w:color="auto" w:fill="auto"/>
            <w:noWrap/>
            <w:vAlign w:val="center"/>
            <w:hideMark/>
          </w:tcPr>
          <w:p w14:paraId="4F45244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2A8D54B8"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0AF7CEAB"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proofErr w:type="spell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2 records</w:t>
            </w:r>
          </w:p>
        </w:tc>
      </w:tr>
      <w:tr w:rsidR="001A232F" w:rsidRPr="001A232F" w14:paraId="791F4BF7"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6BE2EEEA"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25</w:t>
            </w:r>
          </w:p>
        </w:tc>
        <w:tc>
          <w:tcPr>
            <w:tcW w:w="3838" w:type="dxa"/>
            <w:tcBorders>
              <w:top w:val="nil"/>
              <w:left w:val="nil"/>
              <w:bottom w:val="single" w:sz="4" w:space="0" w:color="auto"/>
              <w:right w:val="single" w:sz="4" w:space="0" w:color="auto"/>
            </w:tcBorders>
            <w:shd w:val="clear" w:color="auto" w:fill="auto"/>
            <w:noWrap/>
            <w:vAlign w:val="center"/>
            <w:hideMark/>
          </w:tcPr>
          <w:p w14:paraId="7BF46AF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I_CUSTOMERCOMPANY</w:t>
            </w:r>
          </w:p>
        </w:tc>
        <w:tc>
          <w:tcPr>
            <w:tcW w:w="1126" w:type="dxa"/>
            <w:tcBorders>
              <w:top w:val="nil"/>
              <w:left w:val="nil"/>
              <w:bottom w:val="single" w:sz="4" w:space="0" w:color="auto"/>
              <w:right w:val="single" w:sz="4" w:space="0" w:color="auto"/>
            </w:tcBorders>
            <w:shd w:val="clear" w:color="auto" w:fill="auto"/>
            <w:noWrap/>
            <w:vAlign w:val="center"/>
            <w:hideMark/>
          </w:tcPr>
          <w:p w14:paraId="6AB84531"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3A43634F"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4645A6DD"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proofErr w:type="spell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24 records</w:t>
            </w:r>
          </w:p>
        </w:tc>
      </w:tr>
      <w:tr w:rsidR="001A232F" w:rsidRPr="001A232F" w14:paraId="57D04D5D"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40B24136"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26</w:t>
            </w:r>
          </w:p>
        </w:tc>
        <w:tc>
          <w:tcPr>
            <w:tcW w:w="3838" w:type="dxa"/>
            <w:tcBorders>
              <w:top w:val="nil"/>
              <w:left w:val="nil"/>
              <w:bottom w:val="single" w:sz="4" w:space="0" w:color="auto"/>
              <w:right w:val="single" w:sz="4" w:space="0" w:color="auto"/>
            </w:tcBorders>
            <w:shd w:val="clear" w:color="auto" w:fill="auto"/>
            <w:noWrap/>
            <w:vAlign w:val="center"/>
            <w:hideMark/>
          </w:tcPr>
          <w:p w14:paraId="117C7F7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I_COMPANYCODE</w:t>
            </w:r>
          </w:p>
        </w:tc>
        <w:tc>
          <w:tcPr>
            <w:tcW w:w="1126" w:type="dxa"/>
            <w:tcBorders>
              <w:top w:val="nil"/>
              <w:left w:val="nil"/>
              <w:bottom w:val="single" w:sz="4" w:space="0" w:color="auto"/>
              <w:right w:val="single" w:sz="4" w:space="0" w:color="auto"/>
            </w:tcBorders>
            <w:shd w:val="clear" w:color="auto" w:fill="auto"/>
            <w:noWrap/>
            <w:vAlign w:val="center"/>
            <w:hideMark/>
          </w:tcPr>
          <w:p w14:paraId="70330A0A"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71150D9A"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4FB7C368"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Avg 5 records</w:t>
            </w:r>
          </w:p>
        </w:tc>
      </w:tr>
      <w:tr w:rsidR="001A232F" w:rsidRPr="001A232F" w14:paraId="25BDFBF4"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6D34C7CB"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27</w:t>
            </w:r>
          </w:p>
        </w:tc>
        <w:tc>
          <w:tcPr>
            <w:tcW w:w="3838" w:type="dxa"/>
            <w:tcBorders>
              <w:top w:val="nil"/>
              <w:left w:val="nil"/>
              <w:bottom w:val="single" w:sz="4" w:space="0" w:color="auto"/>
              <w:right w:val="single" w:sz="4" w:space="0" w:color="auto"/>
            </w:tcBorders>
            <w:shd w:val="clear" w:color="auto" w:fill="auto"/>
            <w:noWrap/>
            <w:vAlign w:val="center"/>
            <w:hideMark/>
          </w:tcPr>
          <w:p w14:paraId="1CE19CE0"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I_SALESDISTRICTTEXT</w:t>
            </w:r>
          </w:p>
        </w:tc>
        <w:tc>
          <w:tcPr>
            <w:tcW w:w="1126" w:type="dxa"/>
            <w:tcBorders>
              <w:top w:val="nil"/>
              <w:left w:val="nil"/>
              <w:bottom w:val="single" w:sz="4" w:space="0" w:color="auto"/>
              <w:right w:val="single" w:sz="4" w:space="0" w:color="auto"/>
            </w:tcBorders>
            <w:shd w:val="clear" w:color="auto" w:fill="auto"/>
            <w:noWrap/>
            <w:vAlign w:val="center"/>
            <w:hideMark/>
          </w:tcPr>
          <w:p w14:paraId="164C0708"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7DB68695"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5E5609AC" w14:textId="77777777" w:rsidR="001A232F" w:rsidRPr="001A232F" w:rsidRDefault="001A232F" w:rsidP="001A232F">
            <w:pPr>
              <w:spacing w:after="0" w:line="240" w:lineRule="auto"/>
              <w:ind w:left="0"/>
              <w:jc w:val="right"/>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576</w:t>
            </w:r>
          </w:p>
        </w:tc>
      </w:tr>
      <w:tr w:rsidR="001A232F" w:rsidRPr="001A232F" w14:paraId="7CD85FC6"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4778BC6"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lastRenderedPageBreak/>
              <w:t>28</w:t>
            </w:r>
          </w:p>
        </w:tc>
        <w:tc>
          <w:tcPr>
            <w:tcW w:w="3838" w:type="dxa"/>
            <w:tcBorders>
              <w:top w:val="nil"/>
              <w:left w:val="nil"/>
              <w:bottom w:val="single" w:sz="4" w:space="0" w:color="auto"/>
              <w:right w:val="single" w:sz="4" w:space="0" w:color="auto"/>
            </w:tcBorders>
            <w:shd w:val="clear" w:color="auto" w:fill="auto"/>
            <w:noWrap/>
            <w:vAlign w:val="center"/>
            <w:hideMark/>
          </w:tcPr>
          <w:p w14:paraId="7939CD0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I_ADDITIONALMATERIALGROUP4TEXT</w:t>
            </w:r>
          </w:p>
        </w:tc>
        <w:tc>
          <w:tcPr>
            <w:tcW w:w="1126" w:type="dxa"/>
            <w:tcBorders>
              <w:top w:val="nil"/>
              <w:left w:val="nil"/>
              <w:bottom w:val="single" w:sz="4" w:space="0" w:color="auto"/>
              <w:right w:val="single" w:sz="4" w:space="0" w:color="auto"/>
            </w:tcBorders>
            <w:shd w:val="clear" w:color="auto" w:fill="auto"/>
            <w:noWrap/>
            <w:vAlign w:val="center"/>
            <w:hideMark/>
          </w:tcPr>
          <w:p w14:paraId="397B2B7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453EFE0C"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1CA4E455" w14:textId="77777777" w:rsidR="001A232F" w:rsidRPr="001A232F" w:rsidRDefault="001A232F" w:rsidP="001A232F">
            <w:pPr>
              <w:spacing w:after="0" w:line="240" w:lineRule="auto"/>
              <w:ind w:left="0"/>
              <w:jc w:val="right"/>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146</w:t>
            </w:r>
          </w:p>
        </w:tc>
      </w:tr>
      <w:tr w:rsidR="001A232F" w:rsidRPr="001A232F" w14:paraId="6FFA3171"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13DF3966"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29</w:t>
            </w:r>
          </w:p>
        </w:tc>
        <w:tc>
          <w:tcPr>
            <w:tcW w:w="3838" w:type="dxa"/>
            <w:tcBorders>
              <w:top w:val="nil"/>
              <w:left w:val="nil"/>
              <w:bottom w:val="single" w:sz="4" w:space="0" w:color="auto"/>
              <w:right w:val="single" w:sz="4" w:space="0" w:color="auto"/>
            </w:tcBorders>
            <w:shd w:val="clear" w:color="auto" w:fill="auto"/>
            <w:noWrap/>
            <w:vAlign w:val="center"/>
            <w:hideMark/>
          </w:tcPr>
          <w:p w14:paraId="75A9CB4E"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I_PRODUCTUNITOFMEASUREEAN</w:t>
            </w:r>
          </w:p>
        </w:tc>
        <w:tc>
          <w:tcPr>
            <w:tcW w:w="1126" w:type="dxa"/>
            <w:tcBorders>
              <w:top w:val="nil"/>
              <w:left w:val="nil"/>
              <w:bottom w:val="single" w:sz="4" w:space="0" w:color="auto"/>
              <w:right w:val="single" w:sz="4" w:space="0" w:color="auto"/>
            </w:tcBorders>
            <w:shd w:val="clear" w:color="auto" w:fill="auto"/>
            <w:noWrap/>
            <w:vAlign w:val="center"/>
            <w:hideMark/>
          </w:tcPr>
          <w:p w14:paraId="0DE95398"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4B38A331"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56D978C0"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proofErr w:type="spell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2 records</w:t>
            </w:r>
          </w:p>
        </w:tc>
      </w:tr>
      <w:tr w:rsidR="001A232F" w:rsidRPr="001A232F" w14:paraId="3486E99B"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6C47B821"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30</w:t>
            </w:r>
          </w:p>
        </w:tc>
        <w:tc>
          <w:tcPr>
            <w:tcW w:w="3838" w:type="dxa"/>
            <w:tcBorders>
              <w:top w:val="nil"/>
              <w:left w:val="nil"/>
              <w:bottom w:val="single" w:sz="4" w:space="0" w:color="auto"/>
              <w:right w:val="single" w:sz="4" w:space="0" w:color="auto"/>
            </w:tcBorders>
            <w:shd w:val="clear" w:color="auto" w:fill="auto"/>
            <w:noWrap/>
            <w:vAlign w:val="center"/>
            <w:hideMark/>
          </w:tcPr>
          <w:p w14:paraId="166FC26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I_MATERIALPRICINGGROUPTEXT</w:t>
            </w:r>
          </w:p>
        </w:tc>
        <w:tc>
          <w:tcPr>
            <w:tcW w:w="1126" w:type="dxa"/>
            <w:tcBorders>
              <w:top w:val="nil"/>
              <w:left w:val="nil"/>
              <w:bottom w:val="single" w:sz="4" w:space="0" w:color="auto"/>
              <w:right w:val="single" w:sz="4" w:space="0" w:color="auto"/>
            </w:tcBorders>
            <w:shd w:val="clear" w:color="auto" w:fill="auto"/>
            <w:noWrap/>
            <w:vAlign w:val="center"/>
            <w:hideMark/>
          </w:tcPr>
          <w:p w14:paraId="588198FF"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7ED75596"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25FB4B5D" w14:textId="77777777" w:rsidR="001A232F" w:rsidRPr="001A232F" w:rsidRDefault="001A232F" w:rsidP="001A232F">
            <w:pPr>
              <w:spacing w:after="0" w:line="240" w:lineRule="auto"/>
              <w:ind w:left="0"/>
              <w:jc w:val="right"/>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182</w:t>
            </w:r>
          </w:p>
        </w:tc>
      </w:tr>
      <w:tr w:rsidR="001A232F" w:rsidRPr="001A232F" w14:paraId="5022F3B5"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36BCA957"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31</w:t>
            </w:r>
          </w:p>
        </w:tc>
        <w:tc>
          <w:tcPr>
            <w:tcW w:w="3838" w:type="dxa"/>
            <w:tcBorders>
              <w:top w:val="nil"/>
              <w:left w:val="nil"/>
              <w:bottom w:val="single" w:sz="4" w:space="0" w:color="auto"/>
              <w:right w:val="single" w:sz="4" w:space="0" w:color="auto"/>
            </w:tcBorders>
            <w:shd w:val="clear" w:color="auto" w:fill="auto"/>
            <w:noWrap/>
            <w:vAlign w:val="center"/>
            <w:hideMark/>
          </w:tcPr>
          <w:p w14:paraId="7EB933C3"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I_COSTINGTYPETEXT</w:t>
            </w:r>
          </w:p>
        </w:tc>
        <w:tc>
          <w:tcPr>
            <w:tcW w:w="1126" w:type="dxa"/>
            <w:tcBorders>
              <w:top w:val="nil"/>
              <w:left w:val="nil"/>
              <w:bottom w:val="single" w:sz="4" w:space="0" w:color="auto"/>
              <w:right w:val="single" w:sz="4" w:space="0" w:color="auto"/>
            </w:tcBorders>
            <w:shd w:val="clear" w:color="auto" w:fill="auto"/>
            <w:noWrap/>
            <w:vAlign w:val="center"/>
            <w:hideMark/>
          </w:tcPr>
          <w:p w14:paraId="2203B2C8"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02EE6EB6"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1019FD9C" w14:textId="77777777" w:rsidR="001A232F" w:rsidRPr="001A232F" w:rsidRDefault="001A232F" w:rsidP="001A232F">
            <w:pPr>
              <w:spacing w:after="0" w:line="240" w:lineRule="auto"/>
              <w:ind w:left="0"/>
              <w:jc w:val="right"/>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450</w:t>
            </w:r>
          </w:p>
        </w:tc>
      </w:tr>
      <w:tr w:rsidR="001A232F" w:rsidRPr="001A232F" w14:paraId="665CB3A9"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67EC53C6"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32</w:t>
            </w:r>
          </w:p>
        </w:tc>
        <w:tc>
          <w:tcPr>
            <w:tcW w:w="3838" w:type="dxa"/>
            <w:tcBorders>
              <w:top w:val="nil"/>
              <w:left w:val="nil"/>
              <w:bottom w:val="single" w:sz="4" w:space="0" w:color="auto"/>
              <w:right w:val="single" w:sz="4" w:space="0" w:color="auto"/>
            </w:tcBorders>
            <w:shd w:val="clear" w:color="auto" w:fill="auto"/>
            <w:noWrap/>
            <w:vAlign w:val="center"/>
            <w:hideMark/>
          </w:tcPr>
          <w:p w14:paraId="7056B7C8"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C_SALESDOCUMENTITEMDEX_1</w:t>
            </w:r>
          </w:p>
        </w:tc>
        <w:tc>
          <w:tcPr>
            <w:tcW w:w="1126" w:type="dxa"/>
            <w:tcBorders>
              <w:top w:val="nil"/>
              <w:left w:val="nil"/>
              <w:bottom w:val="single" w:sz="4" w:space="0" w:color="auto"/>
              <w:right w:val="single" w:sz="4" w:space="0" w:color="auto"/>
            </w:tcBorders>
            <w:shd w:val="clear" w:color="auto" w:fill="auto"/>
            <w:noWrap/>
            <w:vAlign w:val="center"/>
            <w:hideMark/>
          </w:tcPr>
          <w:p w14:paraId="49D5603A"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19D9728E"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460C7120"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proofErr w:type="spell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20 records</w:t>
            </w:r>
          </w:p>
        </w:tc>
      </w:tr>
      <w:tr w:rsidR="001A232F" w:rsidRPr="001A232F" w14:paraId="3C72A0A3"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D654ED6"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33</w:t>
            </w:r>
          </w:p>
        </w:tc>
        <w:tc>
          <w:tcPr>
            <w:tcW w:w="3838" w:type="dxa"/>
            <w:tcBorders>
              <w:top w:val="nil"/>
              <w:left w:val="nil"/>
              <w:bottom w:val="single" w:sz="4" w:space="0" w:color="auto"/>
              <w:right w:val="single" w:sz="4" w:space="0" w:color="auto"/>
            </w:tcBorders>
            <w:shd w:val="clear" w:color="auto" w:fill="auto"/>
            <w:noWrap/>
            <w:vAlign w:val="center"/>
            <w:hideMark/>
          </w:tcPr>
          <w:p w14:paraId="028E2590"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C_SALESDOCUMENTSCHEDLINEDEX_1</w:t>
            </w:r>
          </w:p>
        </w:tc>
        <w:tc>
          <w:tcPr>
            <w:tcW w:w="1126" w:type="dxa"/>
            <w:tcBorders>
              <w:top w:val="nil"/>
              <w:left w:val="nil"/>
              <w:bottom w:val="single" w:sz="4" w:space="0" w:color="auto"/>
              <w:right w:val="single" w:sz="4" w:space="0" w:color="auto"/>
            </w:tcBorders>
            <w:shd w:val="clear" w:color="auto" w:fill="auto"/>
            <w:noWrap/>
            <w:vAlign w:val="center"/>
            <w:hideMark/>
          </w:tcPr>
          <w:p w14:paraId="2243B32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1A3D58C2"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vAlign w:val="center"/>
            <w:hideMark/>
          </w:tcPr>
          <w:p w14:paraId="3E82D6AE"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proofErr w:type="spell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24 records</w:t>
            </w:r>
          </w:p>
        </w:tc>
      </w:tr>
      <w:tr w:rsidR="001A232F" w:rsidRPr="001A232F" w14:paraId="11C360F0"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14895560"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34</w:t>
            </w:r>
          </w:p>
        </w:tc>
        <w:tc>
          <w:tcPr>
            <w:tcW w:w="3838" w:type="dxa"/>
            <w:tcBorders>
              <w:top w:val="nil"/>
              <w:left w:val="nil"/>
              <w:bottom w:val="single" w:sz="4" w:space="0" w:color="auto"/>
              <w:right w:val="single" w:sz="4" w:space="0" w:color="auto"/>
            </w:tcBorders>
            <w:shd w:val="clear" w:color="auto" w:fill="auto"/>
            <w:noWrap/>
            <w:vAlign w:val="center"/>
            <w:hideMark/>
          </w:tcPr>
          <w:p w14:paraId="739CF44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I_DELIVERYDOCUMENTITEM</w:t>
            </w:r>
          </w:p>
        </w:tc>
        <w:tc>
          <w:tcPr>
            <w:tcW w:w="1126" w:type="dxa"/>
            <w:tcBorders>
              <w:top w:val="nil"/>
              <w:left w:val="nil"/>
              <w:bottom w:val="single" w:sz="4" w:space="0" w:color="auto"/>
              <w:right w:val="single" w:sz="4" w:space="0" w:color="auto"/>
            </w:tcBorders>
            <w:shd w:val="clear" w:color="auto" w:fill="auto"/>
            <w:noWrap/>
            <w:vAlign w:val="center"/>
            <w:hideMark/>
          </w:tcPr>
          <w:p w14:paraId="67542EAB"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238F3F19"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497467EA"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10 records</w:t>
            </w:r>
          </w:p>
        </w:tc>
      </w:tr>
      <w:tr w:rsidR="001A232F" w:rsidRPr="001A232F" w14:paraId="4B62D14C"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F6AA45E"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35</w:t>
            </w:r>
          </w:p>
        </w:tc>
        <w:tc>
          <w:tcPr>
            <w:tcW w:w="3838" w:type="dxa"/>
            <w:tcBorders>
              <w:top w:val="nil"/>
              <w:left w:val="nil"/>
              <w:bottom w:val="single" w:sz="4" w:space="0" w:color="auto"/>
              <w:right w:val="single" w:sz="4" w:space="0" w:color="auto"/>
            </w:tcBorders>
            <w:shd w:val="clear" w:color="auto" w:fill="auto"/>
            <w:noWrap/>
            <w:vAlign w:val="center"/>
            <w:hideMark/>
          </w:tcPr>
          <w:p w14:paraId="09306113"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I_DELIVERYDOCUMENT</w:t>
            </w:r>
          </w:p>
        </w:tc>
        <w:tc>
          <w:tcPr>
            <w:tcW w:w="1126" w:type="dxa"/>
            <w:tcBorders>
              <w:top w:val="nil"/>
              <w:left w:val="nil"/>
              <w:bottom w:val="single" w:sz="4" w:space="0" w:color="auto"/>
              <w:right w:val="single" w:sz="4" w:space="0" w:color="auto"/>
            </w:tcBorders>
            <w:shd w:val="clear" w:color="auto" w:fill="auto"/>
            <w:noWrap/>
            <w:vAlign w:val="center"/>
            <w:hideMark/>
          </w:tcPr>
          <w:p w14:paraId="2008CEDA"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0CF43679"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0FDA790E"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24 records</w:t>
            </w:r>
          </w:p>
        </w:tc>
      </w:tr>
      <w:tr w:rsidR="001A232F" w:rsidRPr="001A232F" w14:paraId="0C956F9E"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290427D4"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36</w:t>
            </w:r>
          </w:p>
        </w:tc>
        <w:tc>
          <w:tcPr>
            <w:tcW w:w="3838" w:type="dxa"/>
            <w:tcBorders>
              <w:top w:val="nil"/>
              <w:left w:val="nil"/>
              <w:bottom w:val="single" w:sz="4" w:space="0" w:color="auto"/>
              <w:right w:val="single" w:sz="4" w:space="0" w:color="auto"/>
            </w:tcBorders>
            <w:shd w:val="clear" w:color="auto" w:fill="auto"/>
            <w:noWrap/>
            <w:vAlign w:val="center"/>
            <w:hideMark/>
          </w:tcPr>
          <w:p w14:paraId="1F78B3FA"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I_CUSTOMER</w:t>
            </w:r>
          </w:p>
        </w:tc>
        <w:tc>
          <w:tcPr>
            <w:tcW w:w="1126" w:type="dxa"/>
            <w:tcBorders>
              <w:top w:val="nil"/>
              <w:left w:val="nil"/>
              <w:bottom w:val="single" w:sz="4" w:space="0" w:color="auto"/>
              <w:right w:val="single" w:sz="4" w:space="0" w:color="auto"/>
            </w:tcBorders>
            <w:shd w:val="clear" w:color="auto" w:fill="auto"/>
            <w:noWrap/>
            <w:vAlign w:val="center"/>
            <w:hideMark/>
          </w:tcPr>
          <w:p w14:paraId="749D4DFE"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51C5F0C0"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31B1C9BF"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Avg 5 records</w:t>
            </w:r>
          </w:p>
        </w:tc>
      </w:tr>
      <w:tr w:rsidR="001A232F" w:rsidRPr="001A232F" w14:paraId="684F1DCA"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5BE7C1F6"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37</w:t>
            </w:r>
          </w:p>
        </w:tc>
        <w:tc>
          <w:tcPr>
            <w:tcW w:w="3838" w:type="dxa"/>
            <w:tcBorders>
              <w:top w:val="nil"/>
              <w:left w:val="nil"/>
              <w:bottom w:val="single" w:sz="4" w:space="0" w:color="auto"/>
              <w:right w:val="single" w:sz="4" w:space="0" w:color="auto"/>
            </w:tcBorders>
            <w:shd w:val="clear" w:color="auto" w:fill="auto"/>
            <w:noWrap/>
            <w:vAlign w:val="center"/>
            <w:hideMark/>
          </w:tcPr>
          <w:p w14:paraId="6508D1BB"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I_COUNTRYTEXT</w:t>
            </w:r>
          </w:p>
        </w:tc>
        <w:tc>
          <w:tcPr>
            <w:tcW w:w="1126" w:type="dxa"/>
            <w:tcBorders>
              <w:top w:val="nil"/>
              <w:left w:val="nil"/>
              <w:bottom w:val="single" w:sz="4" w:space="0" w:color="auto"/>
              <w:right w:val="single" w:sz="4" w:space="0" w:color="auto"/>
            </w:tcBorders>
            <w:shd w:val="clear" w:color="auto" w:fill="auto"/>
            <w:noWrap/>
            <w:vAlign w:val="center"/>
            <w:hideMark/>
          </w:tcPr>
          <w:p w14:paraId="1E62EB32"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53E5A518"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2BFB71F2"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r w:rsidRPr="001A232F">
              <w:rPr>
                <w:rFonts w:ascii="Segoe UI" w:eastAsia="Times New Roman" w:hAnsi="Segoe UI" w:cs="Segoe UI"/>
                <w:color w:val="000000"/>
                <w:sz w:val="18"/>
                <w:szCs w:val="18"/>
                <w:lang w:val="en-IN" w:eastAsia="en-IN"/>
              </w:rPr>
              <w:t>3795</w:t>
            </w:r>
          </w:p>
        </w:tc>
      </w:tr>
      <w:tr w:rsidR="001A232F" w:rsidRPr="001A232F" w14:paraId="038A2A73"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3E36B629"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38</w:t>
            </w:r>
          </w:p>
        </w:tc>
        <w:tc>
          <w:tcPr>
            <w:tcW w:w="3838" w:type="dxa"/>
            <w:tcBorders>
              <w:top w:val="nil"/>
              <w:left w:val="nil"/>
              <w:bottom w:val="single" w:sz="4" w:space="0" w:color="auto"/>
              <w:right w:val="single" w:sz="4" w:space="0" w:color="auto"/>
            </w:tcBorders>
            <w:shd w:val="clear" w:color="auto" w:fill="auto"/>
            <w:noWrap/>
            <w:vAlign w:val="center"/>
            <w:hideMark/>
          </w:tcPr>
          <w:p w14:paraId="53F70C53"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I_ADDITIONALMATERIALGROUP3TEXT</w:t>
            </w:r>
          </w:p>
        </w:tc>
        <w:tc>
          <w:tcPr>
            <w:tcW w:w="1126" w:type="dxa"/>
            <w:tcBorders>
              <w:top w:val="nil"/>
              <w:left w:val="nil"/>
              <w:bottom w:val="single" w:sz="4" w:space="0" w:color="auto"/>
              <w:right w:val="single" w:sz="4" w:space="0" w:color="auto"/>
            </w:tcBorders>
            <w:shd w:val="clear" w:color="auto" w:fill="auto"/>
            <w:noWrap/>
            <w:vAlign w:val="center"/>
            <w:hideMark/>
          </w:tcPr>
          <w:p w14:paraId="47A0A64A"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7918526D"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351F0EDE"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 44</w:t>
            </w:r>
          </w:p>
        </w:tc>
      </w:tr>
      <w:tr w:rsidR="001A232F" w:rsidRPr="001A232F" w14:paraId="430C23C1"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668B4269"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39</w:t>
            </w:r>
          </w:p>
        </w:tc>
        <w:tc>
          <w:tcPr>
            <w:tcW w:w="3838" w:type="dxa"/>
            <w:tcBorders>
              <w:top w:val="nil"/>
              <w:left w:val="nil"/>
              <w:bottom w:val="single" w:sz="4" w:space="0" w:color="auto"/>
              <w:right w:val="single" w:sz="4" w:space="0" w:color="auto"/>
            </w:tcBorders>
            <w:shd w:val="clear" w:color="auto" w:fill="auto"/>
            <w:noWrap/>
            <w:vAlign w:val="center"/>
            <w:hideMark/>
          </w:tcPr>
          <w:p w14:paraId="077F9EA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I_COSTCOMPONENTTEXT</w:t>
            </w:r>
          </w:p>
        </w:tc>
        <w:tc>
          <w:tcPr>
            <w:tcW w:w="1126" w:type="dxa"/>
            <w:tcBorders>
              <w:top w:val="nil"/>
              <w:left w:val="nil"/>
              <w:bottom w:val="single" w:sz="4" w:space="0" w:color="auto"/>
              <w:right w:val="single" w:sz="4" w:space="0" w:color="auto"/>
            </w:tcBorders>
            <w:shd w:val="clear" w:color="auto" w:fill="auto"/>
            <w:noWrap/>
            <w:vAlign w:val="center"/>
            <w:hideMark/>
          </w:tcPr>
          <w:p w14:paraId="45F6EEDF"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2D36B84E"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27495344"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 664</w:t>
            </w:r>
          </w:p>
        </w:tc>
      </w:tr>
      <w:tr w:rsidR="001A232F" w:rsidRPr="001A232F" w14:paraId="2A91B267"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43C48AF7"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40</w:t>
            </w:r>
          </w:p>
        </w:tc>
        <w:tc>
          <w:tcPr>
            <w:tcW w:w="3838" w:type="dxa"/>
            <w:tcBorders>
              <w:top w:val="nil"/>
              <w:left w:val="nil"/>
              <w:bottom w:val="single" w:sz="4" w:space="0" w:color="auto"/>
              <w:right w:val="single" w:sz="4" w:space="0" w:color="auto"/>
            </w:tcBorders>
            <w:shd w:val="clear" w:color="auto" w:fill="auto"/>
            <w:noWrap/>
            <w:vAlign w:val="center"/>
            <w:hideMark/>
          </w:tcPr>
          <w:p w14:paraId="6613F620"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I_ADDITIONALMATERIALGROUP5TEXT</w:t>
            </w:r>
          </w:p>
        </w:tc>
        <w:tc>
          <w:tcPr>
            <w:tcW w:w="1126" w:type="dxa"/>
            <w:tcBorders>
              <w:top w:val="nil"/>
              <w:left w:val="nil"/>
              <w:bottom w:val="single" w:sz="4" w:space="0" w:color="auto"/>
              <w:right w:val="single" w:sz="4" w:space="0" w:color="auto"/>
            </w:tcBorders>
            <w:shd w:val="clear" w:color="auto" w:fill="auto"/>
            <w:noWrap/>
            <w:vAlign w:val="center"/>
            <w:hideMark/>
          </w:tcPr>
          <w:p w14:paraId="26D62602"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007CE24A"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5201CFE7"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 50</w:t>
            </w:r>
          </w:p>
        </w:tc>
      </w:tr>
      <w:tr w:rsidR="001A232F" w:rsidRPr="001A232F" w14:paraId="3B3D4B86"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3275E46C"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41</w:t>
            </w:r>
          </w:p>
        </w:tc>
        <w:tc>
          <w:tcPr>
            <w:tcW w:w="3838" w:type="dxa"/>
            <w:tcBorders>
              <w:top w:val="nil"/>
              <w:left w:val="nil"/>
              <w:bottom w:val="single" w:sz="4" w:space="0" w:color="auto"/>
              <w:right w:val="single" w:sz="4" w:space="0" w:color="auto"/>
            </w:tcBorders>
            <w:shd w:val="clear" w:color="auto" w:fill="auto"/>
            <w:noWrap/>
            <w:vAlign w:val="center"/>
            <w:hideMark/>
          </w:tcPr>
          <w:p w14:paraId="6FC8D641"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I_CLFNCHARDESC</w:t>
            </w:r>
          </w:p>
        </w:tc>
        <w:tc>
          <w:tcPr>
            <w:tcW w:w="1126" w:type="dxa"/>
            <w:tcBorders>
              <w:top w:val="nil"/>
              <w:left w:val="nil"/>
              <w:bottom w:val="single" w:sz="4" w:space="0" w:color="auto"/>
              <w:right w:val="single" w:sz="4" w:space="0" w:color="auto"/>
            </w:tcBorders>
            <w:shd w:val="clear" w:color="auto" w:fill="auto"/>
            <w:noWrap/>
            <w:vAlign w:val="center"/>
            <w:hideMark/>
          </w:tcPr>
          <w:p w14:paraId="06D05F5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02E683D2"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605BC263"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 3570</w:t>
            </w:r>
          </w:p>
        </w:tc>
      </w:tr>
      <w:tr w:rsidR="001A232F" w:rsidRPr="001A232F" w14:paraId="33E57F26"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39873251"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42</w:t>
            </w:r>
          </w:p>
        </w:tc>
        <w:tc>
          <w:tcPr>
            <w:tcW w:w="3838" w:type="dxa"/>
            <w:tcBorders>
              <w:top w:val="nil"/>
              <w:left w:val="nil"/>
              <w:bottom w:val="single" w:sz="4" w:space="0" w:color="auto"/>
              <w:right w:val="single" w:sz="4" w:space="0" w:color="auto"/>
            </w:tcBorders>
            <w:shd w:val="clear" w:color="auto" w:fill="auto"/>
            <w:noWrap/>
            <w:vAlign w:val="center"/>
            <w:hideMark/>
          </w:tcPr>
          <w:p w14:paraId="12A210B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C_SALESDOCITMPRCGELMNTDEX_1 </w:t>
            </w:r>
          </w:p>
        </w:tc>
        <w:tc>
          <w:tcPr>
            <w:tcW w:w="1126" w:type="dxa"/>
            <w:tcBorders>
              <w:top w:val="nil"/>
              <w:left w:val="nil"/>
              <w:bottom w:val="single" w:sz="4" w:space="0" w:color="auto"/>
              <w:right w:val="single" w:sz="4" w:space="0" w:color="auto"/>
            </w:tcBorders>
            <w:shd w:val="clear" w:color="auto" w:fill="auto"/>
            <w:noWrap/>
            <w:vAlign w:val="center"/>
            <w:hideMark/>
          </w:tcPr>
          <w:p w14:paraId="6E67F44D"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2514142D"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0E56D2E6"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 Avg 50 records</w:t>
            </w:r>
          </w:p>
        </w:tc>
      </w:tr>
      <w:tr w:rsidR="001A232F" w:rsidRPr="001A232F" w14:paraId="416B4AE1"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64B941F"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43</w:t>
            </w:r>
          </w:p>
        </w:tc>
        <w:tc>
          <w:tcPr>
            <w:tcW w:w="3838" w:type="dxa"/>
            <w:tcBorders>
              <w:top w:val="nil"/>
              <w:left w:val="nil"/>
              <w:bottom w:val="single" w:sz="4" w:space="0" w:color="auto"/>
              <w:right w:val="single" w:sz="4" w:space="0" w:color="auto"/>
            </w:tcBorders>
            <w:shd w:val="clear" w:color="auto" w:fill="auto"/>
            <w:noWrap/>
            <w:vAlign w:val="center"/>
            <w:hideMark/>
          </w:tcPr>
          <w:p w14:paraId="1C7E2F66"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I_COSTCOMPONENT</w:t>
            </w:r>
          </w:p>
        </w:tc>
        <w:tc>
          <w:tcPr>
            <w:tcW w:w="1126" w:type="dxa"/>
            <w:tcBorders>
              <w:top w:val="nil"/>
              <w:left w:val="nil"/>
              <w:bottom w:val="single" w:sz="4" w:space="0" w:color="auto"/>
              <w:right w:val="single" w:sz="4" w:space="0" w:color="auto"/>
            </w:tcBorders>
            <w:shd w:val="clear" w:color="auto" w:fill="auto"/>
            <w:noWrap/>
            <w:vAlign w:val="center"/>
            <w:hideMark/>
          </w:tcPr>
          <w:p w14:paraId="2FED1022"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3490A50B"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2C1875C8"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 664</w:t>
            </w:r>
          </w:p>
        </w:tc>
      </w:tr>
      <w:tr w:rsidR="001A232F" w:rsidRPr="001A232F" w14:paraId="0DCE0DE4"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4C246FAE"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44</w:t>
            </w:r>
          </w:p>
        </w:tc>
        <w:tc>
          <w:tcPr>
            <w:tcW w:w="3838" w:type="dxa"/>
            <w:tcBorders>
              <w:top w:val="nil"/>
              <w:left w:val="nil"/>
              <w:bottom w:val="single" w:sz="4" w:space="0" w:color="auto"/>
              <w:right w:val="single" w:sz="4" w:space="0" w:color="auto"/>
            </w:tcBorders>
            <w:shd w:val="clear" w:color="auto" w:fill="auto"/>
            <w:noWrap/>
            <w:vAlign w:val="center"/>
            <w:hideMark/>
          </w:tcPr>
          <w:p w14:paraId="2CDD4D2A"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I_COSTCOMPONENTGROUPTEXT</w:t>
            </w:r>
          </w:p>
        </w:tc>
        <w:tc>
          <w:tcPr>
            <w:tcW w:w="1126" w:type="dxa"/>
            <w:tcBorders>
              <w:top w:val="nil"/>
              <w:left w:val="nil"/>
              <w:bottom w:val="single" w:sz="4" w:space="0" w:color="auto"/>
              <w:right w:val="single" w:sz="4" w:space="0" w:color="auto"/>
            </w:tcBorders>
            <w:shd w:val="clear" w:color="auto" w:fill="auto"/>
            <w:noWrap/>
            <w:vAlign w:val="center"/>
            <w:hideMark/>
          </w:tcPr>
          <w:p w14:paraId="40E60DC3"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54AAD2F2"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386B7757"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 151</w:t>
            </w:r>
          </w:p>
        </w:tc>
      </w:tr>
      <w:tr w:rsidR="001A232F" w:rsidRPr="001A232F" w14:paraId="6600BF3E"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34F789AB"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45</w:t>
            </w:r>
          </w:p>
        </w:tc>
        <w:tc>
          <w:tcPr>
            <w:tcW w:w="3838" w:type="dxa"/>
            <w:tcBorders>
              <w:top w:val="nil"/>
              <w:left w:val="nil"/>
              <w:bottom w:val="single" w:sz="4" w:space="0" w:color="auto"/>
              <w:right w:val="single" w:sz="4" w:space="0" w:color="auto"/>
            </w:tcBorders>
            <w:shd w:val="clear" w:color="auto" w:fill="auto"/>
            <w:noWrap/>
            <w:vAlign w:val="center"/>
            <w:hideMark/>
          </w:tcPr>
          <w:p w14:paraId="1769348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C_BillingDocItemBasicDEX_1</w:t>
            </w:r>
          </w:p>
        </w:tc>
        <w:tc>
          <w:tcPr>
            <w:tcW w:w="1126" w:type="dxa"/>
            <w:tcBorders>
              <w:top w:val="nil"/>
              <w:left w:val="nil"/>
              <w:bottom w:val="single" w:sz="4" w:space="0" w:color="auto"/>
              <w:right w:val="single" w:sz="4" w:space="0" w:color="auto"/>
            </w:tcBorders>
            <w:shd w:val="clear" w:color="auto" w:fill="auto"/>
            <w:noWrap/>
            <w:vAlign w:val="center"/>
            <w:hideMark/>
          </w:tcPr>
          <w:p w14:paraId="3A11A704"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52411B38"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26BE1A3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10 records</w:t>
            </w:r>
          </w:p>
        </w:tc>
      </w:tr>
      <w:tr w:rsidR="001A232F" w:rsidRPr="001A232F" w14:paraId="50C04BE1"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45B592C0"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46</w:t>
            </w:r>
          </w:p>
        </w:tc>
        <w:tc>
          <w:tcPr>
            <w:tcW w:w="3838" w:type="dxa"/>
            <w:tcBorders>
              <w:top w:val="nil"/>
              <w:left w:val="nil"/>
              <w:bottom w:val="single" w:sz="4" w:space="0" w:color="auto"/>
              <w:right w:val="single" w:sz="4" w:space="0" w:color="auto"/>
            </w:tcBorders>
            <w:shd w:val="clear" w:color="auto" w:fill="auto"/>
            <w:noWrap/>
            <w:vAlign w:val="center"/>
            <w:hideMark/>
          </w:tcPr>
          <w:p w14:paraId="61CBB8C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C_BILLGDOCITMPRCGELMNTBSCDEX_1</w:t>
            </w:r>
          </w:p>
        </w:tc>
        <w:tc>
          <w:tcPr>
            <w:tcW w:w="1126" w:type="dxa"/>
            <w:tcBorders>
              <w:top w:val="nil"/>
              <w:left w:val="nil"/>
              <w:bottom w:val="single" w:sz="4" w:space="0" w:color="auto"/>
              <w:right w:val="single" w:sz="4" w:space="0" w:color="auto"/>
            </w:tcBorders>
            <w:shd w:val="clear" w:color="auto" w:fill="auto"/>
            <w:noWrap/>
            <w:vAlign w:val="center"/>
            <w:hideMark/>
          </w:tcPr>
          <w:p w14:paraId="5F7D5D46"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6770273C"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549E1CB6"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40 record</w:t>
            </w:r>
          </w:p>
        </w:tc>
      </w:tr>
      <w:tr w:rsidR="001A232F" w:rsidRPr="001A232F" w14:paraId="0385C305"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7C2BE7CD"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47</w:t>
            </w:r>
          </w:p>
        </w:tc>
        <w:tc>
          <w:tcPr>
            <w:tcW w:w="3838" w:type="dxa"/>
            <w:tcBorders>
              <w:top w:val="nil"/>
              <w:left w:val="nil"/>
              <w:bottom w:val="single" w:sz="4" w:space="0" w:color="auto"/>
              <w:right w:val="single" w:sz="4" w:space="0" w:color="auto"/>
            </w:tcBorders>
            <w:shd w:val="clear" w:color="auto" w:fill="auto"/>
            <w:noWrap/>
            <w:vAlign w:val="center"/>
            <w:hideMark/>
          </w:tcPr>
          <w:p w14:paraId="3B68A75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I_GLAccountLineItemRawData</w:t>
            </w:r>
            <w:proofErr w:type="spellEnd"/>
          </w:p>
        </w:tc>
        <w:tc>
          <w:tcPr>
            <w:tcW w:w="1126" w:type="dxa"/>
            <w:tcBorders>
              <w:top w:val="nil"/>
              <w:left w:val="nil"/>
              <w:bottom w:val="single" w:sz="4" w:space="0" w:color="auto"/>
              <w:right w:val="single" w:sz="4" w:space="0" w:color="auto"/>
            </w:tcBorders>
            <w:shd w:val="clear" w:color="auto" w:fill="auto"/>
            <w:noWrap/>
            <w:vAlign w:val="center"/>
            <w:hideMark/>
          </w:tcPr>
          <w:p w14:paraId="38E8CF2F"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56610D59"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6449EFEA"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r w:rsidRPr="001A232F">
              <w:rPr>
                <w:rFonts w:ascii="Calibri" w:eastAsia="Times New Roman" w:hAnsi="Calibri" w:cs="Calibri"/>
                <w:color w:val="000000"/>
                <w:lang w:val="en-IN" w:eastAsia="en-IN"/>
              </w:rPr>
              <w:t>A</w:t>
            </w:r>
            <w:r w:rsidRPr="001A232F">
              <w:rPr>
                <w:rFonts w:ascii="Segoe UI" w:eastAsia="Times New Roman" w:hAnsi="Segoe UI" w:cs="Segoe UI"/>
                <w:color w:val="000000"/>
                <w:sz w:val="18"/>
                <w:szCs w:val="18"/>
                <w:lang w:val="en-IN" w:eastAsia="en-IN"/>
              </w:rPr>
              <w:t>vg</w:t>
            </w:r>
            <w:proofErr w:type="spellEnd"/>
            <w:r w:rsidRPr="001A232F">
              <w:rPr>
                <w:rFonts w:ascii="Segoe UI" w:eastAsia="Times New Roman" w:hAnsi="Segoe UI" w:cs="Segoe UI"/>
                <w:color w:val="000000"/>
                <w:sz w:val="18"/>
                <w:szCs w:val="18"/>
                <w:lang w:val="en-IN" w:eastAsia="en-IN"/>
              </w:rPr>
              <w:t xml:space="preserve"> 90 records</w:t>
            </w:r>
          </w:p>
        </w:tc>
      </w:tr>
      <w:tr w:rsidR="001A232F" w:rsidRPr="001A232F" w14:paraId="56C0F6DB"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3D975695"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48</w:t>
            </w:r>
          </w:p>
        </w:tc>
        <w:tc>
          <w:tcPr>
            <w:tcW w:w="3838" w:type="dxa"/>
            <w:tcBorders>
              <w:top w:val="nil"/>
              <w:left w:val="nil"/>
              <w:bottom w:val="single" w:sz="4" w:space="0" w:color="auto"/>
              <w:right w:val="single" w:sz="4" w:space="0" w:color="auto"/>
            </w:tcBorders>
            <w:shd w:val="clear" w:color="auto" w:fill="auto"/>
            <w:noWrap/>
            <w:vAlign w:val="center"/>
            <w:hideMark/>
          </w:tcPr>
          <w:p w14:paraId="71E15BB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I_GLACCOUNTTEXTRAWDATA</w:t>
            </w:r>
          </w:p>
        </w:tc>
        <w:tc>
          <w:tcPr>
            <w:tcW w:w="1126" w:type="dxa"/>
            <w:tcBorders>
              <w:top w:val="nil"/>
              <w:left w:val="nil"/>
              <w:bottom w:val="single" w:sz="4" w:space="0" w:color="auto"/>
              <w:right w:val="single" w:sz="4" w:space="0" w:color="auto"/>
            </w:tcBorders>
            <w:shd w:val="clear" w:color="auto" w:fill="auto"/>
            <w:noWrap/>
            <w:vAlign w:val="center"/>
            <w:hideMark/>
          </w:tcPr>
          <w:p w14:paraId="6D8816D4"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18E0A865"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7DA8FB63"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5 records</w:t>
            </w:r>
          </w:p>
        </w:tc>
      </w:tr>
      <w:tr w:rsidR="001A232F" w:rsidRPr="001A232F" w14:paraId="17BB1C05"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43CB0CFF"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49</w:t>
            </w:r>
          </w:p>
        </w:tc>
        <w:tc>
          <w:tcPr>
            <w:tcW w:w="3838" w:type="dxa"/>
            <w:tcBorders>
              <w:top w:val="nil"/>
              <w:left w:val="nil"/>
              <w:bottom w:val="single" w:sz="4" w:space="0" w:color="auto"/>
              <w:right w:val="single" w:sz="4" w:space="0" w:color="auto"/>
            </w:tcBorders>
            <w:shd w:val="clear" w:color="auto" w:fill="auto"/>
            <w:noWrap/>
            <w:vAlign w:val="center"/>
            <w:hideMark/>
          </w:tcPr>
          <w:p w14:paraId="5FBE5984"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I_DISTRIBUTIONCHANNELTEXT</w:t>
            </w:r>
          </w:p>
        </w:tc>
        <w:tc>
          <w:tcPr>
            <w:tcW w:w="1126" w:type="dxa"/>
            <w:tcBorders>
              <w:top w:val="nil"/>
              <w:left w:val="nil"/>
              <w:bottom w:val="single" w:sz="4" w:space="0" w:color="auto"/>
              <w:right w:val="single" w:sz="4" w:space="0" w:color="auto"/>
            </w:tcBorders>
            <w:shd w:val="clear" w:color="auto" w:fill="auto"/>
            <w:noWrap/>
            <w:vAlign w:val="center"/>
            <w:hideMark/>
          </w:tcPr>
          <w:p w14:paraId="247D16B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6DDD2453"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57C766AF"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90 records</w:t>
            </w:r>
          </w:p>
        </w:tc>
      </w:tr>
      <w:tr w:rsidR="001A232F" w:rsidRPr="001A232F" w14:paraId="734ACB7B"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02EBA7F"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50</w:t>
            </w:r>
          </w:p>
        </w:tc>
        <w:tc>
          <w:tcPr>
            <w:tcW w:w="3838" w:type="dxa"/>
            <w:tcBorders>
              <w:top w:val="nil"/>
              <w:left w:val="nil"/>
              <w:bottom w:val="single" w:sz="4" w:space="0" w:color="auto"/>
              <w:right w:val="single" w:sz="4" w:space="0" w:color="auto"/>
            </w:tcBorders>
            <w:shd w:val="clear" w:color="auto" w:fill="auto"/>
            <w:noWrap/>
            <w:vAlign w:val="center"/>
            <w:hideMark/>
          </w:tcPr>
          <w:p w14:paraId="1BB542FA"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I_SALESORGANIZATIONTEXT</w:t>
            </w:r>
          </w:p>
        </w:tc>
        <w:tc>
          <w:tcPr>
            <w:tcW w:w="1126" w:type="dxa"/>
            <w:tcBorders>
              <w:top w:val="nil"/>
              <w:left w:val="nil"/>
              <w:bottom w:val="single" w:sz="4" w:space="0" w:color="auto"/>
              <w:right w:val="single" w:sz="4" w:space="0" w:color="auto"/>
            </w:tcBorders>
            <w:shd w:val="clear" w:color="auto" w:fill="auto"/>
            <w:noWrap/>
            <w:vAlign w:val="center"/>
            <w:hideMark/>
          </w:tcPr>
          <w:p w14:paraId="13D72413"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3F8FB80E"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0794D20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225</w:t>
            </w:r>
          </w:p>
        </w:tc>
      </w:tr>
      <w:tr w:rsidR="001A232F" w:rsidRPr="001A232F" w14:paraId="2A15218B"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176D2592"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51</w:t>
            </w:r>
          </w:p>
        </w:tc>
        <w:tc>
          <w:tcPr>
            <w:tcW w:w="3838" w:type="dxa"/>
            <w:tcBorders>
              <w:top w:val="nil"/>
              <w:left w:val="nil"/>
              <w:bottom w:val="single" w:sz="4" w:space="0" w:color="auto"/>
              <w:right w:val="single" w:sz="4" w:space="0" w:color="auto"/>
            </w:tcBorders>
            <w:shd w:val="clear" w:color="auto" w:fill="auto"/>
            <w:noWrap/>
            <w:vAlign w:val="center"/>
            <w:hideMark/>
          </w:tcPr>
          <w:p w14:paraId="51471D7E"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C_PurchaseRequisitionItemDEX</w:t>
            </w:r>
            <w:proofErr w:type="spellEnd"/>
          </w:p>
        </w:tc>
        <w:tc>
          <w:tcPr>
            <w:tcW w:w="1126" w:type="dxa"/>
            <w:tcBorders>
              <w:top w:val="nil"/>
              <w:left w:val="nil"/>
              <w:bottom w:val="single" w:sz="4" w:space="0" w:color="auto"/>
              <w:right w:val="single" w:sz="4" w:space="0" w:color="auto"/>
            </w:tcBorders>
            <w:shd w:val="clear" w:color="auto" w:fill="auto"/>
            <w:noWrap/>
            <w:vAlign w:val="center"/>
            <w:hideMark/>
          </w:tcPr>
          <w:p w14:paraId="3043413E"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1F2AB287"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440FB810"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5 records</w:t>
            </w:r>
          </w:p>
        </w:tc>
      </w:tr>
      <w:tr w:rsidR="001A232F" w:rsidRPr="001A232F" w14:paraId="3F901BF1"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7B4A246"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52</w:t>
            </w:r>
          </w:p>
        </w:tc>
        <w:tc>
          <w:tcPr>
            <w:tcW w:w="3838" w:type="dxa"/>
            <w:tcBorders>
              <w:top w:val="nil"/>
              <w:left w:val="nil"/>
              <w:bottom w:val="single" w:sz="4" w:space="0" w:color="auto"/>
              <w:right w:val="single" w:sz="4" w:space="0" w:color="auto"/>
            </w:tcBorders>
            <w:shd w:val="clear" w:color="auto" w:fill="auto"/>
            <w:noWrap/>
            <w:vAlign w:val="center"/>
            <w:hideMark/>
          </w:tcPr>
          <w:p w14:paraId="37C20390"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C_PurOrdScheduleLineDEX</w:t>
            </w:r>
            <w:proofErr w:type="spellEnd"/>
          </w:p>
        </w:tc>
        <w:tc>
          <w:tcPr>
            <w:tcW w:w="1126" w:type="dxa"/>
            <w:tcBorders>
              <w:top w:val="nil"/>
              <w:left w:val="nil"/>
              <w:bottom w:val="single" w:sz="4" w:space="0" w:color="auto"/>
              <w:right w:val="single" w:sz="4" w:space="0" w:color="auto"/>
            </w:tcBorders>
            <w:shd w:val="clear" w:color="auto" w:fill="auto"/>
            <w:noWrap/>
            <w:vAlign w:val="center"/>
            <w:hideMark/>
          </w:tcPr>
          <w:p w14:paraId="290F84A1"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535FDBBF"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1F7DFE43"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10 records</w:t>
            </w:r>
          </w:p>
        </w:tc>
      </w:tr>
      <w:tr w:rsidR="001A232F" w:rsidRPr="001A232F" w14:paraId="3BABE964"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168CD0F5"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53</w:t>
            </w:r>
          </w:p>
        </w:tc>
        <w:tc>
          <w:tcPr>
            <w:tcW w:w="3838" w:type="dxa"/>
            <w:tcBorders>
              <w:top w:val="nil"/>
              <w:left w:val="nil"/>
              <w:bottom w:val="single" w:sz="4" w:space="0" w:color="auto"/>
              <w:right w:val="single" w:sz="4" w:space="0" w:color="auto"/>
            </w:tcBorders>
            <w:shd w:val="clear" w:color="auto" w:fill="auto"/>
            <w:noWrap/>
            <w:vAlign w:val="center"/>
            <w:hideMark/>
          </w:tcPr>
          <w:p w14:paraId="333909C4"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C_PurchaseOrderItemDEX</w:t>
            </w:r>
            <w:proofErr w:type="spellEnd"/>
          </w:p>
        </w:tc>
        <w:tc>
          <w:tcPr>
            <w:tcW w:w="1126" w:type="dxa"/>
            <w:tcBorders>
              <w:top w:val="nil"/>
              <w:left w:val="nil"/>
              <w:bottom w:val="single" w:sz="4" w:space="0" w:color="auto"/>
              <w:right w:val="single" w:sz="4" w:space="0" w:color="auto"/>
            </w:tcBorders>
            <w:shd w:val="clear" w:color="auto" w:fill="auto"/>
            <w:noWrap/>
            <w:vAlign w:val="center"/>
            <w:hideMark/>
          </w:tcPr>
          <w:p w14:paraId="2E3877F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475F6825"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322B215E"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proofErr w:type="gram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5</w:t>
            </w:r>
            <w:proofErr w:type="gramEnd"/>
            <w:r w:rsidRPr="001A232F">
              <w:rPr>
                <w:rFonts w:ascii="Segoe UI" w:eastAsia="Times New Roman" w:hAnsi="Segoe UI" w:cs="Segoe UI"/>
                <w:color w:val="000000"/>
                <w:sz w:val="18"/>
                <w:szCs w:val="18"/>
                <w:lang w:val="en-IN" w:eastAsia="en-IN"/>
              </w:rPr>
              <w:t xml:space="preserve"> records</w:t>
            </w:r>
          </w:p>
        </w:tc>
      </w:tr>
      <w:tr w:rsidR="001A232F" w:rsidRPr="001A232F" w14:paraId="57B7B58A"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4D257DCA"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54</w:t>
            </w:r>
          </w:p>
        </w:tc>
        <w:tc>
          <w:tcPr>
            <w:tcW w:w="3838" w:type="dxa"/>
            <w:tcBorders>
              <w:top w:val="nil"/>
              <w:left w:val="nil"/>
              <w:bottom w:val="single" w:sz="4" w:space="0" w:color="auto"/>
              <w:right w:val="single" w:sz="4" w:space="0" w:color="auto"/>
            </w:tcBorders>
            <w:shd w:val="clear" w:color="auto" w:fill="auto"/>
            <w:noWrap/>
            <w:vAlign w:val="center"/>
            <w:hideMark/>
          </w:tcPr>
          <w:p w14:paraId="32578DC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C_SupplierInvoiceDEX</w:t>
            </w:r>
            <w:proofErr w:type="spellEnd"/>
          </w:p>
        </w:tc>
        <w:tc>
          <w:tcPr>
            <w:tcW w:w="1126" w:type="dxa"/>
            <w:tcBorders>
              <w:top w:val="nil"/>
              <w:left w:val="nil"/>
              <w:bottom w:val="single" w:sz="4" w:space="0" w:color="auto"/>
              <w:right w:val="single" w:sz="4" w:space="0" w:color="auto"/>
            </w:tcBorders>
            <w:shd w:val="clear" w:color="auto" w:fill="auto"/>
            <w:noWrap/>
            <w:vAlign w:val="center"/>
            <w:hideMark/>
          </w:tcPr>
          <w:p w14:paraId="63E67ACF"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1C02328A"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1B599BB8"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No data in S4H</w:t>
            </w:r>
          </w:p>
        </w:tc>
      </w:tr>
      <w:tr w:rsidR="001A232F" w:rsidRPr="001A232F" w14:paraId="6B17B352"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3DBC44DA"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55</w:t>
            </w:r>
          </w:p>
        </w:tc>
        <w:tc>
          <w:tcPr>
            <w:tcW w:w="3838" w:type="dxa"/>
            <w:tcBorders>
              <w:top w:val="nil"/>
              <w:left w:val="nil"/>
              <w:bottom w:val="single" w:sz="4" w:space="0" w:color="auto"/>
              <w:right w:val="single" w:sz="4" w:space="0" w:color="auto"/>
            </w:tcBorders>
            <w:shd w:val="clear" w:color="auto" w:fill="auto"/>
            <w:noWrap/>
            <w:vAlign w:val="center"/>
            <w:hideMark/>
          </w:tcPr>
          <w:p w14:paraId="7AAA313D"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C_SupplierInvoiceItemDEX</w:t>
            </w:r>
            <w:proofErr w:type="spellEnd"/>
          </w:p>
        </w:tc>
        <w:tc>
          <w:tcPr>
            <w:tcW w:w="1126" w:type="dxa"/>
            <w:tcBorders>
              <w:top w:val="nil"/>
              <w:left w:val="nil"/>
              <w:bottom w:val="single" w:sz="4" w:space="0" w:color="auto"/>
              <w:right w:val="single" w:sz="4" w:space="0" w:color="auto"/>
            </w:tcBorders>
            <w:shd w:val="clear" w:color="auto" w:fill="auto"/>
            <w:noWrap/>
            <w:vAlign w:val="center"/>
            <w:hideMark/>
          </w:tcPr>
          <w:p w14:paraId="6E2FED64"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3FB2F576"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4F7F8B81"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No data in S4H</w:t>
            </w:r>
          </w:p>
        </w:tc>
      </w:tr>
      <w:tr w:rsidR="001A232F" w:rsidRPr="001A232F" w14:paraId="227E6F6B"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7473A5E"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56</w:t>
            </w:r>
          </w:p>
        </w:tc>
        <w:tc>
          <w:tcPr>
            <w:tcW w:w="3838" w:type="dxa"/>
            <w:tcBorders>
              <w:top w:val="nil"/>
              <w:left w:val="nil"/>
              <w:bottom w:val="single" w:sz="4" w:space="0" w:color="auto"/>
              <w:right w:val="single" w:sz="4" w:space="0" w:color="auto"/>
            </w:tcBorders>
            <w:shd w:val="clear" w:color="auto" w:fill="auto"/>
            <w:noWrap/>
            <w:vAlign w:val="center"/>
            <w:hideMark/>
          </w:tcPr>
          <w:p w14:paraId="5296D913"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I_GoodsMovementDocumentDEX</w:t>
            </w:r>
            <w:proofErr w:type="spellEnd"/>
          </w:p>
        </w:tc>
        <w:tc>
          <w:tcPr>
            <w:tcW w:w="1126" w:type="dxa"/>
            <w:tcBorders>
              <w:top w:val="nil"/>
              <w:left w:val="nil"/>
              <w:bottom w:val="single" w:sz="4" w:space="0" w:color="auto"/>
              <w:right w:val="single" w:sz="4" w:space="0" w:color="auto"/>
            </w:tcBorders>
            <w:shd w:val="clear" w:color="auto" w:fill="auto"/>
            <w:noWrap/>
            <w:vAlign w:val="center"/>
            <w:hideMark/>
          </w:tcPr>
          <w:p w14:paraId="00129F33"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65720D37"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6371DED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10 records</w:t>
            </w:r>
          </w:p>
        </w:tc>
      </w:tr>
      <w:tr w:rsidR="001A232F" w:rsidRPr="001A232F" w14:paraId="01EDE93D"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67850DC5"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57</w:t>
            </w:r>
          </w:p>
        </w:tc>
        <w:tc>
          <w:tcPr>
            <w:tcW w:w="3838" w:type="dxa"/>
            <w:tcBorders>
              <w:top w:val="nil"/>
              <w:left w:val="nil"/>
              <w:bottom w:val="single" w:sz="4" w:space="0" w:color="auto"/>
              <w:right w:val="single" w:sz="4" w:space="0" w:color="auto"/>
            </w:tcBorders>
            <w:shd w:val="clear" w:color="auto" w:fill="auto"/>
            <w:noWrap/>
            <w:vAlign w:val="center"/>
            <w:hideMark/>
          </w:tcPr>
          <w:p w14:paraId="766E3DB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I_SUPPLIER</w:t>
            </w:r>
          </w:p>
        </w:tc>
        <w:tc>
          <w:tcPr>
            <w:tcW w:w="1126" w:type="dxa"/>
            <w:tcBorders>
              <w:top w:val="nil"/>
              <w:left w:val="nil"/>
              <w:bottom w:val="single" w:sz="4" w:space="0" w:color="auto"/>
              <w:right w:val="single" w:sz="4" w:space="0" w:color="auto"/>
            </w:tcBorders>
            <w:shd w:val="clear" w:color="auto" w:fill="auto"/>
            <w:noWrap/>
            <w:vAlign w:val="center"/>
            <w:hideMark/>
          </w:tcPr>
          <w:p w14:paraId="7E429F0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5CDC7C14"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1190FAB0"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proofErr w:type="gram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5</w:t>
            </w:r>
            <w:proofErr w:type="gramEnd"/>
            <w:r w:rsidRPr="001A232F">
              <w:rPr>
                <w:rFonts w:ascii="Segoe UI" w:eastAsia="Times New Roman" w:hAnsi="Segoe UI" w:cs="Segoe UI"/>
                <w:color w:val="000000"/>
                <w:sz w:val="18"/>
                <w:szCs w:val="18"/>
                <w:lang w:val="en-IN" w:eastAsia="en-IN"/>
              </w:rPr>
              <w:t xml:space="preserve"> records</w:t>
            </w:r>
          </w:p>
        </w:tc>
      </w:tr>
      <w:tr w:rsidR="001A232F" w:rsidRPr="001A232F" w14:paraId="482FE598"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1F197E96"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58</w:t>
            </w:r>
          </w:p>
        </w:tc>
        <w:tc>
          <w:tcPr>
            <w:tcW w:w="3838" w:type="dxa"/>
            <w:tcBorders>
              <w:top w:val="nil"/>
              <w:left w:val="nil"/>
              <w:bottom w:val="single" w:sz="4" w:space="0" w:color="auto"/>
              <w:right w:val="single" w:sz="4" w:space="0" w:color="auto"/>
            </w:tcBorders>
            <w:shd w:val="clear" w:color="auto" w:fill="auto"/>
            <w:noWrap/>
            <w:vAlign w:val="center"/>
            <w:hideMark/>
          </w:tcPr>
          <w:p w14:paraId="301A078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I_SUPPLIERCOMPANY</w:t>
            </w:r>
          </w:p>
        </w:tc>
        <w:tc>
          <w:tcPr>
            <w:tcW w:w="1126" w:type="dxa"/>
            <w:tcBorders>
              <w:top w:val="nil"/>
              <w:left w:val="nil"/>
              <w:bottom w:val="single" w:sz="4" w:space="0" w:color="auto"/>
              <w:right w:val="single" w:sz="4" w:space="0" w:color="auto"/>
            </w:tcBorders>
            <w:shd w:val="clear" w:color="auto" w:fill="auto"/>
            <w:noWrap/>
            <w:vAlign w:val="center"/>
            <w:hideMark/>
          </w:tcPr>
          <w:p w14:paraId="719F9803"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1297A05B"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5DEF80DF"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proofErr w:type="gram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5</w:t>
            </w:r>
            <w:proofErr w:type="gramEnd"/>
            <w:r w:rsidRPr="001A232F">
              <w:rPr>
                <w:rFonts w:ascii="Segoe UI" w:eastAsia="Times New Roman" w:hAnsi="Segoe UI" w:cs="Segoe UI"/>
                <w:color w:val="000000"/>
                <w:sz w:val="18"/>
                <w:szCs w:val="18"/>
                <w:lang w:val="en-IN" w:eastAsia="en-IN"/>
              </w:rPr>
              <w:t xml:space="preserve"> records</w:t>
            </w:r>
          </w:p>
        </w:tc>
      </w:tr>
      <w:tr w:rsidR="001A232F" w:rsidRPr="001A232F" w14:paraId="26B50571"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7087D859"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59</w:t>
            </w:r>
          </w:p>
        </w:tc>
        <w:tc>
          <w:tcPr>
            <w:tcW w:w="3838" w:type="dxa"/>
            <w:tcBorders>
              <w:top w:val="nil"/>
              <w:left w:val="nil"/>
              <w:bottom w:val="single" w:sz="4" w:space="0" w:color="auto"/>
              <w:right w:val="single" w:sz="4" w:space="0" w:color="auto"/>
            </w:tcBorders>
            <w:shd w:val="clear" w:color="auto" w:fill="auto"/>
            <w:noWrap/>
            <w:vAlign w:val="center"/>
            <w:hideMark/>
          </w:tcPr>
          <w:p w14:paraId="2683D042"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I_SUPPLIERPURCHASINGORG</w:t>
            </w:r>
          </w:p>
        </w:tc>
        <w:tc>
          <w:tcPr>
            <w:tcW w:w="1126" w:type="dxa"/>
            <w:tcBorders>
              <w:top w:val="nil"/>
              <w:left w:val="nil"/>
              <w:bottom w:val="single" w:sz="4" w:space="0" w:color="auto"/>
              <w:right w:val="single" w:sz="4" w:space="0" w:color="auto"/>
            </w:tcBorders>
            <w:shd w:val="clear" w:color="auto" w:fill="auto"/>
            <w:noWrap/>
            <w:vAlign w:val="center"/>
            <w:hideMark/>
          </w:tcPr>
          <w:p w14:paraId="29D94C9E"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105D1EAC"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5F6E54B8"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proofErr w:type="gram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5</w:t>
            </w:r>
            <w:proofErr w:type="gramEnd"/>
            <w:r w:rsidRPr="001A232F">
              <w:rPr>
                <w:rFonts w:ascii="Segoe UI" w:eastAsia="Times New Roman" w:hAnsi="Segoe UI" w:cs="Segoe UI"/>
                <w:color w:val="000000"/>
                <w:sz w:val="18"/>
                <w:szCs w:val="18"/>
                <w:lang w:val="en-IN" w:eastAsia="en-IN"/>
              </w:rPr>
              <w:t xml:space="preserve"> records</w:t>
            </w:r>
          </w:p>
        </w:tc>
      </w:tr>
      <w:tr w:rsidR="001A232F" w:rsidRPr="001A232F" w14:paraId="236BA41F"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99E776D"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60</w:t>
            </w:r>
          </w:p>
        </w:tc>
        <w:tc>
          <w:tcPr>
            <w:tcW w:w="3838" w:type="dxa"/>
            <w:tcBorders>
              <w:top w:val="nil"/>
              <w:left w:val="nil"/>
              <w:bottom w:val="single" w:sz="4" w:space="0" w:color="auto"/>
              <w:right w:val="single" w:sz="4" w:space="0" w:color="auto"/>
            </w:tcBorders>
            <w:shd w:val="clear" w:color="auto" w:fill="auto"/>
            <w:noWrap/>
            <w:vAlign w:val="center"/>
            <w:hideMark/>
          </w:tcPr>
          <w:p w14:paraId="1F584CFE"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I_WAREHOUSE</w:t>
            </w:r>
          </w:p>
        </w:tc>
        <w:tc>
          <w:tcPr>
            <w:tcW w:w="1126" w:type="dxa"/>
            <w:tcBorders>
              <w:top w:val="nil"/>
              <w:left w:val="nil"/>
              <w:bottom w:val="single" w:sz="4" w:space="0" w:color="auto"/>
              <w:right w:val="single" w:sz="4" w:space="0" w:color="auto"/>
            </w:tcBorders>
            <w:shd w:val="clear" w:color="auto" w:fill="auto"/>
            <w:noWrap/>
            <w:vAlign w:val="center"/>
            <w:hideMark/>
          </w:tcPr>
          <w:p w14:paraId="198E6F30"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084C3FC9"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7037B01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22</w:t>
            </w:r>
          </w:p>
        </w:tc>
      </w:tr>
      <w:tr w:rsidR="001A232F" w:rsidRPr="001A232F" w14:paraId="51068565"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7384089C"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61</w:t>
            </w:r>
          </w:p>
        </w:tc>
        <w:tc>
          <w:tcPr>
            <w:tcW w:w="3838" w:type="dxa"/>
            <w:tcBorders>
              <w:top w:val="nil"/>
              <w:left w:val="nil"/>
              <w:bottom w:val="single" w:sz="4" w:space="0" w:color="auto"/>
              <w:right w:val="single" w:sz="4" w:space="0" w:color="auto"/>
            </w:tcBorders>
            <w:shd w:val="clear" w:color="auto" w:fill="auto"/>
            <w:noWrap/>
            <w:vAlign w:val="center"/>
            <w:hideMark/>
          </w:tcPr>
          <w:p w14:paraId="2B4B303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I_WAREHOUSETEXT</w:t>
            </w:r>
          </w:p>
        </w:tc>
        <w:tc>
          <w:tcPr>
            <w:tcW w:w="1126" w:type="dxa"/>
            <w:tcBorders>
              <w:top w:val="nil"/>
              <w:left w:val="nil"/>
              <w:bottom w:val="single" w:sz="4" w:space="0" w:color="auto"/>
              <w:right w:val="single" w:sz="4" w:space="0" w:color="auto"/>
            </w:tcBorders>
            <w:shd w:val="clear" w:color="auto" w:fill="auto"/>
            <w:noWrap/>
            <w:vAlign w:val="center"/>
            <w:hideMark/>
          </w:tcPr>
          <w:p w14:paraId="7E85D5BE"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6F65CE76"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2FAE6933"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176</w:t>
            </w:r>
          </w:p>
        </w:tc>
      </w:tr>
      <w:tr w:rsidR="001A232F" w:rsidRPr="001A232F" w14:paraId="30103213"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238528E"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62</w:t>
            </w:r>
          </w:p>
        </w:tc>
        <w:tc>
          <w:tcPr>
            <w:tcW w:w="3838" w:type="dxa"/>
            <w:tcBorders>
              <w:top w:val="nil"/>
              <w:left w:val="nil"/>
              <w:bottom w:val="single" w:sz="4" w:space="0" w:color="auto"/>
              <w:right w:val="single" w:sz="4" w:space="0" w:color="auto"/>
            </w:tcBorders>
            <w:shd w:val="clear" w:color="auto" w:fill="auto"/>
            <w:noWrap/>
            <w:vAlign w:val="center"/>
            <w:hideMark/>
          </w:tcPr>
          <w:p w14:paraId="45C3C36A"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I_STORAGELOCATION</w:t>
            </w:r>
          </w:p>
        </w:tc>
        <w:tc>
          <w:tcPr>
            <w:tcW w:w="1126" w:type="dxa"/>
            <w:tcBorders>
              <w:top w:val="nil"/>
              <w:left w:val="nil"/>
              <w:bottom w:val="single" w:sz="4" w:space="0" w:color="auto"/>
              <w:right w:val="single" w:sz="4" w:space="0" w:color="auto"/>
            </w:tcBorders>
            <w:shd w:val="clear" w:color="auto" w:fill="auto"/>
            <w:noWrap/>
            <w:vAlign w:val="center"/>
            <w:hideMark/>
          </w:tcPr>
          <w:p w14:paraId="022C8B56"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01EA13D9"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0C0828C1"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540</w:t>
            </w:r>
          </w:p>
        </w:tc>
      </w:tr>
      <w:tr w:rsidR="001A232F" w:rsidRPr="001A232F" w14:paraId="24232E5B"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785DDD6E"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63</w:t>
            </w:r>
          </w:p>
        </w:tc>
        <w:tc>
          <w:tcPr>
            <w:tcW w:w="3838" w:type="dxa"/>
            <w:tcBorders>
              <w:top w:val="nil"/>
              <w:left w:val="nil"/>
              <w:bottom w:val="single" w:sz="4" w:space="0" w:color="auto"/>
              <w:right w:val="single" w:sz="4" w:space="0" w:color="auto"/>
            </w:tcBorders>
            <w:shd w:val="clear" w:color="auto" w:fill="auto"/>
            <w:noWrap/>
            <w:vAlign w:val="center"/>
            <w:hideMark/>
          </w:tcPr>
          <w:p w14:paraId="4404CD7B"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C_SalesDocItmPrcgElmntDEX_1</w:t>
            </w:r>
          </w:p>
        </w:tc>
        <w:tc>
          <w:tcPr>
            <w:tcW w:w="1126" w:type="dxa"/>
            <w:tcBorders>
              <w:top w:val="nil"/>
              <w:left w:val="nil"/>
              <w:bottom w:val="single" w:sz="4" w:space="0" w:color="auto"/>
              <w:right w:val="single" w:sz="4" w:space="0" w:color="auto"/>
            </w:tcBorders>
            <w:shd w:val="clear" w:color="auto" w:fill="auto"/>
            <w:noWrap/>
            <w:vAlign w:val="center"/>
            <w:hideMark/>
          </w:tcPr>
          <w:p w14:paraId="074BBFBA"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00070676"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288F7FB6"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r w:rsidRPr="001A232F">
              <w:rPr>
                <w:rFonts w:ascii="Calibri" w:eastAsia="Times New Roman" w:hAnsi="Calibri" w:cs="Calibri"/>
                <w:color w:val="000000"/>
                <w:lang w:val="en-IN" w:eastAsia="en-IN"/>
              </w:rPr>
              <w:t>A</w:t>
            </w:r>
            <w:r w:rsidRPr="001A232F">
              <w:rPr>
                <w:rFonts w:ascii="Segoe UI" w:eastAsia="Times New Roman" w:hAnsi="Segoe UI" w:cs="Segoe UI"/>
                <w:color w:val="000000"/>
                <w:sz w:val="18"/>
                <w:szCs w:val="18"/>
                <w:lang w:val="en-IN" w:eastAsia="en-IN"/>
              </w:rPr>
              <w:t>vg</w:t>
            </w:r>
            <w:proofErr w:type="spellEnd"/>
            <w:r w:rsidRPr="001A232F">
              <w:rPr>
                <w:rFonts w:ascii="Segoe UI" w:eastAsia="Times New Roman" w:hAnsi="Segoe UI" w:cs="Segoe UI"/>
                <w:color w:val="000000"/>
                <w:sz w:val="18"/>
                <w:szCs w:val="18"/>
                <w:lang w:val="en-IN" w:eastAsia="en-IN"/>
              </w:rPr>
              <w:t xml:space="preserve"> 90 records</w:t>
            </w:r>
          </w:p>
        </w:tc>
      </w:tr>
      <w:tr w:rsidR="001A232F" w:rsidRPr="001A232F" w14:paraId="205DC8AC"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74B613E0"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64</w:t>
            </w:r>
          </w:p>
        </w:tc>
        <w:tc>
          <w:tcPr>
            <w:tcW w:w="3838" w:type="dxa"/>
            <w:tcBorders>
              <w:top w:val="nil"/>
              <w:left w:val="nil"/>
              <w:bottom w:val="single" w:sz="4" w:space="0" w:color="auto"/>
              <w:right w:val="single" w:sz="4" w:space="0" w:color="auto"/>
            </w:tcBorders>
            <w:shd w:val="clear" w:color="auto" w:fill="auto"/>
            <w:noWrap/>
            <w:vAlign w:val="center"/>
            <w:hideMark/>
          </w:tcPr>
          <w:p w14:paraId="082568C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I_MATERIALVALUATION</w:t>
            </w:r>
          </w:p>
        </w:tc>
        <w:tc>
          <w:tcPr>
            <w:tcW w:w="1126" w:type="dxa"/>
            <w:tcBorders>
              <w:top w:val="nil"/>
              <w:left w:val="nil"/>
              <w:bottom w:val="single" w:sz="4" w:space="0" w:color="auto"/>
              <w:right w:val="single" w:sz="4" w:space="0" w:color="auto"/>
            </w:tcBorders>
            <w:shd w:val="clear" w:color="auto" w:fill="auto"/>
            <w:noWrap/>
            <w:vAlign w:val="center"/>
            <w:hideMark/>
          </w:tcPr>
          <w:p w14:paraId="1E3112BA"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5BA83625"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5F321BB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proofErr w:type="gram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5</w:t>
            </w:r>
            <w:proofErr w:type="gramEnd"/>
            <w:r w:rsidRPr="001A232F">
              <w:rPr>
                <w:rFonts w:ascii="Segoe UI" w:eastAsia="Times New Roman" w:hAnsi="Segoe UI" w:cs="Segoe UI"/>
                <w:color w:val="000000"/>
                <w:sz w:val="18"/>
                <w:szCs w:val="18"/>
                <w:lang w:val="en-IN" w:eastAsia="en-IN"/>
              </w:rPr>
              <w:t xml:space="preserve"> records</w:t>
            </w:r>
          </w:p>
        </w:tc>
      </w:tr>
      <w:tr w:rsidR="001A232F" w:rsidRPr="001A232F" w14:paraId="5A03DF51"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48E820C3"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65</w:t>
            </w:r>
          </w:p>
        </w:tc>
        <w:tc>
          <w:tcPr>
            <w:tcW w:w="3838" w:type="dxa"/>
            <w:tcBorders>
              <w:top w:val="nil"/>
              <w:left w:val="nil"/>
              <w:bottom w:val="single" w:sz="4" w:space="0" w:color="auto"/>
              <w:right w:val="single" w:sz="4" w:space="0" w:color="auto"/>
            </w:tcBorders>
            <w:shd w:val="clear" w:color="auto" w:fill="auto"/>
            <w:noWrap/>
            <w:vAlign w:val="center"/>
            <w:hideMark/>
          </w:tcPr>
          <w:p w14:paraId="0C3DAE1D"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I_PURCHASINGDOCUMENTHISTORYBSC</w:t>
            </w:r>
          </w:p>
        </w:tc>
        <w:tc>
          <w:tcPr>
            <w:tcW w:w="1126" w:type="dxa"/>
            <w:tcBorders>
              <w:top w:val="nil"/>
              <w:left w:val="nil"/>
              <w:bottom w:val="single" w:sz="4" w:space="0" w:color="auto"/>
              <w:right w:val="single" w:sz="4" w:space="0" w:color="auto"/>
            </w:tcBorders>
            <w:shd w:val="clear" w:color="auto" w:fill="auto"/>
            <w:noWrap/>
            <w:vAlign w:val="center"/>
            <w:hideMark/>
          </w:tcPr>
          <w:p w14:paraId="354D36C6"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6E3B1228"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6B348CA1"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proofErr w:type="gram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5</w:t>
            </w:r>
            <w:proofErr w:type="gramEnd"/>
            <w:r w:rsidRPr="001A232F">
              <w:rPr>
                <w:rFonts w:ascii="Segoe UI" w:eastAsia="Times New Roman" w:hAnsi="Segoe UI" w:cs="Segoe UI"/>
                <w:color w:val="000000"/>
                <w:sz w:val="18"/>
                <w:szCs w:val="18"/>
                <w:lang w:val="en-IN" w:eastAsia="en-IN"/>
              </w:rPr>
              <w:t xml:space="preserve"> records</w:t>
            </w:r>
          </w:p>
        </w:tc>
      </w:tr>
      <w:tr w:rsidR="001A232F" w:rsidRPr="001A232F" w14:paraId="581B8BE4"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619B16BE"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66</w:t>
            </w:r>
          </w:p>
        </w:tc>
        <w:tc>
          <w:tcPr>
            <w:tcW w:w="3838" w:type="dxa"/>
            <w:tcBorders>
              <w:top w:val="nil"/>
              <w:left w:val="nil"/>
              <w:bottom w:val="single" w:sz="4" w:space="0" w:color="auto"/>
              <w:right w:val="single" w:sz="4" w:space="0" w:color="auto"/>
            </w:tcBorders>
            <w:shd w:val="clear" w:color="auto" w:fill="auto"/>
            <w:noWrap/>
            <w:vAlign w:val="center"/>
            <w:hideMark/>
          </w:tcPr>
          <w:p w14:paraId="15C45B9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I_MATERIALDOCUMENTRECORD</w:t>
            </w:r>
          </w:p>
        </w:tc>
        <w:tc>
          <w:tcPr>
            <w:tcW w:w="1126" w:type="dxa"/>
            <w:tcBorders>
              <w:top w:val="nil"/>
              <w:left w:val="nil"/>
              <w:bottom w:val="single" w:sz="4" w:space="0" w:color="auto"/>
              <w:right w:val="single" w:sz="4" w:space="0" w:color="auto"/>
            </w:tcBorders>
            <w:shd w:val="clear" w:color="auto" w:fill="auto"/>
            <w:noWrap/>
            <w:vAlign w:val="center"/>
            <w:hideMark/>
          </w:tcPr>
          <w:p w14:paraId="28FA0D7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1BE359C3"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7BF744E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proofErr w:type="gram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5</w:t>
            </w:r>
            <w:proofErr w:type="gramEnd"/>
            <w:r w:rsidRPr="001A232F">
              <w:rPr>
                <w:rFonts w:ascii="Segoe UI" w:eastAsia="Times New Roman" w:hAnsi="Segoe UI" w:cs="Segoe UI"/>
                <w:color w:val="000000"/>
                <w:sz w:val="18"/>
                <w:szCs w:val="18"/>
                <w:lang w:val="en-IN" w:eastAsia="en-IN"/>
              </w:rPr>
              <w:t xml:space="preserve"> records</w:t>
            </w:r>
          </w:p>
        </w:tc>
      </w:tr>
      <w:tr w:rsidR="001A232F" w:rsidRPr="001A232F" w14:paraId="179D7A2D"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33D27D60"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67</w:t>
            </w:r>
          </w:p>
        </w:tc>
        <w:tc>
          <w:tcPr>
            <w:tcW w:w="3838" w:type="dxa"/>
            <w:tcBorders>
              <w:top w:val="nil"/>
              <w:left w:val="nil"/>
              <w:bottom w:val="single" w:sz="4" w:space="0" w:color="auto"/>
              <w:right w:val="single" w:sz="4" w:space="0" w:color="auto"/>
            </w:tcBorders>
            <w:shd w:val="clear" w:color="auto" w:fill="auto"/>
            <w:noWrap/>
            <w:vAlign w:val="center"/>
            <w:hideMark/>
          </w:tcPr>
          <w:p w14:paraId="2D2093A8"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C_PurOrdAccountAssignmentDEX</w:t>
            </w:r>
            <w:proofErr w:type="spellEnd"/>
          </w:p>
        </w:tc>
        <w:tc>
          <w:tcPr>
            <w:tcW w:w="1126" w:type="dxa"/>
            <w:tcBorders>
              <w:top w:val="nil"/>
              <w:left w:val="nil"/>
              <w:bottom w:val="single" w:sz="4" w:space="0" w:color="auto"/>
              <w:right w:val="single" w:sz="4" w:space="0" w:color="auto"/>
            </w:tcBorders>
            <w:shd w:val="clear" w:color="auto" w:fill="auto"/>
            <w:noWrap/>
            <w:vAlign w:val="center"/>
            <w:hideMark/>
          </w:tcPr>
          <w:p w14:paraId="55CD6E52"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450E14E8"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4844EF4F"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proofErr w:type="gram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5</w:t>
            </w:r>
            <w:proofErr w:type="gramEnd"/>
            <w:r w:rsidRPr="001A232F">
              <w:rPr>
                <w:rFonts w:ascii="Segoe UI" w:eastAsia="Times New Roman" w:hAnsi="Segoe UI" w:cs="Segoe UI"/>
                <w:color w:val="000000"/>
                <w:sz w:val="18"/>
                <w:szCs w:val="18"/>
                <w:lang w:val="en-IN" w:eastAsia="en-IN"/>
              </w:rPr>
              <w:t xml:space="preserve"> records</w:t>
            </w:r>
          </w:p>
        </w:tc>
      </w:tr>
      <w:tr w:rsidR="001A232F" w:rsidRPr="001A232F" w14:paraId="2AA52D6B"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F64C6F9"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68</w:t>
            </w:r>
          </w:p>
        </w:tc>
        <w:tc>
          <w:tcPr>
            <w:tcW w:w="3838" w:type="dxa"/>
            <w:tcBorders>
              <w:top w:val="nil"/>
              <w:left w:val="nil"/>
              <w:bottom w:val="single" w:sz="4" w:space="0" w:color="auto"/>
              <w:right w:val="single" w:sz="4" w:space="0" w:color="auto"/>
            </w:tcBorders>
            <w:shd w:val="clear" w:color="auto" w:fill="auto"/>
            <w:noWrap/>
            <w:vAlign w:val="center"/>
            <w:hideMark/>
          </w:tcPr>
          <w:p w14:paraId="283201E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I_WorkCenter</w:t>
            </w:r>
            <w:proofErr w:type="spellEnd"/>
          </w:p>
        </w:tc>
        <w:tc>
          <w:tcPr>
            <w:tcW w:w="1126" w:type="dxa"/>
            <w:tcBorders>
              <w:top w:val="nil"/>
              <w:left w:val="nil"/>
              <w:bottom w:val="single" w:sz="4" w:space="0" w:color="auto"/>
              <w:right w:val="single" w:sz="4" w:space="0" w:color="auto"/>
            </w:tcBorders>
            <w:shd w:val="clear" w:color="auto" w:fill="auto"/>
            <w:noWrap/>
            <w:vAlign w:val="center"/>
            <w:hideMark/>
          </w:tcPr>
          <w:p w14:paraId="217F73F4"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31900F3D"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7EA56874"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56 records</w:t>
            </w:r>
          </w:p>
        </w:tc>
      </w:tr>
      <w:tr w:rsidR="001A232F" w:rsidRPr="001A232F" w14:paraId="5E66712C"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1DCC1E57"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69</w:t>
            </w:r>
          </w:p>
        </w:tc>
        <w:tc>
          <w:tcPr>
            <w:tcW w:w="3838" w:type="dxa"/>
            <w:tcBorders>
              <w:top w:val="nil"/>
              <w:left w:val="nil"/>
              <w:bottom w:val="single" w:sz="4" w:space="0" w:color="auto"/>
              <w:right w:val="single" w:sz="4" w:space="0" w:color="auto"/>
            </w:tcBorders>
            <w:shd w:val="clear" w:color="auto" w:fill="auto"/>
            <w:noWrap/>
            <w:vAlign w:val="center"/>
            <w:hideMark/>
          </w:tcPr>
          <w:p w14:paraId="3AB4B97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I_WorkCenterCostCenter</w:t>
            </w:r>
            <w:proofErr w:type="spellEnd"/>
          </w:p>
        </w:tc>
        <w:tc>
          <w:tcPr>
            <w:tcW w:w="1126" w:type="dxa"/>
            <w:tcBorders>
              <w:top w:val="nil"/>
              <w:left w:val="nil"/>
              <w:bottom w:val="single" w:sz="4" w:space="0" w:color="auto"/>
              <w:right w:val="single" w:sz="4" w:space="0" w:color="auto"/>
            </w:tcBorders>
            <w:shd w:val="clear" w:color="auto" w:fill="auto"/>
            <w:noWrap/>
            <w:vAlign w:val="center"/>
            <w:hideMark/>
          </w:tcPr>
          <w:p w14:paraId="423CA7A2"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2BF7C6AC"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5B8D7FA3"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86 records</w:t>
            </w:r>
          </w:p>
        </w:tc>
      </w:tr>
      <w:tr w:rsidR="001A232F" w:rsidRPr="001A232F" w14:paraId="07FDD21B"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1B108079"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70</w:t>
            </w:r>
          </w:p>
        </w:tc>
        <w:tc>
          <w:tcPr>
            <w:tcW w:w="3838" w:type="dxa"/>
            <w:tcBorders>
              <w:top w:val="nil"/>
              <w:left w:val="nil"/>
              <w:bottom w:val="single" w:sz="4" w:space="0" w:color="auto"/>
              <w:right w:val="single" w:sz="4" w:space="0" w:color="auto"/>
            </w:tcBorders>
            <w:shd w:val="clear" w:color="auto" w:fill="auto"/>
            <w:noWrap/>
            <w:vAlign w:val="center"/>
            <w:hideMark/>
          </w:tcPr>
          <w:p w14:paraId="631D737A"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I_WorkCenterText</w:t>
            </w:r>
            <w:proofErr w:type="spellEnd"/>
          </w:p>
        </w:tc>
        <w:tc>
          <w:tcPr>
            <w:tcW w:w="1126" w:type="dxa"/>
            <w:tcBorders>
              <w:top w:val="nil"/>
              <w:left w:val="nil"/>
              <w:bottom w:val="single" w:sz="4" w:space="0" w:color="auto"/>
              <w:right w:val="single" w:sz="4" w:space="0" w:color="auto"/>
            </w:tcBorders>
            <w:shd w:val="clear" w:color="auto" w:fill="auto"/>
            <w:noWrap/>
            <w:vAlign w:val="center"/>
            <w:hideMark/>
          </w:tcPr>
          <w:p w14:paraId="7BE40122"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750C722E"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79854039"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 Avg 52 records</w:t>
            </w:r>
          </w:p>
        </w:tc>
      </w:tr>
      <w:tr w:rsidR="001A232F" w:rsidRPr="001A232F" w14:paraId="2FB47ACF"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2F7211FA"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lastRenderedPageBreak/>
              <w:t>71</w:t>
            </w:r>
          </w:p>
        </w:tc>
        <w:tc>
          <w:tcPr>
            <w:tcW w:w="3838" w:type="dxa"/>
            <w:tcBorders>
              <w:top w:val="nil"/>
              <w:left w:val="nil"/>
              <w:bottom w:val="single" w:sz="4" w:space="0" w:color="auto"/>
              <w:right w:val="single" w:sz="4" w:space="0" w:color="auto"/>
            </w:tcBorders>
            <w:shd w:val="clear" w:color="auto" w:fill="auto"/>
            <w:noWrap/>
            <w:vAlign w:val="center"/>
            <w:hideMark/>
          </w:tcPr>
          <w:p w14:paraId="46287831"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I_ManufacturingOrder</w:t>
            </w:r>
            <w:proofErr w:type="spellEnd"/>
          </w:p>
        </w:tc>
        <w:tc>
          <w:tcPr>
            <w:tcW w:w="1126" w:type="dxa"/>
            <w:tcBorders>
              <w:top w:val="nil"/>
              <w:left w:val="nil"/>
              <w:bottom w:val="single" w:sz="4" w:space="0" w:color="auto"/>
              <w:right w:val="single" w:sz="4" w:space="0" w:color="auto"/>
            </w:tcBorders>
            <w:shd w:val="clear" w:color="auto" w:fill="auto"/>
            <w:noWrap/>
            <w:vAlign w:val="center"/>
            <w:hideMark/>
          </w:tcPr>
          <w:p w14:paraId="1997B783"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6C67C98B"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64ABD91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proofErr w:type="gram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5</w:t>
            </w:r>
            <w:proofErr w:type="gramEnd"/>
            <w:r w:rsidRPr="001A232F">
              <w:rPr>
                <w:rFonts w:ascii="Segoe UI" w:eastAsia="Times New Roman" w:hAnsi="Segoe UI" w:cs="Segoe UI"/>
                <w:color w:val="000000"/>
                <w:sz w:val="18"/>
                <w:szCs w:val="18"/>
                <w:lang w:val="en-IN" w:eastAsia="en-IN"/>
              </w:rPr>
              <w:t xml:space="preserve"> records</w:t>
            </w:r>
          </w:p>
        </w:tc>
      </w:tr>
      <w:tr w:rsidR="001A232F" w:rsidRPr="001A232F" w14:paraId="4B4E9F02"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39D8322A"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72</w:t>
            </w:r>
          </w:p>
        </w:tc>
        <w:tc>
          <w:tcPr>
            <w:tcW w:w="3838" w:type="dxa"/>
            <w:tcBorders>
              <w:top w:val="nil"/>
              <w:left w:val="nil"/>
              <w:bottom w:val="single" w:sz="4" w:space="0" w:color="auto"/>
              <w:right w:val="single" w:sz="4" w:space="0" w:color="auto"/>
            </w:tcBorders>
            <w:shd w:val="clear" w:color="auto" w:fill="auto"/>
            <w:noWrap/>
            <w:vAlign w:val="center"/>
            <w:hideMark/>
          </w:tcPr>
          <w:p w14:paraId="36093C5E"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I_ManufacturingOrderItem</w:t>
            </w:r>
            <w:proofErr w:type="spellEnd"/>
          </w:p>
        </w:tc>
        <w:tc>
          <w:tcPr>
            <w:tcW w:w="1126" w:type="dxa"/>
            <w:tcBorders>
              <w:top w:val="nil"/>
              <w:left w:val="nil"/>
              <w:bottom w:val="single" w:sz="4" w:space="0" w:color="auto"/>
              <w:right w:val="single" w:sz="4" w:space="0" w:color="auto"/>
            </w:tcBorders>
            <w:shd w:val="clear" w:color="auto" w:fill="auto"/>
            <w:noWrap/>
            <w:vAlign w:val="center"/>
            <w:hideMark/>
          </w:tcPr>
          <w:p w14:paraId="1B5DA41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726CB3D6"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4F3BFC6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proofErr w:type="gram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5</w:t>
            </w:r>
            <w:proofErr w:type="gramEnd"/>
            <w:r w:rsidRPr="001A232F">
              <w:rPr>
                <w:rFonts w:ascii="Segoe UI" w:eastAsia="Times New Roman" w:hAnsi="Segoe UI" w:cs="Segoe UI"/>
                <w:color w:val="000000"/>
                <w:sz w:val="18"/>
                <w:szCs w:val="18"/>
                <w:lang w:val="en-IN" w:eastAsia="en-IN"/>
              </w:rPr>
              <w:t xml:space="preserve"> records</w:t>
            </w:r>
          </w:p>
        </w:tc>
      </w:tr>
      <w:tr w:rsidR="001A232F" w:rsidRPr="001A232F" w14:paraId="6068EBBC"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2236F448"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73</w:t>
            </w:r>
          </w:p>
        </w:tc>
        <w:tc>
          <w:tcPr>
            <w:tcW w:w="3838" w:type="dxa"/>
            <w:tcBorders>
              <w:top w:val="nil"/>
              <w:left w:val="nil"/>
              <w:bottom w:val="single" w:sz="4" w:space="0" w:color="auto"/>
              <w:right w:val="single" w:sz="4" w:space="0" w:color="auto"/>
            </w:tcBorders>
            <w:shd w:val="clear" w:color="auto" w:fill="auto"/>
            <w:noWrap/>
            <w:vAlign w:val="center"/>
            <w:hideMark/>
          </w:tcPr>
          <w:p w14:paraId="31463EDB"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I_ManufacturingOrderComponent</w:t>
            </w:r>
            <w:proofErr w:type="spellEnd"/>
          </w:p>
        </w:tc>
        <w:tc>
          <w:tcPr>
            <w:tcW w:w="1126" w:type="dxa"/>
            <w:tcBorders>
              <w:top w:val="nil"/>
              <w:left w:val="nil"/>
              <w:bottom w:val="single" w:sz="4" w:space="0" w:color="auto"/>
              <w:right w:val="single" w:sz="4" w:space="0" w:color="auto"/>
            </w:tcBorders>
            <w:shd w:val="clear" w:color="auto" w:fill="auto"/>
            <w:noWrap/>
            <w:vAlign w:val="center"/>
            <w:hideMark/>
          </w:tcPr>
          <w:p w14:paraId="6EE6231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0DDCE06E"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6D9AA2EA"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proofErr w:type="gram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10</w:t>
            </w:r>
            <w:proofErr w:type="gramEnd"/>
            <w:r w:rsidRPr="001A232F">
              <w:rPr>
                <w:rFonts w:ascii="Segoe UI" w:eastAsia="Times New Roman" w:hAnsi="Segoe UI" w:cs="Segoe UI"/>
                <w:color w:val="000000"/>
                <w:sz w:val="18"/>
                <w:szCs w:val="18"/>
                <w:lang w:val="en-IN" w:eastAsia="en-IN"/>
              </w:rPr>
              <w:t xml:space="preserve"> records</w:t>
            </w:r>
          </w:p>
        </w:tc>
      </w:tr>
      <w:tr w:rsidR="001A232F" w:rsidRPr="001A232F" w14:paraId="7E99A769"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34286789"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74</w:t>
            </w:r>
          </w:p>
        </w:tc>
        <w:tc>
          <w:tcPr>
            <w:tcW w:w="3838" w:type="dxa"/>
            <w:tcBorders>
              <w:top w:val="nil"/>
              <w:left w:val="nil"/>
              <w:bottom w:val="single" w:sz="4" w:space="0" w:color="auto"/>
              <w:right w:val="single" w:sz="4" w:space="0" w:color="auto"/>
            </w:tcBorders>
            <w:shd w:val="clear" w:color="auto" w:fill="auto"/>
            <w:noWrap/>
            <w:vAlign w:val="center"/>
            <w:hideMark/>
          </w:tcPr>
          <w:p w14:paraId="0D18BD40"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I_ManufacturingOrderOperation</w:t>
            </w:r>
            <w:proofErr w:type="spellEnd"/>
          </w:p>
        </w:tc>
        <w:tc>
          <w:tcPr>
            <w:tcW w:w="1126" w:type="dxa"/>
            <w:tcBorders>
              <w:top w:val="nil"/>
              <w:left w:val="nil"/>
              <w:bottom w:val="single" w:sz="4" w:space="0" w:color="auto"/>
              <w:right w:val="single" w:sz="4" w:space="0" w:color="auto"/>
            </w:tcBorders>
            <w:shd w:val="clear" w:color="auto" w:fill="auto"/>
            <w:noWrap/>
            <w:vAlign w:val="center"/>
            <w:hideMark/>
          </w:tcPr>
          <w:p w14:paraId="092108D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535D93C5"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47FAE114"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proofErr w:type="gramStart"/>
            <w:r w:rsidRPr="001A232F">
              <w:rPr>
                <w:rFonts w:ascii="Segoe UI" w:eastAsia="Times New Roman" w:hAnsi="Segoe UI" w:cs="Segoe UI"/>
                <w:color w:val="000000"/>
                <w:sz w:val="18"/>
                <w:szCs w:val="18"/>
                <w:lang w:val="en-IN" w:eastAsia="en-IN"/>
              </w:rPr>
              <w:t>Avg</w:t>
            </w:r>
            <w:proofErr w:type="spellEnd"/>
            <w:r w:rsidRPr="001A232F">
              <w:rPr>
                <w:rFonts w:ascii="Segoe UI" w:eastAsia="Times New Roman" w:hAnsi="Segoe UI" w:cs="Segoe UI"/>
                <w:color w:val="000000"/>
                <w:sz w:val="18"/>
                <w:szCs w:val="18"/>
                <w:lang w:val="en-IN" w:eastAsia="en-IN"/>
              </w:rPr>
              <w:t xml:space="preserve">  10</w:t>
            </w:r>
            <w:proofErr w:type="gramEnd"/>
            <w:r w:rsidRPr="001A232F">
              <w:rPr>
                <w:rFonts w:ascii="Segoe UI" w:eastAsia="Times New Roman" w:hAnsi="Segoe UI" w:cs="Segoe UI"/>
                <w:color w:val="000000"/>
                <w:sz w:val="18"/>
                <w:szCs w:val="18"/>
                <w:lang w:val="en-IN" w:eastAsia="en-IN"/>
              </w:rPr>
              <w:t xml:space="preserve"> records</w:t>
            </w:r>
          </w:p>
        </w:tc>
      </w:tr>
      <w:tr w:rsidR="001A232F" w:rsidRPr="001A232F" w14:paraId="6929DBEE"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67B85D9B"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75</w:t>
            </w:r>
          </w:p>
        </w:tc>
        <w:tc>
          <w:tcPr>
            <w:tcW w:w="3838" w:type="dxa"/>
            <w:tcBorders>
              <w:top w:val="nil"/>
              <w:left w:val="nil"/>
              <w:bottom w:val="single" w:sz="4" w:space="0" w:color="auto"/>
              <w:right w:val="single" w:sz="4" w:space="0" w:color="auto"/>
            </w:tcBorders>
            <w:shd w:val="clear" w:color="auto" w:fill="auto"/>
            <w:noWrap/>
            <w:vAlign w:val="center"/>
            <w:hideMark/>
          </w:tcPr>
          <w:p w14:paraId="26EBE3E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I_PAYMENTTERMSTEXT</w:t>
            </w:r>
          </w:p>
        </w:tc>
        <w:tc>
          <w:tcPr>
            <w:tcW w:w="1126" w:type="dxa"/>
            <w:tcBorders>
              <w:top w:val="nil"/>
              <w:left w:val="nil"/>
              <w:bottom w:val="single" w:sz="4" w:space="0" w:color="auto"/>
              <w:right w:val="single" w:sz="4" w:space="0" w:color="auto"/>
            </w:tcBorders>
            <w:shd w:val="clear" w:color="auto" w:fill="auto"/>
            <w:noWrap/>
            <w:vAlign w:val="center"/>
            <w:hideMark/>
          </w:tcPr>
          <w:p w14:paraId="429280D6"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096577E0"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14B46F98"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r w:rsidRPr="001A232F">
              <w:rPr>
                <w:rFonts w:ascii="Segoe UI" w:eastAsia="Times New Roman" w:hAnsi="Segoe UI" w:cs="Segoe UI"/>
                <w:color w:val="000000"/>
                <w:sz w:val="18"/>
                <w:szCs w:val="18"/>
                <w:lang w:val="en-IN" w:eastAsia="en-IN"/>
              </w:rPr>
              <w:t>363</w:t>
            </w:r>
          </w:p>
        </w:tc>
      </w:tr>
      <w:tr w:rsidR="001A232F" w:rsidRPr="001A232F" w14:paraId="76E95BF9"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5E71EC5"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76</w:t>
            </w:r>
          </w:p>
        </w:tc>
        <w:tc>
          <w:tcPr>
            <w:tcW w:w="3838" w:type="dxa"/>
            <w:tcBorders>
              <w:top w:val="nil"/>
              <w:left w:val="nil"/>
              <w:bottom w:val="single" w:sz="4" w:space="0" w:color="auto"/>
              <w:right w:val="single" w:sz="4" w:space="0" w:color="auto"/>
            </w:tcBorders>
            <w:shd w:val="clear" w:color="auto" w:fill="auto"/>
            <w:noWrap/>
            <w:vAlign w:val="center"/>
            <w:hideMark/>
          </w:tcPr>
          <w:p w14:paraId="0E940ED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I_GLACCOUNT</w:t>
            </w:r>
          </w:p>
        </w:tc>
        <w:tc>
          <w:tcPr>
            <w:tcW w:w="1126" w:type="dxa"/>
            <w:tcBorders>
              <w:top w:val="nil"/>
              <w:left w:val="nil"/>
              <w:bottom w:val="single" w:sz="4" w:space="0" w:color="auto"/>
              <w:right w:val="single" w:sz="4" w:space="0" w:color="auto"/>
            </w:tcBorders>
            <w:shd w:val="clear" w:color="auto" w:fill="auto"/>
            <w:noWrap/>
            <w:vAlign w:val="center"/>
            <w:hideMark/>
          </w:tcPr>
          <w:p w14:paraId="610AD69A"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77D7B320"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28FFC305"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 47269</w:t>
            </w:r>
          </w:p>
        </w:tc>
      </w:tr>
      <w:tr w:rsidR="001A232F" w:rsidRPr="001A232F" w14:paraId="27E4C6DB"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717A5265"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77</w:t>
            </w:r>
          </w:p>
        </w:tc>
        <w:tc>
          <w:tcPr>
            <w:tcW w:w="3838" w:type="dxa"/>
            <w:tcBorders>
              <w:top w:val="nil"/>
              <w:left w:val="nil"/>
              <w:bottom w:val="single" w:sz="4" w:space="0" w:color="auto"/>
              <w:right w:val="single" w:sz="4" w:space="0" w:color="auto"/>
            </w:tcBorders>
            <w:shd w:val="clear" w:color="auto" w:fill="auto"/>
            <w:noWrap/>
            <w:vAlign w:val="center"/>
            <w:hideMark/>
          </w:tcPr>
          <w:p w14:paraId="7CB7DF1B"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I_FUNCTIONALAREATEXT</w:t>
            </w:r>
          </w:p>
        </w:tc>
        <w:tc>
          <w:tcPr>
            <w:tcW w:w="1126" w:type="dxa"/>
            <w:tcBorders>
              <w:top w:val="nil"/>
              <w:left w:val="nil"/>
              <w:bottom w:val="single" w:sz="4" w:space="0" w:color="auto"/>
              <w:right w:val="single" w:sz="4" w:space="0" w:color="auto"/>
            </w:tcBorders>
            <w:shd w:val="clear" w:color="auto" w:fill="auto"/>
            <w:noWrap/>
            <w:vAlign w:val="center"/>
            <w:hideMark/>
          </w:tcPr>
          <w:p w14:paraId="34F6F6B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016461BE"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03066887"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 555</w:t>
            </w:r>
          </w:p>
        </w:tc>
      </w:tr>
      <w:tr w:rsidR="001A232F" w:rsidRPr="001A232F" w14:paraId="7AA6F4D3"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EAD8D4C"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78</w:t>
            </w:r>
          </w:p>
        </w:tc>
        <w:tc>
          <w:tcPr>
            <w:tcW w:w="3838" w:type="dxa"/>
            <w:tcBorders>
              <w:top w:val="nil"/>
              <w:left w:val="nil"/>
              <w:bottom w:val="single" w:sz="4" w:space="0" w:color="auto"/>
              <w:right w:val="single" w:sz="4" w:space="0" w:color="auto"/>
            </w:tcBorders>
            <w:shd w:val="clear" w:color="auto" w:fill="auto"/>
            <w:noWrap/>
            <w:vAlign w:val="center"/>
            <w:hideMark/>
          </w:tcPr>
          <w:p w14:paraId="33125D9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I_COSTCENTERTEXT</w:t>
            </w:r>
          </w:p>
        </w:tc>
        <w:tc>
          <w:tcPr>
            <w:tcW w:w="1126" w:type="dxa"/>
            <w:tcBorders>
              <w:top w:val="nil"/>
              <w:left w:val="nil"/>
              <w:bottom w:val="single" w:sz="4" w:space="0" w:color="auto"/>
              <w:right w:val="single" w:sz="4" w:space="0" w:color="auto"/>
            </w:tcBorders>
            <w:shd w:val="clear" w:color="auto" w:fill="auto"/>
            <w:noWrap/>
            <w:vAlign w:val="center"/>
            <w:hideMark/>
          </w:tcPr>
          <w:p w14:paraId="629E0652"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63655569"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418A8898"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 </w:t>
            </w:r>
            <w:proofErr w:type="gramStart"/>
            <w:r w:rsidRPr="001A232F">
              <w:rPr>
                <w:rFonts w:ascii="Segoe UI" w:eastAsia="Times New Roman" w:hAnsi="Segoe UI" w:cs="Segoe UI"/>
                <w:color w:val="000000"/>
                <w:sz w:val="18"/>
                <w:szCs w:val="18"/>
                <w:lang w:val="en-AU" w:eastAsia="en-IN"/>
              </w:rPr>
              <w:t>Avg  10</w:t>
            </w:r>
            <w:proofErr w:type="gramEnd"/>
            <w:r w:rsidRPr="001A232F">
              <w:rPr>
                <w:rFonts w:ascii="Segoe UI" w:eastAsia="Times New Roman" w:hAnsi="Segoe UI" w:cs="Segoe UI"/>
                <w:color w:val="000000"/>
                <w:sz w:val="18"/>
                <w:szCs w:val="18"/>
                <w:lang w:val="en-AU" w:eastAsia="en-IN"/>
              </w:rPr>
              <w:t xml:space="preserve"> records</w:t>
            </w:r>
          </w:p>
        </w:tc>
      </w:tr>
      <w:tr w:rsidR="001A232F" w:rsidRPr="001A232F" w14:paraId="39B980F4"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720B3909"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79</w:t>
            </w:r>
          </w:p>
        </w:tc>
        <w:tc>
          <w:tcPr>
            <w:tcW w:w="3838" w:type="dxa"/>
            <w:tcBorders>
              <w:top w:val="nil"/>
              <w:left w:val="nil"/>
              <w:bottom w:val="single" w:sz="4" w:space="0" w:color="auto"/>
              <w:right w:val="single" w:sz="4" w:space="0" w:color="auto"/>
            </w:tcBorders>
            <w:shd w:val="clear" w:color="auto" w:fill="auto"/>
            <w:noWrap/>
            <w:vAlign w:val="center"/>
            <w:hideMark/>
          </w:tcPr>
          <w:p w14:paraId="33980E2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I_JournalEntry</w:t>
            </w:r>
            <w:proofErr w:type="spellEnd"/>
          </w:p>
        </w:tc>
        <w:tc>
          <w:tcPr>
            <w:tcW w:w="1126" w:type="dxa"/>
            <w:tcBorders>
              <w:top w:val="nil"/>
              <w:left w:val="nil"/>
              <w:bottom w:val="single" w:sz="4" w:space="0" w:color="auto"/>
              <w:right w:val="single" w:sz="4" w:space="0" w:color="auto"/>
            </w:tcBorders>
            <w:shd w:val="clear" w:color="auto" w:fill="auto"/>
            <w:noWrap/>
            <w:vAlign w:val="center"/>
            <w:hideMark/>
          </w:tcPr>
          <w:p w14:paraId="6B648A38"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0B177730"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1E443532"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AU" w:eastAsia="en-IN"/>
              </w:rPr>
              <w:t> </w:t>
            </w:r>
            <w:proofErr w:type="gramStart"/>
            <w:r w:rsidRPr="001A232F">
              <w:rPr>
                <w:rFonts w:ascii="Segoe UI" w:eastAsia="Times New Roman" w:hAnsi="Segoe UI" w:cs="Segoe UI"/>
                <w:color w:val="000000"/>
                <w:sz w:val="18"/>
                <w:szCs w:val="18"/>
                <w:lang w:val="en-AU" w:eastAsia="en-IN"/>
              </w:rPr>
              <w:t>Avg  10</w:t>
            </w:r>
            <w:proofErr w:type="gramEnd"/>
            <w:r w:rsidRPr="001A232F">
              <w:rPr>
                <w:rFonts w:ascii="Segoe UI" w:eastAsia="Times New Roman" w:hAnsi="Segoe UI" w:cs="Segoe UI"/>
                <w:color w:val="000000"/>
                <w:sz w:val="18"/>
                <w:szCs w:val="18"/>
                <w:lang w:val="en-AU" w:eastAsia="en-IN"/>
              </w:rPr>
              <w:t xml:space="preserve"> records</w:t>
            </w:r>
          </w:p>
        </w:tc>
      </w:tr>
      <w:tr w:rsidR="001A232F" w:rsidRPr="001A232F" w14:paraId="0FC99782"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1C94D68D"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80</w:t>
            </w:r>
          </w:p>
        </w:tc>
        <w:tc>
          <w:tcPr>
            <w:tcW w:w="3838" w:type="dxa"/>
            <w:tcBorders>
              <w:top w:val="nil"/>
              <w:left w:val="nil"/>
              <w:bottom w:val="single" w:sz="4" w:space="0" w:color="auto"/>
              <w:right w:val="single" w:sz="4" w:space="0" w:color="auto"/>
            </w:tcBorders>
            <w:shd w:val="clear" w:color="auto" w:fill="auto"/>
            <w:noWrap/>
            <w:vAlign w:val="center"/>
            <w:hideMark/>
          </w:tcPr>
          <w:p w14:paraId="14F7A4C2"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ZB_MDM_LOCATIONWAREHOUSE_D</w:t>
            </w:r>
          </w:p>
        </w:tc>
        <w:tc>
          <w:tcPr>
            <w:tcW w:w="1126" w:type="dxa"/>
            <w:tcBorders>
              <w:top w:val="nil"/>
              <w:left w:val="nil"/>
              <w:bottom w:val="single" w:sz="4" w:space="0" w:color="auto"/>
              <w:right w:val="single" w:sz="4" w:space="0" w:color="auto"/>
            </w:tcBorders>
            <w:shd w:val="clear" w:color="auto" w:fill="auto"/>
            <w:noWrap/>
            <w:vAlign w:val="center"/>
            <w:hideMark/>
          </w:tcPr>
          <w:p w14:paraId="7B786F8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565B9211"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11FF721E"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42</w:t>
            </w:r>
          </w:p>
        </w:tc>
      </w:tr>
      <w:tr w:rsidR="001A232F" w:rsidRPr="001A232F" w14:paraId="032C8396"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43C608F4"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81</w:t>
            </w:r>
          </w:p>
        </w:tc>
        <w:tc>
          <w:tcPr>
            <w:tcW w:w="3838" w:type="dxa"/>
            <w:tcBorders>
              <w:top w:val="nil"/>
              <w:left w:val="nil"/>
              <w:bottom w:val="single" w:sz="4" w:space="0" w:color="auto"/>
              <w:right w:val="single" w:sz="4" w:space="0" w:color="auto"/>
            </w:tcBorders>
            <w:shd w:val="clear" w:color="auto" w:fill="auto"/>
            <w:noWrap/>
            <w:vAlign w:val="center"/>
            <w:hideMark/>
          </w:tcPr>
          <w:p w14:paraId="1F52515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ZB_MDM_ACCTDOCSTAT_T</w:t>
            </w:r>
          </w:p>
        </w:tc>
        <w:tc>
          <w:tcPr>
            <w:tcW w:w="1126" w:type="dxa"/>
            <w:tcBorders>
              <w:top w:val="nil"/>
              <w:left w:val="nil"/>
              <w:bottom w:val="single" w:sz="4" w:space="0" w:color="auto"/>
              <w:right w:val="single" w:sz="4" w:space="0" w:color="auto"/>
            </w:tcBorders>
            <w:shd w:val="clear" w:color="auto" w:fill="auto"/>
            <w:noWrap/>
            <w:vAlign w:val="center"/>
            <w:hideMark/>
          </w:tcPr>
          <w:p w14:paraId="3407EC4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2F00EA17"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51213CF6"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240</w:t>
            </w:r>
          </w:p>
        </w:tc>
      </w:tr>
      <w:tr w:rsidR="001A232F" w:rsidRPr="001A232F" w14:paraId="683BD771"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5DC0B947"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82</w:t>
            </w:r>
          </w:p>
        </w:tc>
        <w:tc>
          <w:tcPr>
            <w:tcW w:w="3838" w:type="dxa"/>
            <w:tcBorders>
              <w:top w:val="nil"/>
              <w:left w:val="nil"/>
              <w:bottom w:val="single" w:sz="4" w:space="0" w:color="auto"/>
              <w:right w:val="single" w:sz="4" w:space="0" w:color="auto"/>
            </w:tcBorders>
            <w:shd w:val="clear" w:color="auto" w:fill="auto"/>
            <w:noWrap/>
            <w:vAlign w:val="center"/>
            <w:hideMark/>
          </w:tcPr>
          <w:p w14:paraId="4590C3F1"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I_ACCOUNTINGDOCUMENTTYPETEXT</w:t>
            </w:r>
          </w:p>
        </w:tc>
        <w:tc>
          <w:tcPr>
            <w:tcW w:w="1126" w:type="dxa"/>
            <w:tcBorders>
              <w:top w:val="nil"/>
              <w:left w:val="nil"/>
              <w:bottom w:val="single" w:sz="4" w:space="0" w:color="auto"/>
              <w:right w:val="single" w:sz="4" w:space="0" w:color="auto"/>
            </w:tcBorders>
            <w:shd w:val="clear" w:color="auto" w:fill="auto"/>
            <w:noWrap/>
            <w:vAlign w:val="center"/>
            <w:hideMark/>
          </w:tcPr>
          <w:p w14:paraId="5DB9DBA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3E2C6D1C"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4962A40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1051</w:t>
            </w:r>
          </w:p>
        </w:tc>
      </w:tr>
      <w:tr w:rsidR="001A232F" w:rsidRPr="001A232F" w14:paraId="7CA7DBA6"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5AC4F2A6"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83</w:t>
            </w:r>
          </w:p>
        </w:tc>
        <w:tc>
          <w:tcPr>
            <w:tcW w:w="3838" w:type="dxa"/>
            <w:tcBorders>
              <w:top w:val="nil"/>
              <w:left w:val="nil"/>
              <w:bottom w:val="single" w:sz="4" w:space="0" w:color="auto"/>
              <w:right w:val="single" w:sz="4" w:space="0" w:color="auto"/>
            </w:tcBorders>
            <w:shd w:val="clear" w:color="auto" w:fill="auto"/>
            <w:noWrap/>
            <w:vAlign w:val="center"/>
            <w:hideMark/>
          </w:tcPr>
          <w:p w14:paraId="509DBA06"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I_PRODUCTPLANTBASIC</w:t>
            </w:r>
          </w:p>
        </w:tc>
        <w:tc>
          <w:tcPr>
            <w:tcW w:w="1126" w:type="dxa"/>
            <w:tcBorders>
              <w:top w:val="nil"/>
              <w:left w:val="nil"/>
              <w:bottom w:val="single" w:sz="4" w:space="0" w:color="auto"/>
              <w:right w:val="single" w:sz="4" w:space="0" w:color="auto"/>
            </w:tcBorders>
            <w:shd w:val="clear" w:color="auto" w:fill="auto"/>
            <w:noWrap/>
            <w:vAlign w:val="center"/>
            <w:hideMark/>
          </w:tcPr>
          <w:p w14:paraId="4DF64B5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7CB586FF"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5B08D38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Avg</w:t>
            </w:r>
            <w:proofErr w:type="spellEnd"/>
            <w:r w:rsidRPr="001A232F">
              <w:rPr>
                <w:rFonts w:ascii="Calibri" w:eastAsia="Times New Roman" w:hAnsi="Calibri" w:cs="Calibri"/>
                <w:color w:val="000000"/>
                <w:lang w:val="en-IN" w:eastAsia="en-IN"/>
              </w:rPr>
              <w:t xml:space="preserve"> 10 records</w:t>
            </w:r>
          </w:p>
        </w:tc>
      </w:tr>
      <w:tr w:rsidR="001A232F" w:rsidRPr="001A232F" w14:paraId="3CE5F18B"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4EA267F0"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84</w:t>
            </w:r>
          </w:p>
        </w:tc>
        <w:tc>
          <w:tcPr>
            <w:tcW w:w="3838" w:type="dxa"/>
            <w:tcBorders>
              <w:top w:val="nil"/>
              <w:left w:val="nil"/>
              <w:bottom w:val="single" w:sz="4" w:space="0" w:color="auto"/>
              <w:right w:val="single" w:sz="4" w:space="0" w:color="auto"/>
            </w:tcBorders>
            <w:shd w:val="clear" w:color="auto" w:fill="auto"/>
            <w:noWrap/>
            <w:vAlign w:val="center"/>
            <w:hideMark/>
          </w:tcPr>
          <w:p w14:paraId="477A4D1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I_VALUATIONAREA</w:t>
            </w:r>
          </w:p>
        </w:tc>
        <w:tc>
          <w:tcPr>
            <w:tcW w:w="1126" w:type="dxa"/>
            <w:tcBorders>
              <w:top w:val="nil"/>
              <w:left w:val="nil"/>
              <w:bottom w:val="single" w:sz="4" w:space="0" w:color="auto"/>
              <w:right w:val="single" w:sz="4" w:space="0" w:color="auto"/>
            </w:tcBorders>
            <w:shd w:val="clear" w:color="auto" w:fill="auto"/>
            <w:noWrap/>
            <w:vAlign w:val="center"/>
            <w:hideMark/>
          </w:tcPr>
          <w:p w14:paraId="39ED0CBB"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560E2871"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78324DF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41</w:t>
            </w:r>
          </w:p>
        </w:tc>
      </w:tr>
      <w:tr w:rsidR="001A232F" w:rsidRPr="001A232F" w14:paraId="0C0A1718"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5C70423A"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85</w:t>
            </w:r>
          </w:p>
        </w:tc>
        <w:tc>
          <w:tcPr>
            <w:tcW w:w="3838" w:type="dxa"/>
            <w:tcBorders>
              <w:top w:val="nil"/>
              <w:left w:val="nil"/>
              <w:bottom w:val="single" w:sz="4" w:space="0" w:color="auto"/>
              <w:right w:val="single" w:sz="4" w:space="0" w:color="auto"/>
            </w:tcBorders>
            <w:shd w:val="clear" w:color="auto" w:fill="auto"/>
            <w:noWrap/>
            <w:vAlign w:val="center"/>
            <w:hideMark/>
          </w:tcPr>
          <w:p w14:paraId="59A99804"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I_ProductStorageLocationBasic</w:t>
            </w:r>
            <w:proofErr w:type="spellEnd"/>
          </w:p>
        </w:tc>
        <w:tc>
          <w:tcPr>
            <w:tcW w:w="1126" w:type="dxa"/>
            <w:tcBorders>
              <w:top w:val="nil"/>
              <w:left w:val="nil"/>
              <w:bottom w:val="single" w:sz="4" w:space="0" w:color="auto"/>
              <w:right w:val="single" w:sz="4" w:space="0" w:color="auto"/>
            </w:tcBorders>
            <w:shd w:val="clear" w:color="auto" w:fill="auto"/>
            <w:noWrap/>
            <w:vAlign w:val="center"/>
            <w:hideMark/>
          </w:tcPr>
          <w:p w14:paraId="5A39AF56"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720866EE"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4761BFDB"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Avg</w:t>
            </w:r>
            <w:proofErr w:type="spellEnd"/>
            <w:r w:rsidRPr="001A232F">
              <w:rPr>
                <w:rFonts w:ascii="Calibri" w:eastAsia="Times New Roman" w:hAnsi="Calibri" w:cs="Calibri"/>
                <w:color w:val="000000"/>
                <w:lang w:val="en-IN" w:eastAsia="en-IN"/>
              </w:rPr>
              <w:t xml:space="preserve"> 5 records </w:t>
            </w:r>
          </w:p>
        </w:tc>
      </w:tr>
      <w:tr w:rsidR="001A232F" w:rsidRPr="001A232F" w14:paraId="1032B254"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7A24A1B9"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86</w:t>
            </w:r>
          </w:p>
        </w:tc>
        <w:tc>
          <w:tcPr>
            <w:tcW w:w="3838" w:type="dxa"/>
            <w:tcBorders>
              <w:top w:val="nil"/>
              <w:left w:val="nil"/>
              <w:bottom w:val="single" w:sz="4" w:space="0" w:color="auto"/>
              <w:right w:val="single" w:sz="4" w:space="0" w:color="auto"/>
            </w:tcBorders>
            <w:shd w:val="clear" w:color="auto" w:fill="auto"/>
            <w:noWrap/>
            <w:vAlign w:val="center"/>
            <w:hideMark/>
          </w:tcPr>
          <w:p w14:paraId="6A5D2446"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ZB_MDM_BATCHSTOCKS_D</w:t>
            </w:r>
          </w:p>
        </w:tc>
        <w:tc>
          <w:tcPr>
            <w:tcW w:w="1126" w:type="dxa"/>
            <w:tcBorders>
              <w:top w:val="nil"/>
              <w:left w:val="nil"/>
              <w:bottom w:val="single" w:sz="4" w:space="0" w:color="auto"/>
              <w:right w:val="single" w:sz="4" w:space="0" w:color="auto"/>
            </w:tcBorders>
            <w:shd w:val="clear" w:color="auto" w:fill="auto"/>
            <w:noWrap/>
            <w:vAlign w:val="center"/>
            <w:hideMark/>
          </w:tcPr>
          <w:p w14:paraId="12458B31"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10F990A6"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512EEC7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Avg</w:t>
            </w:r>
            <w:proofErr w:type="spellEnd"/>
            <w:r w:rsidRPr="001A232F">
              <w:rPr>
                <w:rFonts w:ascii="Calibri" w:eastAsia="Times New Roman" w:hAnsi="Calibri" w:cs="Calibri"/>
                <w:color w:val="000000"/>
                <w:lang w:val="en-IN" w:eastAsia="en-IN"/>
              </w:rPr>
              <w:t xml:space="preserve"> 5 records </w:t>
            </w:r>
          </w:p>
        </w:tc>
      </w:tr>
      <w:tr w:rsidR="001A232F" w:rsidRPr="001A232F" w14:paraId="6A2DEFE4"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3F0083A"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87</w:t>
            </w:r>
          </w:p>
        </w:tc>
        <w:tc>
          <w:tcPr>
            <w:tcW w:w="3838" w:type="dxa"/>
            <w:tcBorders>
              <w:top w:val="nil"/>
              <w:left w:val="nil"/>
              <w:bottom w:val="single" w:sz="4" w:space="0" w:color="auto"/>
              <w:right w:val="single" w:sz="4" w:space="0" w:color="auto"/>
            </w:tcBorders>
            <w:shd w:val="clear" w:color="auto" w:fill="auto"/>
            <w:noWrap/>
            <w:vAlign w:val="center"/>
            <w:hideMark/>
          </w:tcPr>
          <w:p w14:paraId="2A78460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ZB_MDM_BATCHCROSSPLANT_D</w:t>
            </w:r>
          </w:p>
        </w:tc>
        <w:tc>
          <w:tcPr>
            <w:tcW w:w="1126" w:type="dxa"/>
            <w:tcBorders>
              <w:top w:val="nil"/>
              <w:left w:val="nil"/>
              <w:bottom w:val="single" w:sz="4" w:space="0" w:color="auto"/>
              <w:right w:val="single" w:sz="4" w:space="0" w:color="auto"/>
            </w:tcBorders>
            <w:shd w:val="clear" w:color="auto" w:fill="auto"/>
            <w:noWrap/>
            <w:vAlign w:val="center"/>
            <w:hideMark/>
          </w:tcPr>
          <w:p w14:paraId="632353C8"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5D52064E"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2EC8D8B2"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Avg</w:t>
            </w:r>
            <w:proofErr w:type="spellEnd"/>
            <w:r w:rsidRPr="001A232F">
              <w:rPr>
                <w:rFonts w:ascii="Calibri" w:eastAsia="Times New Roman" w:hAnsi="Calibri" w:cs="Calibri"/>
                <w:color w:val="000000"/>
                <w:lang w:val="en-IN" w:eastAsia="en-IN"/>
              </w:rPr>
              <w:t xml:space="preserve"> 5 records </w:t>
            </w:r>
          </w:p>
        </w:tc>
      </w:tr>
      <w:tr w:rsidR="001A232F" w:rsidRPr="001A232F" w14:paraId="33E8F535"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7F58E5C0"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88</w:t>
            </w:r>
          </w:p>
        </w:tc>
        <w:tc>
          <w:tcPr>
            <w:tcW w:w="3838" w:type="dxa"/>
            <w:tcBorders>
              <w:top w:val="nil"/>
              <w:left w:val="nil"/>
              <w:bottom w:val="single" w:sz="4" w:space="0" w:color="auto"/>
              <w:right w:val="single" w:sz="4" w:space="0" w:color="auto"/>
            </w:tcBorders>
            <w:shd w:val="clear" w:color="auto" w:fill="auto"/>
            <w:noWrap/>
            <w:vAlign w:val="center"/>
            <w:hideMark/>
          </w:tcPr>
          <w:p w14:paraId="1072F47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ZB_MDM_BATCHPLANT_D</w:t>
            </w:r>
          </w:p>
        </w:tc>
        <w:tc>
          <w:tcPr>
            <w:tcW w:w="1126" w:type="dxa"/>
            <w:tcBorders>
              <w:top w:val="nil"/>
              <w:left w:val="nil"/>
              <w:bottom w:val="single" w:sz="4" w:space="0" w:color="auto"/>
              <w:right w:val="single" w:sz="4" w:space="0" w:color="auto"/>
            </w:tcBorders>
            <w:shd w:val="clear" w:color="auto" w:fill="auto"/>
            <w:noWrap/>
            <w:vAlign w:val="center"/>
            <w:hideMark/>
          </w:tcPr>
          <w:p w14:paraId="2519E4BB"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6D68AFCD"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642D2B74"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Avg</w:t>
            </w:r>
            <w:proofErr w:type="spellEnd"/>
            <w:r w:rsidRPr="001A232F">
              <w:rPr>
                <w:rFonts w:ascii="Calibri" w:eastAsia="Times New Roman" w:hAnsi="Calibri" w:cs="Calibri"/>
                <w:color w:val="000000"/>
                <w:lang w:val="en-IN" w:eastAsia="en-IN"/>
              </w:rPr>
              <w:t xml:space="preserve"> 5 records </w:t>
            </w:r>
          </w:p>
        </w:tc>
      </w:tr>
      <w:tr w:rsidR="001A232F" w:rsidRPr="001A232F" w14:paraId="7E4210D0"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B13B398"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89</w:t>
            </w:r>
          </w:p>
        </w:tc>
        <w:tc>
          <w:tcPr>
            <w:tcW w:w="3838" w:type="dxa"/>
            <w:tcBorders>
              <w:top w:val="nil"/>
              <w:left w:val="nil"/>
              <w:bottom w:val="single" w:sz="4" w:space="0" w:color="auto"/>
              <w:right w:val="single" w:sz="4" w:space="0" w:color="auto"/>
            </w:tcBorders>
            <w:shd w:val="clear" w:color="auto" w:fill="auto"/>
            <w:noWrap/>
            <w:vAlign w:val="center"/>
            <w:hideMark/>
          </w:tcPr>
          <w:p w14:paraId="0DDD90AF"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C_PURCHASINGSOURCEITEMDEX</w:t>
            </w:r>
          </w:p>
        </w:tc>
        <w:tc>
          <w:tcPr>
            <w:tcW w:w="1126" w:type="dxa"/>
            <w:tcBorders>
              <w:top w:val="nil"/>
              <w:left w:val="nil"/>
              <w:bottom w:val="single" w:sz="4" w:space="0" w:color="auto"/>
              <w:right w:val="single" w:sz="4" w:space="0" w:color="auto"/>
            </w:tcBorders>
            <w:shd w:val="clear" w:color="auto" w:fill="auto"/>
            <w:noWrap/>
            <w:vAlign w:val="center"/>
            <w:hideMark/>
          </w:tcPr>
          <w:p w14:paraId="0804417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265085C4"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7A287CA0"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r w:rsidRPr="001A232F">
              <w:rPr>
                <w:rFonts w:ascii="Calibri" w:eastAsia="Times New Roman" w:hAnsi="Calibri" w:cs="Calibri"/>
                <w:color w:val="000000"/>
                <w:lang w:val="en-IN" w:eastAsia="en-IN"/>
              </w:rPr>
              <w:t>Avg</w:t>
            </w:r>
            <w:proofErr w:type="spellEnd"/>
            <w:r w:rsidRPr="001A232F">
              <w:rPr>
                <w:rFonts w:ascii="Calibri" w:eastAsia="Times New Roman" w:hAnsi="Calibri" w:cs="Calibri"/>
                <w:color w:val="000000"/>
                <w:lang w:val="en-IN" w:eastAsia="en-IN"/>
              </w:rPr>
              <w:t xml:space="preserve"> 2 records</w:t>
            </w:r>
          </w:p>
        </w:tc>
      </w:tr>
      <w:tr w:rsidR="001A232F" w:rsidRPr="001A232F" w14:paraId="7D6E1658"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478C0428"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90</w:t>
            </w:r>
          </w:p>
        </w:tc>
        <w:tc>
          <w:tcPr>
            <w:tcW w:w="3838" w:type="dxa"/>
            <w:tcBorders>
              <w:top w:val="nil"/>
              <w:left w:val="nil"/>
              <w:bottom w:val="single" w:sz="4" w:space="0" w:color="auto"/>
              <w:right w:val="single" w:sz="4" w:space="0" w:color="auto"/>
            </w:tcBorders>
            <w:shd w:val="clear" w:color="auto" w:fill="auto"/>
            <w:noWrap/>
            <w:vAlign w:val="center"/>
            <w:hideMark/>
          </w:tcPr>
          <w:p w14:paraId="6188517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I_BusinessPartner</w:t>
            </w:r>
            <w:proofErr w:type="spellEnd"/>
          </w:p>
        </w:tc>
        <w:tc>
          <w:tcPr>
            <w:tcW w:w="1126" w:type="dxa"/>
            <w:tcBorders>
              <w:top w:val="nil"/>
              <w:left w:val="nil"/>
              <w:bottom w:val="single" w:sz="4" w:space="0" w:color="auto"/>
              <w:right w:val="single" w:sz="4" w:space="0" w:color="auto"/>
            </w:tcBorders>
            <w:shd w:val="clear" w:color="auto" w:fill="auto"/>
            <w:noWrap/>
            <w:vAlign w:val="center"/>
            <w:hideMark/>
          </w:tcPr>
          <w:p w14:paraId="45AA2164"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2ACFC708"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00133F3F"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r w:rsidRPr="001A232F">
              <w:rPr>
                <w:rFonts w:ascii="Calibri" w:eastAsia="Times New Roman" w:hAnsi="Calibri" w:cs="Calibri"/>
                <w:color w:val="000000"/>
                <w:lang w:val="en-IN" w:eastAsia="en-IN"/>
              </w:rPr>
              <w:t>Avg</w:t>
            </w:r>
            <w:proofErr w:type="spellEnd"/>
            <w:r w:rsidRPr="001A232F">
              <w:rPr>
                <w:rFonts w:ascii="Calibri" w:eastAsia="Times New Roman" w:hAnsi="Calibri" w:cs="Calibri"/>
                <w:color w:val="000000"/>
                <w:lang w:val="en-IN" w:eastAsia="en-IN"/>
              </w:rPr>
              <w:t xml:space="preserve"> 10 records</w:t>
            </w:r>
          </w:p>
        </w:tc>
      </w:tr>
      <w:tr w:rsidR="001A232F" w:rsidRPr="001A232F" w14:paraId="3021B36A"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35C3299"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91</w:t>
            </w:r>
          </w:p>
        </w:tc>
        <w:tc>
          <w:tcPr>
            <w:tcW w:w="3838" w:type="dxa"/>
            <w:tcBorders>
              <w:top w:val="nil"/>
              <w:left w:val="nil"/>
              <w:bottom w:val="single" w:sz="4" w:space="0" w:color="auto"/>
              <w:right w:val="single" w:sz="4" w:space="0" w:color="auto"/>
            </w:tcBorders>
            <w:shd w:val="clear" w:color="auto" w:fill="auto"/>
            <w:noWrap/>
            <w:vAlign w:val="center"/>
            <w:hideMark/>
          </w:tcPr>
          <w:p w14:paraId="030DC5D1"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ZB_MDM_BPRELATION_D</w:t>
            </w:r>
          </w:p>
        </w:tc>
        <w:tc>
          <w:tcPr>
            <w:tcW w:w="1126" w:type="dxa"/>
            <w:tcBorders>
              <w:top w:val="nil"/>
              <w:left w:val="nil"/>
              <w:bottom w:val="single" w:sz="4" w:space="0" w:color="auto"/>
              <w:right w:val="single" w:sz="4" w:space="0" w:color="auto"/>
            </w:tcBorders>
            <w:shd w:val="clear" w:color="auto" w:fill="auto"/>
            <w:noWrap/>
            <w:vAlign w:val="center"/>
            <w:hideMark/>
          </w:tcPr>
          <w:p w14:paraId="426A992D"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0E831A4F"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569513B4"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1 record</w:t>
            </w:r>
          </w:p>
        </w:tc>
      </w:tr>
      <w:tr w:rsidR="001A232F" w:rsidRPr="001A232F" w14:paraId="38FB43D8"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17ECA6E0"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92</w:t>
            </w:r>
          </w:p>
        </w:tc>
        <w:tc>
          <w:tcPr>
            <w:tcW w:w="3838" w:type="dxa"/>
            <w:tcBorders>
              <w:top w:val="nil"/>
              <w:left w:val="nil"/>
              <w:bottom w:val="single" w:sz="4" w:space="0" w:color="auto"/>
              <w:right w:val="single" w:sz="4" w:space="0" w:color="auto"/>
            </w:tcBorders>
            <w:shd w:val="clear" w:color="auto" w:fill="auto"/>
            <w:noWrap/>
            <w:vAlign w:val="center"/>
            <w:hideMark/>
          </w:tcPr>
          <w:p w14:paraId="6CCAB02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ZB_MDM_ProdStorageLocation_F</w:t>
            </w:r>
            <w:proofErr w:type="spellEnd"/>
          </w:p>
        </w:tc>
        <w:tc>
          <w:tcPr>
            <w:tcW w:w="1126" w:type="dxa"/>
            <w:tcBorders>
              <w:top w:val="nil"/>
              <w:left w:val="nil"/>
              <w:bottom w:val="single" w:sz="4" w:space="0" w:color="auto"/>
              <w:right w:val="single" w:sz="4" w:space="0" w:color="auto"/>
            </w:tcBorders>
            <w:shd w:val="clear" w:color="auto" w:fill="auto"/>
            <w:noWrap/>
            <w:vAlign w:val="center"/>
            <w:hideMark/>
          </w:tcPr>
          <w:p w14:paraId="36D4744D"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0F7E875E"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041BC904"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r w:rsidRPr="001A232F">
              <w:rPr>
                <w:rFonts w:ascii="Calibri" w:eastAsia="Times New Roman" w:hAnsi="Calibri" w:cs="Calibri"/>
                <w:color w:val="000000"/>
                <w:lang w:val="en-IN" w:eastAsia="en-IN"/>
              </w:rPr>
              <w:t>Avg</w:t>
            </w:r>
            <w:proofErr w:type="spellEnd"/>
            <w:r w:rsidRPr="001A232F">
              <w:rPr>
                <w:rFonts w:ascii="Calibri" w:eastAsia="Times New Roman" w:hAnsi="Calibri" w:cs="Calibri"/>
                <w:color w:val="000000"/>
                <w:lang w:val="en-IN" w:eastAsia="en-IN"/>
              </w:rPr>
              <w:t xml:space="preserve"> 5 records </w:t>
            </w:r>
          </w:p>
        </w:tc>
      </w:tr>
      <w:tr w:rsidR="001A232F" w:rsidRPr="001A232F" w14:paraId="44584B73"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1A668173"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93</w:t>
            </w:r>
          </w:p>
        </w:tc>
        <w:tc>
          <w:tcPr>
            <w:tcW w:w="3838" w:type="dxa"/>
            <w:tcBorders>
              <w:top w:val="nil"/>
              <w:left w:val="nil"/>
              <w:bottom w:val="single" w:sz="4" w:space="0" w:color="auto"/>
              <w:right w:val="single" w:sz="4" w:space="0" w:color="auto"/>
            </w:tcBorders>
            <w:shd w:val="clear" w:color="auto" w:fill="auto"/>
            <w:noWrap/>
            <w:vAlign w:val="center"/>
            <w:hideMark/>
          </w:tcPr>
          <w:p w14:paraId="6980D34B"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I_SALESDOCUMENTITEMCATEGORYT</w:t>
            </w:r>
          </w:p>
        </w:tc>
        <w:tc>
          <w:tcPr>
            <w:tcW w:w="1126" w:type="dxa"/>
            <w:tcBorders>
              <w:top w:val="nil"/>
              <w:left w:val="nil"/>
              <w:bottom w:val="single" w:sz="4" w:space="0" w:color="auto"/>
              <w:right w:val="single" w:sz="4" w:space="0" w:color="auto"/>
            </w:tcBorders>
            <w:shd w:val="clear" w:color="auto" w:fill="auto"/>
            <w:noWrap/>
            <w:vAlign w:val="center"/>
            <w:hideMark/>
          </w:tcPr>
          <w:p w14:paraId="0E36DF22"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6A1ACAA1"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20DC73EF"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7456</w:t>
            </w:r>
          </w:p>
        </w:tc>
      </w:tr>
      <w:tr w:rsidR="001A232F" w:rsidRPr="001A232F" w14:paraId="06CB7314"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A535A64"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94</w:t>
            </w:r>
          </w:p>
        </w:tc>
        <w:tc>
          <w:tcPr>
            <w:tcW w:w="3838" w:type="dxa"/>
            <w:tcBorders>
              <w:top w:val="nil"/>
              <w:left w:val="nil"/>
              <w:bottom w:val="single" w:sz="4" w:space="0" w:color="auto"/>
              <w:right w:val="single" w:sz="4" w:space="0" w:color="auto"/>
            </w:tcBorders>
            <w:shd w:val="clear" w:color="auto" w:fill="auto"/>
            <w:noWrap/>
            <w:vAlign w:val="center"/>
            <w:hideMark/>
          </w:tcPr>
          <w:p w14:paraId="3ABF591D"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I_PURCHASINGDOCUMENTORIGINTEXT</w:t>
            </w:r>
          </w:p>
        </w:tc>
        <w:tc>
          <w:tcPr>
            <w:tcW w:w="1126" w:type="dxa"/>
            <w:tcBorders>
              <w:top w:val="nil"/>
              <w:left w:val="nil"/>
              <w:bottom w:val="single" w:sz="4" w:space="0" w:color="auto"/>
              <w:right w:val="single" w:sz="4" w:space="0" w:color="auto"/>
            </w:tcBorders>
            <w:shd w:val="clear" w:color="auto" w:fill="auto"/>
            <w:noWrap/>
            <w:vAlign w:val="center"/>
            <w:hideMark/>
          </w:tcPr>
          <w:p w14:paraId="59CA7C82"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4817724D"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4688BD1A"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375 </w:t>
            </w:r>
          </w:p>
        </w:tc>
      </w:tr>
      <w:tr w:rsidR="001A232F" w:rsidRPr="001A232F" w14:paraId="30049D9E"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460A7792"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95</w:t>
            </w:r>
          </w:p>
        </w:tc>
        <w:tc>
          <w:tcPr>
            <w:tcW w:w="3838" w:type="dxa"/>
            <w:tcBorders>
              <w:top w:val="nil"/>
              <w:left w:val="nil"/>
              <w:bottom w:val="single" w:sz="4" w:space="0" w:color="auto"/>
              <w:right w:val="single" w:sz="4" w:space="0" w:color="auto"/>
            </w:tcBorders>
            <w:shd w:val="clear" w:color="auto" w:fill="auto"/>
            <w:noWrap/>
            <w:vAlign w:val="center"/>
            <w:hideMark/>
          </w:tcPr>
          <w:p w14:paraId="1A99E373"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ZB_PTP_PURDOCSUPPLIERCONFIRM_F</w:t>
            </w:r>
          </w:p>
        </w:tc>
        <w:tc>
          <w:tcPr>
            <w:tcW w:w="1126" w:type="dxa"/>
            <w:tcBorders>
              <w:top w:val="nil"/>
              <w:left w:val="nil"/>
              <w:bottom w:val="single" w:sz="4" w:space="0" w:color="auto"/>
              <w:right w:val="single" w:sz="4" w:space="0" w:color="auto"/>
            </w:tcBorders>
            <w:shd w:val="clear" w:color="auto" w:fill="auto"/>
            <w:noWrap/>
            <w:vAlign w:val="center"/>
            <w:hideMark/>
          </w:tcPr>
          <w:p w14:paraId="1CB76A3A"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4372F66E"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2C64BF1E"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roofErr w:type="spellStart"/>
            <w:r w:rsidRPr="001A232F">
              <w:rPr>
                <w:rFonts w:ascii="Calibri" w:eastAsia="Times New Roman" w:hAnsi="Calibri" w:cs="Calibri"/>
                <w:color w:val="000000"/>
                <w:lang w:val="en-IN" w:eastAsia="en-IN"/>
              </w:rPr>
              <w:t>Avg</w:t>
            </w:r>
            <w:proofErr w:type="spellEnd"/>
            <w:r w:rsidRPr="001A232F">
              <w:rPr>
                <w:rFonts w:ascii="Calibri" w:eastAsia="Times New Roman" w:hAnsi="Calibri" w:cs="Calibri"/>
                <w:color w:val="000000"/>
                <w:lang w:val="en-IN" w:eastAsia="en-IN"/>
              </w:rPr>
              <w:t xml:space="preserve"> 10 records</w:t>
            </w:r>
          </w:p>
        </w:tc>
      </w:tr>
      <w:tr w:rsidR="001A232F" w:rsidRPr="001A232F" w14:paraId="136E2F9D"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3C1F8752"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96</w:t>
            </w:r>
          </w:p>
        </w:tc>
        <w:tc>
          <w:tcPr>
            <w:tcW w:w="3838" w:type="dxa"/>
            <w:tcBorders>
              <w:top w:val="nil"/>
              <w:left w:val="nil"/>
              <w:bottom w:val="single" w:sz="4" w:space="0" w:color="auto"/>
              <w:right w:val="single" w:sz="4" w:space="0" w:color="auto"/>
            </w:tcBorders>
            <w:shd w:val="clear" w:color="auto" w:fill="auto"/>
            <w:noWrap/>
            <w:vAlign w:val="center"/>
            <w:hideMark/>
          </w:tcPr>
          <w:p w14:paraId="2097353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ZB_OTC_SALESDOCUMENTPARTNERS_F</w:t>
            </w:r>
          </w:p>
        </w:tc>
        <w:tc>
          <w:tcPr>
            <w:tcW w:w="1126" w:type="dxa"/>
            <w:tcBorders>
              <w:top w:val="nil"/>
              <w:left w:val="nil"/>
              <w:bottom w:val="single" w:sz="4" w:space="0" w:color="auto"/>
              <w:right w:val="single" w:sz="4" w:space="0" w:color="auto"/>
            </w:tcBorders>
            <w:shd w:val="clear" w:color="auto" w:fill="auto"/>
            <w:noWrap/>
            <w:vAlign w:val="center"/>
            <w:hideMark/>
          </w:tcPr>
          <w:p w14:paraId="63E19CC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61486CA9"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bottom"/>
            <w:hideMark/>
          </w:tcPr>
          <w:p w14:paraId="327D7E9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
        </w:tc>
      </w:tr>
      <w:tr w:rsidR="001A232F" w:rsidRPr="001A232F" w14:paraId="7C26D669"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5255BD3"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97</w:t>
            </w:r>
          </w:p>
        </w:tc>
        <w:tc>
          <w:tcPr>
            <w:tcW w:w="3838" w:type="dxa"/>
            <w:tcBorders>
              <w:top w:val="nil"/>
              <w:left w:val="nil"/>
              <w:bottom w:val="single" w:sz="4" w:space="0" w:color="auto"/>
              <w:right w:val="single" w:sz="4" w:space="0" w:color="auto"/>
            </w:tcBorders>
            <w:shd w:val="clear" w:color="auto" w:fill="auto"/>
            <w:noWrap/>
            <w:vAlign w:val="center"/>
            <w:hideMark/>
          </w:tcPr>
          <w:p w14:paraId="05407390"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C_SDDocMultiLevelProcFlowDEX</w:t>
            </w:r>
            <w:proofErr w:type="spellEnd"/>
          </w:p>
        </w:tc>
        <w:tc>
          <w:tcPr>
            <w:tcW w:w="1126" w:type="dxa"/>
            <w:tcBorders>
              <w:top w:val="nil"/>
              <w:left w:val="nil"/>
              <w:bottom w:val="single" w:sz="4" w:space="0" w:color="auto"/>
              <w:right w:val="single" w:sz="4" w:space="0" w:color="auto"/>
            </w:tcBorders>
            <w:shd w:val="clear" w:color="auto" w:fill="auto"/>
            <w:noWrap/>
            <w:vAlign w:val="center"/>
            <w:hideMark/>
          </w:tcPr>
          <w:p w14:paraId="149E20D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115EEDE4"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bottom"/>
            <w:hideMark/>
          </w:tcPr>
          <w:p w14:paraId="01D8FB21"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
        </w:tc>
      </w:tr>
      <w:tr w:rsidR="001A232F" w:rsidRPr="001A232F" w14:paraId="0AFC69BD"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78FC678A"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98</w:t>
            </w:r>
          </w:p>
        </w:tc>
        <w:tc>
          <w:tcPr>
            <w:tcW w:w="3838" w:type="dxa"/>
            <w:tcBorders>
              <w:top w:val="nil"/>
              <w:left w:val="nil"/>
              <w:bottom w:val="single" w:sz="4" w:space="0" w:color="auto"/>
              <w:right w:val="single" w:sz="4" w:space="0" w:color="auto"/>
            </w:tcBorders>
            <w:shd w:val="clear" w:color="auto" w:fill="auto"/>
            <w:noWrap/>
            <w:vAlign w:val="center"/>
            <w:hideMark/>
          </w:tcPr>
          <w:p w14:paraId="061D118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ZB_MDM_CLFNCHARVALUE_T</w:t>
            </w:r>
          </w:p>
        </w:tc>
        <w:tc>
          <w:tcPr>
            <w:tcW w:w="1126" w:type="dxa"/>
            <w:tcBorders>
              <w:top w:val="nil"/>
              <w:left w:val="nil"/>
              <w:bottom w:val="single" w:sz="4" w:space="0" w:color="auto"/>
              <w:right w:val="single" w:sz="4" w:space="0" w:color="auto"/>
            </w:tcBorders>
            <w:shd w:val="clear" w:color="auto" w:fill="auto"/>
            <w:noWrap/>
            <w:vAlign w:val="center"/>
            <w:hideMark/>
          </w:tcPr>
          <w:p w14:paraId="2436D771"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66F3CAA3"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bottom"/>
            <w:hideMark/>
          </w:tcPr>
          <w:p w14:paraId="31B1BF1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
        </w:tc>
      </w:tr>
      <w:tr w:rsidR="001A232F" w:rsidRPr="001A232F" w14:paraId="39AEF506"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10713AB9"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99</w:t>
            </w:r>
          </w:p>
        </w:tc>
        <w:tc>
          <w:tcPr>
            <w:tcW w:w="3838" w:type="dxa"/>
            <w:tcBorders>
              <w:top w:val="nil"/>
              <w:left w:val="nil"/>
              <w:bottom w:val="single" w:sz="4" w:space="0" w:color="auto"/>
              <w:right w:val="single" w:sz="4" w:space="0" w:color="auto"/>
            </w:tcBorders>
            <w:shd w:val="clear" w:color="auto" w:fill="auto"/>
            <w:noWrap/>
            <w:vAlign w:val="center"/>
            <w:hideMark/>
          </w:tcPr>
          <w:p w14:paraId="62E6947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ZB_MDM_CLFNCHARVALUE_D</w:t>
            </w:r>
          </w:p>
        </w:tc>
        <w:tc>
          <w:tcPr>
            <w:tcW w:w="1126" w:type="dxa"/>
            <w:tcBorders>
              <w:top w:val="nil"/>
              <w:left w:val="nil"/>
              <w:bottom w:val="single" w:sz="4" w:space="0" w:color="auto"/>
              <w:right w:val="single" w:sz="4" w:space="0" w:color="auto"/>
            </w:tcBorders>
            <w:shd w:val="clear" w:color="auto" w:fill="auto"/>
            <w:noWrap/>
            <w:vAlign w:val="center"/>
            <w:hideMark/>
          </w:tcPr>
          <w:p w14:paraId="42DB4B9D"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71F09575"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bottom"/>
            <w:hideMark/>
          </w:tcPr>
          <w:p w14:paraId="35A29806"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
        </w:tc>
      </w:tr>
      <w:tr w:rsidR="001A232F" w:rsidRPr="001A232F" w14:paraId="12C84A8F"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7FAAEAA"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100</w:t>
            </w:r>
          </w:p>
        </w:tc>
        <w:tc>
          <w:tcPr>
            <w:tcW w:w="3838" w:type="dxa"/>
            <w:tcBorders>
              <w:top w:val="nil"/>
              <w:left w:val="nil"/>
              <w:bottom w:val="single" w:sz="4" w:space="0" w:color="auto"/>
              <w:right w:val="single" w:sz="4" w:space="0" w:color="auto"/>
            </w:tcBorders>
            <w:shd w:val="clear" w:color="auto" w:fill="auto"/>
            <w:noWrap/>
            <w:vAlign w:val="center"/>
            <w:hideMark/>
          </w:tcPr>
          <w:p w14:paraId="370B6E2D"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C_PurchasingInfoRecordDEX</w:t>
            </w:r>
            <w:proofErr w:type="spellEnd"/>
          </w:p>
        </w:tc>
        <w:tc>
          <w:tcPr>
            <w:tcW w:w="1126" w:type="dxa"/>
            <w:tcBorders>
              <w:top w:val="nil"/>
              <w:left w:val="nil"/>
              <w:bottom w:val="single" w:sz="4" w:space="0" w:color="auto"/>
              <w:right w:val="single" w:sz="4" w:space="0" w:color="auto"/>
            </w:tcBorders>
            <w:shd w:val="clear" w:color="auto" w:fill="auto"/>
            <w:noWrap/>
            <w:vAlign w:val="center"/>
            <w:hideMark/>
          </w:tcPr>
          <w:p w14:paraId="4C8E7396"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0FF52706"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bottom"/>
            <w:hideMark/>
          </w:tcPr>
          <w:p w14:paraId="4AE6C960"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
        </w:tc>
      </w:tr>
      <w:tr w:rsidR="001A232F" w:rsidRPr="001A232F" w14:paraId="6A69B557"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28E10BE5"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101</w:t>
            </w:r>
          </w:p>
        </w:tc>
        <w:tc>
          <w:tcPr>
            <w:tcW w:w="3838" w:type="dxa"/>
            <w:tcBorders>
              <w:top w:val="nil"/>
              <w:left w:val="nil"/>
              <w:bottom w:val="single" w:sz="4" w:space="0" w:color="auto"/>
              <w:right w:val="single" w:sz="4" w:space="0" w:color="auto"/>
            </w:tcBorders>
            <w:shd w:val="clear" w:color="auto" w:fill="auto"/>
            <w:noWrap/>
            <w:vAlign w:val="center"/>
            <w:hideMark/>
          </w:tcPr>
          <w:p w14:paraId="5C920FA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I_ConditionTypeText</w:t>
            </w:r>
            <w:proofErr w:type="spellEnd"/>
          </w:p>
        </w:tc>
        <w:tc>
          <w:tcPr>
            <w:tcW w:w="1126" w:type="dxa"/>
            <w:tcBorders>
              <w:top w:val="nil"/>
              <w:left w:val="nil"/>
              <w:bottom w:val="single" w:sz="4" w:space="0" w:color="auto"/>
              <w:right w:val="single" w:sz="4" w:space="0" w:color="auto"/>
            </w:tcBorders>
            <w:shd w:val="clear" w:color="auto" w:fill="auto"/>
            <w:noWrap/>
            <w:vAlign w:val="center"/>
            <w:hideMark/>
          </w:tcPr>
          <w:p w14:paraId="6A6F741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50C5DBA4"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bottom"/>
            <w:hideMark/>
          </w:tcPr>
          <w:p w14:paraId="51880662"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
        </w:tc>
      </w:tr>
      <w:tr w:rsidR="001A232F" w:rsidRPr="001A232F" w14:paraId="4A34780D"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745EBF57"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102</w:t>
            </w:r>
          </w:p>
        </w:tc>
        <w:tc>
          <w:tcPr>
            <w:tcW w:w="3838" w:type="dxa"/>
            <w:tcBorders>
              <w:top w:val="nil"/>
              <w:left w:val="nil"/>
              <w:bottom w:val="single" w:sz="4" w:space="0" w:color="auto"/>
              <w:right w:val="single" w:sz="4" w:space="0" w:color="auto"/>
            </w:tcBorders>
            <w:shd w:val="clear" w:color="auto" w:fill="auto"/>
            <w:noWrap/>
            <w:vAlign w:val="center"/>
            <w:hideMark/>
          </w:tcPr>
          <w:p w14:paraId="71DF6CA8"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ZB_PTP_PLANORDER_F</w:t>
            </w:r>
          </w:p>
        </w:tc>
        <w:tc>
          <w:tcPr>
            <w:tcW w:w="1126" w:type="dxa"/>
            <w:tcBorders>
              <w:top w:val="nil"/>
              <w:left w:val="nil"/>
              <w:bottom w:val="single" w:sz="4" w:space="0" w:color="auto"/>
              <w:right w:val="single" w:sz="4" w:space="0" w:color="auto"/>
            </w:tcBorders>
            <w:shd w:val="clear" w:color="auto" w:fill="auto"/>
            <w:noWrap/>
            <w:vAlign w:val="center"/>
            <w:hideMark/>
          </w:tcPr>
          <w:p w14:paraId="2358533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0E7CDA92"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bottom"/>
            <w:hideMark/>
          </w:tcPr>
          <w:p w14:paraId="66D9BCFF"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
        </w:tc>
      </w:tr>
      <w:tr w:rsidR="001A232F" w:rsidRPr="001A232F" w14:paraId="27496900"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59EE5666"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103</w:t>
            </w:r>
          </w:p>
        </w:tc>
        <w:tc>
          <w:tcPr>
            <w:tcW w:w="3838" w:type="dxa"/>
            <w:tcBorders>
              <w:top w:val="nil"/>
              <w:left w:val="nil"/>
              <w:bottom w:val="single" w:sz="4" w:space="0" w:color="auto"/>
              <w:right w:val="single" w:sz="4" w:space="0" w:color="auto"/>
            </w:tcBorders>
            <w:shd w:val="clear" w:color="auto" w:fill="auto"/>
            <w:noWrap/>
            <w:vAlign w:val="center"/>
            <w:hideMark/>
          </w:tcPr>
          <w:p w14:paraId="2775726E"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ZB_PTP_PRICINGELEMENTS_F</w:t>
            </w:r>
          </w:p>
        </w:tc>
        <w:tc>
          <w:tcPr>
            <w:tcW w:w="1126" w:type="dxa"/>
            <w:tcBorders>
              <w:top w:val="nil"/>
              <w:left w:val="nil"/>
              <w:bottom w:val="single" w:sz="4" w:space="0" w:color="auto"/>
              <w:right w:val="single" w:sz="4" w:space="0" w:color="auto"/>
            </w:tcBorders>
            <w:shd w:val="clear" w:color="auto" w:fill="auto"/>
            <w:noWrap/>
            <w:vAlign w:val="center"/>
            <w:hideMark/>
          </w:tcPr>
          <w:p w14:paraId="5FB3A49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09BE7C18"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bottom"/>
            <w:hideMark/>
          </w:tcPr>
          <w:p w14:paraId="6BAB578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
        </w:tc>
      </w:tr>
      <w:tr w:rsidR="001A232F" w:rsidRPr="001A232F" w14:paraId="4F14C5EC"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464DFD31"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104</w:t>
            </w:r>
          </w:p>
        </w:tc>
        <w:tc>
          <w:tcPr>
            <w:tcW w:w="3838" w:type="dxa"/>
            <w:tcBorders>
              <w:top w:val="nil"/>
              <w:left w:val="nil"/>
              <w:bottom w:val="single" w:sz="4" w:space="0" w:color="auto"/>
              <w:right w:val="single" w:sz="4" w:space="0" w:color="auto"/>
            </w:tcBorders>
            <w:shd w:val="clear" w:color="auto" w:fill="auto"/>
            <w:noWrap/>
            <w:vAlign w:val="center"/>
            <w:hideMark/>
          </w:tcPr>
          <w:p w14:paraId="38F712A0"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ZB_TM_FREIGHTITEM_F</w:t>
            </w:r>
          </w:p>
        </w:tc>
        <w:tc>
          <w:tcPr>
            <w:tcW w:w="1126" w:type="dxa"/>
            <w:tcBorders>
              <w:top w:val="nil"/>
              <w:left w:val="nil"/>
              <w:bottom w:val="single" w:sz="4" w:space="0" w:color="auto"/>
              <w:right w:val="single" w:sz="4" w:space="0" w:color="auto"/>
            </w:tcBorders>
            <w:shd w:val="clear" w:color="auto" w:fill="auto"/>
            <w:noWrap/>
            <w:vAlign w:val="center"/>
            <w:hideMark/>
          </w:tcPr>
          <w:p w14:paraId="79924516"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7B714956"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44175B42" w14:textId="6EBF9F89"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Avg</w:t>
            </w:r>
            <w:proofErr w:type="spellEnd"/>
            <w:r w:rsidRPr="001A232F">
              <w:rPr>
                <w:rFonts w:ascii="Calibri" w:eastAsia="Times New Roman" w:hAnsi="Calibri" w:cs="Calibri"/>
                <w:color w:val="000000"/>
                <w:lang w:val="en-IN" w:eastAsia="en-IN"/>
              </w:rPr>
              <w:t xml:space="preserve"> 5 records </w:t>
            </w:r>
          </w:p>
        </w:tc>
      </w:tr>
      <w:tr w:rsidR="001A232F" w:rsidRPr="001A232F" w14:paraId="07B11AA7"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6AF9CB7E"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lastRenderedPageBreak/>
              <w:t>105</w:t>
            </w:r>
          </w:p>
        </w:tc>
        <w:tc>
          <w:tcPr>
            <w:tcW w:w="3838" w:type="dxa"/>
            <w:tcBorders>
              <w:top w:val="nil"/>
              <w:left w:val="nil"/>
              <w:bottom w:val="single" w:sz="4" w:space="0" w:color="auto"/>
              <w:right w:val="single" w:sz="4" w:space="0" w:color="auto"/>
            </w:tcBorders>
            <w:shd w:val="clear" w:color="auto" w:fill="auto"/>
            <w:noWrap/>
            <w:vAlign w:val="center"/>
            <w:hideMark/>
          </w:tcPr>
          <w:p w14:paraId="0C009C0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ZB_TM_FREIGHTHDR_F</w:t>
            </w:r>
          </w:p>
        </w:tc>
        <w:tc>
          <w:tcPr>
            <w:tcW w:w="1126" w:type="dxa"/>
            <w:tcBorders>
              <w:top w:val="nil"/>
              <w:left w:val="nil"/>
              <w:bottom w:val="single" w:sz="4" w:space="0" w:color="auto"/>
              <w:right w:val="single" w:sz="4" w:space="0" w:color="auto"/>
            </w:tcBorders>
            <w:shd w:val="clear" w:color="auto" w:fill="auto"/>
            <w:noWrap/>
            <w:vAlign w:val="center"/>
            <w:hideMark/>
          </w:tcPr>
          <w:p w14:paraId="0E6EB11B"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478D1640"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0A9B6CFF" w14:textId="7DF92782"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Avg</w:t>
            </w:r>
            <w:proofErr w:type="spellEnd"/>
            <w:r w:rsidRPr="001A232F">
              <w:rPr>
                <w:rFonts w:ascii="Calibri" w:eastAsia="Times New Roman" w:hAnsi="Calibri" w:cs="Calibri"/>
                <w:color w:val="000000"/>
                <w:lang w:val="en-IN" w:eastAsia="en-IN"/>
              </w:rPr>
              <w:t xml:space="preserve"> 5 records </w:t>
            </w:r>
          </w:p>
        </w:tc>
      </w:tr>
      <w:tr w:rsidR="001A232F" w:rsidRPr="001A232F" w14:paraId="34C17972"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30582BFF"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106</w:t>
            </w:r>
          </w:p>
        </w:tc>
        <w:tc>
          <w:tcPr>
            <w:tcW w:w="3838" w:type="dxa"/>
            <w:tcBorders>
              <w:top w:val="nil"/>
              <w:left w:val="nil"/>
              <w:bottom w:val="single" w:sz="4" w:space="0" w:color="auto"/>
              <w:right w:val="single" w:sz="4" w:space="0" w:color="auto"/>
            </w:tcBorders>
            <w:shd w:val="clear" w:color="auto" w:fill="auto"/>
            <w:noWrap/>
            <w:vAlign w:val="center"/>
            <w:hideMark/>
          </w:tcPr>
          <w:p w14:paraId="419C995F"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ZB_TM_FREIGHTSTOP_F</w:t>
            </w:r>
          </w:p>
        </w:tc>
        <w:tc>
          <w:tcPr>
            <w:tcW w:w="1126" w:type="dxa"/>
            <w:tcBorders>
              <w:top w:val="nil"/>
              <w:left w:val="nil"/>
              <w:bottom w:val="single" w:sz="4" w:space="0" w:color="auto"/>
              <w:right w:val="single" w:sz="4" w:space="0" w:color="auto"/>
            </w:tcBorders>
            <w:shd w:val="clear" w:color="auto" w:fill="auto"/>
            <w:noWrap/>
            <w:vAlign w:val="center"/>
            <w:hideMark/>
          </w:tcPr>
          <w:p w14:paraId="2FB4B32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42495FEB"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13F18D2B" w14:textId="3BCD3953"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Avg</w:t>
            </w:r>
            <w:proofErr w:type="spellEnd"/>
            <w:r w:rsidRPr="001A232F">
              <w:rPr>
                <w:rFonts w:ascii="Calibri" w:eastAsia="Times New Roman" w:hAnsi="Calibri" w:cs="Calibri"/>
                <w:color w:val="000000"/>
                <w:lang w:val="en-IN" w:eastAsia="en-IN"/>
              </w:rPr>
              <w:t xml:space="preserve"> 5 records </w:t>
            </w:r>
          </w:p>
        </w:tc>
      </w:tr>
      <w:tr w:rsidR="001A232F" w:rsidRPr="001A232F" w14:paraId="2F9B8B5D"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7D5CE78C"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107</w:t>
            </w:r>
          </w:p>
        </w:tc>
        <w:tc>
          <w:tcPr>
            <w:tcW w:w="3838" w:type="dxa"/>
            <w:tcBorders>
              <w:top w:val="nil"/>
              <w:left w:val="nil"/>
              <w:bottom w:val="single" w:sz="4" w:space="0" w:color="auto"/>
              <w:right w:val="single" w:sz="4" w:space="0" w:color="auto"/>
            </w:tcBorders>
            <w:shd w:val="clear" w:color="auto" w:fill="auto"/>
            <w:noWrap/>
            <w:vAlign w:val="center"/>
            <w:hideMark/>
          </w:tcPr>
          <w:p w14:paraId="702BDD98"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ZB_TM_FREIGHTEXECUTION_F</w:t>
            </w:r>
          </w:p>
        </w:tc>
        <w:tc>
          <w:tcPr>
            <w:tcW w:w="1126" w:type="dxa"/>
            <w:tcBorders>
              <w:top w:val="nil"/>
              <w:left w:val="nil"/>
              <w:bottom w:val="single" w:sz="4" w:space="0" w:color="auto"/>
              <w:right w:val="single" w:sz="4" w:space="0" w:color="auto"/>
            </w:tcBorders>
            <w:shd w:val="clear" w:color="auto" w:fill="auto"/>
            <w:noWrap/>
            <w:vAlign w:val="center"/>
            <w:hideMark/>
          </w:tcPr>
          <w:p w14:paraId="5DE0F43F"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1A07019C"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19D586A8" w14:textId="34383362"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Avg</w:t>
            </w:r>
            <w:proofErr w:type="spellEnd"/>
            <w:r w:rsidRPr="001A232F">
              <w:rPr>
                <w:rFonts w:ascii="Calibri" w:eastAsia="Times New Roman" w:hAnsi="Calibri" w:cs="Calibri"/>
                <w:color w:val="000000"/>
                <w:lang w:val="en-IN" w:eastAsia="en-IN"/>
              </w:rPr>
              <w:t xml:space="preserve"> 5 records </w:t>
            </w:r>
          </w:p>
        </w:tc>
      </w:tr>
      <w:tr w:rsidR="001A232F" w:rsidRPr="001A232F" w14:paraId="293C5CA8"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7D3E2854"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108</w:t>
            </w:r>
          </w:p>
        </w:tc>
        <w:tc>
          <w:tcPr>
            <w:tcW w:w="3838" w:type="dxa"/>
            <w:tcBorders>
              <w:top w:val="nil"/>
              <w:left w:val="nil"/>
              <w:bottom w:val="single" w:sz="4" w:space="0" w:color="auto"/>
              <w:right w:val="single" w:sz="4" w:space="0" w:color="auto"/>
            </w:tcBorders>
            <w:shd w:val="clear" w:color="auto" w:fill="auto"/>
            <w:noWrap/>
            <w:vAlign w:val="center"/>
            <w:hideMark/>
          </w:tcPr>
          <w:p w14:paraId="549E0B8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ZB_MDM_PURGINFORECDORGPLANT_D</w:t>
            </w:r>
          </w:p>
        </w:tc>
        <w:tc>
          <w:tcPr>
            <w:tcW w:w="1126" w:type="dxa"/>
            <w:tcBorders>
              <w:top w:val="nil"/>
              <w:left w:val="nil"/>
              <w:bottom w:val="single" w:sz="4" w:space="0" w:color="auto"/>
              <w:right w:val="single" w:sz="4" w:space="0" w:color="auto"/>
            </w:tcBorders>
            <w:shd w:val="clear" w:color="auto" w:fill="auto"/>
            <w:noWrap/>
            <w:vAlign w:val="center"/>
            <w:hideMark/>
          </w:tcPr>
          <w:p w14:paraId="4E2D6BB3"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3F897F34"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bottom"/>
            <w:hideMark/>
          </w:tcPr>
          <w:p w14:paraId="18E1CB2E"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
        </w:tc>
      </w:tr>
      <w:tr w:rsidR="001A232F" w:rsidRPr="001A232F" w14:paraId="5E695748"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BBB74AC"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109</w:t>
            </w:r>
          </w:p>
        </w:tc>
        <w:tc>
          <w:tcPr>
            <w:tcW w:w="3838" w:type="dxa"/>
            <w:tcBorders>
              <w:top w:val="nil"/>
              <w:left w:val="nil"/>
              <w:bottom w:val="single" w:sz="4" w:space="0" w:color="auto"/>
              <w:right w:val="single" w:sz="4" w:space="0" w:color="auto"/>
            </w:tcBorders>
            <w:shd w:val="clear" w:color="auto" w:fill="auto"/>
            <w:noWrap/>
            <w:vAlign w:val="center"/>
            <w:hideMark/>
          </w:tcPr>
          <w:p w14:paraId="3177A39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ZB_MDM_MATERIALINFORECD_D</w:t>
            </w:r>
          </w:p>
        </w:tc>
        <w:tc>
          <w:tcPr>
            <w:tcW w:w="1126" w:type="dxa"/>
            <w:tcBorders>
              <w:top w:val="nil"/>
              <w:left w:val="nil"/>
              <w:bottom w:val="single" w:sz="4" w:space="0" w:color="auto"/>
              <w:right w:val="single" w:sz="4" w:space="0" w:color="auto"/>
            </w:tcBorders>
            <w:shd w:val="clear" w:color="auto" w:fill="auto"/>
            <w:noWrap/>
            <w:vAlign w:val="center"/>
            <w:hideMark/>
          </w:tcPr>
          <w:p w14:paraId="55CB4E57"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738936D2"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bottom"/>
            <w:hideMark/>
          </w:tcPr>
          <w:p w14:paraId="7209009C"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
        </w:tc>
      </w:tr>
      <w:tr w:rsidR="001A232F" w:rsidRPr="001A232F" w14:paraId="1539AD42"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A4653AE"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110</w:t>
            </w:r>
          </w:p>
        </w:tc>
        <w:tc>
          <w:tcPr>
            <w:tcW w:w="3838" w:type="dxa"/>
            <w:tcBorders>
              <w:top w:val="nil"/>
              <w:left w:val="nil"/>
              <w:bottom w:val="single" w:sz="4" w:space="0" w:color="auto"/>
              <w:right w:val="single" w:sz="4" w:space="0" w:color="auto"/>
            </w:tcBorders>
            <w:shd w:val="clear" w:color="auto" w:fill="auto"/>
            <w:noWrap/>
            <w:vAlign w:val="center"/>
            <w:hideMark/>
          </w:tcPr>
          <w:p w14:paraId="4704EA9D"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ZB_MDM_CONDITIONS1D_D</w:t>
            </w:r>
          </w:p>
        </w:tc>
        <w:tc>
          <w:tcPr>
            <w:tcW w:w="1126" w:type="dxa"/>
            <w:tcBorders>
              <w:top w:val="nil"/>
              <w:left w:val="nil"/>
              <w:bottom w:val="single" w:sz="4" w:space="0" w:color="auto"/>
              <w:right w:val="single" w:sz="4" w:space="0" w:color="auto"/>
            </w:tcBorders>
            <w:shd w:val="clear" w:color="auto" w:fill="auto"/>
            <w:noWrap/>
            <w:vAlign w:val="center"/>
            <w:hideMark/>
          </w:tcPr>
          <w:p w14:paraId="22A96FEA"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5937268B"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bottom"/>
            <w:hideMark/>
          </w:tcPr>
          <w:p w14:paraId="33CE87BA"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
        </w:tc>
      </w:tr>
      <w:tr w:rsidR="001A232F" w:rsidRPr="001A232F" w14:paraId="548D96C5" w14:textId="77777777" w:rsidTr="001A232F">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60B889C7"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111</w:t>
            </w:r>
          </w:p>
        </w:tc>
        <w:tc>
          <w:tcPr>
            <w:tcW w:w="3838" w:type="dxa"/>
            <w:tcBorders>
              <w:top w:val="nil"/>
              <w:left w:val="nil"/>
              <w:bottom w:val="single" w:sz="4" w:space="0" w:color="auto"/>
              <w:right w:val="single" w:sz="4" w:space="0" w:color="auto"/>
            </w:tcBorders>
            <w:shd w:val="clear" w:color="auto" w:fill="auto"/>
            <w:noWrap/>
            <w:vAlign w:val="center"/>
            <w:hideMark/>
          </w:tcPr>
          <w:p w14:paraId="228A781A"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I_SALESDOCUMENTRJCNREASONTEXT</w:t>
            </w:r>
          </w:p>
        </w:tc>
        <w:tc>
          <w:tcPr>
            <w:tcW w:w="1126" w:type="dxa"/>
            <w:tcBorders>
              <w:top w:val="nil"/>
              <w:left w:val="nil"/>
              <w:bottom w:val="single" w:sz="4" w:space="0" w:color="auto"/>
              <w:right w:val="single" w:sz="4" w:space="0" w:color="auto"/>
            </w:tcBorders>
            <w:shd w:val="clear" w:color="auto" w:fill="auto"/>
            <w:noWrap/>
            <w:vAlign w:val="center"/>
            <w:hideMark/>
          </w:tcPr>
          <w:p w14:paraId="352E4AFF"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FULL</w:t>
            </w:r>
          </w:p>
        </w:tc>
        <w:tc>
          <w:tcPr>
            <w:tcW w:w="1168" w:type="dxa"/>
            <w:tcBorders>
              <w:top w:val="nil"/>
              <w:left w:val="nil"/>
              <w:bottom w:val="single" w:sz="4" w:space="0" w:color="auto"/>
              <w:right w:val="single" w:sz="4" w:space="0" w:color="auto"/>
            </w:tcBorders>
            <w:shd w:val="clear" w:color="auto" w:fill="auto"/>
            <w:vAlign w:val="center"/>
            <w:hideMark/>
          </w:tcPr>
          <w:p w14:paraId="4BFFF267"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bottom"/>
            <w:hideMark/>
          </w:tcPr>
          <w:p w14:paraId="3503241F"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 </w:t>
            </w:r>
          </w:p>
        </w:tc>
      </w:tr>
      <w:tr w:rsidR="001A232F" w:rsidRPr="001A232F" w14:paraId="28A64D5B" w14:textId="77777777" w:rsidTr="003D78A0">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56DDF7C7"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112</w:t>
            </w:r>
          </w:p>
        </w:tc>
        <w:tc>
          <w:tcPr>
            <w:tcW w:w="3838" w:type="dxa"/>
            <w:tcBorders>
              <w:top w:val="nil"/>
              <w:left w:val="nil"/>
              <w:bottom w:val="single" w:sz="4" w:space="0" w:color="auto"/>
              <w:right w:val="single" w:sz="4" w:space="0" w:color="auto"/>
            </w:tcBorders>
            <w:shd w:val="clear" w:color="auto" w:fill="auto"/>
            <w:noWrap/>
            <w:vAlign w:val="center"/>
            <w:hideMark/>
          </w:tcPr>
          <w:p w14:paraId="1C7782EF"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ZB_TM_FREIGHTDOCREF_F</w:t>
            </w:r>
          </w:p>
        </w:tc>
        <w:tc>
          <w:tcPr>
            <w:tcW w:w="1126" w:type="dxa"/>
            <w:tcBorders>
              <w:top w:val="nil"/>
              <w:left w:val="nil"/>
              <w:bottom w:val="single" w:sz="4" w:space="0" w:color="auto"/>
              <w:right w:val="single" w:sz="4" w:space="0" w:color="auto"/>
            </w:tcBorders>
            <w:shd w:val="clear" w:color="auto" w:fill="auto"/>
            <w:noWrap/>
            <w:vAlign w:val="center"/>
            <w:hideMark/>
          </w:tcPr>
          <w:p w14:paraId="2FE6C50B"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43221601"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0DB30A7E" w14:textId="450A314B"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Avg</w:t>
            </w:r>
            <w:proofErr w:type="spellEnd"/>
            <w:r w:rsidRPr="001A232F">
              <w:rPr>
                <w:rFonts w:ascii="Calibri" w:eastAsia="Times New Roman" w:hAnsi="Calibri" w:cs="Calibri"/>
                <w:color w:val="000000"/>
                <w:lang w:val="en-IN" w:eastAsia="en-IN"/>
              </w:rPr>
              <w:t xml:space="preserve"> 5 records </w:t>
            </w:r>
          </w:p>
        </w:tc>
      </w:tr>
      <w:tr w:rsidR="001A232F" w:rsidRPr="001A232F" w14:paraId="3D8E535C" w14:textId="77777777" w:rsidTr="003D78A0">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0EF25DC6"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113</w:t>
            </w:r>
          </w:p>
        </w:tc>
        <w:tc>
          <w:tcPr>
            <w:tcW w:w="3838" w:type="dxa"/>
            <w:tcBorders>
              <w:top w:val="nil"/>
              <w:left w:val="nil"/>
              <w:bottom w:val="single" w:sz="4" w:space="0" w:color="auto"/>
              <w:right w:val="single" w:sz="4" w:space="0" w:color="auto"/>
            </w:tcBorders>
            <w:shd w:val="clear" w:color="auto" w:fill="auto"/>
            <w:noWrap/>
            <w:vAlign w:val="center"/>
            <w:hideMark/>
          </w:tcPr>
          <w:p w14:paraId="030433E0"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ZB_TM_FREIGHTCHARGES_F</w:t>
            </w:r>
          </w:p>
        </w:tc>
        <w:tc>
          <w:tcPr>
            <w:tcW w:w="1126" w:type="dxa"/>
            <w:tcBorders>
              <w:top w:val="nil"/>
              <w:left w:val="nil"/>
              <w:bottom w:val="single" w:sz="4" w:space="0" w:color="auto"/>
              <w:right w:val="single" w:sz="4" w:space="0" w:color="auto"/>
            </w:tcBorders>
            <w:shd w:val="clear" w:color="auto" w:fill="auto"/>
            <w:noWrap/>
            <w:vAlign w:val="center"/>
            <w:hideMark/>
          </w:tcPr>
          <w:p w14:paraId="5346BBAA"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5B9A57CD"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4B274BA8" w14:textId="50485316"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Avg</w:t>
            </w:r>
            <w:proofErr w:type="spellEnd"/>
            <w:r w:rsidRPr="001A232F">
              <w:rPr>
                <w:rFonts w:ascii="Calibri" w:eastAsia="Times New Roman" w:hAnsi="Calibri" w:cs="Calibri"/>
                <w:color w:val="000000"/>
                <w:lang w:val="en-IN" w:eastAsia="en-IN"/>
              </w:rPr>
              <w:t xml:space="preserve"> 5 records </w:t>
            </w:r>
          </w:p>
        </w:tc>
      </w:tr>
      <w:tr w:rsidR="001A232F" w:rsidRPr="001A232F" w14:paraId="52EF26D3" w14:textId="77777777" w:rsidTr="003D78A0">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1820B668"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114</w:t>
            </w:r>
          </w:p>
        </w:tc>
        <w:tc>
          <w:tcPr>
            <w:tcW w:w="3838" w:type="dxa"/>
            <w:tcBorders>
              <w:top w:val="nil"/>
              <w:left w:val="nil"/>
              <w:bottom w:val="single" w:sz="4" w:space="0" w:color="auto"/>
              <w:right w:val="single" w:sz="4" w:space="0" w:color="auto"/>
            </w:tcBorders>
            <w:shd w:val="clear" w:color="auto" w:fill="auto"/>
            <w:noWrap/>
            <w:vAlign w:val="center"/>
            <w:hideMark/>
          </w:tcPr>
          <w:p w14:paraId="3A028049"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ZB_TM_FREIGHTCHARGESITEM_F</w:t>
            </w:r>
          </w:p>
        </w:tc>
        <w:tc>
          <w:tcPr>
            <w:tcW w:w="1126" w:type="dxa"/>
            <w:tcBorders>
              <w:top w:val="nil"/>
              <w:left w:val="nil"/>
              <w:bottom w:val="single" w:sz="4" w:space="0" w:color="auto"/>
              <w:right w:val="single" w:sz="4" w:space="0" w:color="auto"/>
            </w:tcBorders>
            <w:shd w:val="clear" w:color="auto" w:fill="auto"/>
            <w:noWrap/>
            <w:vAlign w:val="center"/>
            <w:hideMark/>
          </w:tcPr>
          <w:p w14:paraId="0D003575"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5C0F812D"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59DB739D" w14:textId="31926DCD"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Avg</w:t>
            </w:r>
            <w:proofErr w:type="spellEnd"/>
            <w:r w:rsidRPr="001A232F">
              <w:rPr>
                <w:rFonts w:ascii="Calibri" w:eastAsia="Times New Roman" w:hAnsi="Calibri" w:cs="Calibri"/>
                <w:color w:val="000000"/>
                <w:lang w:val="en-IN" w:eastAsia="en-IN"/>
              </w:rPr>
              <w:t xml:space="preserve"> 5 records </w:t>
            </w:r>
          </w:p>
        </w:tc>
      </w:tr>
      <w:tr w:rsidR="001A232F" w:rsidRPr="001A232F" w14:paraId="11D44AD5" w14:textId="77777777" w:rsidTr="003D78A0">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3BB14FDC"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115</w:t>
            </w:r>
          </w:p>
        </w:tc>
        <w:tc>
          <w:tcPr>
            <w:tcW w:w="3838" w:type="dxa"/>
            <w:tcBorders>
              <w:top w:val="nil"/>
              <w:left w:val="nil"/>
              <w:bottom w:val="single" w:sz="4" w:space="0" w:color="auto"/>
              <w:right w:val="single" w:sz="4" w:space="0" w:color="auto"/>
            </w:tcBorders>
            <w:shd w:val="clear" w:color="auto" w:fill="auto"/>
            <w:noWrap/>
            <w:vAlign w:val="center"/>
            <w:hideMark/>
          </w:tcPr>
          <w:p w14:paraId="1C517148"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ZB_TM_FREIGHTSETTLEMENTROOT_F</w:t>
            </w:r>
          </w:p>
        </w:tc>
        <w:tc>
          <w:tcPr>
            <w:tcW w:w="1126" w:type="dxa"/>
            <w:tcBorders>
              <w:top w:val="nil"/>
              <w:left w:val="nil"/>
              <w:bottom w:val="single" w:sz="4" w:space="0" w:color="auto"/>
              <w:right w:val="single" w:sz="4" w:space="0" w:color="auto"/>
            </w:tcBorders>
            <w:shd w:val="clear" w:color="auto" w:fill="auto"/>
            <w:noWrap/>
            <w:vAlign w:val="center"/>
            <w:hideMark/>
          </w:tcPr>
          <w:p w14:paraId="7B73A022"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1DD33569"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4AB4B6C4" w14:textId="48FB70E7"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Avg</w:t>
            </w:r>
            <w:proofErr w:type="spellEnd"/>
            <w:r w:rsidRPr="001A232F">
              <w:rPr>
                <w:rFonts w:ascii="Calibri" w:eastAsia="Times New Roman" w:hAnsi="Calibri" w:cs="Calibri"/>
                <w:color w:val="000000"/>
                <w:lang w:val="en-IN" w:eastAsia="en-IN"/>
              </w:rPr>
              <w:t xml:space="preserve"> 5 records </w:t>
            </w:r>
          </w:p>
        </w:tc>
      </w:tr>
      <w:tr w:rsidR="001A232F" w:rsidRPr="001A232F" w14:paraId="0EC91F26" w14:textId="77777777" w:rsidTr="003D78A0">
        <w:trPr>
          <w:trHeight w:val="290"/>
        </w:trPr>
        <w:tc>
          <w:tcPr>
            <w:tcW w:w="616" w:type="dxa"/>
            <w:tcBorders>
              <w:top w:val="nil"/>
              <w:left w:val="single" w:sz="4" w:space="0" w:color="auto"/>
              <w:bottom w:val="single" w:sz="4" w:space="0" w:color="auto"/>
              <w:right w:val="single" w:sz="4" w:space="0" w:color="auto"/>
            </w:tcBorders>
            <w:shd w:val="clear" w:color="auto" w:fill="auto"/>
            <w:vAlign w:val="center"/>
            <w:hideMark/>
          </w:tcPr>
          <w:p w14:paraId="184787C0" w14:textId="77777777" w:rsidR="001A232F" w:rsidRPr="001A232F" w:rsidRDefault="001A232F" w:rsidP="001A232F">
            <w:pPr>
              <w:spacing w:after="0" w:line="240" w:lineRule="auto"/>
              <w:ind w:left="0"/>
              <w:jc w:val="right"/>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116</w:t>
            </w:r>
          </w:p>
        </w:tc>
        <w:tc>
          <w:tcPr>
            <w:tcW w:w="3838" w:type="dxa"/>
            <w:tcBorders>
              <w:top w:val="nil"/>
              <w:left w:val="nil"/>
              <w:bottom w:val="single" w:sz="4" w:space="0" w:color="auto"/>
              <w:right w:val="single" w:sz="4" w:space="0" w:color="auto"/>
            </w:tcBorders>
            <w:shd w:val="clear" w:color="auto" w:fill="auto"/>
            <w:noWrap/>
            <w:vAlign w:val="center"/>
            <w:hideMark/>
          </w:tcPr>
          <w:p w14:paraId="0B2F9756"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ZB_TM_FREIGHTSETTLEMENTITEM_F</w:t>
            </w:r>
          </w:p>
        </w:tc>
        <w:tc>
          <w:tcPr>
            <w:tcW w:w="1126" w:type="dxa"/>
            <w:tcBorders>
              <w:top w:val="nil"/>
              <w:left w:val="nil"/>
              <w:bottom w:val="single" w:sz="4" w:space="0" w:color="auto"/>
              <w:right w:val="single" w:sz="4" w:space="0" w:color="auto"/>
            </w:tcBorders>
            <w:shd w:val="clear" w:color="auto" w:fill="auto"/>
            <w:noWrap/>
            <w:vAlign w:val="center"/>
            <w:hideMark/>
          </w:tcPr>
          <w:p w14:paraId="3BCD75C4" w14:textId="77777777" w:rsidR="001A232F" w:rsidRPr="001A232F" w:rsidRDefault="001A232F" w:rsidP="001A232F">
            <w:pPr>
              <w:spacing w:after="0" w:line="240" w:lineRule="auto"/>
              <w:ind w:left="0"/>
              <w:rPr>
                <w:rFonts w:ascii="Calibri" w:eastAsia="Times New Roman" w:hAnsi="Calibri" w:cs="Calibri"/>
                <w:color w:val="000000"/>
                <w:lang w:val="en-IN" w:eastAsia="en-IN"/>
              </w:rPr>
            </w:pPr>
            <w:r w:rsidRPr="001A232F">
              <w:rPr>
                <w:rFonts w:ascii="Calibri" w:eastAsia="Times New Roman" w:hAnsi="Calibri" w:cs="Calibri"/>
                <w:color w:val="000000"/>
                <w:lang w:val="en-IN" w:eastAsia="en-IN"/>
              </w:rPr>
              <w:t>Delta</w:t>
            </w:r>
          </w:p>
        </w:tc>
        <w:tc>
          <w:tcPr>
            <w:tcW w:w="1168" w:type="dxa"/>
            <w:tcBorders>
              <w:top w:val="nil"/>
              <w:left w:val="nil"/>
              <w:bottom w:val="single" w:sz="4" w:space="0" w:color="auto"/>
              <w:right w:val="single" w:sz="4" w:space="0" w:color="auto"/>
            </w:tcBorders>
            <w:shd w:val="clear" w:color="auto" w:fill="auto"/>
            <w:vAlign w:val="center"/>
            <w:hideMark/>
          </w:tcPr>
          <w:p w14:paraId="542BAA88" w14:textId="77777777" w:rsidR="001A232F" w:rsidRPr="001A232F" w:rsidRDefault="001A232F" w:rsidP="001A232F">
            <w:pPr>
              <w:spacing w:after="0" w:line="240" w:lineRule="auto"/>
              <w:ind w:left="0"/>
              <w:rPr>
                <w:rFonts w:ascii="Segoe UI" w:eastAsia="Times New Roman" w:hAnsi="Segoe UI" w:cs="Segoe UI"/>
                <w:color w:val="000000"/>
                <w:sz w:val="18"/>
                <w:szCs w:val="18"/>
                <w:lang w:val="en-IN" w:eastAsia="en-IN"/>
              </w:rPr>
            </w:pPr>
            <w:r w:rsidRPr="001A232F">
              <w:rPr>
                <w:rFonts w:ascii="Segoe UI" w:eastAsia="Times New Roman" w:hAnsi="Segoe UI" w:cs="Segoe UI"/>
                <w:color w:val="000000"/>
                <w:sz w:val="18"/>
                <w:szCs w:val="18"/>
                <w:lang w:val="en-IN" w:eastAsia="en-IN"/>
              </w:rPr>
              <w:t>Daily</w:t>
            </w:r>
          </w:p>
        </w:tc>
        <w:tc>
          <w:tcPr>
            <w:tcW w:w="1465" w:type="dxa"/>
            <w:tcBorders>
              <w:top w:val="nil"/>
              <w:left w:val="nil"/>
              <w:bottom w:val="single" w:sz="4" w:space="0" w:color="auto"/>
              <w:right w:val="single" w:sz="4" w:space="0" w:color="auto"/>
            </w:tcBorders>
            <w:shd w:val="clear" w:color="auto" w:fill="auto"/>
            <w:noWrap/>
            <w:vAlign w:val="center"/>
            <w:hideMark/>
          </w:tcPr>
          <w:p w14:paraId="2A3A0471" w14:textId="06582D36" w:rsidR="001A232F" w:rsidRPr="001A232F" w:rsidRDefault="001A232F" w:rsidP="001A232F">
            <w:pPr>
              <w:spacing w:after="0" w:line="240" w:lineRule="auto"/>
              <w:ind w:left="0"/>
              <w:rPr>
                <w:rFonts w:ascii="Calibri" w:eastAsia="Times New Roman" w:hAnsi="Calibri" w:cs="Calibri"/>
                <w:color w:val="000000"/>
                <w:lang w:val="en-IN" w:eastAsia="en-IN"/>
              </w:rPr>
            </w:pPr>
            <w:proofErr w:type="spellStart"/>
            <w:r w:rsidRPr="001A232F">
              <w:rPr>
                <w:rFonts w:ascii="Calibri" w:eastAsia="Times New Roman" w:hAnsi="Calibri" w:cs="Calibri"/>
                <w:color w:val="000000"/>
                <w:lang w:val="en-IN" w:eastAsia="en-IN"/>
              </w:rPr>
              <w:t>Avg</w:t>
            </w:r>
            <w:proofErr w:type="spellEnd"/>
            <w:r w:rsidRPr="001A232F">
              <w:rPr>
                <w:rFonts w:ascii="Calibri" w:eastAsia="Times New Roman" w:hAnsi="Calibri" w:cs="Calibri"/>
                <w:color w:val="000000"/>
                <w:lang w:val="en-IN" w:eastAsia="en-IN"/>
              </w:rPr>
              <w:t xml:space="preserve"> 5 records </w:t>
            </w:r>
          </w:p>
        </w:tc>
      </w:tr>
    </w:tbl>
    <w:p w14:paraId="53B22AD0" w14:textId="245F754B" w:rsidR="00A614F8" w:rsidRDefault="00A614F8" w:rsidP="00B75D5A"/>
    <w:p w14:paraId="66DEDA53" w14:textId="292DA8A8" w:rsidR="00167F0F" w:rsidRDefault="00167F0F" w:rsidP="00B75D5A">
      <w:pPr>
        <w:pStyle w:val="Heading2"/>
      </w:pPr>
      <w:bookmarkStart w:id="30" w:name="_Toc101801261"/>
      <w:r w:rsidRPr="00777714">
        <w:t>Disaster Recovery</w:t>
      </w:r>
      <w:bookmarkEnd w:id="30"/>
    </w:p>
    <w:p w14:paraId="57AC0C2C" w14:textId="77777777" w:rsidR="00506796" w:rsidRPr="00506796" w:rsidRDefault="00506796" w:rsidP="00506796"/>
    <w:p w14:paraId="1D6314B6" w14:textId="66A458FD" w:rsidR="00317C6F" w:rsidRDefault="00CE7E54" w:rsidP="00B75D5A">
      <w:r w:rsidRPr="00C31366">
        <w:t>Th</w:t>
      </w:r>
      <w:r>
        <w:t>e</w:t>
      </w:r>
      <w:r w:rsidRPr="00C31366">
        <w:t xml:space="preserve"> </w:t>
      </w:r>
      <w:r>
        <w:t>SAP Data Intelligence</w:t>
      </w:r>
      <w:r w:rsidRPr="00C31366">
        <w:t xml:space="preserve"> </w:t>
      </w:r>
      <w:r>
        <w:t>will cover</w:t>
      </w:r>
      <w:r w:rsidRPr="00C31366">
        <w:t xml:space="preserve"> the </w:t>
      </w:r>
      <w:r>
        <w:t xml:space="preserve">necessary </w:t>
      </w:r>
      <w:r w:rsidRPr="00C31366">
        <w:t xml:space="preserve">steps that will be taken in response to and for the recovery from any disaster affecting the </w:t>
      </w:r>
      <w:r>
        <w:t>Data loads.</w:t>
      </w:r>
    </w:p>
    <w:p w14:paraId="49F6DA8B" w14:textId="12A55D06" w:rsidR="00CE7E54" w:rsidRDefault="00CE7E54" w:rsidP="00B75D5A">
      <w:r>
        <w:t>Mechanism is implemented on Error handling of DI Pipelines.</w:t>
      </w:r>
    </w:p>
    <w:p w14:paraId="60CFC5D5" w14:textId="1E597F7C" w:rsidR="00CE7E54" w:rsidRPr="00CE7E54" w:rsidRDefault="00CE7E54" w:rsidP="00CE7E54">
      <w:r>
        <w:t xml:space="preserve">Below </w:t>
      </w:r>
      <w:r w:rsidRPr="00CE7E54">
        <w:t>configuration defines how the operator handles unexpected exceptions</w:t>
      </w:r>
      <w:r>
        <w:t>.</w:t>
      </w:r>
      <w:r w:rsidRPr="00CE7E54">
        <w:t xml:space="preserve"> The available options are:</w:t>
      </w:r>
    </w:p>
    <w:p w14:paraId="1DE57132" w14:textId="18AACE38" w:rsidR="00CE7E54" w:rsidRDefault="00CE7E54" w:rsidP="00C67DAF">
      <w:pPr>
        <w:pStyle w:val="ListParagraph"/>
        <w:numPr>
          <w:ilvl w:val="0"/>
          <w:numId w:val="20"/>
        </w:numPr>
        <w:rPr>
          <w:noProof/>
        </w:rPr>
      </w:pPr>
      <w:r w:rsidRPr="00CE7E54">
        <w:t xml:space="preserve">Terminate on error: </w:t>
      </w:r>
      <w:proofErr w:type="gramStart"/>
      <w:r w:rsidRPr="00CE7E54">
        <w:t>Unexpected</w:t>
      </w:r>
      <w:proofErr w:type="gramEnd"/>
      <w:r w:rsidRPr="00CE7E54">
        <w:t xml:space="preserve"> exceptions are logged and the graph is terminated</w:t>
      </w:r>
      <w:r>
        <w:t>.</w:t>
      </w:r>
      <w:r w:rsidRPr="00CE7E54">
        <w:rPr>
          <w:noProof/>
        </w:rPr>
        <w:t xml:space="preserve"> </w:t>
      </w:r>
      <w:r w:rsidRPr="00CE7E54">
        <w:rPr>
          <w:noProof/>
        </w:rPr>
        <w:drawing>
          <wp:inline distT="0" distB="0" distL="0" distR="0" wp14:anchorId="0E7E28C5" wp14:editId="13A5820E">
            <wp:extent cx="5731510" cy="19081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08175"/>
                    </a:xfrm>
                    <a:prstGeom prst="rect">
                      <a:avLst/>
                    </a:prstGeom>
                  </pic:spPr>
                </pic:pic>
              </a:graphicData>
            </a:graphic>
          </wp:inline>
        </w:drawing>
      </w:r>
    </w:p>
    <w:p w14:paraId="04E9CEAF" w14:textId="2D0F4B3C" w:rsidR="00C67DAF" w:rsidRDefault="00C67DAF" w:rsidP="00C67DAF">
      <w:pPr>
        <w:pStyle w:val="ListParagraph"/>
        <w:numPr>
          <w:ilvl w:val="0"/>
          <w:numId w:val="20"/>
        </w:numPr>
      </w:pPr>
      <w:r w:rsidRPr="00C67DAF">
        <w:t xml:space="preserve">Log and </w:t>
      </w:r>
      <w:proofErr w:type="gramStart"/>
      <w:r w:rsidRPr="00C67DAF">
        <w:t>ignore:</w:t>
      </w:r>
      <w:proofErr w:type="gramEnd"/>
      <w:r w:rsidRPr="00C67DAF">
        <w:t xml:space="preserve"> unexpected exceptions are logged and the operator continues to run.</w:t>
      </w:r>
    </w:p>
    <w:p w14:paraId="3EC5F6B8" w14:textId="286B7B43" w:rsidR="00C67DAF" w:rsidRDefault="00C67DAF" w:rsidP="00C67DAF">
      <w:r w:rsidRPr="00C67DAF">
        <w:t xml:space="preserve">For ANZ Goldilocks as part of design strategy it is feasible to go for Option 1 </w:t>
      </w:r>
      <w:proofErr w:type="gramStart"/>
      <w:r w:rsidRPr="00C67DAF">
        <w:t>i.e.</w:t>
      </w:r>
      <w:proofErr w:type="gramEnd"/>
      <w:r w:rsidRPr="00C67DAF">
        <w:t xml:space="preserve"> Terminate on error</w:t>
      </w:r>
      <w:r>
        <w:t xml:space="preserve"> i</w:t>
      </w:r>
      <w:r w:rsidRPr="00C67DAF">
        <w:t>n order to avoid Data loss.</w:t>
      </w:r>
    </w:p>
    <w:p w14:paraId="3E648A56" w14:textId="651ADA68" w:rsidR="00C67DAF" w:rsidRDefault="00C67DAF" w:rsidP="00C67DAF">
      <w:r w:rsidRPr="00C67DAF">
        <w:lastRenderedPageBreak/>
        <w:t xml:space="preserve">As soon as the graph terminated due to any </w:t>
      </w:r>
      <w:proofErr w:type="gramStart"/>
      <w:r w:rsidRPr="00C67DAF">
        <w:t>error ,</w:t>
      </w:r>
      <w:proofErr w:type="gramEnd"/>
      <w:r w:rsidRPr="00C67DAF">
        <w:t xml:space="preserve"> it will generate the Error CSV files with timestamp in SAP DI repository which contain the error records( Records that are failed to loaded in Snowflake).</w:t>
      </w:r>
    </w:p>
    <w:p w14:paraId="5239A9A3" w14:textId="20E8603E" w:rsidR="00C67DAF" w:rsidRDefault="00C67DAF" w:rsidP="00C67DAF">
      <w:r w:rsidRPr="00C67DAF">
        <w:rPr>
          <w:noProof/>
        </w:rPr>
        <w:drawing>
          <wp:inline distT="0" distB="0" distL="0" distR="0" wp14:anchorId="23339A39" wp14:editId="0DB04C6F">
            <wp:extent cx="5696243" cy="2787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6243" cy="2787793"/>
                    </a:xfrm>
                    <a:prstGeom prst="rect">
                      <a:avLst/>
                    </a:prstGeom>
                  </pic:spPr>
                </pic:pic>
              </a:graphicData>
            </a:graphic>
          </wp:inline>
        </w:drawing>
      </w:r>
    </w:p>
    <w:p w14:paraId="0358CED3" w14:textId="77777777" w:rsidR="00C67DAF" w:rsidRPr="00C67DAF" w:rsidRDefault="00C67DAF" w:rsidP="00C67DAF">
      <w:pPr>
        <w:pStyle w:val="NormalWeb"/>
        <w:ind w:left="709"/>
        <w:rPr>
          <w:rFonts w:asciiTheme="minorHAnsi" w:eastAsiaTheme="minorHAnsi" w:hAnsiTheme="minorHAnsi" w:cstheme="minorBidi"/>
          <w:sz w:val="22"/>
          <w:szCs w:val="22"/>
          <w:lang w:val="en-US" w:eastAsia="en-US"/>
        </w:rPr>
      </w:pPr>
      <w:r w:rsidRPr="00C67DAF">
        <w:rPr>
          <w:rFonts w:asciiTheme="minorHAnsi" w:eastAsiaTheme="minorHAnsi" w:hAnsiTheme="minorHAnsi" w:cstheme="minorBidi"/>
          <w:sz w:val="22"/>
          <w:szCs w:val="22"/>
          <w:lang w:val="en-US" w:eastAsia="en-US"/>
        </w:rPr>
        <w:t xml:space="preserve">Automatic Graph Recovery </w:t>
      </w:r>
    </w:p>
    <w:p w14:paraId="01031746" w14:textId="0BB75A2A" w:rsidR="00C67DAF" w:rsidRPr="00C67DAF" w:rsidRDefault="00C67DAF" w:rsidP="00C67DAF">
      <w:pPr>
        <w:pStyle w:val="NormalWeb"/>
        <w:ind w:left="709"/>
        <w:jc w:val="both"/>
        <w:rPr>
          <w:rFonts w:asciiTheme="minorHAnsi" w:eastAsiaTheme="minorHAnsi" w:hAnsiTheme="minorHAnsi" w:cstheme="minorBidi"/>
          <w:sz w:val="22"/>
          <w:szCs w:val="22"/>
          <w:lang w:val="en-US" w:eastAsia="en-US"/>
        </w:rPr>
      </w:pPr>
      <w:r w:rsidRPr="00C67DAF">
        <w:rPr>
          <w:rFonts w:asciiTheme="minorHAnsi" w:eastAsiaTheme="minorHAnsi" w:hAnsiTheme="minorHAnsi" w:cstheme="minorBidi"/>
          <w:sz w:val="22"/>
          <w:szCs w:val="22"/>
          <w:lang w:val="en-US" w:eastAsia="en-US"/>
        </w:rPr>
        <w:t>ABAP CDS Reader operators now have a feature called subscription, which enables you to resume execution of a graph containing any of these operators after it has been stopped - no matter whether it was stopped automatically due to an error or manually by a user.</w:t>
      </w:r>
    </w:p>
    <w:p w14:paraId="6EA088C2" w14:textId="77777777" w:rsidR="00C67DAF" w:rsidRPr="00C67DAF" w:rsidRDefault="00C67DAF" w:rsidP="00C67DAF">
      <w:pPr>
        <w:spacing w:before="100" w:beforeAutospacing="1" w:after="100" w:afterAutospacing="1" w:line="240" w:lineRule="auto"/>
        <w:jc w:val="both"/>
      </w:pPr>
      <w:r w:rsidRPr="00C67DAF">
        <w:t>If you have a graph that includes one of these operators and want to start it for the first time, you choose subscription type New and enter a unique meaningful name for the subscription. The system then automatically creates a technical ID (subscription ID) for this subscription in the ABAP-based source system. (This subscription ID is needed, for example, to follow up on technical issues with a subscription.)</w:t>
      </w:r>
    </w:p>
    <w:p w14:paraId="1FAB5A63" w14:textId="7E5BD756" w:rsidR="00C67DAF" w:rsidRDefault="00C67DAF" w:rsidP="00C67DAF">
      <w:pPr>
        <w:spacing w:before="100" w:beforeAutospacing="1" w:after="100" w:afterAutospacing="1" w:line="240" w:lineRule="auto"/>
        <w:jc w:val="both"/>
      </w:pPr>
      <w:r w:rsidRPr="00C67DAF">
        <w:t>When a graph is stopped (be it manually or due to an error), you can start the data load process again by resuming the graph. To do so, change the subscription type to Existing and choose the subscription ID for the subscription name you entered when starting the graph for the first time. Note that in some cases it is technically not possible to resume the data load process at exactly the point where it stopped, which can result in missing or duplicate records in the target environment.</w:t>
      </w:r>
    </w:p>
    <w:p w14:paraId="07F6FE9B" w14:textId="77777777" w:rsidR="00506796" w:rsidRPr="00506796" w:rsidRDefault="00506796" w:rsidP="00506796">
      <w:pPr>
        <w:spacing w:before="100" w:beforeAutospacing="1" w:after="100" w:afterAutospacing="1" w:line="240" w:lineRule="auto"/>
      </w:pPr>
      <w:r w:rsidRPr="00506796">
        <w:t xml:space="preserve">All graphs, irrespective of having Generation 1 or Generation 2 operators, can be configured to automatically recover from failure. When enabled, the runtime system monitors the graph for failures and maintains a failure counter. </w:t>
      </w:r>
      <w:proofErr w:type="gramStart"/>
      <w:r w:rsidRPr="00506796">
        <w:t>As long as</w:t>
      </w:r>
      <w:proofErr w:type="gramEnd"/>
      <w:r w:rsidRPr="00506796">
        <w:t xml:space="preserve"> the failure counter is lower than the set Maximum Automatic Retries, the runtime system restarts the graph with the same runtime configuration. If the graph fails within Retry Threshold Time, the error counter is reset.</w:t>
      </w:r>
    </w:p>
    <w:p w14:paraId="29923A01" w14:textId="77777777" w:rsidR="00506796" w:rsidRPr="00506796" w:rsidRDefault="00506796" w:rsidP="00506796">
      <w:pPr>
        <w:spacing w:before="100" w:beforeAutospacing="1" w:after="100" w:afterAutospacing="1" w:line="240" w:lineRule="auto"/>
      </w:pPr>
      <w:r w:rsidRPr="00506796">
        <w:t>If the number of retrials reaches the Maximum Automatic Retries, the graph finally fails and the automatic restart stops. However, a finally failed graph can still be restarted manually at any time, even if the trials have been exceeded the Maximum Automatic Retries.</w:t>
      </w:r>
    </w:p>
    <w:p w14:paraId="1C8F9D1F" w14:textId="64AA22D7" w:rsidR="00CE7E54" w:rsidRPr="00CE7E54" w:rsidRDefault="00CE7E54" w:rsidP="00506796">
      <w:pPr>
        <w:spacing w:before="100" w:beforeAutospacing="1" w:after="100" w:afterAutospacing="1" w:line="240" w:lineRule="auto"/>
        <w:ind w:left="0"/>
      </w:pPr>
    </w:p>
    <w:p w14:paraId="7746932C" w14:textId="4E740FD6" w:rsidR="00167F0F" w:rsidRDefault="00167F0F" w:rsidP="00B75D5A">
      <w:pPr>
        <w:pStyle w:val="Heading2"/>
      </w:pPr>
      <w:bookmarkStart w:id="31" w:name="_Toc101801262"/>
      <w:r w:rsidRPr="00777714">
        <w:t>Backup, Monitoring, Alerting and Logging</w:t>
      </w:r>
      <w:bookmarkEnd w:id="31"/>
    </w:p>
    <w:p w14:paraId="55905464" w14:textId="10171A2E" w:rsidR="007E3815" w:rsidRDefault="007E3815" w:rsidP="007E3815">
      <w:pPr>
        <w:ind w:left="576"/>
      </w:pPr>
      <w:r>
        <w:t xml:space="preserve">For ANZ Goldilocks we have monitoring mechanism available in </w:t>
      </w:r>
      <w:r w:rsidRPr="007E3815">
        <w:t>SAP Data Intelligence</w:t>
      </w:r>
      <w:r>
        <w:t xml:space="preserve">              </w:t>
      </w:r>
      <w:r w:rsidRPr="007E3815">
        <w:t>application</w:t>
      </w:r>
      <w:r>
        <w:t xml:space="preserve"> which</w:t>
      </w:r>
      <w:r w:rsidRPr="007E3815">
        <w:t xml:space="preserve"> offers the following capabilities.</w:t>
      </w:r>
    </w:p>
    <w:p w14:paraId="6951776F" w14:textId="3F6620A5" w:rsidR="007E3815" w:rsidRDefault="007E3815" w:rsidP="007E3815">
      <w:pPr>
        <w:pStyle w:val="ListParagraph"/>
        <w:numPr>
          <w:ilvl w:val="0"/>
          <w:numId w:val="21"/>
        </w:numPr>
      </w:pPr>
      <w:r w:rsidRPr="007E3815">
        <w:t>The Analytics tab in the home page of the monitoring application displays tiles depicting graph execution status</w:t>
      </w:r>
      <w:r>
        <w:t>.</w:t>
      </w:r>
    </w:p>
    <w:p w14:paraId="4BFF2698" w14:textId="5D623764" w:rsidR="007E3815" w:rsidRDefault="007E3815" w:rsidP="007E3815">
      <w:pPr>
        <w:pStyle w:val="ListParagraph"/>
        <w:numPr>
          <w:ilvl w:val="0"/>
          <w:numId w:val="21"/>
        </w:numPr>
      </w:pPr>
      <w:r w:rsidRPr="007E3815">
        <w:t>The Status tile displays a pie chart with information on: The number of graph instances executed in the Modeler</w:t>
      </w:r>
      <w:r>
        <w:t>,</w:t>
      </w:r>
      <w:r w:rsidRPr="007E3815">
        <w:rPr>
          <w:color w:val="000000"/>
          <w:sz w:val="27"/>
          <w:szCs w:val="27"/>
        </w:rPr>
        <w:t xml:space="preserve"> </w:t>
      </w:r>
      <w:proofErr w:type="gramStart"/>
      <w:r w:rsidRPr="007E3815">
        <w:t>The</w:t>
      </w:r>
      <w:proofErr w:type="gramEnd"/>
      <w:r w:rsidRPr="007E3815">
        <w:t xml:space="preserve"> status of graph instances executed. Each sector in the pie chart represents a graph state.</w:t>
      </w:r>
    </w:p>
    <w:p w14:paraId="1BF3DAC3" w14:textId="166AE3B7" w:rsidR="007E3815" w:rsidRDefault="007E3815" w:rsidP="007E3815">
      <w:pPr>
        <w:pStyle w:val="ListParagraph"/>
        <w:numPr>
          <w:ilvl w:val="0"/>
          <w:numId w:val="21"/>
        </w:numPr>
      </w:pPr>
      <w:r w:rsidRPr="007E3815">
        <w:t>The Memory Usage tile displays a line chart for the memory consumption of graphs.</w:t>
      </w:r>
    </w:p>
    <w:p w14:paraId="1DAEB0BC" w14:textId="54781411" w:rsidR="007E3815" w:rsidRDefault="007E3815" w:rsidP="007E3815">
      <w:pPr>
        <w:pStyle w:val="ListParagraph"/>
        <w:numPr>
          <w:ilvl w:val="0"/>
          <w:numId w:val="21"/>
        </w:numPr>
      </w:pPr>
      <w:r w:rsidRPr="007E3815">
        <w:t>The CPU Usage tile displays a line chart for the CPU consumption of graphs.</w:t>
      </w:r>
    </w:p>
    <w:p w14:paraId="1DA6BB53" w14:textId="035FC049" w:rsidR="007E3815" w:rsidRDefault="007E3815" w:rsidP="007E3815">
      <w:pPr>
        <w:pStyle w:val="ListParagraph"/>
        <w:numPr>
          <w:ilvl w:val="0"/>
          <w:numId w:val="21"/>
        </w:numPr>
      </w:pPr>
      <w:r>
        <w:t>Manage schedules of DI Pipelines.</w:t>
      </w:r>
    </w:p>
    <w:p w14:paraId="0B605CF5" w14:textId="71EAD27D" w:rsidR="007E3815" w:rsidRDefault="007E3815" w:rsidP="007E3815">
      <w:r w:rsidRPr="007E3815">
        <w:rPr>
          <w:noProof/>
        </w:rPr>
        <w:drawing>
          <wp:inline distT="0" distB="0" distL="0" distR="0" wp14:anchorId="5899EBE9" wp14:editId="23FC3611">
            <wp:extent cx="5721644" cy="26861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1644" cy="2686188"/>
                    </a:xfrm>
                    <a:prstGeom prst="rect">
                      <a:avLst/>
                    </a:prstGeom>
                  </pic:spPr>
                </pic:pic>
              </a:graphicData>
            </a:graphic>
          </wp:inline>
        </w:drawing>
      </w:r>
    </w:p>
    <w:p w14:paraId="1212B15E" w14:textId="59ADD2CE" w:rsidR="007E3815" w:rsidRDefault="007E3815" w:rsidP="007E3815">
      <w:pPr>
        <w:ind w:left="576"/>
      </w:pPr>
      <w:r>
        <w:t xml:space="preserve">For </w:t>
      </w:r>
      <w:r w:rsidR="003007CD">
        <w:t>Alerting,</w:t>
      </w:r>
      <w:r>
        <w:t xml:space="preserve"> we are setting up email notification mechanism in </w:t>
      </w:r>
      <w:proofErr w:type="gramStart"/>
      <w:r>
        <w:t>SAP  DI.</w:t>
      </w:r>
      <w:proofErr w:type="gramEnd"/>
      <w:r>
        <w:t xml:space="preserve"> While data extraction </w:t>
      </w:r>
      <w:r w:rsidR="003007CD">
        <w:t xml:space="preserve">   </w:t>
      </w:r>
      <w:r>
        <w:t>if any of the pipeline got failed due to any error, email will get trigger to ANZ Goldilocks analytics team with actual error description.</w:t>
      </w:r>
    </w:p>
    <w:p w14:paraId="7C7D1AB9" w14:textId="53FD366D" w:rsidR="00455D84" w:rsidRDefault="00455D84" w:rsidP="007E3815">
      <w:pPr>
        <w:ind w:left="576"/>
        <w:rPr>
          <w:b/>
          <w:bCs/>
        </w:rPr>
      </w:pPr>
      <w:r w:rsidRPr="00455D84">
        <w:rPr>
          <w:b/>
          <w:bCs/>
        </w:rPr>
        <w:t xml:space="preserve">Steps to Monitor and Execute SAP DI </w:t>
      </w:r>
      <w:r>
        <w:rPr>
          <w:b/>
          <w:bCs/>
        </w:rPr>
        <w:t>Pipelines.</w:t>
      </w:r>
    </w:p>
    <w:p w14:paraId="152E25F9" w14:textId="6116D3FC" w:rsidR="00455D84" w:rsidRPr="00455D84" w:rsidRDefault="00455D84" w:rsidP="007E3815">
      <w:pPr>
        <w:ind w:left="576"/>
        <w:rPr>
          <w:b/>
          <w:bCs/>
        </w:rPr>
      </w:pPr>
      <w:hyperlink r:id="rId26" w:history="1">
        <w:r>
          <w:rPr>
            <w:rStyle w:val="Hyperlink"/>
          </w:rPr>
          <w:t>Steps to Monitor and Execute DI Pipelines.docx</w:t>
        </w:r>
      </w:hyperlink>
    </w:p>
    <w:p w14:paraId="63EB5348" w14:textId="77777777" w:rsidR="00455D84" w:rsidRPr="007E3815" w:rsidRDefault="00455D84" w:rsidP="007E3815">
      <w:pPr>
        <w:ind w:left="576"/>
      </w:pPr>
    </w:p>
    <w:p w14:paraId="6F477206" w14:textId="718F5E32" w:rsidR="00167F0F" w:rsidRDefault="00167F0F" w:rsidP="00B75D5A">
      <w:pPr>
        <w:pStyle w:val="Heading2"/>
      </w:pPr>
      <w:bookmarkStart w:id="32" w:name="_Toc101801263"/>
      <w:r w:rsidRPr="00777714">
        <w:t>Patching and Upgrades</w:t>
      </w:r>
      <w:bookmarkEnd w:id="32"/>
    </w:p>
    <w:p w14:paraId="241DA617" w14:textId="3F98FFD4" w:rsidR="003007CD" w:rsidRPr="003007CD" w:rsidRDefault="003007CD" w:rsidP="003007CD">
      <w:r>
        <w:t>Any patches and upgrades affecting the users w</w:t>
      </w:r>
      <w:r w:rsidRPr="00B74E8F">
        <w:t xml:space="preserve">ill be communicated </w:t>
      </w:r>
      <w:r>
        <w:t xml:space="preserve">by KHC SAP Basis team over </w:t>
      </w:r>
      <w:r w:rsidRPr="00B74E8F">
        <w:t xml:space="preserve">email with </w:t>
      </w:r>
      <w:r>
        <w:t xml:space="preserve">a </w:t>
      </w:r>
      <w:r w:rsidRPr="00B74E8F">
        <w:t>scheduled maintenance window.</w:t>
      </w:r>
    </w:p>
    <w:p w14:paraId="6BA4756D" w14:textId="3A4CB2B4" w:rsidR="007A6356" w:rsidRDefault="00EA4E4B" w:rsidP="00F479D3">
      <w:pPr>
        <w:pStyle w:val="Heading2"/>
      </w:pPr>
      <w:bookmarkStart w:id="33" w:name="_Toc19615315"/>
      <w:bookmarkStart w:id="34" w:name="_Toc101801264"/>
      <w:r w:rsidRPr="00EA4E4B">
        <w:t>Security Architecture</w:t>
      </w:r>
      <w:bookmarkEnd w:id="33"/>
      <w:bookmarkEnd w:id="34"/>
    </w:p>
    <w:p w14:paraId="58B30232" w14:textId="4E128DDD" w:rsidR="00EA4E4B" w:rsidRDefault="00000849" w:rsidP="00F479D3">
      <w:pPr>
        <w:pStyle w:val="Heading3"/>
      </w:pPr>
      <w:bookmarkStart w:id="35" w:name="_Toc101801265"/>
      <w:r>
        <w:t xml:space="preserve">Application </w:t>
      </w:r>
      <w:r w:rsidR="00EA4E4B" w:rsidRPr="00EA4E4B">
        <w:t>Security Architecture Overview</w:t>
      </w:r>
      <w:bookmarkEnd w:id="35"/>
    </w:p>
    <w:p w14:paraId="6C8E23E6" w14:textId="77777777" w:rsidR="00000849" w:rsidRPr="00761D90" w:rsidRDefault="00000849" w:rsidP="00000849">
      <w:r>
        <w:rPr>
          <w:rFonts w:ascii="Arial" w:hAnsi="Arial" w:cs="Arial"/>
          <w:b/>
          <w:i/>
          <w:highlight w:val="yellow"/>
        </w:rPr>
        <w:t>[</w:t>
      </w:r>
      <w:r>
        <w:rPr>
          <w:rFonts w:ascii="Arial" w:hAnsi="Arial" w:cs="Arial"/>
          <w:i/>
          <w:highlight w:val="yellow"/>
        </w:rPr>
        <w:t xml:space="preserve">insert the application security checkpoints. Project Goldilocks security </w:t>
      </w:r>
      <w:r w:rsidRPr="00000849">
        <w:rPr>
          <w:rFonts w:ascii="Arial" w:hAnsi="Arial" w:cs="Arial"/>
          <w:i/>
          <w:highlight w:val="yellow"/>
        </w:rPr>
        <w:t>team will provide guidance on the integration components upon entry of firewall.</w:t>
      </w:r>
      <w:r>
        <w:rPr>
          <w:rFonts w:ascii="Arial" w:hAnsi="Arial" w:cs="Arial"/>
          <w:i/>
        </w:rPr>
        <w:t>]</w:t>
      </w:r>
    </w:p>
    <w:p w14:paraId="0A7B3385" w14:textId="77777777" w:rsidR="00761D90" w:rsidRPr="00761D90" w:rsidRDefault="00761D90" w:rsidP="00F479D3"/>
    <w:p w14:paraId="6AEF34C6" w14:textId="52D70121" w:rsidR="00EA4E4B" w:rsidRDefault="00EA4E4B" w:rsidP="00F479D3">
      <w:pPr>
        <w:pStyle w:val="Heading3"/>
      </w:pPr>
      <w:bookmarkStart w:id="36" w:name="_Toc101801266"/>
      <w:r w:rsidRPr="00EA4E4B">
        <w:lastRenderedPageBreak/>
        <w:t>Identity and Access Management</w:t>
      </w:r>
      <w:bookmarkEnd w:id="36"/>
    </w:p>
    <w:p w14:paraId="7FD6C370" w14:textId="5D6C50CD" w:rsidR="00000849" w:rsidRPr="00761D90" w:rsidRDefault="00000849" w:rsidP="00000849">
      <w:r>
        <w:rPr>
          <w:rFonts w:ascii="Arial" w:hAnsi="Arial" w:cs="Arial"/>
          <w:b/>
          <w:i/>
          <w:highlight w:val="yellow"/>
        </w:rPr>
        <w:t>[</w:t>
      </w:r>
      <w:r>
        <w:rPr>
          <w:rFonts w:ascii="Arial" w:hAnsi="Arial" w:cs="Arial"/>
          <w:i/>
          <w:highlight w:val="yellow"/>
        </w:rPr>
        <w:t xml:space="preserve">Input provided by the Project Goldilocks security </w:t>
      </w:r>
      <w:r w:rsidRPr="00000849">
        <w:rPr>
          <w:rFonts w:ascii="Arial" w:hAnsi="Arial" w:cs="Arial"/>
          <w:i/>
          <w:highlight w:val="yellow"/>
        </w:rPr>
        <w:t>team.</w:t>
      </w:r>
      <w:r>
        <w:rPr>
          <w:rFonts w:ascii="Arial" w:hAnsi="Arial" w:cs="Arial"/>
          <w:i/>
        </w:rPr>
        <w:t>]</w:t>
      </w:r>
    </w:p>
    <w:p w14:paraId="5DE39B2E" w14:textId="4A97A1A6" w:rsidR="00EA4E4B" w:rsidRDefault="00EA4E4B" w:rsidP="00F479D3">
      <w:pPr>
        <w:pStyle w:val="Heading3"/>
      </w:pPr>
      <w:bookmarkStart w:id="37" w:name="_Toc101801268"/>
      <w:r w:rsidRPr="00EA4E4B">
        <w:t>Data Security</w:t>
      </w:r>
      <w:bookmarkEnd w:id="37"/>
    </w:p>
    <w:p w14:paraId="7759B331" w14:textId="77777777" w:rsidR="00000849" w:rsidRPr="00761D90" w:rsidRDefault="00000849" w:rsidP="00000849">
      <w:r>
        <w:rPr>
          <w:rFonts w:ascii="Arial" w:hAnsi="Arial" w:cs="Arial"/>
          <w:b/>
          <w:i/>
          <w:highlight w:val="yellow"/>
        </w:rPr>
        <w:t>[</w:t>
      </w:r>
      <w:r>
        <w:rPr>
          <w:rFonts w:ascii="Arial" w:hAnsi="Arial" w:cs="Arial"/>
          <w:i/>
          <w:highlight w:val="yellow"/>
        </w:rPr>
        <w:t xml:space="preserve">Input provided by the Project Goldilocks security </w:t>
      </w:r>
      <w:r w:rsidRPr="00000849">
        <w:rPr>
          <w:rFonts w:ascii="Arial" w:hAnsi="Arial" w:cs="Arial"/>
          <w:i/>
          <w:highlight w:val="yellow"/>
        </w:rPr>
        <w:t>team.</w:t>
      </w:r>
      <w:r>
        <w:rPr>
          <w:rFonts w:ascii="Arial" w:hAnsi="Arial" w:cs="Arial"/>
          <w:i/>
        </w:rPr>
        <w:t>]</w:t>
      </w:r>
    </w:p>
    <w:p w14:paraId="1E9A4618" w14:textId="3A782300" w:rsidR="00A6377C" w:rsidRDefault="00A6377C" w:rsidP="00D71246">
      <w:pPr>
        <w:pStyle w:val="Heading1"/>
      </w:pPr>
      <w:bookmarkStart w:id="38" w:name="_Toc101801269"/>
      <w:r>
        <w:t>User Experience</w:t>
      </w:r>
      <w:bookmarkEnd w:id="38"/>
    </w:p>
    <w:p w14:paraId="17582EE5" w14:textId="6B89DA0F" w:rsidR="00A6377C" w:rsidRDefault="00A6377C" w:rsidP="00A6377C">
      <w:pPr>
        <w:pStyle w:val="Heading2"/>
      </w:pPr>
      <w:bookmarkStart w:id="39" w:name="_Toc101801270"/>
      <w:r>
        <w:t>User Experience Changes</w:t>
      </w:r>
      <w:bookmarkEnd w:id="39"/>
    </w:p>
    <w:p w14:paraId="36A36217" w14:textId="16EC918D" w:rsidR="0041047F" w:rsidRPr="00761D90" w:rsidRDefault="00134C31" w:rsidP="0041047F">
      <w:r>
        <w:rPr>
          <w:rFonts w:ascii="Arial" w:hAnsi="Arial" w:cs="Arial"/>
          <w:b/>
          <w:i/>
        </w:rPr>
        <w:t>NA</w:t>
      </w:r>
    </w:p>
    <w:p w14:paraId="5602AAAB" w14:textId="3CC6AA6E" w:rsidR="00A6377C" w:rsidRDefault="00A6377C" w:rsidP="00A6377C">
      <w:pPr>
        <w:pStyle w:val="Heading2"/>
      </w:pPr>
      <w:bookmarkStart w:id="40" w:name="_Toc101801271"/>
      <w:r>
        <w:t>Training Needs</w:t>
      </w:r>
      <w:bookmarkEnd w:id="40"/>
    </w:p>
    <w:p w14:paraId="2BC27E02" w14:textId="54760DD6" w:rsidR="00D639DF" w:rsidRPr="00134C31" w:rsidRDefault="00134C31" w:rsidP="00134C31">
      <w:pPr>
        <w:ind w:left="576"/>
      </w:pPr>
      <w:r w:rsidRPr="00134C31">
        <w:t xml:space="preserve">SAP DI </w:t>
      </w:r>
      <w:r>
        <w:t xml:space="preserve">basic </w:t>
      </w:r>
      <w:r w:rsidRPr="00134C31">
        <w:t xml:space="preserve">Training </w:t>
      </w:r>
      <w:r>
        <w:t xml:space="preserve">needs to be conducted for ANZ Goldilocks team to provide overview on pipelines </w:t>
      </w:r>
      <w:proofErr w:type="gramStart"/>
      <w:r>
        <w:t>monitoring ,scheduling</w:t>
      </w:r>
      <w:proofErr w:type="gramEnd"/>
      <w:r>
        <w:t xml:space="preserve"> etc.</w:t>
      </w:r>
    </w:p>
    <w:p w14:paraId="14981618" w14:textId="627A6A3A" w:rsidR="00A6377C" w:rsidRDefault="002123F6" w:rsidP="00D71246">
      <w:pPr>
        <w:pStyle w:val="Heading1"/>
      </w:pPr>
      <w:bookmarkStart w:id="41" w:name="_Toc101801272"/>
      <w:r>
        <w:t xml:space="preserve">Delivery </w:t>
      </w:r>
      <w:r w:rsidR="00A6377C">
        <w:t xml:space="preserve">Plan on a Page &amp; </w:t>
      </w:r>
      <w:r>
        <w:t xml:space="preserve">Delivery </w:t>
      </w:r>
      <w:r w:rsidR="00A6377C">
        <w:t>Milestones</w:t>
      </w:r>
      <w:bookmarkEnd w:id="41"/>
    </w:p>
    <w:p w14:paraId="4E328C7E" w14:textId="653C5081" w:rsidR="00A6377C" w:rsidRDefault="000D6145" w:rsidP="00A6377C">
      <w:pPr>
        <w:pStyle w:val="Heading2"/>
      </w:pPr>
      <w:bookmarkStart w:id="42" w:name="_Toc101801273"/>
      <w:r>
        <w:t xml:space="preserve">Project Goldilocks </w:t>
      </w:r>
      <w:r w:rsidR="00A6377C">
        <w:t>Plan on a Page</w:t>
      </w:r>
      <w:bookmarkEnd w:id="42"/>
    </w:p>
    <w:p w14:paraId="692703FB" w14:textId="322D2B84" w:rsidR="000D6145" w:rsidRPr="000D6145" w:rsidRDefault="000D6145" w:rsidP="000D6145">
      <w:r>
        <w:t>Below is the Plan on a Page with the key critical Milestones listed.</w:t>
      </w:r>
    </w:p>
    <w:p w14:paraId="5754B0D9" w14:textId="0947069C" w:rsidR="00A6377C" w:rsidRDefault="00891F2C" w:rsidP="00A6377C">
      <w:r w:rsidRPr="00532320">
        <w:rPr>
          <w:noProof/>
        </w:rPr>
        <w:drawing>
          <wp:inline distT="0" distB="0" distL="0" distR="0" wp14:anchorId="04D53710" wp14:editId="269B0359">
            <wp:extent cx="5731510" cy="32975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97555"/>
                    </a:xfrm>
                    <a:prstGeom prst="rect">
                      <a:avLst/>
                    </a:prstGeom>
                  </pic:spPr>
                </pic:pic>
              </a:graphicData>
            </a:graphic>
          </wp:inline>
        </w:drawing>
      </w:r>
    </w:p>
    <w:p w14:paraId="1DB091E9" w14:textId="2AA9AEC2" w:rsidR="00A6377C" w:rsidRDefault="000D6145" w:rsidP="00A6377C">
      <w:pPr>
        <w:pStyle w:val="Heading2"/>
      </w:pPr>
      <w:bookmarkStart w:id="43" w:name="_Toc101801274"/>
      <w:r>
        <w:t xml:space="preserve">Application </w:t>
      </w:r>
      <w:r w:rsidR="00A6377C">
        <w:t>Milestones integrated with Project Goldilocks</w:t>
      </w:r>
      <w:bookmarkEnd w:id="43"/>
    </w:p>
    <w:p w14:paraId="08E72EB2" w14:textId="18DC5564" w:rsidR="00A6377C" w:rsidRDefault="00A6377C" w:rsidP="00A6377C"/>
    <w:tbl>
      <w:tblPr>
        <w:tblW w:w="7780" w:type="dxa"/>
        <w:jc w:val="center"/>
        <w:tblLook w:val="04A0" w:firstRow="1" w:lastRow="0" w:firstColumn="1" w:lastColumn="0" w:noHBand="0" w:noVBand="1"/>
      </w:tblPr>
      <w:tblGrid>
        <w:gridCol w:w="3220"/>
        <w:gridCol w:w="3560"/>
        <w:gridCol w:w="1120"/>
      </w:tblGrid>
      <w:tr w:rsidR="005076AD" w:rsidRPr="005076AD" w14:paraId="6AD5D710" w14:textId="77777777" w:rsidTr="005076AD">
        <w:trPr>
          <w:trHeight w:val="320"/>
          <w:jc w:val="center"/>
        </w:trPr>
        <w:tc>
          <w:tcPr>
            <w:tcW w:w="3220" w:type="dxa"/>
            <w:tcBorders>
              <w:top w:val="single" w:sz="8" w:space="0" w:color="000000"/>
              <w:left w:val="single" w:sz="8" w:space="0" w:color="000000"/>
              <w:bottom w:val="single" w:sz="8" w:space="0" w:color="000000"/>
              <w:right w:val="single" w:sz="8" w:space="0" w:color="000000"/>
            </w:tcBorders>
            <w:shd w:val="clear" w:color="000000" w:fill="5B9BD5"/>
            <w:noWrap/>
            <w:vAlign w:val="center"/>
            <w:hideMark/>
          </w:tcPr>
          <w:p w14:paraId="162906E9" w14:textId="77777777" w:rsidR="005076AD" w:rsidRPr="005076AD" w:rsidRDefault="005076AD" w:rsidP="005076AD">
            <w:pPr>
              <w:spacing w:after="0" w:line="240" w:lineRule="auto"/>
              <w:ind w:left="0"/>
              <w:jc w:val="center"/>
              <w:rPr>
                <w:rFonts w:ascii="Calibri" w:eastAsia="Times New Roman" w:hAnsi="Calibri" w:cs="Calibri"/>
                <w:b/>
                <w:bCs/>
                <w:color w:val="FFFFFF"/>
                <w:sz w:val="24"/>
                <w:szCs w:val="24"/>
                <w:lang w:val="en-IN" w:eastAsia="en-IN"/>
              </w:rPr>
            </w:pPr>
            <w:r w:rsidRPr="005076AD">
              <w:rPr>
                <w:rFonts w:ascii="Calibri" w:eastAsia="Times New Roman" w:hAnsi="Calibri" w:cs="Calibri"/>
                <w:b/>
                <w:bCs/>
                <w:color w:val="FFFFFF"/>
                <w:sz w:val="24"/>
                <w:szCs w:val="24"/>
                <w:lang w:val="en-IN" w:eastAsia="en-IN"/>
              </w:rPr>
              <w:t>SL #+A1:C15</w:t>
            </w:r>
          </w:p>
        </w:tc>
        <w:tc>
          <w:tcPr>
            <w:tcW w:w="3560" w:type="dxa"/>
            <w:tcBorders>
              <w:top w:val="single" w:sz="8" w:space="0" w:color="000000"/>
              <w:left w:val="nil"/>
              <w:bottom w:val="single" w:sz="8" w:space="0" w:color="000000"/>
              <w:right w:val="single" w:sz="8" w:space="0" w:color="000000"/>
            </w:tcBorders>
            <w:shd w:val="clear" w:color="000000" w:fill="5B9BD5"/>
            <w:noWrap/>
            <w:vAlign w:val="center"/>
            <w:hideMark/>
          </w:tcPr>
          <w:p w14:paraId="3EFADD5B" w14:textId="77777777" w:rsidR="005076AD" w:rsidRPr="005076AD" w:rsidRDefault="005076AD" w:rsidP="005076AD">
            <w:pPr>
              <w:spacing w:after="0" w:line="240" w:lineRule="auto"/>
              <w:ind w:left="0"/>
              <w:jc w:val="center"/>
              <w:rPr>
                <w:rFonts w:ascii="Calibri" w:eastAsia="Times New Roman" w:hAnsi="Calibri" w:cs="Calibri"/>
                <w:b/>
                <w:bCs/>
                <w:color w:val="FFFFFF"/>
                <w:sz w:val="24"/>
                <w:szCs w:val="24"/>
                <w:lang w:val="en-IN" w:eastAsia="en-IN"/>
              </w:rPr>
            </w:pPr>
            <w:r w:rsidRPr="005076AD">
              <w:rPr>
                <w:rFonts w:ascii="Calibri" w:eastAsia="Times New Roman" w:hAnsi="Calibri" w:cs="Calibri"/>
                <w:b/>
                <w:bCs/>
                <w:color w:val="FFFFFF"/>
                <w:sz w:val="24"/>
                <w:szCs w:val="24"/>
                <w:lang w:val="en-IN" w:eastAsia="en-IN"/>
              </w:rPr>
              <w:t xml:space="preserve">Activity </w:t>
            </w:r>
          </w:p>
        </w:tc>
        <w:tc>
          <w:tcPr>
            <w:tcW w:w="1000" w:type="dxa"/>
            <w:tcBorders>
              <w:top w:val="single" w:sz="8" w:space="0" w:color="000000"/>
              <w:left w:val="nil"/>
              <w:bottom w:val="single" w:sz="8" w:space="0" w:color="000000"/>
              <w:right w:val="single" w:sz="8" w:space="0" w:color="000000"/>
            </w:tcBorders>
            <w:shd w:val="clear" w:color="000000" w:fill="5B9BD5"/>
            <w:noWrap/>
            <w:vAlign w:val="center"/>
            <w:hideMark/>
          </w:tcPr>
          <w:p w14:paraId="390AB530" w14:textId="77777777" w:rsidR="005076AD" w:rsidRPr="005076AD" w:rsidRDefault="005076AD" w:rsidP="005076AD">
            <w:pPr>
              <w:spacing w:after="0" w:line="240" w:lineRule="auto"/>
              <w:ind w:left="0"/>
              <w:jc w:val="center"/>
              <w:rPr>
                <w:rFonts w:ascii="Calibri" w:eastAsia="Times New Roman" w:hAnsi="Calibri" w:cs="Calibri"/>
                <w:b/>
                <w:bCs/>
                <w:color w:val="FFFFFF"/>
                <w:sz w:val="24"/>
                <w:szCs w:val="24"/>
                <w:lang w:val="en-IN" w:eastAsia="en-IN"/>
              </w:rPr>
            </w:pPr>
            <w:r w:rsidRPr="005076AD">
              <w:rPr>
                <w:rFonts w:ascii="Calibri" w:eastAsia="Times New Roman" w:hAnsi="Calibri" w:cs="Calibri"/>
                <w:b/>
                <w:bCs/>
                <w:color w:val="FFFFFF"/>
                <w:sz w:val="24"/>
                <w:szCs w:val="24"/>
                <w:lang w:val="en-IN" w:eastAsia="en-IN"/>
              </w:rPr>
              <w:t>TimeLine</w:t>
            </w:r>
          </w:p>
        </w:tc>
      </w:tr>
      <w:tr w:rsidR="005076AD" w:rsidRPr="005076AD" w14:paraId="49769E94" w14:textId="77777777" w:rsidTr="005076AD">
        <w:trPr>
          <w:trHeight w:val="300"/>
          <w:jc w:val="center"/>
        </w:trPr>
        <w:tc>
          <w:tcPr>
            <w:tcW w:w="3220" w:type="dxa"/>
            <w:tcBorders>
              <w:top w:val="nil"/>
              <w:left w:val="single" w:sz="8" w:space="0" w:color="000000"/>
              <w:bottom w:val="single" w:sz="8" w:space="0" w:color="000000"/>
              <w:right w:val="single" w:sz="8" w:space="0" w:color="000000"/>
            </w:tcBorders>
            <w:shd w:val="clear" w:color="000000" w:fill="D0CECE"/>
            <w:noWrap/>
            <w:vAlign w:val="center"/>
            <w:hideMark/>
          </w:tcPr>
          <w:p w14:paraId="28A87ED8" w14:textId="77777777" w:rsidR="005076AD" w:rsidRPr="005076AD" w:rsidRDefault="005076AD" w:rsidP="005076AD">
            <w:pPr>
              <w:spacing w:after="0" w:line="240" w:lineRule="auto"/>
              <w:ind w:left="0"/>
              <w:rPr>
                <w:rFonts w:ascii="Arial" w:eastAsia="Times New Roman" w:hAnsi="Arial" w:cs="Arial"/>
                <w:b/>
                <w:bCs/>
                <w:color w:val="000000"/>
                <w:sz w:val="20"/>
                <w:szCs w:val="20"/>
                <w:lang w:val="en-IN" w:eastAsia="en-IN"/>
              </w:rPr>
            </w:pPr>
            <w:r w:rsidRPr="005076AD">
              <w:rPr>
                <w:rFonts w:ascii="Arial" w:eastAsia="Times New Roman" w:hAnsi="Arial" w:cs="Arial"/>
                <w:b/>
                <w:bCs/>
                <w:color w:val="000000"/>
                <w:sz w:val="20"/>
                <w:szCs w:val="20"/>
                <w:lang w:val="en-IN" w:eastAsia="en-IN"/>
              </w:rPr>
              <w:t>2) SAP System / Data Integration</w:t>
            </w:r>
          </w:p>
        </w:tc>
        <w:tc>
          <w:tcPr>
            <w:tcW w:w="3560" w:type="dxa"/>
            <w:tcBorders>
              <w:top w:val="nil"/>
              <w:left w:val="nil"/>
              <w:bottom w:val="single" w:sz="8" w:space="0" w:color="000000"/>
              <w:right w:val="single" w:sz="8" w:space="0" w:color="000000"/>
            </w:tcBorders>
            <w:shd w:val="clear" w:color="000000" w:fill="D0CECE"/>
            <w:noWrap/>
            <w:vAlign w:val="center"/>
            <w:hideMark/>
          </w:tcPr>
          <w:p w14:paraId="6316EC06" w14:textId="77777777" w:rsidR="005076AD" w:rsidRPr="005076AD" w:rsidRDefault="005076AD" w:rsidP="005076AD">
            <w:pPr>
              <w:spacing w:after="0" w:line="240" w:lineRule="auto"/>
              <w:ind w:left="0"/>
              <w:rPr>
                <w:rFonts w:ascii="Arial" w:eastAsia="Times New Roman" w:hAnsi="Arial" w:cs="Arial"/>
                <w:b/>
                <w:bCs/>
                <w:color w:val="000000"/>
                <w:sz w:val="20"/>
                <w:szCs w:val="20"/>
                <w:lang w:val="en-IN" w:eastAsia="en-IN"/>
              </w:rPr>
            </w:pPr>
            <w:r w:rsidRPr="005076AD">
              <w:rPr>
                <w:rFonts w:ascii="Arial" w:eastAsia="Times New Roman" w:hAnsi="Arial" w:cs="Arial"/>
                <w:b/>
                <w:bCs/>
                <w:color w:val="000000"/>
                <w:sz w:val="20"/>
                <w:szCs w:val="20"/>
                <w:lang w:val="en-IN" w:eastAsia="en-IN"/>
              </w:rPr>
              <w:t> </w:t>
            </w:r>
          </w:p>
        </w:tc>
        <w:tc>
          <w:tcPr>
            <w:tcW w:w="1000" w:type="dxa"/>
            <w:tcBorders>
              <w:top w:val="nil"/>
              <w:left w:val="nil"/>
              <w:bottom w:val="single" w:sz="8" w:space="0" w:color="000000"/>
              <w:right w:val="single" w:sz="8" w:space="0" w:color="000000"/>
            </w:tcBorders>
            <w:shd w:val="clear" w:color="000000" w:fill="D0CECE"/>
            <w:noWrap/>
            <w:vAlign w:val="center"/>
            <w:hideMark/>
          </w:tcPr>
          <w:p w14:paraId="01698DEE" w14:textId="77777777" w:rsidR="005076AD" w:rsidRPr="005076AD" w:rsidRDefault="005076AD" w:rsidP="005076AD">
            <w:pPr>
              <w:spacing w:after="0" w:line="240" w:lineRule="auto"/>
              <w:ind w:left="0"/>
              <w:jc w:val="center"/>
              <w:rPr>
                <w:rFonts w:ascii="Calibri" w:eastAsia="Times New Roman" w:hAnsi="Calibri" w:cs="Calibri"/>
                <w:color w:val="000000"/>
                <w:lang w:val="en-IN" w:eastAsia="en-IN"/>
              </w:rPr>
            </w:pPr>
            <w:r w:rsidRPr="005076AD">
              <w:rPr>
                <w:rFonts w:ascii="Calibri" w:eastAsia="Times New Roman" w:hAnsi="Calibri" w:cs="Calibri"/>
                <w:color w:val="000000"/>
                <w:lang w:val="en-IN" w:eastAsia="en-IN"/>
              </w:rPr>
              <w:t> </w:t>
            </w:r>
          </w:p>
        </w:tc>
      </w:tr>
      <w:tr w:rsidR="005076AD" w:rsidRPr="005076AD" w14:paraId="330B318C" w14:textId="77777777" w:rsidTr="005076AD">
        <w:trPr>
          <w:trHeight w:val="300"/>
          <w:jc w:val="center"/>
        </w:trPr>
        <w:tc>
          <w:tcPr>
            <w:tcW w:w="3220" w:type="dxa"/>
            <w:tcBorders>
              <w:top w:val="nil"/>
              <w:left w:val="single" w:sz="8" w:space="0" w:color="000000"/>
              <w:bottom w:val="single" w:sz="8" w:space="0" w:color="000000"/>
              <w:right w:val="single" w:sz="8" w:space="0" w:color="000000"/>
            </w:tcBorders>
            <w:shd w:val="clear" w:color="auto" w:fill="auto"/>
            <w:vAlign w:val="center"/>
            <w:hideMark/>
          </w:tcPr>
          <w:p w14:paraId="66AE79AB" w14:textId="77777777" w:rsidR="005076AD" w:rsidRPr="005076AD" w:rsidRDefault="005076AD" w:rsidP="005076AD">
            <w:pPr>
              <w:spacing w:after="0" w:line="240" w:lineRule="auto"/>
              <w:ind w:left="0"/>
              <w:jc w:val="center"/>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 </w:t>
            </w:r>
          </w:p>
        </w:tc>
        <w:tc>
          <w:tcPr>
            <w:tcW w:w="3560" w:type="dxa"/>
            <w:tcBorders>
              <w:top w:val="nil"/>
              <w:left w:val="nil"/>
              <w:bottom w:val="single" w:sz="8" w:space="0" w:color="000000"/>
              <w:right w:val="single" w:sz="8" w:space="0" w:color="000000"/>
            </w:tcBorders>
            <w:shd w:val="clear" w:color="000000" w:fill="D9E2F3"/>
            <w:noWrap/>
            <w:vAlign w:val="center"/>
            <w:hideMark/>
          </w:tcPr>
          <w:p w14:paraId="4E7E7B9F" w14:textId="77777777" w:rsidR="005076AD" w:rsidRPr="005076AD" w:rsidRDefault="005076AD" w:rsidP="005076AD">
            <w:pPr>
              <w:spacing w:after="0" w:line="240" w:lineRule="auto"/>
              <w:ind w:left="0"/>
              <w:rPr>
                <w:rFonts w:ascii="Arial" w:eastAsia="Times New Roman" w:hAnsi="Arial" w:cs="Arial"/>
                <w:b/>
                <w:bCs/>
                <w:color w:val="000000"/>
                <w:sz w:val="20"/>
                <w:szCs w:val="20"/>
                <w:lang w:val="en-IN" w:eastAsia="en-IN"/>
              </w:rPr>
            </w:pPr>
            <w:r w:rsidRPr="005076AD">
              <w:rPr>
                <w:rFonts w:ascii="Arial" w:eastAsia="Times New Roman" w:hAnsi="Arial" w:cs="Arial"/>
                <w:b/>
                <w:bCs/>
                <w:color w:val="000000"/>
                <w:sz w:val="20"/>
                <w:szCs w:val="20"/>
                <w:lang w:val="en-IN" w:eastAsia="en-IN"/>
              </w:rPr>
              <w:t>Integration Testing</w:t>
            </w:r>
          </w:p>
        </w:tc>
        <w:tc>
          <w:tcPr>
            <w:tcW w:w="1000" w:type="dxa"/>
            <w:tcBorders>
              <w:top w:val="nil"/>
              <w:left w:val="nil"/>
              <w:bottom w:val="single" w:sz="8" w:space="0" w:color="000000"/>
              <w:right w:val="single" w:sz="8" w:space="0" w:color="000000"/>
            </w:tcBorders>
            <w:shd w:val="clear" w:color="auto" w:fill="auto"/>
            <w:noWrap/>
            <w:vAlign w:val="center"/>
            <w:hideMark/>
          </w:tcPr>
          <w:p w14:paraId="65596F2E" w14:textId="77777777" w:rsidR="005076AD" w:rsidRPr="005076AD" w:rsidRDefault="005076AD" w:rsidP="005076AD">
            <w:pPr>
              <w:spacing w:after="0" w:line="240" w:lineRule="auto"/>
              <w:ind w:left="0"/>
              <w:jc w:val="center"/>
              <w:rPr>
                <w:rFonts w:ascii="Calibri" w:eastAsia="Times New Roman" w:hAnsi="Calibri" w:cs="Calibri"/>
                <w:color w:val="000000"/>
                <w:lang w:val="en-IN" w:eastAsia="en-IN"/>
              </w:rPr>
            </w:pPr>
            <w:r w:rsidRPr="005076AD">
              <w:rPr>
                <w:rFonts w:ascii="Calibri" w:eastAsia="Times New Roman" w:hAnsi="Calibri" w:cs="Calibri"/>
                <w:color w:val="000000"/>
                <w:lang w:val="en-IN" w:eastAsia="en-IN"/>
              </w:rPr>
              <w:t> </w:t>
            </w:r>
          </w:p>
        </w:tc>
      </w:tr>
      <w:tr w:rsidR="005076AD" w:rsidRPr="005076AD" w14:paraId="7ED4985E" w14:textId="77777777" w:rsidTr="005076AD">
        <w:trPr>
          <w:trHeight w:val="760"/>
          <w:jc w:val="center"/>
        </w:trPr>
        <w:tc>
          <w:tcPr>
            <w:tcW w:w="3220" w:type="dxa"/>
            <w:tcBorders>
              <w:top w:val="nil"/>
              <w:left w:val="single" w:sz="8" w:space="0" w:color="000000"/>
              <w:bottom w:val="single" w:sz="8" w:space="0" w:color="000000"/>
              <w:right w:val="single" w:sz="8" w:space="0" w:color="000000"/>
            </w:tcBorders>
            <w:shd w:val="clear" w:color="auto" w:fill="auto"/>
            <w:vAlign w:val="center"/>
            <w:hideMark/>
          </w:tcPr>
          <w:p w14:paraId="4F7888AC" w14:textId="77777777" w:rsidR="005076AD" w:rsidRPr="005076AD" w:rsidRDefault="005076AD" w:rsidP="005076AD">
            <w:pPr>
              <w:spacing w:after="0" w:line="240" w:lineRule="auto"/>
              <w:ind w:left="0"/>
              <w:jc w:val="center"/>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2.1</w:t>
            </w:r>
          </w:p>
        </w:tc>
        <w:tc>
          <w:tcPr>
            <w:tcW w:w="3560" w:type="dxa"/>
            <w:tcBorders>
              <w:top w:val="nil"/>
              <w:left w:val="nil"/>
              <w:bottom w:val="single" w:sz="8" w:space="0" w:color="000000"/>
              <w:right w:val="single" w:sz="8" w:space="0" w:color="000000"/>
            </w:tcBorders>
            <w:shd w:val="clear" w:color="auto" w:fill="auto"/>
            <w:vAlign w:val="center"/>
            <w:hideMark/>
          </w:tcPr>
          <w:p w14:paraId="5E200CE4" w14:textId="77777777" w:rsidR="005076AD" w:rsidRPr="005076AD" w:rsidRDefault="005076AD" w:rsidP="005076AD">
            <w:pPr>
              <w:spacing w:after="0" w:line="240" w:lineRule="auto"/>
              <w:ind w:left="0"/>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SAP DI (Non-Prod) Integration testing with Sandbox and Dev environment of S4H Application is completed.</w:t>
            </w:r>
          </w:p>
        </w:tc>
        <w:tc>
          <w:tcPr>
            <w:tcW w:w="1000" w:type="dxa"/>
            <w:tcBorders>
              <w:top w:val="nil"/>
              <w:left w:val="nil"/>
              <w:bottom w:val="single" w:sz="8" w:space="0" w:color="000000"/>
              <w:right w:val="single" w:sz="8" w:space="0" w:color="000000"/>
            </w:tcBorders>
            <w:shd w:val="clear" w:color="auto" w:fill="auto"/>
            <w:noWrap/>
            <w:vAlign w:val="center"/>
            <w:hideMark/>
          </w:tcPr>
          <w:p w14:paraId="0E9B81F0" w14:textId="77777777" w:rsidR="005076AD" w:rsidRPr="005076AD" w:rsidRDefault="005076AD" w:rsidP="005076AD">
            <w:pPr>
              <w:spacing w:after="0" w:line="240" w:lineRule="auto"/>
              <w:ind w:left="0"/>
              <w:jc w:val="center"/>
              <w:rPr>
                <w:rFonts w:ascii="Calibri" w:eastAsia="Times New Roman" w:hAnsi="Calibri" w:cs="Calibri"/>
                <w:color w:val="000000"/>
                <w:lang w:val="en-IN" w:eastAsia="en-IN"/>
              </w:rPr>
            </w:pPr>
            <w:r w:rsidRPr="005076AD">
              <w:rPr>
                <w:rFonts w:ascii="Calibri" w:eastAsia="Times New Roman" w:hAnsi="Calibri" w:cs="Calibri"/>
                <w:color w:val="000000"/>
                <w:lang w:val="en-IN" w:eastAsia="en-IN"/>
              </w:rPr>
              <w:t>30th July </w:t>
            </w:r>
          </w:p>
        </w:tc>
      </w:tr>
      <w:tr w:rsidR="005076AD" w:rsidRPr="005076AD" w14:paraId="1D0E7BAB" w14:textId="77777777" w:rsidTr="005076AD">
        <w:trPr>
          <w:trHeight w:val="760"/>
          <w:jc w:val="center"/>
        </w:trPr>
        <w:tc>
          <w:tcPr>
            <w:tcW w:w="3220" w:type="dxa"/>
            <w:tcBorders>
              <w:top w:val="nil"/>
              <w:left w:val="single" w:sz="8" w:space="0" w:color="000000"/>
              <w:bottom w:val="single" w:sz="8" w:space="0" w:color="000000"/>
              <w:right w:val="single" w:sz="8" w:space="0" w:color="000000"/>
            </w:tcBorders>
            <w:shd w:val="clear" w:color="auto" w:fill="auto"/>
            <w:vAlign w:val="center"/>
            <w:hideMark/>
          </w:tcPr>
          <w:p w14:paraId="3CE65997" w14:textId="77777777" w:rsidR="005076AD" w:rsidRPr="005076AD" w:rsidRDefault="005076AD" w:rsidP="005076AD">
            <w:pPr>
              <w:spacing w:after="0" w:line="240" w:lineRule="auto"/>
              <w:ind w:left="0"/>
              <w:jc w:val="center"/>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lastRenderedPageBreak/>
              <w:t>2.2</w:t>
            </w:r>
          </w:p>
        </w:tc>
        <w:tc>
          <w:tcPr>
            <w:tcW w:w="3560" w:type="dxa"/>
            <w:tcBorders>
              <w:top w:val="nil"/>
              <w:left w:val="nil"/>
              <w:bottom w:val="single" w:sz="8" w:space="0" w:color="000000"/>
              <w:right w:val="single" w:sz="8" w:space="0" w:color="000000"/>
            </w:tcBorders>
            <w:shd w:val="clear" w:color="auto" w:fill="auto"/>
            <w:vAlign w:val="center"/>
            <w:hideMark/>
          </w:tcPr>
          <w:p w14:paraId="6C07D10A" w14:textId="77777777" w:rsidR="005076AD" w:rsidRPr="005076AD" w:rsidRDefault="005076AD" w:rsidP="005076AD">
            <w:pPr>
              <w:spacing w:after="0" w:line="240" w:lineRule="auto"/>
              <w:ind w:left="0"/>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SAP DI (Non-Prod) Integration testing with Snowflake Database and schema is completed.</w:t>
            </w:r>
          </w:p>
        </w:tc>
        <w:tc>
          <w:tcPr>
            <w:tcW w:w="1000" w:type="dxa"/>
            <w:tcBorders>
              <w:top w:val="nil"/>
              <w:left w:val="nil"/>
              <w:bottom w:val="single" w:sz="8" w:space="0" w:color="000000"/>
              <w:right w:val="single" w:sz="8" w:space="0" w:color="000000"/>
            </w:tcBorders>
            <w:shd w:val="clear" w:color="auto" w:fill="auto"/>
            <w:noWrap/>
            <w:vAlign w:val="center"/>
            <w:hideMark/>
          </w:tcPr>
          <w:p w14:paraId="02EB6F03" w14:textId="77777777" w:rsidR="005076AD" w:rsidRPr="005076AD" w:rsidRDefault="005076AD" w:rsidP="005076AD">
            <w:pPr>
              <w:spacing w:after="0" w:line="240" w:lineRule="auto"/>
              <w:ind w:left="0"/>
              <w:jc w:val="center"/>
              <w:rPr>
                <w:rFonts w:ascii="Calibri" w:eastAsia="Times New Roman" w:hAnsi="Calibri" w:cs="Calibri"/>
                <w:color w:val="000000"/>
                <w:lang w:val="en-IN" w:eastAsia="en-IN"/>
              </w:rPr>
            </w:pPr>
            <w:r w:rsidRPr="005076AD">
              <w:rPr>
                <w:rFonts w:ascii="Calibri" w:eastAsia="Times New Roman" w:hAnsi="Calibri" w:cs="Calibri"/>
                <w:color w:val="000000"/>
                <w:lang w:val="en-IN" w:eastAsia="en-IN"/>
              </w:rPr>
              <w:t>27</w:t>
            </w:r>
            <w:r w:rsidRPr="005076AD">
              <w:rPr>
                <w:rFonts w:ascii="Calibri" w:eastAsia="Times New Roman" w:hAnsi="Calibri" w:cs="Calibri"/>
                <w:color w:val="000000"/>
                <w:vertAlign w:val="superscript"/>
                <w:lang w:val="en-IN" w:eastAsia="en-IN"/>
              </w:rPr>
              <w:t>th</w:t>
            </w:r>
            <w:r w:rsidRPr="005076AD">
              <w:rPr>
                <w:rFonts w:ascii="Calibri" w:eastAsia="Times New Roman" w:hAnsi="Calibri" w:cs="Calibri"/>
                <w:color w:val="000000"/>
                <w:lang w:val="en-IN" w:eastAsia="en-IN"/>
              </w:rPr>
              <w:t xml:space="preserve"> Aug </w:t>
            </w:r>
          </w:p>
        </w:tc>
      </w:tr>
      <w:tr w:rsidR="005076AD" w:rsidRPr="005076AD" w14:paraId="36B76FEB" w14:textId="77777777" w:rsidTr="005076AD">
        <w:trPr>
          <w:trHeight w:val="1010"/>
          <w:jc w:val="center"/>
        </w:trPr>
        <w:tc>
          <w:tcPr>
            <w:tcW w:w="3220" w:type="dxa"/>
            <w:tcBorders>
              <w:top w:val="nil"/>
              <w:left w:val="single" w:sz="8" w:space="0" w:color="000000"/>
              <w:bottom w:val="single" w:sz="8" w:space="0" w:color="000000"/>
              <w:right w:val="single" w:sz="8" w:space="0" w:color="000000"/>
            </w:tcBorders>
            <w:shd w:val="clear" w:color="auto" w:fill="auto"/>
            <w:vAlign w:val="center"/>
            <w:hideMark/>
          </w:tcPr>
          <w:p w14:paraId="4FAAFDBA" w14:textId="77777777" w:rsidR="005076AD" w:rsidRPr="005076AD" w:rsidRDefault="005076AD" w:rsidP="005076AD">
            <w:pPr>
              <w:spacing w:after="0" w:line="240" w:lineRule="auto"/>
              <w:ind w:left="0"/>
              <w:jc w:val="center"/>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2.3</w:t>
            </w:r>
          </w:p>
        </w:tc>
        <w:tc>
          <w:tcPr>
            <w:tcW w:w="3560" w:type="dxa"/>
            <w:tcBorders>
              <w:top w:val="nil"/>
              <w:left w:val="nil"/>
              <w:bottom w:val="single" w:sz="8" w:space="0" w:color="000000"/>
              <w:right w:val="single" w:sz="8" w:space="0" w:color="000000"/>
            </w:tcBorders>
            <w:shd w:val="clear" w:color="auto" w:fill="auto"/>
            <w:vAlign w:val="center"/>
            <w:hideMark/>
          </w:tcPr>
          <w:p w14:paraId="6DD4B8A9" w14:textId="77777777" w:rsidR="005076AD" w:rsidRPr="005076AD" w:rsidRDefault="005076AD" w:rsidP="005076AD">
            <w:pPr>
              <w:spacing w:after="0" w:line="240" w:lineRule="auto"/>
              <w:ind w:left="0"/>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 xml:space="preserve">SAP DI Integration with Azure </w:t>
            </w:r>
            <w:proofErr w:type="spellStart"/>
            <w:r w:rsidRPr="005076AD">
              <w:rPr>
                <w:rFonts w:ascii="Arial" w:eastAsia="Times New Roman" w:hAnsi="Arial" w:cs="Arial"/>
                <w:color w:val="000000"/>
                <w:sz w:val="20"/>
                <w:szCs w:val="20"/>
                <w:lang w:val="en-IN" w:eastAsia="en-IN"/>
              </w:rPr>
              <w:t>Devops</w:t>
            </w:r>
            <w:proofErr w:type="spellEnd"/>
            <w:r w:rsidRPr="005076AD">
              <w:rPr>
                <w:rFonts w:ascii="Arial" w:eastAsia="Times New Roman" w:hAnsi="Arial" w:cs="Arial"/>
                <w:color w:val="000000"/>
                <w:sz w:val="20"/>
                <w:szCs w:val="20"/>
                <w:lang w:val="en-IN" w:eastAsia="en-IN"/>
              </w:rPr>
              <w:t xml:space="preserve"> Git repositories for implement deployment of pipelines from one env. to another</w:t>
            </w:r>
          </w:p>
        </w:tc>
        <w:tc>
          <w:tcPr>
            <w:tcW w:w="1000" w:type="dxa"/>
            <w:tcBorders>
              <w:top w:val="nil"/>
              <w:left w:val="nil"/>
              <w:bottom w:val="single" w:sz="8" w:space="0" w:color="000000"/>
              <w:right w:val="single" w:sz="8" w:space="0" w:color="000000"/>
            </w:tcBorders>
            <w:shd w:val="clear" w:color="auto" w:fill="auto"/>
            <w:noWrap/>
            <w:vAlign w:val="center"/>
            <w:hideMark/>
          </w:tcPr>
          <w:p w14:paraId="14BD2169" w14:textId="68535606" w:rsidR="005076AD" w:rsidRPr="005076AD" w:rsidRDefault="005076AD" w:rsidP="005076AD">
            <w:pPr>
              <w:spacing w:after="0" w:line="240" w:lineRule="auto"/>
              <w:ind w:left="0"/>
              <w:jc w:val="center"/>
              <w:rPr>
                <w:rFonts w:ascii="Calibri" w:eastAsia="Times New Roman" w:hAnsi="Calibri" w:cs="Calibri"/>
                <w:color w:val="000000"/>
                <w:lang w:val="en-IN" w:eastAsia="en-IN"/>
              </w:rPr>
            </w:pPr>
            <w:r w:rsidRPr="005076AD">
              <w:rPr>
                <w:rFonts w:ascii="Calibri" w:eastAsia="Times New Roman" w:hAnsi="Calibri" w:cs="Calibri"/>
                <w:color w:val="000000"/>
                <w:lang w:val="en-IN" w:eastAsia="en-IN"/>
              </w:rPr>
              <w:t> </w:t>
            </w:r>
            <w:r w:rsidR="00455D84">
              <w:rPr>
                <w:rFonts w:ascii="Calibri" w:eastAsia="Times New Roman" w:hAnsi="Calibri" w:cs="Calibri"/>
                <w:color w:val="000000"/>
                <w:lang w:val="en-IN" w:eastAsia="en-IN"/>
              </w:rPr>
              <w:t>On Hold</w:t>
            </w:r>
          </w:p>
        </w:tc>
      </w:tr>
      <w:tr w:rsidR="005076AD" w:rsidRPr="005076AD" w14:paraId="07CCF9BF" w14:textId="77777777" w:rsidTr="005076AD">
        <w:trPr>
          <w:trHeight w:val="290"/>
          <w:jc w:val="center"/>
        </w:trPr>
        <w:tc>
          <w:tcPr>
            <w:tcW w:w="3220" w:type="dxa"/>
            <w:tcBorders>
              <w:top w:val="nil"/>
              <w:left w:val="single" w:sz="8" w:space="0" w:color="000000"/>
              <w:bottom w:val="single" w:sz="8" w:space="0" w:color="000000"/>
              <w:right w:val="single" w:sz="8" w:space="0" w:color="000000"/>
            </w:tcBorders>
            <w:shd w:val="clear" w:color="auto" w:fill="auto"/>
            <w:vAlign w:val="center"/>
            <w:hideMark/>
          </w:tcPr>
          <w:p w14:paraId="364D5BBE" w14:textId="77777777" w:rsidR="005076AD" w:rsidRPr="005076AD" w:rsidRDefault="005076AD" w:rsidP="005076AD">
            <w:pPr>
              <w:spacing w:after="0" w:line="240" w:lineRule="auto"/>
              <w:ind w:left="0"/>
              <w:jc w:val="center"/>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 </w:t>
            </w:r>
          </w:p>
        </w:tc>
        <w:tc>
          <w:tcPr>
            <w:tcW w:w="3560" w:type="dxa"/>
            <w:tcBorders>
              <w:top w:val="nil"/>
              <w:left w:val="nil"/>
              <w:bottom w:val="single" w:sz="8" w:space="0" w:color="000000"/>
              <w:right w:val="single" w:sz="8" w:space="0" w:color="000000"/>
            </w:tcBorders>
            <w:shd w:val="clear" w:color="000000" w:fill="D9E2F3"/>
            <w:noWrap/>
            <w:vAlign w:val="center"/>
            <w:hideMark/>
          </w:tcPr>
          <w:p w14:paraId="50C56BE7" w14:textId="77777777" w:rsidR="005076AD" w:rsidRPr="005076AD" w:rsidRDefault="005076AD" w:rsidP="005076AD">
            <w:pPr>
              <w:spacing w:after="0" w:line="240" w:lineRule="auto"/>
              <w:ind w:left="0"/>
              <w:rPr>
                <w:rFonts w:ascii="Arial" w:eastAsia="Times New Roman" w:hAnsi="Arial" w:cs="Arial"/>
                <w:b/>
                <w:bCs/>
                <w:color w:val="000000"/>
                <w:sz w:val="20"/>
                <w:szCs w:val="20"/>
                <w:lang w:val="en-IN" w:eastAsia="en-IN"/>
              </w:rPr>
            </w:pPr>
            <w:r w:rsidRPr="005076AD">
              <w:rPr>
                <w:rFonts w:ascii="Arial" w:eastAsia="Times New Roman" w:hAnsi="Arial" w:cs="Arial"/>
                <w:b/>
                <w:bCs/>
                <w:color w:val="000000"/>
                <w:sz w:val="20"/>
                <w:szCs w:val="20"/>
                <w:lang w:val="en-IN" w:eastAsia="en-IN"/>
              </w:rPr>
              <w:t>Technical Build</w:t>
            </w:r>
          </w:p>
        </w:tc>
        <w:tc>
          <w:tcPr>
            <w:tcW w:w="1000" w:type="dxa"/>
            <w:tcBorders>
              <w:top w:val="nil"/>
              <w:left w:val="nil"/>
              <w:bottom w:val="single" w:sz="8" w:space="0" w:color="000000"/>
              <w:right w:val="single" w:sz="8" w:space="0" w:color="000000"/>
            </w:tcBorders>
            <w:shd w:val="clear" w:color="auto" w:fill="auto"/>
            <w:noWrap/>
            <w:vAlign w:val="center"/>
            <w:hideMark/>
          </w:tcPr>
          <w:p w14:paraId="40C95BA1" w14:textId="77777777" w:rsidR="005076AD" w:rsidRPr="005076AD" w:rsidRDefault="005076AD" w:rsidP="005076AD">
            <w:pPr>
              <w:spacing w:after="0" w:line="240" w:lineRule="auto"/>
              <w:ind w:left="0"/>
              <w:jc w:val="center"/>
              <w:rPr>
                <w:rFonts w:ascii="Calibri" w:eastAsia="Times New Roman" w:hAnsi="Calibri" w:cs="Calibri"/>
                <w:color w:val="000000"/>
                <w:lang w:val="en-IN" w:eastAsia="en-IN"/>
              </w:rPr>
            </w:pPr>
            <w:r w:rsidRPr="005076AD">
              <w:rPr>
                <w:rFonts w:ascii="Calibri" w:eastAsia="Times New Roman" w:hAnsi="Calibri" w:cs="Calibri"/>
                <w:color w:val="000000"/>
                <w:lang w:val="en-IN" w:eastAsia="en-IN"/>
              </w:rPr>
              <w:t> </w:t>
            </w:r>
          </w:p>
        </w:tc>
      </w:tr>
      <w:tr w:rsidR="005076AD" w:rsidRPr="005076AD" w14:paraId="4F4ABB86" w14:textId="77777777" w:rsidTr="005076AD">
        <w:trPr>
          <w:trHeight w:val="510"/>
          <w:jc w:val="center"/>
        </w:trPr>
        <w:tc>
          <w:tcPr>
            <w:tcW w:w="3220" w:type="dxa"/>
            <w:tcBorders>
              <w:top w:val="nil"/>
              <w:left w:val="single" w:sz="8" w:space="0" w:color="000000"/>
              <w:bottom w:val="single" w:sz="8" w:space="0" w:color="000000"/>
              <w:right w:val="single" w:sz="8" w:space="0" w:color="000000"/>
            </w:tcBorders>
            <w:shd w:val="clear" w:color="auto" w:fill="auto"/>
            <w:vAlign w:val="center"/>
            <w:hideMark/>
          </w:tcPr>
          <w:p w14:paraId="5D95C816" w14:textId="77777777" w:rsidR="005076AD" w:rsidRPr="005076AD" w:rsidRDefault="005076AD" w:rsidP="005076AD">
            <w:pPr>
              <w:spacing w:after="0" w:line="240" w:lineRule="auto"/>
              <w:ind w:left="0"/>
              <w:jc w:val="center"/>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2.4.1</w:t>
            </w:r>
          </w:p>
        </w:tc>
        <w:tc>
          <w:tcPr>
            <w:tcW w:w="3560" w:type="dxa"/>
            <w:tcBorders>
              <w:top w:val="nil"/>
              <w:left w:val="nil"/>
              <w:bottom w:val="single" w:sz="8" w:space="0" w:color="000000"/>
              <w:right w:val="single" w:sz="8" w:space="0" w:color="000000"/>
            </w:tcBorders>
            <w:shd w:val="clear" w:color="auto" w:fill="auto"/>
            <w:vAlign w:val="center"/>
            <w:hideMark/>
          </w:tcPr>
          <w:p w14:paraId="5629DA91" w14:textId="77777777" w:rsidR="005076AD" w:rsidRPr="005076AD" w:rsidRDefault="005076AD" w:rsidP="005076AD">
            <w:pPr>
              <w:spacing w:after="0" w:line="240" w:lineRule="auto"/>
              <w:ind w:left="0"/>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Developing CDS ingestion pipelines in SAP DI</w:t>
            </w:r>
          </w:p>
        </w:tc>
        <w:tc>
          <w:tcPr>
            <w:tcW w:w="1000" w:type="dxa"/>
            <w:tcBorders>
              <w:top w:val="nil"/>
              <w:left w:val="nil"/>
              <w:bottom w:val="single" w:sz="8" w:space="0" w:color="000000"/>
              <w:right w:val="single" w:sz="8" w:space="0" w:color="000000"/>
            </w:tcBorders>
            <w:shd w:val="clear" w:color="auto" w:fill="auto"/>
            <w:noWrap/>
            <w:vAlign w:val="center"/>
            <w:hideMark/>
          </w:tcPr>
          <w:p w14:paraId="1EB2E011" w14:textId="23B3B1EB" w:rsidR="005076AD" w:rsidRPr="005076AD" w:rsidRDefault="005076AD" w:rsidP="005076AD">
            <w:pPr>
              <w:spacing w:after="0" w:line="240" w:lineRule="auto"/>
              <w:ind w:left="0"/>
              <w:jc w:val="center"/>
              <w:rPr>
                <w:rFonts w:ascii="Calibri" w:eastAsia="Times New Roman" w:hAnsi="Calibri" w:cs="Calibri"/>
                <w:color w:val="000000"/>
                <w:lang w:val="en-IN" w:eastAsia="en-IN"/>
              </w:rPr>
            </w:pPr>
            <w:r w:rsidRPr="005076AD">
              <w:rPr>
                <w:rFonts w:ascii="Calibri" w:eastAsia="Times New Roman" w:hAnsi="Calibri" w:cs="Calibri"/>
                <w:color w:val="000000"/>
                <w:lang w:val="en-IN" w:eastAsia="en-IN"/>
              </w:rPr>
              <w:t> </w:t>
            </w:r>
            <w:r w:rsidR="00455D84">
              <w:rPr>
                <w:rFonts w:ascii="Calibri" w:eastAsia="Times New Roman" w:hAnsi="Calibri" w:cs="Calibri"/>
                <w:color w:val="000000"/>
                <w:lang w:val="en-IN" w:eastAsia="en-IN"/>
              </w:rPr>
              <w:t>On Hold</w:t>
            </w:r>
          </w:p>
        </w:tc>
      </w:tr>
      <w:tr w:rsidR="005076AD" w:rsidRPr="005076AD" w14:paraId="7495D7C4" w14:textId="77777777" w:rsidTr="005076AD">
        <w:trPr>
          <w:trHeight w:val="510"/>
          <w:jc w:val="center"/>
        </w:trPr>
        <w:tc>
          <w:tcPr>
            <w:tcW w:w="3220" w:type="dxa"/>
            <w:tcBorders>
              <w:top w:val="nil"/>
              <w:left w:val="single" w:sz="8" w:space="0" w:color="000000"/>
              <w:bottom w:val="single" w:sz="8" w:space="0" w:color="000000"/>
              <w:right w:val="single" w:sz="8" w:space="0" w:color="000000"/>
            </w:tcBorders>
            <w:shd w:val="clear" w:color="auto" w:fill="auto"/>
            <w:vAlign w:val="center"/>
            <w:hideMark/>
          </w:tcPr>
          <w:p w14:paraId="0108EB3C" w14:textId="77777777" w:rsidR="005076AD" w:rsidRPr="005076AD" w:rsidRDefault="005076AD" w:rsidP="005076AD">
            <w:pPr>
              <w:spacing w:after="0" w:line="240" w:lineRule="auto"/>
              <w:ind w:left="0"/>
              <w:jc w:val="center"/>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2.4.2</w:t>
            </w:r>
          </w:p>
        </w:tc>
        <w:tc>
          <w:tcPr>
            <w:tcW w:w="3560" w:type="dxa"/>
            <w:tcBorders>
              <w:top w:val="nil"/>
              <w:left w:val="nil"/>
              <w:bottom w:val="single" w:sz="8" w:space="0" w:color="000000"/>
              <w:right w:val="single" w:sz="8" w:space="0" w:color="000000"/>
            </w:tcBorders>
            <w:shd w:val="clear" w:color="auto" w:fill="auto"/>
            <w:vAlign w:val="center"/>
            <w:hideMark/>
          </w:tcPr>
          <w:p w14:paraId="4E351152" w14:textId="77777777" w:rsidR="005076AD" w:rsidRPr="005076AD" w:rsidRDefault="005076AD" w:rsidP="005076AD">
            <w:pPr>
              <w:spacing w:after="0" w:line="240" w:lineRule="auto"/>
              <w:ind w:left="0"/>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 xml:space="preserve">Creating tables and view in Ingestion layer of Snowflake </w:t>
            </w:r>
          </w:p>
        </w:tc>
        <w:tc>
          <w:tcPr>
            <w:tcW w:w="1000" w:type="dxa"/>
            <w:tcBorders>
              <w:top w:val="nil"/>
              <w:left w:val="nil"/>
              <w:bottom w:val="single" w:sz="8" w:space="0" w:color="000000"/>
              <w:right w:val="single" w:sz="8" w:space="0" w:color="000000"/>
            </w:tcBorders>
            <w:shd w:val="clear" w:color="auto" w:fill="auto"/>
            <w:noWrap/>
            <w:vAlign w:val="center"/>
            <w:hideMark/>
          </w:tcPr>
          <w:p w14:paraId="64E65D4A" w14:textId="61B2BF80" w:rsidR="005076AD" w:rsidRPr="005076AD" w:rsidRDefault="005076AD" w:rsidP="005076AD">
            <w:pPr>
              <w:spacing w:after="0" w:line="240" w:lineRule="auto"/>
              <w:ind w:left="0"/>
              <w:jc w:val="center"/>
              <w:rPr>
                <w:rFonts w:ascii="Calibri" w:eastAsia="Times New Roman" w:hAnsi="Calibri" w:cs="Calibri"/>
                <w:color w:val="000000"/>
                <w:lang w:val="en-IN" w:eastAsia="en-IN"/>
              </w:rPr>
            </w:pPr>
            <w:r w:rsidRPr="005076AD">
              <w:rPr>
                <w:rFonts w:ascii="Calibri" w:eastAsia="Times New Roman" w:hAnsi="Calibri" w:cs="Calibri"/>
                <w:color w:val="000000"/>
                <w:lang w:val="en-IN" w:eastAsia="en-IN"/>
              </w:rPr>
              <w:t> </w:t>
            </w:r>
            <w:r w:rsidR="00455D84">
              <w:rPr>
                <w:rFonts w:ascii="Calibri" w:eastAsia="Times New Roman" w:hAnsi="Calibri" w:cs="Calibri"/>
                <w:color w:val="000000"/>
                <w:lang w:val="en-IN" w:eastAsia="en-IN"/>
              </w:rPr>
              <w:t>On Hold</w:t>
            </w:r>
          </w:p>
        </w:tc>
      </w:tr>
      <w:tr w:rsidR="005076AD" w:rsidRPr="005076AD" w14:paraId="48222297" w14:textId="77777777" w:rsidTr="005076AD">
        <w:trPr>
          <w:trHeight w:val="760"/>
          <w:jc w:val="center"/>
        </w:trPr>
        <w:tc>
          <w:tcPr>
            <w:tcW w:w="3220" w:type="dxa"/>
            <w:tcBorders>
              <w:top w:val="nil"/>
              <w:left w:val="single" w:sz="8" w:space="0" w:color="000000"/>
              <w:bottom w:val="single" w:sz="8" w:space="0" w:color="000000"/>
              <w:right w:val="single" w:sz="8" w:space="0" w:color="000000"/>
            </w:tcBorders>
            <w:shd w:val="clear" w:color="auto" w:fill="auto"/>
            <w:vAlign w:val="center"/>
            <w:hideMark/>
          </w:tcPr>
          <w:p w14:paraId="33836C05" w14:textId="77777777" w:rsidR="005076AD" w:rsidRPr="005076AD" w:rsidRDefault="005076AD" w:rsidP="005076AD">
            <w:pPr>
              <w:spacing w:after="0" w:line="240" w:lineRule="auto"/>
              <w:ind w:left="0"/>
              <w:jc w:val="center"/>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2.5</w:t>
            </w:r>
          </w:p>
        </w:tc>
        <w:tc>
          <w:tcPr>
            <w:tcW w:w="3560" w:type="dxa"/>
            <w:tcBorders>
              <w:top w:val="nil"/>
              <w:left w:val="nil"/>
              <w:bottom w:val="single" w:sz="8" w:space="0" w:color="000000"/>
              <w:right w:val="single" w:sz="8" w:space="0" w:color="000000"/>
            </w:tcBorders>
            <w:shd w:val="clear" w:color="auto" w:fill="auto"/>
            <w:vAlign w:val="center"/>
            <w:hideMark/>
          </w:tcPr>
          <w:p w14:paraId="53D3D25C" w14:textId="77777777" w:rsidR="005076AD" w:rsidRPr="005076AD" w:rsidRDefault="005076AD" w:rsidP="005076AD">
            <w:pPr>
              <w:spacing w:after="0" w:line="240" w:lineRule="auto"/>
              <w:ind w:left="0"/>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Schedule all the pipelines in Daily execution mode for doing Full and Delta load</w:t>
            </w:r>
          </w:p>
        </w:tc>
        <w:tc>
          <w:tcPr>
            <w:tcW w:w="1000" w:type="dxa"/>
            <w:tcBorders>
              <w:top w:val="nil"/>
              <w:left w:val="nil"/>
              <w:bottom w:val="single" w:sz="8" w:space="0" w:color="000000"/>
              <w:right w:val="single" w:sz="8" w:space="0" w:color="000000"/>
            </w:tcBorders>
            <w:shd w:val="clear" w:color="auto" w:fill="auto"/>
            <w:noWrap/>
            <w:vAlign w:val="center"/>
            <w:hideMark/>
          </w:tcPr>
          <w:p w14:paraId="0039E566" w14:textId="77777777" w:rsidR="005076AD" w:rsidRPr="005076AD" w:rsidRDefault="005076AD" w:rsidP="005076AD">
            <w:pPr>
              <w:spacing w:after="0" w:line="240" w:lineRule="auto"/>
              <w:ind w:left="0"/>
              <w:jc w:val="center"/>
              <w:rPr>
                <w:rFonts w:ascii="Calibri" w:eastAsia="Times New Roman" w:hAnsi="Calibri" w:cs="Calibri"/>
                <w:color w:val="000000"/>
                <w:lang w:val="en-IN" w:eastAsia="en-IN"/>
              </w:rPr>
            </w:pPr>
            <w:r w:rsidRPr="005076AD">
              <w:rPr>
                <w:rFonts w:ascii="Calibri" w:eastAsia="Times New Roman" w:hAnsi="Calibri" w:cs="Calibri"/>
                <w:color w:val="000000"/>
                <w:lang w:val="en-IN" w:eastAsia="en-IN"/>
              </w:rPr>
              <w:t> 30th Oct</w:t>
            </w:r>
          </w:p>
        </w:tc>
      </w:tr>
      <w:tr w:rsidR="005076AD" w:rsidRPr="005076AD" w14:paraId="66A1CA03" w14:textId="77777777" w:rsidTr="005076AD">
        <w:trPr>
          <w:trHeight w:val="300"/>
          <w:jc w:val="center"/>
        </w:trPr>
        <w:tc>
          <w:tcPr>
            <w:tcW w:w="3220" w:type="dxa"/>
            <w:tcBorders>
              <w:top w:val="nil"/>
              <w:left w:val="single" w:sz="8" w:space="0" w:color="000000"/>
              <w:bottom w:val="single" w:sz="8" w:space="0" w:color="000000"/>
              <w:right w:val="single" w:sz="8" w:space="0" w:color="000000"/>
            </w:tcBorders>
            <w:shd w:val="clear" w:color="auto" w:fill="auto"/>
            <w:vAlign w:val="center"/>
            <w:hideMark/>
          </w:tcPr>
          <w:p w14:paraId="6095DEF6" w14:textId="77777777" w:rsidR="005076AD" w:rsidRPr="005076AD" w:rsidRDefault="005076AD" w:rsidP="005076AD">
            <w:pPr>
              <w:spacing w:after="0" w:line="240" w:lineRule="auto"/>
              <w:ind w:left="0"/>
              <w:jc w:val="center"/>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 </w:t>
            </w:r>
          </w:p>
        </w:tc>
        <w:tc>
          <w:tcPr>
            <w:tcW w:w="3560" w:type="dxa"/>
            <w:tcBorders>
              <w:top w:val="nil"/>
              <w:left w:val="nil"/>
              <w:bottom w:val="single" w:sz="8" w:space="0" w:color="000000"/>
              <w:right w:val="single" w:sz="8" w:space="0" w:color="000000"/>
            </w:tcBorders>
            <w:shd w:val="clear" w:color="000000" w:fill="D9E2F3"/>
            <w:noWrap/>
            <w:vAlign w:val="center"/>
            <w:hideMark/>
          </w:tcPr>
          <w:p w14:paraId="70975F00" w14:textId="77777777" w:rsidR="005076AD" w:rsidRPr="005076AD" w:rsidRDefault="005076AD" w:rsidP="005076AD">
            <w:pPr>
              <w:spacing w:after="0" w:line="240" w:lineRule="auto"/>
              <w:ind w:left="0"/>
              <w:rPr>
                <w:rFonts w:ascii="Arial" w:eastAsia="Times New Roman" w:hAnsi="Arial" w:cs="Arial"/>
                <w:b/>
                <w:bCs/>
                <w:color w:val="000000"/>
                <w:sz w:val="20"/>
                <w:szCs w:val="20"/>
                <w:lang w:val="en-IN" w:eastAsia="en-IN"/>
              </w:rPr>
            </w:pPr>
            <w:r w:rsidRPr="005076AD">
              <w:rPr>
                <w:rFonts w:ascii="Arial" w:eastAsia="Times New Roman" w:hAnsi="Arial" w:cs="Arial"/>
                <w:b/>
                <w:bCs/>
                <w:color w:val="000000"/>
                <w:sz w:val="20"/>
                <w:szCs w:val="20"/>
                <w:lang w:val="en-IN" w:eastAsia="en-IN"/>
              </w:rPr>
              <w:t>Testing and Live Deployment</w:t>
            </w:r>
          </w:p>
        </w:tc>
        <w:tc>
          <w:tcPr>
            <w:tcW w:w="1000" w:type="dxa"/>
            <w:tcBorders>
              <w:top w:val="nil"/>
              <w:left w:val="nil"/>
              <w:bottom w:val="single" w:sz="8" w:space="0" w:color="000000"/>
              <w:right w:val="single" w:sz="8" w:space="0" w:color="000000"/>
            </w:tcBorders>
            <w:shd w:val="clear" w:color="auto" w:fill="auto"/>
            <w:noWrap/>
            <w:vAlign w:val="center"/>
            <w:hideMark/>
          </w:tcPr>
          <w:p w14:paraId="7A2488D2" w14:textId="77777777" w:rsidR="005076AD" w:rsidRPr="005076AD" w:rsidRDefault="005076AD" w:rsidP="005076AD">
            <w:pPr>
              <w:spacing w:after="0" w:line="240" w:lineRule="auto"/>
              <w:ind w:left="0"/>
              <w:jc w:val="center"/>
              <w:rPr>
                <w:rFonts w:ascii="Calibri" w:eastAsia="Times New Roman" w:hAnsi="Calibri" w:cs="Calibri"/>
                <w:color w:val="000000"/>
                <w:lang w:val="en-IN" w:eastAsia="en-IN"/>
              </w:rPr>
            </w:pPr>
            <w:r w:rsidRPr="005076AD">
              <w:rPr>
                <w:rFonts w:ascii="Calibri" w:eastAsia="Times New Roman" w:hAnsi="Calibri" w:cs="Calibri"/>
                <w:color w:val="000000"/>
                <w:lang w:val="en-IN" w:eastAsia="en-IN"/>
              </w:rPr>
              <w:t> </w:t>
            </w:r>
          </w:p>
        </w:tc>
      </w:tr>
      <w:tr w:rsidR="005076AD" w:rsidRPr="005076AD" w14:paraId="695F3511" w14:textId="77777777" w:rsidTr="005076AD">
        <w:trPr>
          <w:trHeight w:val="510"/>
          <w:jc w:val="center"/>
        </w:trPr>
        <w:tc>
          <w:tcPr>
            <w:tcW w:w="3220" w:type="dxa"/>
            <w:tcBorders>
              <w:top w:val="nil"/>
              <w:left w:val="single" w:sz="8" w:space="0" w:color="000000"/>
              <w:bottom w:val="single" w:sz="8" w:space="0" w:color="000000"/>
              <w:right w:val="single" w:sz="8" w:space="0" w:color="000000"/>
            </w:tcBorders>
            <w:shd w:val="clear" w:color="auto" w:fill="auto"/>
            <w:vAlign w:val="center"/>
            <w:hideMark/>
          </w:tcPr>
          <w:p w14:paraId="67CFBA51" w14:textId="77777777" w:rsidR="005076AD" w:rsidRPr="005076AD" w:rsidRDefault="005076AD" w:rsidP="005076AD">
            <w:pPr>
              <w:spacing w:after="0" w:line="240" w:lineRule="auto"/>
              <w:ind w:left="0"/>
              <w:jc w:val="center"/>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2.7</w:t>
            </w:r>
          </w:p>
        </w:tc>
        <w:tc>
          <w:tcPr>
            <w:tcW w:w="3560" w:type="dxa"/>
            <w:tcBorders>
              <w:top w:val="nil"/>
              <w:left w:val="nil"/>
              <w:bottom w:val="single" w:sz="8" w:space="0" w:color="000000"/>
              <w:right w:val="single" w:sz="8" w:space="0" w:color="000000"/>
            </w:tcBorders>
            <w:shd w:val="clear" w:color="auto" w:fill="auto"/>
            <w:vAlign w:val="center"/>
            <w:hideMark/>
          </w:tcPr>
          <w:p w14:paraId="272B9E7A" w14:textId="77777777" w:rsidR="005076AD" w:rsidRPr="005076AD" w:rsidRDefault="005076AD" w:rsidP="005076AD">
            <w:pPr>
              <w:spacing w:after="0" w:line="240" w:lineRule="auto"/>
              <w:ind w:left="0"/>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Send test data from DI to Snowflake for DF creation</w:t>
            </w:r>
          </w:p>
        </w:tc>
        <w:tc>
          <w:tcPr>
            <w:tcW w:w="1000" w:type="dxa"/>
            <w:tcBorders>
              <w:top w:val="nil"/>
              <w:left w:val="nil"/>
              <w:bottom w:val="single" w:sz="8" w:space="0" w:color="000000"/>
              <w:right w:val="single" w:sz="8" w:space="0" w:color="000000"/>
            </w:tcBorders>
            <w:shd w:val="clear" w:color="auto" w:fill="auto"/>
            <w:noWrap/>
            <w:vAlign w:val="center"/>
            <w:hideMark/>
          </w:tcPr>
          <w:p w14:paraId="4F6B7B1F" w14:textId="77777777" w:rsidR="005076AD" w:rsidRPr="005076AD" w:rsidRDefault="005076AD" w:rsidP="005076AD">
            <w:pPr>
              <w:spacing w:after="0" w:line="240" w:lineRule="auto"/>
              <w:ind w:left="0"/>
              <w:jc w:val="center"/>
              <w:rPr>
                <w:rFonts w:ascii="Calibri" w:eastAsia="Times New Roman" w:hAnsi="Calibri" w:cs="Calibri"/>
                <w:color w:val="000000"/>
                <w:lang w:val="en-IN" w:eastAsia="en-IN"/>
              </w:rPr>
            </w:pPr>
            <w:r w:rsidRPr="005076AD">
              <w:rPr>
                <w:rFonts w:ascii="Calibri" w:eastAsia="Times New Roman" w:hAnsi="Calibri" w:cs="Calibri"/>
                <w:color w:val="000000"/>
                <w:lang w:val="en-IN" w:eastAsia="en-IN"/>
              </w:rPr>
              <w:t> 30th Sep</w:t>
            </w:r>
          </w:p>
        </w:tc>
      </w:tr>
      <w:tr w:rsidR="005076AD" w:rsidRPr="005076AD" w14:paraId="1B43A53E" w14:textId="77777777" w:rsidTr="005076AD">
        <w:trPr>
          <w:trHeight w:val="760"/>
          <w:jc w:val="center"/>
        </w:trPr>
        <w:tc>
          <w:tcPr>
            <w:tcW w:w="3220" w:type="dxa"/>
            <w:tcBorders>
              <w:top w:val="nil"/>
              <w:left w:val="single" w:sz="8" w:space="0" w:color="000000"/>
              <w:bottom w:val="single" w:sz="8" w:space="0" w:color="000000"/>
              <w:right w:val="single" w:sz="8" w:space="0" w:color="000000"/>
            </w:tcBorders>
            <w:shd w:val="clear" w:color="auto" w:fill="auto"/>
            <w:vAlign w:val="center"/>
            <w:hideMark/>
          </w:tcPr>
          <w:p w14:paraId="0483C118" w14:textId="77777777" w:rsidR="005076AD" w:rsidRPr="005076AD" w:rsidRDefault="005076AD" w:rsidP="005076AD">
            <w:pPr>
              <w:spacing w:after="0" w:line="240" w:lineRule="auto"/>
              <w:ind w:left="0"/>
              <w:jc w:val="center"/>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2.8</w:t>
            </w:r>
          </w:p>
        </w:tc>
        <w:tc>
          <w:tcPr>
            <w:tcW w:w="3560" w:type="dxa"/>
            <w:tcBorders>
              <w:top w:val="nil"/>
              <w:left w:val="nil"/>
              <w:bottom w:val="single" w:sz="8" w:space="0" w:color="000000"/>
              <w:right w:val="single" w:sz="8" w:space="0" w:color="000000"/>
            </w:tcBorders>
            <w:shd w:val="clear" w:color="auto" w:fill="auto"/>
            <w:vAlign w:val="center"/>
            <w:hideMark/>
          </w:tcPr>
          <w:p w14:paraId="4D93691E" w14:textId="77777777" w:rsidR="005076AD" w:rsidRPr="005076AD" w:rsidRDefault="005076AD" w:rsidP="005076AD">
            <w:pPr>
              <w:spacing w:after="0" w:line="240" w:lineRule="auto"/>
              <w:ind w:left="0"/>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Testing of CDC mechanism by updating and deleting records in Source system</w:t>
            </w:r>
          </w:p>
        </w:tc>
        <w:tc>
          <w:tcPr>
            <w:tcW w:w="1000" w:type="dxa"/>
            <w:tcBorders>
              <w:top w:val="nil"/>
              <w:left w:val="nil"/>
              <w:bottom w:val="single" w:sz="8" w:space="0" w:color="000000"/>
              <w:right w:val="single" w:sz="8" w:space="0" w:color="000000"/>
            </w:tcBorders>
            <w:shd w:val="clear" w:color="auto" w:fill="auto"/>
            <w:noWrap/>
            <w:vAlign w:val="center"/>
            <w:hideMark/>
          </w:tcPr>
          <w:p w14:paraId="2B3494F8" w14:textId="77777777" w:rsidR="005076AD" w:rsidRPr="005076AD" w:rsidRDefault="005076AD" w:rsidP="005076AD">
            <w:pPr>
              <w:spacing w:after="0" w:line="240" w:lineRule="auto"/>
              <w:ind w:left="0"/>
              <w:jc w:val="center"/>
              <w:rPr>
                <w:rFonts w:ascii="Calibri" w:eastAsia="Times New Roman" w:hAnsi="Calibri" w:cs="Calibri"/>
                <w:color w:val="000000"/>
                <w:lang w:val="en-IN" w:eastAsia="en-IN"/>
              </w:rPr>
            </w:pPr>
            <w:r w:rsidRPr="005076AD">
              <w:rPr>
                <w:rFonts w:ascii="Calibri" w:eastAsia="Times New Roman" w:hAnsi="Calibri" w:cs="Calibri"/>
                <w:color w:val="000000"/>
                <w:lang w:val="en-IN" w:eastAsia="en-IN"/>
              </w:rPr>
              <w:t> 30th Oct</w:t>
            </w:r>
          </w:p>
        </w:tc>
      </w:tr>
      <w:tr w:rsidR="005076AD" w:rsidRPr="005076AD" w14:paraId="08962DFA" w14:textId="77777777" w:rsidTr="005076AD">
        <w:trPr>
          <w:trHeight w:val="760"/>
          <w:jc w:val="center"/>
        </w:trPr>
        <w:tc>
          <w:tcPr>
            <w:tcW w:w="3220" w:type="dxa"/>
            <w:tcBorders>
              <w:top w:val="nil"/>
              <w:left w:val="single" w:sz="8" w:space="0" w:color="000000"/>
              <w:bottom w:val="single" w:sz="8" w:space="0" w:color="000000"/>
              <w:right w:val="single" w:sz="8" w:space="0" w:color="000000"/>
            </w:tcBorders>
            <w:shd w:val="clear" w:color="auto" w:fill="auto"/>
            <w:vAlign w:val="center"/>
            <w:hideMark/>
          </w:tcPr>
          <w:p w14:paraId="0D270961" w14:textId="77777777" w:rsidR="005076AD" w:rsidRPr="005076AD" w:rsidRDefault="005076AD" w:rsidP="005076AD">
            <w:pPr>
              <w:spacing w:after="0" w:line="240" w:lineRule="auto"/>
              <w:ind w:left="0"/>
              <w:jc w:val="center"/>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2.9</w:t>
            </w:r>
          </w:p>
        </w:tc>
        <w:tc>
          <w:tcPr>
            <w:tcW w:w="3560" w:type="dxa"/>
            <w:tcBorders>
              <w:top w:val="nil"/>
              <w:left w:val="nil"/>
              <w:bottom w:val="single" w:sz="8" w:space="0" w:color="000000"/>
              <w:right w:val="single" w:sz="8" w:space="0" w:color="000000"/>
            </w:tcBorders>
            <w:shd w:val="clear" w:color="auto" w:fill="auto"/>
            <w:vAlign w:val="center"/>
            <w:hideMark/>
          </w:tcPr>
          <w:p w14:paraId="2D9F7727" w14:textId="77777777" w:rsidR="005076AD" w:rsidRPr="005076AD" w:rsidRDefault="005076AD" w:rsidP="005076AD">
            <w:pPr>
              <w:spacing w:after="0" w:line="240" w:lineRule="auto"/>
              <w:ind w:left="0"/>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Test the delta load functionality in DI pipelines and validate the data at snowflake layer.</w:t>
            </w:r>
          </w:p>
        </w:tc>
        <w:tc>
          <w:tcPr>
            <w:tcW w:w="1000" w:type="dxa"/>
            <w:tcBorders>
              <w:top w:val="nil"/>
              <w:left w:val="nil"/>
              <w:bottom w:val="single" w:sz="8" w:space="0" w:color="000000"/>
              <w:right w:val="single" w:sz="8" w:space="0" w:color="000000"/>
            </w:tcBorders>
            <w:shd w:val="clear" w:color="auto" w:fill="auto"/>
            <w:noWrap/>
            <w:vAlign w:val="center"/>
            <w:hideMark/>
          </w:tcPr>
          <w:p w14:paraId="59AACD63" w14:textId="77777777" w:rsidR="005076AD" w:rsidRPr="005076AD" w:rsidRDefault="005076AD" w:rsidP="005076AD">
            <w:pPr>
              <w:spacing w:after="0" w:line="240" w:lineRule="auto"/>
              <w:ind w:left="0"/>
              <w:jc w:val="center"/>
              <w:rPr>
                <w:rFonts w:ascii="Calibri" w:eastAsia="Times New Roman" w:hAnsi="Calibri" w:cs="Calibri"/>
                <w:color w:val="000000"/>
                <w:lang w:val="en-IN" w:eastAsia="en-IN"/>
              </w:rPr>
            </w:pPr>
            <w:r w:rsidRPr="005076AD">
              <w:rPr>
                <w:rFonts w:ascii="Calibri" w:eastAsia="Times New Roman" w:hAnsi="Calibri" w:cs="Calibri"/>
                <w:color w:val="000000"/>
                <w:lang w:val="en-IN" w:eastAsia="en-IN"/>
              </w:rPr>
              <w:t> 30th Sep</w:t>
            </w:r>
          </w:p>
        </w:tc>
      </w:tr>
      <w:tr w:rsidR="005076AD" w:rsidRPr="005076AD" w14:paraId="27708D57" w14:textId="77777777" w:rsidTr="005076AD">
        <w:trPr>
          <w:trHeight w:val="340"/>
          <w:jc w:val="center"/>
        </w:trPr>
        <w:tc>
          <w:tcPr>
            <w:tcW w:w="3220" w:type="dxa"/>
            <w:tcBorders>
              <w:top w:val="nil"/>
              <w:left w:val="single" w:sz="8" w:space="0" w:color="000000"/>
              <w:bottom w:val="single" w:sz="8" w:space="0" w:color="000000"/>
              <w:right w:val="single" w:sz="8" w:space="0" w:color="000000"/>
            </w:tcBorders>
            <w:shd w:val="clear" w:color="auto" w:fill="auto"/>
            <w:vAlign w:val="center"/>
            <w:hideMark/>
          </w:tcPr>
          <w:p w14:paraId="046E8F97" w14:textId="77777777" w:rsidR="005076AD" w:rsidRPr="005076AD" w:rsidRDefault="005076AD" w:rsidP="005076AD">
            <w:pPr>
              <w:spacing w:after="0" w:line="240" w:lineRule="auto"/>
              <w:ind w:left="0"/>
              <w:jc w:val="center"/>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2.1</w:t>
            </w:r>
          </w:p>
        </w:tc>
        <w:tc>
          <w:tcPr>
            <w:tcW w:w="3560" w:type="dxa"/>
            <w:tcBorders>
              <w:top w:val="nil"/>
              <w:left w:val="nil"/>
              <w:bottom w:val="single" w:sz="8" w:space="0" w:color="000000"/>
              <w:right w:val="single" w:sz="8" w:space="0" w:color="000000"/>
            </w:tcBorders>
            <w:shd w:val="clear" w:color="auto" w:fill="auto"/>
            <w:vAlign w:val="center"/>
            <w:hideMark/>
          </w:tcPr>
          <w:p w14:paraId="20873713" w14:textId="77777777" w:rsidR="005076AD" w:rsidRPr="005076AD" w:rsidRDefault="005076AD" w:rsidP="005076AD">
            <w:pPr>
              <w:spacing w:after="0" w:line="240" w:lineRule="auto"/>
              <w:ind w:left="0"/>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UAT Testing</w:t>
            </w:r>
          </w:p>
        </w:tc>
        <w:tc>
          <w:tcPr>
            <w:tcW w:w="1000" w:type="dxa"/>
            <w:tcBorders>
              <w:top w:val="nil"/>
              <w:left w:val="nil"/>
              <w:bottom w:val="single" w:sz="8" w:space="0" w:color="000000"/>
              <w:right w:val="single" w:sz="8" w:space="0" w:color="000000"/>
            </w:tcBorders>
            <w:shd w:val="clear" w:color="auto" w:fill="auto"/>
            <w:noWrap/>
            <w:vAlign w:val="center"/>
            <w:hideMark/>
          </w:tcPr>
          <w:p w14:paraId="7E58959C" w14:textId="738097FB" w:rsidR="005076AD" w:rsidRPr="005076AD" w:rsidRDefault="00455D84" w:rsidP="005076AD">
            <w:pPr>
              <w:spacing w:after="0" w:line="240" w:lineRule="auto"/>
              <w:ind w:left="0"/>
              <w:jc w:val="center"/>
              <w:rPr>
                <w:rFonts w:ascii="Calibri" w:eastAsia="Times New Roman" w:hAnsi="Calibri" w:cs="Calibri"/>
                <w:color w:val="000000"/>
                <w:lang w:val="en-IN" w:eastAsia="en-IN"/>
              </w:rPr>
            </w:pPr>
            <w:r>
              <w:rPr>
                <w:rFonts w:ascii="Calibri" w:eastAsia="Times New Roman" w:hAnsi="Calibri" w:cs="Calibri"/>
                <w:color w:val="000000"/>
                <w:lang w:val="en-IN" w:eastAsia="en-IN"/>
              </w:rPr>
              <w:t>On Hold</w:t>
            </w:r>
          </w:p>
        </w:tc>
      </w:tr>
      <w:tr w:rsidR="005076AD" w:rsidRPr="005076AD" w14:paraId="39902E08" w14:textId="77777777" w:rsidTr="005076AD">
        <w:trPr>
          <w:trHeight w:val="340"/>
          <w:jc w:val="center"/>
        </w:trPr>
        <w:tc>
          <w:tcPr>
            <w:tcW w:w="3220" w:type="dxa"/>
            <w:tcBorders>
              <w:top w:val="nil"/>
              <w:left w:val="single" w:sz="8" w:space="0" w:color="000000"/>
              <w:bottom w:val="single" w:sz="8" w:space="0" w:color="000000"/>
              <w:right w:val="single" w:sz="8" w:space="0" w:color="000000"/>
            </w:tcBorders>
            <w:shd w:val="clear" w:color="auto" w:fill="auto"/>
            <w:vAlign w:val="center"/>
            <w:hideMark/>
          </w:tcPr>
          <w:p w14:paraId="23EB0C43" w14:textId="77777777" w:rsidR="005076AD" w:rsidRPr="005076AD" w:rsidRDefault="005076AD" w:rsidP="005076AD">
            <w:pPr>
              <w:spacing w:after="0" w:line="240" w:lineRule="auto"/>
              <w:ind w:left="0"/>
              <w:jc w:val="center"/>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2.11</w:t>
            </w:r>
          </w:p>
        </w:tc>
        <w:tc>
          <w:tcPr>
            <w:tcW w:w="3560" w:type="dxa"/>
            <w:tcBorders>
              <w:top w:val="nil"/>
              <w:left w:val="nil"/>
              <w:bottom w:val="single" w:sz="8" w:space="0" w:color="000000"/>
              <w:right w:val="single" w:sz="8" w:space="0" w:color="000000"/>
            </w:tcBorders>
            <w:shd w:val="clear" w:color="auto" w:fill="auto"/>
            <w:vAlign w:val="center"/>
            <w:hideMark/>
          </w:tcPr>
          <w:p w14:paraId="0B422F06" w14:textId="77777777" w:rsidR="005076AD" w:rsidRPr="005076AD" w:rsidRDefault="005076AD" w:rsidP="005076AD">
            <w:pPr>
              <w:spacing w:after="0" w:line="240" w:lineRule="auto"/>
              <w:ind w:left="0"/>
              <w:rPr>
                <w:rFonts w:ascii="Arial" w:eastAsia="Times New Roman" w:hAnsi="Arial" w:cs="Arial"/>
                <w:color w:val="000000"/>
                <w:sz w:val="20"/>
                <w:szCs w:val="20"/>
                <w:lang w:val="en-IN" w:eastAsia="en-IN"/>
              </w:rPr>
            </w:pPr>
            <w:r w:rsidRPr="005076AD">
              <w:rPr>
                <w:rFonts w:ascii="Arial" w:eastAsia="Times New Roman" w:hAnsi="Arial" w:cs="Arial"/>
                <w:color w:val="000000"/>
                <w:sz w:val="20"/>
                <w:szCs w:val="20"/>
                <w:lang w:val="en-IN" w:eastAsia="en-IN"/>
              </w:rPr>
              <w:t>Production Deployment</w:t>
            </w:r>
          </w:p>
        </w:tc>
        <w:tc>
          <w:tcPr>
            <w:tcW w:w="1000" w:type="dxa"/>
            <w:tcBorders>
              <w:top w:val="nil"/>
              <w:left w:val="nil"/>
              <w:bottom w:val="single" w:sz="8" w:space="0" w:color="000000"/>
              <w:right w:val="single" w:sz="8" w:space="0" w:color="000000"/>
            </w:tcBorders>
            <w:shd w:val="clear" w:color="auto" w:fill="auto"/>
            <w:noWrap/>
            <w:vAlign w:val="center"/>
            <w:hideMark/>
          </w:tcPr>
          <w:p w14:paraId="0512B401" w14:textId="5871915B" w:rsidR="005076AD" w:rsidRPr="005076AD" w:rsidRDefault="00455D84" w:rsidP="005076AD">
            <w:pPr>
              <w:spacing w:after="0" w:line="240" w:lineRule="auto"/>
              <w:ind w:left="0"/>
              <w:jc w:val="center"/>
              <w:rPr>
                <w:rFonts w:ascii="Calibri" w:eastAsia="Times New Roman" w:hAnsi="Calibri" w:cs="Calibri"/>
                <w:color w:val="000000"/>
                <w:lang w:val="en-IN" w:eastAsia="en-IN"/>
              </w:rPr>
            </w:pPr>
            <w:r>
              <w:rPr>
                <w:rFonts w:ascii="Calibri" w:eastAsia="Times New Roman" w:hAnsi="Calibri" w:cs="Calibri"/>
                <w:color w:val="000000"/>
                <w:lang w:val="en-IN" w:eastAsia="en-IN"/>
              </w:rPr>
              <w:t>On Hold</w:t>
            </w:r>
            <w:r w:rsidR="005076AD" w:rsidRPr="005076AD">
              <w:rPr>
                <w:rFonts w:ascii="Calibri" w:eastAsia="Times New Roman" w:hAnsi="Calibri" w:cs="Calibri"/>
                <w:color w:val="000000"/>
                <w:lang w:val="en-IN" w:eastAsia="en-IN"/>
              </w:rPr>
              <w:t> </w:t>
            </w:r>
          </w:p>
        </w:tc>
      </w:tr>
    </w:tbl>
    <w:p w14:paraId="686C7A8C" w14:textId="77777777" w:rsidR="001A2A90" w:rsidRDefault="001A2A90" w:rsidP="001A2A90"/>
    <w:p w14:paraId="2D020FA5" w14:textId="6EC66C7B" w:rsidR="007A6356" w:rsidRPr="007A6356" w:rsidRDefault="00EA4E4B" w:rsidP="00D71246">
      <w:pPr>
        <w:pStyle w:val="Heading1"/>
      </w:pPr>
      <w:bookmarkStart w:id="44" w:name="_Toc19615317"/>
      <w:bookmarkStart w:id="45" w:name="_Toc101801278"/>
      <w:r w:rsidRPr="00AA333D">
        <w:t>Appendix</w:t>
      </w:r>
      <w:bookmarkEnd w:id="44"/>
      <w:bookmarkEnd w:id="45"/>
    </w:p>
    <w:p w14:paraId="48AB6B59" w14:textId="77777777" w:rsidR="00954D1A" w:rsidRDefault="00954D1A" w:rsidP="00B75D5A"/>
    <w:p w14:paraId="3625744B" w14:textId="77777777" w:rsidR="00167F0F" w:rsidRDefault="00167F0F" w:rsidP="00B75D5A"/>
    <w:p w14:paraId="287FFEDC" w14:textId="77777777" w:rsidR="00167F0F" w:rsidRDefault="00167F0F" w:rsidP="00B75D5A"/>
    <w:p w14:paraId="3315A5F7" w14:textId="77777777" w:rsidR="00167F0F" w:rsidRDefault="00167F0F" w:rsidP="00B75D5A"/>
    <w:p w14:paraId="56A205D6" w14:textId="3ED951FD" w:rsidR="00F83F78" w:rsidRPr="00F83F78" w:rsidRDefault="00F83F78" w:rsidP="00B75D5A"/>
    <w:sectPr w:rsidR="00F83F78" w:rsidRPr="00F83F78" w:rsidSect="00CB0C38">
      <w:headerReference w:type="default" r:id="rId27"/>
      <w:footerReference w:type="even" r:id="rId28"/>
      <w:footerReference w:type="default" r:id="rId29"/>
      <w:headerReference w:type="first" r:id="rId30"/>
      <w:footerReference w:type="first" r:id="rId31"/>
      <w:pgSz w:w="11906" w:h="16838"/>
      <w:pgMar w:top="1440" w:right="1440" w:bottom="1276" w:left="1440" w:header="51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03A0F" w14:textId="77777777" w:rsidR="007925CE" w:rsidRDefault="007925CE" w:rsidP="00B75D5A">
      <w:r>
        <w:separator/>
      </w:r>
    </w:p>
    <w:p w14:paraId="00F00754" w14:textId="77777777" w:rsidR="007925CE" w:rsidRDefault="007925CE" w:rsidP="00B75D5A"/>
  </w:endnote>
  <w:endnote w:type="continuationSeparator" w:id="0">
    <w:p w14:paraId="5C8BA075" w14:textId="77777777" w:rsidR="007925CE" w:rsidRDefault="007925CE" w:rsidP="00B75D5A">
      <w:r>
        <w:continuationSeparator/>
      </w:r>
    </w:p>
    <w:p w14:paraId="73978E37" w14:textId="77777777" w:rsidR="007925CE" w:rsidRDefault="007925CE" w:rsidP="00B75D5A"/>
  </w:endnote>
  <w:endnote w:type="continuationNotice" w:id="1">
    <w:p w14:paraId="3143FBDA" w14:textId="77777777" w:rsidR="007925CE" w:rsidRDefault="007925CE" w:rsidP="00B75D5A"/>
    <w:p w14:paraId="1821BA42" w14:textId="77777777" w:rsidR="007925CE" w:rsidRDefault="007925CE" w:rsidP="00B75D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Sans-Serif">
    <w:altName w:val="Aria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Yu Mincho">
    <w:altName w:val="游明朝"/>
    <w:charset w:val="80"/>
    <w:family w:val="roman"/>
    <w:pitch w:val="variable"/>
    <w:sig w:usb0="800002E7" w:usb1="2AC7FCFF" w:usb2="00000012" w:usb3="00000000" w:csb0="0002009F" w:csb1="00000000"/>
  </w:font>
  <w:font w:name="IBM Plex Sans">
    <w:altName w:val="IBM Plex Sans"/>
    <w:charset w:val="00"/>
    <w:family w:val="swiss"/>
    <w:pitch w:val="variable"/>
    <w:sig w:usb0="A00002EF" w:usb1="5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51E52" w14:textId="4189796F" w:rsidR="00C3377A" w:rsidRDefault="00C3377A" w:rsidP="00B75D5A">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p w14:paraId="4F484B6D" w14:textId="77777777" w:rsidR="00C3377A" w:rsidRDefault="00C3377A" w:rsidP="00B75D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02309840"/>
      <w:docPartObj>
        <w:docPartGallery w:val="Page Numbers (Bottom of Page)"/>
        <w:docPartUnique/>
      </w:docPartObj>
    </w:sdtPr>
    <w:sdtEndPr>
      <w:rPr>
        <w:rStyle w:val="PageNumber"/>
      </w:rPr>
    </w:sdtEndPr>
    <w:sdtContent>
      <w:p w14:paraId="1476015C" w14:textId="12BC27DE" w:rsidR="00C3377A" w:rsidRDefault="00C3377A" w:rsidP="00B75D5A">
        <w:pPr>
          <w:pStyle w:val="Footer"/>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F96DC0E" w14:textId="3C4B0471" w:rsidR="00C3377A" w:rsidRDefault="00C3377A" w:rsidP="00B75D5A">
    <w:pPr>
      <w:pStyle w:val="Footer"/>
    </w:pPr>
    <w:r>
      <w:fldChar w:fldCharType="begin"/>
    </w:r>
    <w:r>
      <w:instrText xml:space="preserve"> DATE \@ "d MMMM yyyy" </w:instrText>
    </w:r>
    <w:r>
      <w:fldChar w:fldCharType="separate"/>
    </w:r>
    <w:r w:rsidR="0001352B">
      <w:rPr>
        <w:noProof/>
      </w:rPr>
      <w:t>1 November 2022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B915C" w14:textId="77777777" w:rsidR="00C3377A" w:rsidRDefault="00C3377A" w:rsidP="00085EAB">
    <w:pPr>
      <w:pStyle w:val="Footer"/>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8</w:t>
    </w:r>
    <w:r>
      <w:rPr>
        <w:rStyle w:val="PageNumber"/>
      </w:rPr>
      <w:fldChar w:fldCharType="end"/>
    </w:r>
  </w:p>
  <w:p w14:paraId="682F4E8B" w14:textId="529ACFB5" w:rsidR="00C3377A" w:rsidRDefault="00C3377A" w:rsidP="00085EAB">
    <w:pPr>
      <w:pStyle w:val="Footer"/>
    </w:pPr>
    <w:r>
      <w:fldChar w:fldCharType="begin"/>
    </w:r>
    <w:r>
      <w:instrText xml:space="preserve"> DATE \@ "d MMMM yyyy" </w:instrText>
    </w:r>
    <w:r>
      <w:fldChar w:fldCharType="separate"/>
    </w:r>
    <w:r w:rsidR="0001352B">
      <w:rPr>
        <w:noProof/>
      </w:rPr>
      <w:t>1 November 2022</w:t>
    </w:r>
    <w:r>
      <w:fldChar w:fldCharType="end"/>
    </w:r>
  </w:p>
  <w:p w14:paraId="783143B2" w14:textId="4F368D79" w:rsidR="00C3377A" w:rsidRDefault="00C3377A" w:rsidP="00EC1F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46E2B" w14:textId="77777777" w:rsidR="007925CE" w:rsidRDefault="007925CE" w:rsidP="00B75D5A">
      <w:bookmarkStart w:id="0" w:name="_Hlk85126502"/>
      <w:bookmarkEnd w:id="0"/>
      <w:r>
        <w:separator/>
      </w:r>
    </w:p>
    <w:p w14:paraId="701320CA" w14:textId="77777777" w:rsidR="007925CE" w:rsidRDefault="007925CE" w:rsidP="00B75D5A"/>
  </w:footnote>
  <w:footnote w:type="continuationSeparator" w:id="0">
    <w:p w14:paraId="6164B857" w14:textId="77777777" w:rsidR="007925CE" w:rsidRDefault="007925CE" w:rsidP="00B75D5A">
      <w:r>
        <w:continuationSeparator/>
      </w:r>
    </w:p>
    <w:p w14:paraId="7000DA3D" w14:textId="77777777" w:rsidR="007925CE" w:rsidRDefault="007925CE" w:rsidP="00B75D5A"/>
  </w:footnote>
  <w:footnote w:type="continuationNotice" w:id="1">
    <w:p w14:paraId="6FE4E484" w14:textId="77777777" w:rsidR="007925CE" w:rsidRDefault="007925CE" w:rsidP="00B75D5A"/>
    <w:p w14:paraId="3B1F981C" w14:textId="77777777" w:rsidR="007925CE" w:rsidRDefault="007925CE" w:rsidP="00B75D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6CCFD" w14:textId="3B46F997" w:rsidR="00C3377A" w:rsidRPr="00085EAB" w:rsidRDefault="00C3377A" w:rsidP="00B75D5A">
    <w:pPr>
      <w:pStyle w:val="Header"/>
      <w:tabs>
        <w:tab w:val="clear" w:pos="4513"/>
        <w:tab w:val="clear" w:pos="9026"/>
        <w:tab w:val="right" w:pos="8222"/>
      </w:tabs>
      <w:ind w:left="0"/>
    </w:pPr>
    <w:r>
      <w:rPr>
        <w:noProof/>
      </w:rPr>
      <w:drawing>
        <wp:anchor distT="0" distB="0" distL="114300" distR="114300" simplePos="0" relativeHeight="251658240" behindDoc="0" locked="0" layoutInCell="1" allowOverlap="1" wp14:anchorId="45B85996" wp14:editId="6352C36D">
          <wp:simplePos x="0" y="0"/>
          <wp:positionH relativeFrom="margin">
            <wp:posOffset>5029200</wp:posOffset>
          </wp:positionH>
          <wp:positionV relativeFrom="paragraph">
            <wp:posOffset>66675</wp:posOffset>
          </wp:positionV>
          <wp:extent cx="676275" cy="306954"/>
          <wp:effectExtent l="0" t="0" r="0" b="0"/>
          <wp:wrapNone/>
          <wp:docPr id="6" name="Picture 6"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BM-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6275" cy="306954"/>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5EFA54D" wp14:editId="1E1CD4E2">
          <wp:extent cx="1038629" cy="521335"/>
          <wp:effectExtent l="0" t="0" r="0" b="0"/>
          <wp:docPr id="8" name="Picture 8"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with medium confidence"/>
                  <pic:cNvPicPr/>
                </pic:nvPicPr>
                <pic:blipFill>
                  <a:blip r:embed="rId2">
                    <a:extLst>
                      <a:ext uri="{28A0092B-C50C-407E-A947-70E740481C1C}">
                        <a14:useLocalDpi xmlns:a14="http://schemas.microsoft.com/office/drawing/2010/main" val="0"/>
                      </a:ext>
                    </a:extLst>
                  </a:blip>
                  <a:stretch>
                    <a:fillRect/>
                  </a:stretch>
                </pic:blipFill>
                <pic:spPr>
                  <a:xfrm>
                    <a:off x="0" y="0"/>
                    <a:ext cx="1040088" cy="522067"/>
                  </a:xfrm>
                  <a:prstGeom prst="rect">
                    <a:avLst/>
                  </a:prstGeom>
                </pic:spPr>
              </pic:pic>
            </a:graphicData>
          </a:graphic>
        </wp:inline>
      </w:drawing>
    </w:r>
    <w:r>
      <w:rPr>
        <w:sz w:val="20"/>
        <w:szCs w:val="20"/>
      </w:rPr>
      <w:t xml:space="preserve">                                               </w:t>
    </w:r>
    <w:r w:rsidRPr="007A6356">
      <w:ptab w:relativeTo="margin" w:alignment="center" w:leader="none"/>
    </w:r>
    <w:r w:rsidR="00463BC4">
      <w:t>Integration</w:t>
    </w:r>
    <w:r w:rsidRPr="007A6356">
      <w:t xml:space="preserve"> Design Document</w:t>
    </w:r>
    <w:r w:rsidR="00CB7D70">
      <w:t xml:space="preserve"> - Main</w:t>
    </w:r>
    <w:r w:rsidRPr="007A6356">
      <w:t xml:space="preserve"> | Project </w:t>
    </w:r>
    <w:r>
      <w:t xml:space="preserve">Goldilocks </w:t>
    </w:r>
    <w:r w:rsidR="00F9018F">
      <w:t>ANZ</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38247" w14:textId="2017AAC9" w:rsidR="00C3377A" w:rsidRDefault="00C3377A" w:rsidP="00085EAB">
    <w:pPr>
      <w:pStyle w:val="Header"/>
      <w:tabs>
        <w:tab w:val="clear" w:pos="4513"/>
        <w:tab w:val="clear" w:pos="9026"/>
        <w:tab w:val="right" w:pos="8222"/>
      </w:tabs>
      <w:ind w:left="0"/>
    </w:pPr>
    <w:r>
      <w:rPr>
        <w:noProof/>
      </w:rPr>
      <w:drawing>
        <wp:anchor distT="0" distB="0" distL="114300" distR="114300" simplePos="0" relativeHeight="251660288" behindDoc="0" locked="0" layoutInCell="1" allowOverlap="1" wp14:anchorId="2EF23750" wp14:editId="4E2111DA">
          <wp:simplePos x="0" y="0"/>
          <wp:positionH relativeFrom="margin">
            <wp:posOffset>8268335</wp:posOffset>
          </wp:positionH>
          <wp:positionV relativeFrom="paragraph">
            <wp:posOffset>38100</wp:posOffset>
          </wp:positionV>
          <wp:extent cx="676275" cy="306954"/>
          <wp:effectExtent l="0" t="0" r="0" b="0"/>
          <wp:wrapNone/>
          <wp:docPr id="10" name="Picture 1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BM-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6275" cy="306954"/>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E7C76F9" wp14:editId="358780D8">
          <wp:extent cx="1038629" cy="521335"/>
          <wp:effectExtent l="0" t="0" r="0" b="0"/>
          <wp:docPr id="11" name="Picture 1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with medium confidence"/>
                  <pic:cNvPicPr/>
                </pic:nvPicPr>
                <pic:blipFill>
                  <a:blip r:embed="rId2">
                    <a:extLst>
                      <a:ext uri="{28A0092B-C50C-407E-A947-70E740481C1C}">
                        <a14:useLocalDpi xmlns:a14="http://schemas.microsoft.com/office/drawing/2010/main" val="0"/>
                      </a:ext>
                    </a:extLst>
                  </a:blip>
                  <a:stretch>
                    <a:fillRect/>
                  </a:stretch>
                </pic:blipFill>
                <pic:spPr>
                  <a:xfrm>
                    <a:off x="0" y="0"/>
                    <a:ext cx="1040088" cy="522067"/>
                  </a:xfrm>
                  <a:prstGeom prst="rect">
                    <a:avLst/>
                  </a:prstGeom>
                </pic:spPr>
              </pic:pic>
            </a:graphicData>
          </a:graphic>
        </wp:inline>
      </w:drawing>
    </w:r>
    <w:r w:rsidRPr="007A6356">
      <w:ptab w:relativeTo="margin" w:alignment="center" w:leader="none"/>
    </w:r>
    <w:r>
      <w:tab/>
    </w:r>
    <w:r>
      <w:tab/>
    </w:r>
    <w:r>
      <w:tab/>
    </w:r>
    <w:r w:rsidR="004772AE">
      <w:t>Integration</w:t>
    </w:r>
    <w:r w:rsidRPr="007A6356">
      <w:t xml:space="preserve"> Design Document | Project </w:t>
    </w:r>
    <w:r>
      <w:t>Goldilocks AN</w:t>
    </w:r>
    <w:r w:rsidR="00F9018F">
      <w:t>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C57FB"/>
    <w:multiLevelType w:val="hybridMultilevel"/>
    <w:tmpl w:val="03623FAE"/>
    <w:lvl w:ilvl="0" w:tplc="6D0CDAA6">
      <w:start w:val="1"/>
      <w:numFmt w:val="bullet"/>
      <w:lvlText w:val="•"/>
      <w:lvlJc w:val="left"/>
      <w:pPr>
        <w:tabs>
          <w:tab w:val="num" w:pos="720"/>
        </w:tabs>
        <w:ind w:left="720" w:hanging="360"/>
      </w:pPr>
      <w:rPr>
        <w:rFonts w:ascii="Arial,Sans-Serif" w:hAnsi="Arial,Sans-Serif" w:hint="default"/>
      </w:rPr>
    </w:lvl>
    <w:lvl w:ilvl="1" w:tplc="B66A996A" w:tentative="1">
      <w:start w:val="1"/>
      <w:numFmt w:val="bullet"/>
      <w:lvlText w:val="•"/>
      <w:lvlJc w:val="left"/>
      <w:pPr>
        <w:tabs>
          <w:tab w:val="num" w:pos="1440"/>
        </w:tabs>
        <w:ind w:left="1440" w:hanging="360"/>
      </w:pPr>
      <w:rPr>
        <w:rFonts w:ascii="Arial,Sans-Serif" w:hAnsi="Arial,Sans-Serif" w:hint="default"/>
      </w:rPr>
    </w:lvl>
    <w:lvl w:ilvl="2" w:tplc="0F7A047C" w:tentative="1">
      <w:start w:val="1"/>
      <w:numFmt w:val="bullet"/>
      <w:lvlText w:val="•"/>
      <w:lvlJc w:val="left"/>
      <w:pPr>
        <w:tabs>
          <w:tab w:val="num" w:pos="2160"/>
        </w:tabs>
        <w:ind w:left="2160" w:hanging="360"/>
      </w:pPr>
      <w:rPr>
        <w:rFonts w:ascii="Arial,Sans-Serif" w:hAnsi="Arial,Sans-Serif" w:hint="default"/>
      </w:rPr>
    </w:lvl>
    <w:lvl w:ilvl="3" w:tplc="79E25E96" w:tentative="1">
      <w:start w:val="1"/>
      <w:numFmt w:val="bullet"/>
      <w:lvlText w:val="•"/>
      <w:lvlJc w:val="left"/>
      <w:pPr>
        <w:tabs>
          <w:tab w:val="num" w:pos="2880"/>
        </w:tabs>
        <w:ind w:left="2880" w:hanging="360"/>
      </w:pPr>
      <w:rPr>
        <w:rFonts w:ascii="Arial,Sans-Serif" w:hAnsi="Arial,Sans-Serif" w:hint="default"/>
      </w:rPr>
    </w:lvl>
    <w:lvl w:ilvl="4" w:tplc="FF947092" w:tentative="1">
      <w:start w:val="1"/>
      <w:numFmt w:val="bullet"/>
      <w:lvlText w:val="•"/>
      <w:lvlJc w:val="left"/>
      <w:pPr>
        <w:tabs>
          <w:tab w:val="num" w:pos="3600"/>
        </w:tabs>
        <w:ind w:left="3600" w:hanging="360"/>
      </w:pPr>
      <w:rPr>
        <w:rFonts w:ascii="Arial,Sans-Serif" w:hAnsi="Arial,Sans-Serif" w:hint="default"/>
      </w:rPr>
    </w:lvl>
    <w:lvl w:ilvl="5" w:tplc="0D3AAF18" w:tentative="1">
      <w:start w:val="1"/>
      <w:numFmt w:val="bullet"/>
      <w:lvlText w:val="•"/>
      <w:lvlJc w:val="left"/>
      <w:pPr>
        <w:tabs>
          <w:tab w:val="num" w:pos="4320"/>
        </w:tabs>
        <w:ind w:left="4320" w:hanging="360"/>
      </w:pPr>
      <w:rPr>
        <w:rFonts w:ascii="Arial,Sans-Serif" w:hAnsi="Arial,Sans-Serif" w:hint="default"/>
      </w:rPr>
    </w:lvl>
    <w:lvl w:ilvl="6" w:tplc="CB285102" w:tentative="1">
      <w:start w:val="1"/>
      <w:numFmt w:val="bullet"/>
      <w:lvlText w:val="•"/>
      <w:lvlJc w:val="left"/>
      <w:pPr>
        <w:tabs>
          <w:tab w:val="num" w:pos="5040"/>
        </w:tabs>
        <w:ind w:left="5040" w:hanging="360"/>
      </w:pPr>
      <w:rPr>
        <w:rFonts w:ascii="Arial,Sans-Serif" w:hAnsi="Arial,Sans-Serif" w:hint="default"/>
      </w:rPr>
    </w:lvl>
    <w:lvl w:ilvl="7" w:tplc="230858C6" w:tentative="1">
      <w:start w:val="1"/>
      <w:numFmt w:val="bullet"/>
      <w:lvlText w:val="•"/>
      <w:lvlJc w:val="left"/>
      <w:pPr>
        <w:tabs>
          <w:tab w:val="num" w:pos="5760"/>
        </w:tabs>
        <w:ind w:left="5760" w:hanging="360"/>
      </w:pPr>
      <w:rPr>
        <w:rFonts w:ascii="Arial,Sans-Serif" w:hAnsi="Arial,Sans-Serif" w:hint="default"/>
      </w:rPr>
    </w:lvl>
    <w:lvl w:ilvl="8" w:tplc="0CDCB154" w:tentative="1">
      <w:start w:val="1"/>
      <w:numFmt w:val="bullet"/>
      <w:lvlText w:val="•"/>
      <w:lvlJc w:val="left"/>
      <w:pPr>
        <w:tabs>
          <w:tab w:val="num" w:pos="6480"/>
        </w:tabs>
        <w:ind w:left="6480" w:hanging="360"/>
      </w:pPr>
      <w:rPr>
        <w:rFonts w:ascii="Arial,Sans-Serif" w:hAnsi="Arial,Sans-Serif" w:hint="default"/>
      </w:rPr>
    </w:lvl>
  </w:abstractNum>
  <w:abstractNum w:abstractNumId="1" w15:restartNumberingAfterBreak="0">
    <w:nsid w:val="0AE521A4"/>
    <w:multiLevelType w:val="hybridMultilevel"/>
    <w:tmpl w:val="56B00D04"/>
    <w:lvl w:ilvl="0" w:tplc="FFFFFFFF">
      <w:start w:val="1"/>
      <w:numFmt w:val="bullet"/>
      <w:pStyle w:val="ListBullet"/>
      <w:lvlText w:val=""/>
      <w:lvlJc w:val="left"/>
      <w:pPr>
        <w:tabs>
          <w:tab w:val="num" w:pos="720"/>
        </w:tabs>
        <w:ind w:left="720" w:hanging="360"/>
      </w:pPr>
      <w:rPr>
        <w:rFonts w:ascii="Wingdings" w:hAnsi="Wingdings" w:hint="default"/>
      </w:rPr>
    </w:lvl>
    <w:lvl w:ilvl="1" w:tplc="309ACF62">
      <w:start w:val="1"/>
      <w:numFmt w:val="bullet"/>
      <w:lvlText w:val=""/>
      <w:lvlJc w:val="left"/>
      <w:pPr>
        <w:tabs>
          <w:tab w:val="num" w:pos="1080"/>
        </w:tabs>
        <w:ind w:left="1420" w:hanging="34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5DB2E1A"/>
    <w:multiLevelType w:val="multilevel"/>
    <w:tmpl w:val="88EC37B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8B47015"/>
    <w:multiLevelType w:val="hybridMultilevel"/>
    <w:tmpl w:val="6EF8952C"/>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4" w15:restartNumberingAfterBreak="0">
    <w:nsid w:val="230A5E15"/>
    <w:multiLevelType w:val="hybridMultilevel"/>
    <w:tmpl w:val="B3FC5520"/>
    <w:lvl w:ilvl="0" w:tplc="5C802DFE">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5" w15:restartNumberingAfterBreak="0">
    <w:nsid w:val="24A51615"/>
    <w:multiLevelType w:val="hybridMultilevel"/>
    <w:tmpl w:val="CC766DDC"/>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6" w15:restartNumberingAfterBreak="0">
    <w:nsid w:val="26F967C1"/>
    <w:multiLevelType w:val="hybridMultilevel"/>
    <w:tmpl w:val="395E58C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82F4A0F"/>
    <w:multiLevelType w:val="hybridMultilevel"/>
    <w:tmpl w:val="CC6011CE"/>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2C3839"/>
    <w:multiLevelType w:val="hybridMultilevel"/>
    <w:tmpl w:val="59E89E6E"/>
    <w:lvl w:ilvl="0" w:tplc="F39C4150">
      <w:start w:val="1"/>
      <w:numFmt w:val="decimal"/>
      <w:lvlText w:val="%1."/>
      <w:lvlJc w:val="left"/>
      <w:pPr>
        <w:ind w:left="1778" w:hanging="360"/>
      </w:pPr>
      <w:rPr>
        <w:rFonts w:hint="default"/>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9" w15:restartNumberingAfterBreak="0">
    <w:nsid w:val="2F1B5AA3"/>
    <w:multiLevelType w:val="hybridMultilevel"/>
    <w:tmpl w:val="DDB05F32"/>
    <w:lvl w:ilvl="0" w:tplc="6D920976">
      <w:start w:val="1"/>
      <w:numFmt w:val="bullet"/>
      <w:lvlText w:val="•"/>
      <w:lvlJc w:val="left"/>
      <w:pPr>
        <w:tabs>
          <w:tab w:val="num" w:pos="720"/>
        </w:tabs>
        <w:ind w:left="720" w:hanging="360"/>
      </w:pPr>
      <w:rPr>
        <w:rFonts w:ascii="Arial,Sans-Serif" w:hAnsi="Arial,Sans-Serif" w:hint="default"/>
      </w:rPr>
    </w:lvl>
    <w:lvl w:ilvl="1" w:tplc="60703B76" w:tentative="1">
      <w:start w:val="1"/>
      <w:numFmt w:val="bullet"/>
      <w:lvlText w:val="•"/>
      <w:lvlJc w:val="left"/>
      <w:pPr>
        <w:tabs>
          <w:tab w:val="num" w:pos="1440"/>
        </w:tabs>
        <w:ind w:left="1440" w:hanging="360"/>
      </w:pPr>
      <w:rPr>
        <w:rFonts w:ascii="Arial,Sans-Serif" w:hAnsi="Arial,Sans-Serif" w:hint="default"/>
      </w:rPr>
    </w:lvl>
    <w:lvl w:ilvl="2" w:tplc="AB542666" w:tentative="1">
      <w:start w:val="1"/>
      <w:numFmt w:val="bullet"/>
      <w:lvlText w:val="•"/>
      <w:lvlJc w:val="left"/>
      <w:pPr>
        <w:tabs>
          <w:tab w:val="num" w:pos="2160"/>
        </w:tabs>
        <w:ind w:left="2160" w:hanging="360"/>
      </w:pPr>
      <w:rPr>
        <w:rFonts w:ascii="Arial,Sans-Serif" w:hAnsi="Arial,Sans-Serif" w:hint="default"/>
      </w:rPr>
    </w:lvl>
    <w:lvl w:ilvl="3" w:tplc="5D56078E" w:tentative="1">
      <w:start w:val="1"/>
      <w:numFmt w:val="bullet"/>
      <w:lvlText w:val="•"/>
      <w:lvlJc w:val="left"/>
      <w:pPr>
        <w:tabs>
          <w:tab w:val="num" w:pos="2880"/>
        </w:tabs>
        <w:ind w:left="2880" w:hanging="360"/>
      </w:pPr>
      <w:rPr>
        <w:rFonts w:ascii="Arial,Sans-Serif" w:hAnsi="Arial,Sans-Serif" w:hint="default"/>
      </w:rPr>
    </w:lvl>
    <w:lvl w:ilvl="4" w:tplc="54989D4A" w:tentative="1">
      <w:start w:val="1"/>
      <w:numFmt w:val="bullet"/>
      <w:lvlText w:val="•"/>
      <w:lvlJc w:val="left"/>
      <w:pPr>
        <w:tabs>
          <w:tab w:val="num" w:pos="3600"/>
        </w:tabs>
        <w:ind w:left="3600" w:hanging="360"/>
      </w:pPr>
      <w:rPr>
        <w:rFonts w:ascii="Arial,Sans-Serif" w:hAnsi="Arial,Sans-Serif" w:hint="default"/>
      </w:rPr>
    </w:lvl>
    <w:lvl w:ilvl="5" w:tplc="8CB0E0D0" w:tentative="1">
      <w:start w:val="1"/>
      <w:numFmt w:val="bullet"/>
      <w:lvlText w:val="•"/>
      <w:lvlJc w:val="left"/>
      <w:pPr>
        <w:tabs>
          <w:tab w:val="num" w:pos="4320"/>
        </w:tabs>
        <w:ind w:left="4320" w:hanging="360"/>
      </w:pPr>
      <w:rPr>
        <w:rFonts w:ascii="Arial,Sans-Serif" w:hAnsi="Arial,Sans-Serif" w:hint="default"/>
      </w:rPr>
    </w:lvl>
    <w:lvl w:ilvl="6" w:tplc="0AACE810" w:tentative="1">
      <w:start w:val="1"/>
      <w:numFmt w:val="bullet"/>
      <w:lvlText w:val="•"/>
      <w:lvlJc w:val="left"/>
      <w:pPr>
        <w:tabs>
          <w:tab w:val="num" w:pos="5040"/>
        </w:tabs>
        <w:ind w:left="5040" w:hanging="360"/>
      </w:pPr>
      <w:rPr>
        <w:rFonts w:ascii="Arial,Sans-Serif" w:hAnsi="Arial,Sans-Serif" w:hint="default"/>
      </w:rPr>
    </w:lvl>
    <w:lvl w:ilvl="7" w:tplc="5998771C" w:tentative="1">
      <w:start w:val="1"/>
      <w:numFmt w:val="bullet"/>
      <w:lvlText w:val="•"/>
      <w:lvlJc w:val="left"/>
      <w:pPr>
        <w:tabs>
          <w:tab w:val="num" w:pos="5760"/>
        </w:tabs>
        <w:ind w:left="5760" w:hanging="360"/>
      </w:pPr>
      <w:rPr>
        <w:rFonts w:ascii="Arial,Sans-Serif" w:hAnsi="Arial,Sans-Serif" w:hint="default"/>
      </w:rPr>
    </w:lvl>
    <w:lvl w:ilvl="8" w:tplc="02A85710" w:tentative="1">
      <w:start w:val="1"/>
      <w:numFmt w:val="bullet"/>
      <w:lvlText w:val="•"/>
      <w:lvlJc w:val="left"/>
      <w:pPr>
        <w:tabs>
          <w:tab w:val="num" w:pos="6480"/>
        </w:tabs>
        <w:ind w:left="6480" w:hanging="360"/>
      </w:pPr>
      <w:rPr>
        <w:rFonts w:ascii="Arial,Sans-Serif" w:hAnsi="Arial,Sans-Serif" w:hint="default"/>
      </w:rPr>
    </w:lvl>
  </w:abstractNum>
  <w:abstractNum w:abstractNumId="10" w15:restartNumberingAfterBreak="0">
    <w:nsid w:val="305D26E6"/>
    <w:multiLevelType w:val="hybridMultilevel"/>
    <w:tmpl w:val="0B7CE6B6"/>
    <w:lvl w:ilvl="0" w:tplc="F39C4150">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1" w15:restartNumberingAfterBreak="0">
    <w:nsid w:val="32291CC2"/>
    <w:multiLevelType w:val="multilevel"/>
    <w:tmpl w:val="88EC37B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9AC49B5"/>
    <w:multiLevelType w:val="hybridMultilevel"/>
    <w:tmpl w:val="9E70AD3A"/>
    <w:lvl w:ilvl="0" w:tplc="D604E33E">
      <w:start w:val="1"/>
      <w:numFmt w:val="decimal"/>
      <w:lvlText w:val="%1"/>
      <w:lvlJc w:val="left"/>
      <w:pPr>
        <w:tabs>
          <w:tab w:val="num" w:pos="737"/>
        </w:tabs>
        <w:ind w:left="737" w:hanging="737"/>
      </w:pPr>
    </w:lvl>
    <w:lvl w:ilvl="1" w:tplc="E190FCEC">
      <w:start w:val="1"/>
      <w:numFmt w:val="lowerLetter"/>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3" w15:restartNumberingAfterBreak="0">
    <w:nsid w:val="3DCE4828"/>
    <w:multiLevelType w:val="hybridMultilevel"/>
    <w:tmpl w:val="A23A246A"/>
    <w:lvl w:ilvl="0" w:tplc="0C090001">
      <w:start w:val="1"/>
      <w:numFmt w:val="bullet"/>
      <w:lvlText w:val=""/>
      <w:lvlJc w:val="left"/>
      <w:pPr>
        <w:ind w:left="1152" w:hanging="360"/>
      </w:pPr>
      <w:rPr>
        <w:rFonts w:ascii="Symbol" w:hAnsi="Symbol" w:hint="default"/>
      </w:rPr>
    </w:lvl>
    <w:lvl w:ilvl="1" w:tplc="0C090003" w:tentative="1">
      <w:start w:val="1"/>
      <w:numFmt w:val="bullet"/>
      <w:lvlText w:val="o"/>
      <w:lvlJc w:val="left"/>
      <w:pPr>
        <w:ind w:left="1872" w:hanging="360"/>
      </w:pPr>
      <w:rPr>
        <w:rFonts w:ascii="Courier New" w:hAnsi="Courier New" w:cs="Courier New" w:hint="default"/>
      </w:rPr>
    </w:lvl>
    <w:lvl w:ilvl="2" w:tplc="0C090005" w:tentative="1">
      <w:start w:val="1"/>
      <w:numFmt w:val="bullet"/>
      <w:lvlText w:val=""/>
      <w:lvlJc w:val="left"/>
      <w:pPr>
        <w:ind w:left="2592" w:hanging="360"/>
      </w:pPr>
      <w:rPr>
        <w:rFonts w:ascii="Wingdings" w:hAnsi="Wingdings" w:hint="default"/>
      </w:rPr>
    </w:lvl>
    <w:lvl w:ilvl="3" w:tplc="0C090001" w:tentative="1">
      <w:start w:val="1"/>
      <w:numFmt w:val="bullet"/>
      <w:lvlText w:val=""/>
      <w:lvlJc w:val="left"/>
      <w:pPr>
        <w:ind w:left="3312" w:hanging="360"/>
      </w:pPr>
      <w:rPr>
        <w:rFonts w:ascii="Symbol" w:hAnsi="Symbol" w:hint="default"/>
      </w:rPr>
    </w:lvl>
    <w:lvl w:ilvl="4" w:tplc="0C090003" w:tentative="1">
      <w:start w:val="1"/>
      <w:numFmt w:val="bullet"/>
      <w:lvlText w:val="o"/>
      <w:lvlJc w:val="left"/>
      <w:pPr>
        <w:ind w:left="4032" w:hanging="360"/>
      </w:pPr>
      <w:rPr>
        <w:rFonts w:ascii="Courier New" w:hAnsi="Courier New" w:cs="Courier New" w:hint="default"/>
      </w:rPr>
    </w:lvl>
    <w:lvl w:ilvl="5" w:tplc="0C090005" w:tentative="1">
      <w:start w:val="1"/>
      <w:numFmt w:val="bullet"/>
      <w:lvlText w:val=""/>
      <w:lvlJc w:val="left"/>
      <w:pPr>
        <w:ind w:left="4752" w:hanging="360"/>
      </w:pPr>
      <w:rPr>
        <w:rFonts w:ascii="Wingdings" w:hAnsi="Wingdings" w:hint="default"/>
      </w:rPr>
    </w:lvl>
    <w:lvl w:ilvl="6" w:tplc="0C090001" w:tentative="1">
      <w:start w:val="1"/>
      <w:numFmt w:val="bullet"/>
      <w:lvlText w:val=""/>
      <w:lvlJc w:val="left"/>
      <w:pPr>
        <w:ind w:left="5472" w:hanging="360"/>
      </w:pPr>
      <w:rPr>
        <w:rFonts w:ascii="Symbol" w:hAnsi="Symbol" w:hint="default"/>
      </w:rPr>
    </w:lvl>
    <w:lvl w:ilvl="7" w:tplc="0C090003" w:tentative="1">
      <w:start w:val="1"/>
      <w:numFmt w:val="bullet"/>
      <w:lvlText w:val="o"/>
      <w:lvlJc w:val="left"/>
      <w:pPr>
        <w:ind w:left="6192" w:hanging="360"/>
      </w:pPr>
      <w:rPr>
        <w:rFonts w:ascii="Courier New" w:hAnsi="Courier New" w:cs="Courier New" w:hint="default"/>
      </w:rPr>
    </w:lvl>
    <w:lvl w:ilvl="8" w:tplc="0C090005" w:tentative="1">
      <w:start w:val="1"/>
      <w:numFmt w:val="bullet"/>
      <w:lvlText w:val=""/>
      <w:lvlJc w:val="left"/>
      <w:pPr>
        <w:ind w:left="6912" w:hanging="360"/>
      </w:pPr>
      <w:rPr>
        <w:rFonts w:ascii="Wingdings" w:hAnsi="Wingdings" w:hint="default"/>
      </w:rPr>
    </w:lvl>
  </w:abstractNum>
  <w:abstractNum w:abstractNumId="14" w15:restartNumberingAfterBreak="0">
    <w:nsid w:val="40234C86"/>
    <w:multiLevelType w:val="hybridMultilevel"/>
    <w:tmpl w:val="73480F3A"/>
    <w:lvl w:ilvl="0" w:tplc="D604E33E">
      <w:start w:val="1"/>
      <w:numFmt w:val="decimal"/>
      <w:lvlText w:val="%1"/>
      <w:lvlJc w:val="left"/>
      <w:pPr>
        <w:tabs>
          <w:tab w:val="num" w:pos="1440"/>
        </w:tabs>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74A2D09"/>
    <w:multiLevelType w:val="hybridMultilevel"/>
    <w:tmpl w:val="37146D10"/>
    <w:lvl w:ilvl="0" w:tplc="1CA41F0A">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6" w15:restartNumberingAfterBreak="0">
    <w:nsid w:val="49713FEF"/>
    <w:multiLevelType w:val="multilevel"/>
    <w:tmpl w:val="ED6CCC9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B485267"/>
    <w:multiLevelType w:val="hybridMultilevel"/>
    <w:tmpl w:val="25AEEEF0"/>
    <w:lvl w:ilvl="0" w:tplc="1D049776">
      <w:start w:val="1"/>
      <w:numFmt w:val="bullet"/>
      <w:lvlText w:val=""/>
      <w:lvlJc w:val="left"/>
      <w:pPr>
        <w:tabs>
          <w:tab w:val="num" w:pos="720"/>
        </w:tabs>
        <w:ind w:left="720" w:hanging="360"/>
      </w:pPr>
      <w:rPr>
        <w:rFonts w:ascii="Wingdings" w:hAnsi="Wingdings" w:hint="default"/>
      </w:rPr>
    </w:lvl>
    <w:lvl w:ilvl="1" w:tplc="26BEAA20" w:tentative="1">
      <w:start w:val="1"/>
      <w:numFmt w:val="bullet"/>
      <w:lvlText w:val=""/>
      <w:lvlJc w:val="left"/>
      <w:pPr>
        <w:tabs>
          <w:tab w:val="num" w:pos="1440"/>
        </w:tabs>
        <w:ind w:left="1440" w:hanging="360"/>
      </w:pPr>
      <w:rPr>
        <w:rFonts w:ascii="Wingdings" w:hAnsi="Wingdings" w:hint="default"/>
      </w:rPr>
    </w:lvl>
    <w:lvl w:ilvl="2" w:tplc="FDCE6374" w:tentative="1">
      <w:start w:val="1"/>
      <w:numFmt w:val="bullet"/>
      <w:lvlText w:val=""/>
      <w:lvlJc w:val="left"/>
      <w:pPr>
        <w:tabs>
          <w:tab w:val="num" w:pos="2160"/>
        </w:tabs>
        <w:ind w:left="2160" w:hanging="360"/>
      </w:pPr>
      <w:rPr>
        <w:rFonts w:ascii="Wingdings" w:hAnsi="Wingdings" w:hint="default"/>
      </w:rPr>
    </w:lvl>
    <w:lvl w:ilvl="3" w:tplc="C17C5386" w:tentative="1">
      <w:start w:val="1"/>
      <w:numFmt w:val="bullet"/>
      <w:lvlText w:val=""/>
      <w:lvlJc w:val="left"/>
      <w:pPr>
        <w:tabs>
          <w:tab w:val="num" w:pos="2880"/>
        </w:tabs>
        <w:ind w:left="2880" w:hanging="360"/>
      </w:pPr>
      <w:rPr>
        <w:rFonts w:ascii="Wingdings" w:hAnsi="Wingdings" w:hint="default"/>
      </w:rPr>
    </w:lvl>
    <w:lvl w:ilvl="4" w:tplc="D72892F6" w:tentative="1">
      <w:start w:val="1"/>
      <w:numFmt w:val="bullet"/>
      <w:lvlText w:val=""/>
      <w:lvlJc w:val="left"/>
      <w:pPr>
        <w:tabs>
          <w:tab w:val="num" w:pos="3600"/>
        </w:tabs>
        <w:ind w:left="3600" w:hanging="360"/>
      </w:pPr>
      <w:rPr>
        <w:rFonts w:ascii="Wingdings" w:hAnsi="Wingdings" w:hint="default"/>
      </w:rPr>
    </w:lvl>
    <w:lvl w:ilvl="5" w:tplc="83BAFDF8" w:tentative="1">
      <w:start w:val="1"/>
      <w:numFmt w:val="bullet"/>
      <w:lvlText w:val=""/>
      <w:lvlJc w:val="left"/>
      <w:pPr>
        <w:tabs>
          <w:tab w:val="num" w:pos="4320"/>
        </w:tabs>
        <w:ind w:left="4320" w:hanging="360"/>
      </w:pPr>
      <w:rPr>
        <w:rFonts w:ascii="Wingdings" w:hAnsi="Wingdings" w:hint="default"/>
      </w:rPr>
    </w:lvl>
    <w:lvl w:ilvl="6" w:tplc="CE02A8D4" w:tentative="1">
      <w:start w:val="1"/>
      <w:numFmt w:val="bullet"/>
      <w:lvlText w:val=""/>
      <w:lvlJc w:val="left"/>
      <w:pPr>
        <w:tabs>
          <w:tab w:val="num" w:pos="5040"/>
        </w:tabs>
        <w:ind w:left="5040" w:hanging="360"/>
      </w:pPr>
      <w:rPr>
        <w:rFonts w:ascii="Wingdings" w:hAnsi="Wingdings" w:hint="default"/>
      </w:rPr>
    </w:lvl>
    <w:lvl w:ilvl="7" w:tplc="5ACE22DC" w:tentative="1">
      <w:start w:val="1"/>
      <w:numFmt w:val="bullet"/>
      <w:lvlText w:val=""/>
      <w:lvlJc w:val="left"/>
      <w:pPr>
        <w:tabs>
          <w:tab w:val="num" w:pos="5760"/>
        </w:tabs>
        <w:ind w:left="5760" w:hanging="360"/>
      </w:pPr>
      <w:rPr>
        <w:rFonts w:ascii="Wingdings" w:hAnsi="Wingdings" w:hint="default"/>
      </w:rPr>
    </w:lvl>
    <w:lvl w:ilvl="8" w:tplc="A2C291D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CAF6ACD"/>
    <w:multiLevelType w:val="hybridMultilevel"/>
    <w:tmpl w:val="1484755C"/>
    <w:lvl w:ilvl="0" w:tplc="D88C1DAE">
      <w:start w:val="1"/>
      <w:numFmt w:val="bullet"/>
      <w:lvlText w:val="•"/>
      <w:lvlJc w:val="left"/>
      <w:pPr>
        <w:tabs>
          <w:tab w:val="num" w:pos="720"/>
        </w:tabs>
        <w:ind w:left="720" w:hanging="360"/>
      </w:pPr>
      <w:rPr>
        <w:rFonts w:ascii="Arial" w:hAnsi="Arial" w:hint="default"/>
      </w:rPr>
    </w:lvl>
    <w:lvl w:ilvl="1" w:tplc="EB1628E2" w:tentative="1">
      <w:start w:val="1"/>
      <w:numFmt w:val="bullet"/>
      <w:lvlText w:val="•"/>
      <w:lvlJc w:val="left"/>
      <w:pPr>
        <w:tabs>
          <w:tab w:val="num" w:pos="1440"/>
        </w:tabs>
        <w:ind w:left="1440" w:hanging="360"/>
      </w:pPr>
      <w:rPr>
        <w:rFonts w:ascii="Arial" w:hAnsi="Arial" w:hint="default"/>
      </w:rPr>
    </w:lvl>
    <w:lvl w:ilvl="2" w:tplc="CB82F6C8" w:tentative="1">
      <w:start w:val="1"/>
      <w:numFmt w:val="bullet"/>
      <w:lvlText w:val="•"/>
      <w:lvlJc w:val="left"/>
      <w:pPr>
        <w:tabs>
          <w:tab w:val="num" w:pos="2160"/>
        </w:tabs>
        <w:ind w:left="2160" w:hanging="360"/>
      </w:pPr>
      <w:rPr>
        <w:rFonts w:ascii="Arial" w:hAnsi="Arial" w:hint="default"/>
      </w:rPr>
    </w:lvl>
    <w:lvl w:ilvl="3" w:tplc="E7C87E50" w:tentative="1">
      <w:start w:val="1"/>
      <w:numFmt w:val="bullet"/>
      <w:lvlText w:val="•"/>
      <w:lvlJc w:val="left"/>
      <w:pPr>
        <w:tabs>
          <w:tab w:val="num" w:pos="2880"/>
        </w:tabs>
        <w:ind w:left="2880" w:hanging="360"/>
      </w:pPr>
      <w:rPr>
        <w:rFonts w:ascii="Arial" w:hAnsi="Arial" w:hint="default"/>
      </w:rPr>
    </w:lvl>
    <w:lvl w:ilvl="4" w:tplc="482873AE" w:tentative="1">
      <w:start w:val="1"/>
      <w:numFmt w:val="bullet"/>
      <w:lvlText w:val="•"/>
      <w:lvlJc w:val="left"/>
      <w:pPr>
        <w:tabs>
          <w:tab w:val="num" w:pos="3600"/>
        </w:tabs>
        <w:ind w:left="3600" w:hanging="360"/>
      </w:pPr>
      <w:rPr>
        <w:rFonts w:ascii="Arial" w:hAnsi="Arial" w:hint="default"/>
      </w:rPr>
    </w:lvl>
    <w:lvl w:ilvl="5" w:tplc="4E207744" w:tentative="1">
      <w:start w:val="1"/>
      <w:numFmt w:val="bullet"/>
      <w:lvlText w:val="•"/>
      <w:lvlJc w:val="left"/>
      <w:pPr>
        <w:tabs>
          <w:tab w:val="num" w:pos="4320"/>
        </w:tabs>
        <w:ind w:left="4320" w:hanging="360"/>
      </w:pPr>
      <w:rPr>
        <w:rFonts w:ascii="Arial" w:hAnsi="Arial" w:hint="default"/>
      </w:rPr>
    </w:lvl>
    <w:lvl w:ilvl="6" w:tplc="E15AB9D6" w:tentative="1">
      <w:start w:val="1"/>
      <w:numFmt w:val="bullet"/>
      <w:lvlText w:val="•"/>
      <w:lvlJc w:val="left"/>
      <w:pPr>
        <w:tabs>
          <w:tab w:val="num" w:pos="5040"/>
        </w:tabs>
        <w:ind w:left="5040" w:hanging="360"/>
      </w:pPr>
      <w:rPr>
        <w:rFonts w:ascii="Arial" w:hAnsi="Arial" w:hint="default"/>
      </w:rPr>
    </w:lvl>
    <w:lvl w:ilvl="7" w:tplc="EC2E34D6" w:tentative="1">
      <w:start w:val="1"/>
      <w:numFmt w:val="bullet"/>
      <w:lvlText w:val="•"/>
      <w:lvlJc w:val="left"/>
      <w:pPr>
        <w:tabs>
          <w:tab w:val="num" w:pos="5760"/>
        </w:tabs>
        <w:ind w:left="5760" w:hanging="360"/>
      </w:pPr>
      <w:rPr>
        <w:rFonts w:ascii="Arial" w:hAnsi="Arial" w:hint="default"/>
      </w:rPr>
    </w:lvl>
    <w:lvl w:ilvl="8" w:tplc="6C2A054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F5209A0"/>
    <w:multiLevelType w:val="hybridMultilevel"/>
    <w:tmpl w:val="AE022C3E"/>
    <w:lvl w:ilvl="0" w:tplc="177EBE00">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0" w15:restartNumberingAfterBreak="0">
    <w:nsid w:val="61CA3D8E"/>
    <w:multiLevelType w:val="hybridMultilevel"/>
    <w:tmpl w:val="5AACE43C"/>
    <w:lvl w:ilvl="0" w:tplc="29B8DA96">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1" w15:restartNumberingAfterBreak="0">
    <w:nsid w:val="63BE2FFE"/>
    <w:multiLevelType w:val="hybridMultilevel"/>
    <w:tmpl w:val="ACC22FE4"/>
    <w:lvl w:ilvl="0" w:tplc="92343DA2">
      <w:start w:val="1"/>
      <w:numFmt w:val="bullet"/>
      <w:lvlText w:val="•"/>
      <w:lvlJc w:val="left"/>
      <w:pPr>
        <w:tabs>
          <w:tab w:val="num" w:pos="720"/>
        </w:tabs>
        <w:ind w:left="720" w:hanging="360"/>
      </w:pPr>
      <w:rPr>
        <w:rFonts w:ascii="Arial" w:hAnsi="Arial" w:hint="default"/>
      </w:rPr>
    </w:lvl>
    <w:lvl w:ilvl="1" w:tplc="E872DD92" w:tentative="1">
      <w:start w:val="1"/>
      <w:numFmt w:val="bullet"/>
      <w:lvlText w:val="•"/>
      <w:lvlJc w:val="left"/>
      <w:pPr>
        <w:tabs>
          <w:tab w:val="num" w:pos="1440"/>
        </w:tabs>
        <w:ind w:left="1440" w:hanging="360"/>
      </w:pPr>
      <w:rPr>
        <w:rFonts w:ascii="Arial" w:hAnsi="Arial" w:hint="default"/>
      </w:rPr>
    </w:lvl>
    <w:lvl w:ilvl="2" w:tplc="C9AE9D46" w:tentative="1">
      <w:start w:val="1"/>
      <w:numFmt w:val="bullet"/>
      <w:lvlText w:val="•"/>
      <w:lvlJc w:val="left"/>
      <w:pPr>
        <w:tabs>
          <w:tab w:val="num" w:pos="2160"/>
        </w:tabs>
        <w:ind w:left="2160" w:hanging="360"/>
      </w:pPr>
      <w:rPr>
        <w:rFonts w:ascii="Arial" w:hAnsi="Arial" w:hint="default"/>
      </w:rPr>
    </w:lvl>
    <w:lvl w:ilvl="3" w:tplc="25549396" w:tentative="1">
      <w:start w:val="1"/>
      <w:numFmt w:val="bullet"/>
      <w:lvlText w:val="•"/>
      <w:lvlJc w:val="left"/>
      <w:pPr>
        <w:tabs>
          <w:tab w:val="num" w:pos="2880"/>
        </w:tabs>
        <w:ind w:left="2880" w:hanging="360"/>
      </w:pPr>
      <w:rPr>
        <w:rFonts w:ascii="Arial" w:hAnsi="Arial" w:hint="default"/>
      </w:rPr>
    </w:lvl>
    <w:lvl w:ilvl="4" w:tplc="7B8880FA" w:tentative="1">
      <w:start w:val="1"/>
      <w:numFmt w:val="bullet"/>
      <w:lvlText w:val="•"/>
      <w:lvlJc w:val="left"/>
      <w:pPr>
        <w:tabs>
          <w:tab w:val="num" w:pos="3600"/>
        </w:tabs>
        <w:ind w:left="3600" w:hanging="360"/>
      </w:pPr>
      <w:rPr>
        <w:rFonts w:ascii="Arial" w:hAnsi="Arial" w:hint="default"/>
      </w:rPr>
    </w:lvl>
    <w:lvl w:ilvl="5" w:tplc="8C14678A" w:tentative="1">
      <w:start w:val="1"/>
      <w:numFmt w:val="bullet"/>
      <w:lvlText w:val="•"/>
      <w:lvlJc w:val="left"/>
      <w:pPr>
        <w:tabs>
          <w:tab w:val="num" w:pos="4320"/>
        </w:tabs>
        <w:ind w:left="4320" w:hanging="360"/>
      </w:pPr>
      <w:rPr>
        <w:rFonts w:ascii="Arial" w:hAnsi="Arial" w:hint="default"/>
      </w:rPr>
    </w:lvl>
    <w:lvl w:ilvl="6" w:tplc="831EBC90" w:tentative="1">
      <w:start w:val="1"/>
      <w:numFmt w:val="bullet"/>
      <w:lvlText w:val="•"/>
      <w:lvlJc w:val="left"/>
      <w:pPr>
        <w:tabs>
          <w:tab w:val="num" w:pos="5040"/>
        </w:tabs>
        <w:ind w:left="5040" w:hanging="360"/>
      </w:pPr>
      <w:rPr>
        <w:rFonts w:ascii="Arial" w:hAnsi="Arial" w:hint="default"/>
      </w:rPr>
    </w:lvl>
    <w:lvl w:ilvl="7" w:tplc="6C64BE12" w:tentative="1">
      <w:start w:val="1"/>
      <w:numFmt w:val="bullet"/>
      <w:lvlText w:val="•"/>
      <w:lvlJc w:val="left"/>
      <w:pPr>
        <w:tabs>
          <w:tab w:val="num" w:pos="5760"/>
        </w:tabs>
        <w:ind w:left="5760" w:hanging="360"/>
      </w:pPr>
      <w:rPr>
        <w:rFonts w:ascii="Arial" w:hAnsi="Arial" w:hint="default"/>
      </w:rPr>
    </w:lvl>
    <w:lvl w:ilvl="8" w:tplc="5792E84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3F45A78"/>
    <w:multiLevelType w:val="hybridMultilevel"/>
    <w:tmpl w:val="53BCB18C"/>
    <w:lvl w:ilvl="0" w:tplc="EF52DCCE">
      <w:start w:val="1"/>
      <w:numFmt w:val="lowerLetter"/>
      <w:lvlText w:val="(%1)"/>
      <w:lvlJc w:val="left"/>
      <w:pPr>
        <w:tabs>
          <w:tab w:val="num" w:pos="720"/>
        </w:tabs>
        <w:ind w:left="720" w:hanging="360"/>
      </w:pPr>
      <w:rPr>
        <w:rFonts w:ascii="Times New Roman" w:eastAsia="Times New Roman" w:hAnsi="Times New Roman" w:cs="Times New Roman"/>
      </w:rPr>
    </w:lvl>
    <w:lvl w:ilvl="1" w:tplc="04090007">
      <w:start w:val="1"/>
      <w:numFmt w:val="bullet"/>
      <w:lvlText w:val=""/>
      <w:lvlJc w:val="left"/>
      <w:pPr>
        <w:tabs>
          <w:tab w:val="num" w:pos="1440"/>
        </w:tabs>
        <w:ind w:left="1440" w:hanging="360"/>
      </w:pPr>
      <w:rPr>
        <w:rFonts w:ascii="Wingdings" w:hAnsi="Wingdings" w:hint="default"/>
        <w:sz w:val="16"/>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BB53C96"/>
    <w:multiLevelType w:val="hybridMultilevel"/>
    <w:tmpl w:val="D60C2B5C"/>
    <w:lvl w:ilvl="0" w:tplc="F52C5CCE">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4" w15:restartNumberingAfterBreak="0">
    <w:nsid w:val="78A23758"/>
    <w:multiLevelType w:val="hybridMultilevel"/>
    <w:tmpl w:val="DEB0A8D0"/>
    <w:lvl w:ilvl="0" w:tplc="12D6004C">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5" w15:restartNumberingAfterBreak="0">
    <w:nsid w:val="7FEB2049"/>
    <w:multiLevelType w:val="multilevel"/>
    <w:tmpl w:val="88EC37B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16"/>
  </w:num>
  <w:num w:numId="3">
    <w:abstractNumId w:val="6"/>
  </w:num>
  <w:num w:numId="4">
    <w:abstractNumId w:val="13"/>
  </w:num>
  <w:num w:numId="5">
    <w:abstractNumId w:val="22"/>
  </w:num>
  <w:num w:numId="6">
    <w:abstractNumId w:val="12"/>
  </w:num>
  <w:num w:numId="7">
    <w:abstractNumId w:val="14"/>
  </w:num>
  <w:num w:numId="8">
    <w:abstractNumId w:val="17"/>
  </w:num>
  <w:num w:numId="9">
    <w:abstractNumId w:val="9"/>
  </w:num>
  <w:num w:numId="10">
    <w:abstractNumId w:val="20"/>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2"/>
  </w:num>
  <w:num w:numId="14">
    <w:abstractNumId w:val="11"/>
  </w:num>
  <w:num w:numId="15">
    <w:abstractNumId w:val="25"/>
  </w:num>
  <w:num w:numId="16">
    <w:abstractNumId w:val="24"/>
  </w:num>
  <w:num w:numId="17">
    <w:abstractNumId w:val="4"/>
  </w:num>
  <w:num w:numId="18">
    <w:abstractNumId w:val="19"/>
  </w:num>
  <w:num w:numId="19">
    <w:abstractNumId w:val="7"/>
  </w:num>
  <w:num w:numId="20">
    <w:abstractNumId w:val="23"/>
  </w:num>
  <w:num w:numId="21">
    <w:abstractNumId w:val="15"/>
  </w:num>
  <w:num w:numId="22">
    <w:abstractNumId w:val="10"/>
  </w:num>
  <w:num w:numId="23">
    <w:abstractNumId w:val="16"/>
  </w:num>
  <w:num w:numId="24">
    <w:abstractNumId w:val="8"/>
  </w:num>
  <w:num w:numId="25">
    <w:abstractNumId w:val="5"/>
  </w:num>
  <w:num w:numId="26">
    <w:abstractNumId w:val="3"/>
  </w:num>
  <w:num w:numId="27">
    <w:abstractNumId w:val="18"/>
  </w:num>
  <w:num w:numId="28">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F78"/>
    <w:rsid w:val="00000849"/>
    <w:rsid w:val="00006B5C"/>
    <w:rsid w:val="0001352B"/>
    <w:rsid w:val="000241E5"/>
    <w:rsid w:val="00027ADF"/>
    <w:rsid w:val="0003564D"/>
    <w:rsid w:val="00036F64"/>
    <w:rsid w:val="0006359D"/>
    <w:rsid w:val="00085EAB"/>
    <w:rsid w:val="0008796E"/>
    <w:rsid w:val="000935A4"/>
    <w:rsid w:val="000A54C4"/>
    <w:rsid w:val="000C10B4"/>
    <w:rsid w:val="000C42AA"/>
    <w:rsid w:val="000C5884"/>
    <w:rsid w:val="000D0141"/>
    <w:rsid w:val="000D17A1"/>
    <w:rsid w:val="000D2E9B"/>
    <w:rsid w:val="000D6145"/>
    <w:rsid w:val="000E2F7D"/>
    <w:rsid w:val="000E613A"/>
    <w:rsid w:val="000F0CEB"/>
    <w:rsid w:val="00105EB2"/>
    <w:rsid w:val="00117EDE"/>
    <w:rsid w:val="001207E3"/>
    <w:rsid w:val="001222B1"/>
    <w:rsid w:val="00134C31"/>
    <w:rsid w:val="00145B18"/>
    <w:rsid w:val="00155409"/>
    <w:rsid w:val="00155693"/>
    <w:rsid w:val="00167F0F"/>
    <w:rsid w:val="00180C84"/>
    <w:rsid w:val="0018194A"/>
    <w:rsid w:val="00194822"/>
    <w:rsid w:val="001A232F"/>
    <w:rsid w:val="001A2A90"/>
    <w:rsid w:val="001A6250"/>
    <w:rsid w:val="001B2F78"/>
    <w:rsid w:val="001E77AA"/>
    <w:rsid w:val="001F4120"/>
    <w:rsid w:val="00202F0D"/>
    <w:rsid w:val="00206364"/>
    <w:rsid w:val="002123F6"/>
    <w:rsid w:val="00213911"/>
    <w:rsid w:val="00227D77"/>
    <w:rsid w:val="00232148"/>
    <w:rsid w:val="00235BDC"/>
    <w:rsid w:val="00253786"/>
    <w:rsid w:val="00261D43"/>
    <w:rsid w:val="002772DD"/>
    <w:rsid w:val="00280E06"/>
    <w:rsid w:val="002B5869"/>
    <w:rsid w:val="002D0905"/>
    <w:rsid w:val="003007CD"/>
    <w:rsid w:val="003023F8"/>
    <w:rsid w:val="00305C86"/>
    <w:rsid w:val="003076E3"/>
    <w:rsid w:val="00307794"/>
    <w:rsid w:val="00317C6F"/>
    <w:rsid w:val="0033179D"/>
    <w:rsid w:val="00331CDA"/>
    <w:rsid w:val="003451CD"/>
    <w:rsid w:val="0035369A"/>
    <w:rsid w:val="0035731B"/>
    <w:rsid w:val="00372822"/>
    <w:rsid w:val="0037669D"/>
    <w:rsid w:val="00381F5F"/>
    <w:rsid w:val="00395885"/>
    <w:rsid w:val="003A18D5"/>
    <w:rsid w:val="003C7CE8"/>
    <w:rsid w:val="003D0137"/>
    <w:rsid w:val="003D547D"/>
    <w:rsid w:val="003E0A89"/>
    <w:rsid w:val="003F13B9"/>
    <w:rsid w:val="003F2DC3"/>
    <w:rsid w:val="0041047F"/>
    <w:rsid w:val="00416F33"/>
    <w:rsid w:val="004176FA"/>
    <w:rsid w:val="00430BEA"/>
    <w:rsid w:val="00455D84"/>
    <w:rsid w:val="00463BC4"/>
    <w:rsid w:val="004726C2"/>
    <w:rsid w:val="00476743"/>
    <w:rsid w:val="004772AE"/>
    <w:rsid w:val="00494508"/>
    <w:rsid w:val="004A6DD9"/>
    <w:rsid w:val="004B2229"/>
    <w:rsid w:val="004B3FE7"/>
    <w:rsid w:val="004B422D"/>
    <w:rsid w:val="004F4DB8"/>
    <w:rsid w:val="00506796"/>
    <w:rsid w:val="005076AD"/>
    <w:rsid w:val="00507ACD"/>
    <w:rsid w:val="0051534A"/>
    <w:rsid w:val="005227B0"/>
    <w:rsid w:val="00527F1F"/>
    <w:rsid w:val="00532320"/>
    <w:rsid w:val="0053342E"/>
    <w:rsid w:val="00533779"/>
    <w:rsid w:val="00537B6C"/>
    <w:rsid w:val="005410E5"/>
    <w:rsid w:val="005417D3"/>
    <w:rsid w:val="00544BB9"/>
    <w:rsid w:val="005467DE"/>
    <w:rsid w:val="00555147"/>
    <w:rsid w:val="005675FD"/>
    <w:rsid w:val="00567B87"/>
    <w:rsid w:val="005708A5"/>
    <w:rsid w:val="005908C0"/>
    <w:rsid w:val="00592844"/>
    <w:rsid w:val="005D476A"/>
    <w:rsid w:val="00605678"/>
    <w:rsid w:val="0061329A"/>
    <w:rsid w:val="006134A0"/>
    <w:rsid w:val="00613706"/>
    <w:rsid w:val="00617C5C"/>
    <w:rsid w:val="0062139D"/>
    <w:rsid w:val="00635E4D"/>
    <w:rsid w:val="00637AFE"/>
    <w:rsid w:val="00642AD8"/>
    <w:rsid w:val="006541C0"/>
    <w:rsid w:val="006639C8"/>
    <w:rsid w:val="00667E14"/>
    <w:rsid w:val="006812A2"/>
    <w:rsid w:val="0069289A"/>
    <w:rsid w:val="006A0FB6"/>
    <w:rsid w:val="006A527A"/>
    <w:rsid w:val="006A5819"/>
    <w:rsid w:val="006B3734"/>
    <w:rsid w:val="006B5EC4"/>
    <w:rsid w:val="006C222D"/>
    <w:rsid w:val="006C4161"/>
    <w:rsid w:val="006E086A"/>
    <w:rsid w:val="006F38D8"/>
    <w:rsid w:val="00710644"/>
    <w:rsid w:val="0071387E"/>
    <w:rsid w:val="0072732A"/>
    <w:rsid w:val="00736686"/>
    <w:rsid w:val="007513FC"/>
    <w:rsid w:val="007521A6"/>
    <w:rsid w:val="00760333"/>
    <w:rsid w:val="00761789"/>
    <w:rsid w:val="00761D90"/>
    <w:rsid w:val="0076366B"/>
    <w:rsid w:val="0077165A"/>
    <w:rsid w:val="007727DB"/>
    <w:rsid w:val="00773EA3"/>
    <w:rsid w:val="00777714"/>
    <w:rsid w:val="00785162"/>
    <w:rsid w:val="007925CE"/>
    <w:rsid w:val="007A02C2"/>
    <w:rsid w:val="007A473D"/>
    <w:rsid w:val="007A4895"/>
    <w:rsid w:val="007A5952"/>
    <w:rsid w:val="007A6356"/>
    <w:rsid w:val="007B6D16"/>
    <w:rsid w:val="007C54BE"/>
    <w:rsid w:val="007C7BA9"/>
    <w:rsid w:val="007E3815"/>
    <w:rsid w:val="007E46A3"/>
    <w:rsid w:val="007E7D20"/>
    <w:rsid w:val="007F6BCE"/>
    <w:rsid w:val="00811BFC"/>
    <w:rsid w:val="008121E4"/>
    <w:rsid w:val="00812311"/>
    <w:rsid w:val="00817556"/>
    <w:rsid w:val="00826F1E"/>
    <w:rsid w:val="008368ED"/>
    <w:rsid w:val="0085368E"/>
    <w:rsid w:val="00864C8C"/>
    <w:rsid w:val="00865378"/>
    <w:rsid w:val="00865798"/>
    <w:rsid w:val="00882C44"/>
    <w:rsid w:val="008864CB"/>
    <w:rsid w:val="00891F2C"/>
    <w:rsid w:val="00896A65"/>
    <w:rsid w:val="008C679B"/>
    <w:rsid w:val="008D241C"/>
    <w:rsid w:val="008D6AAA"/>
    <w:rsid w:val="008E72EC"/>
    <w:rsid w:val="008F2F4B"/>
    <w:rsid w:val="008F76FE"/>
    <w:rsid w:val="00902324"/>
    <w:rsid w:val="00905AD5"/>
    <w:rsid w:val="00912F18"/>
    <w:rsid w:val="0092353A"/>
    <w:rsid w:val="00933E63"/>
    <w:rsid w:val="00941DBF"/>
    <w:rsid w:val="00944FB3"/>
    <w:rsid w:val="00954D1A"/>
    <w:rsid w:val="0096155E"/>
    <w:rsid w:val="009632AD"/>
    <w:rsid w:val="00963783"/>
    <w:rsid w:val="00973A9D"/>
    <w:rsid w:val="0097757D"/>
    <w:rsid w:val="00983982"/>
    <w:rsid w:val="009911D2"/>
    <w:rsid w:val="00992D60"/>
    <w:rsid w:val="009A3183"/>
    <w:rsid w:val="009A4A7A"/>
    <w:rsid w:val="009A69F6"/>
    <w:rsid w:val="009B4FF5"/>
    <w:rsid w:val="009B612F"/>
    <w:rsid w:val="009E03A4"/>
    <w:rsid w:val="009E76A8"/>
    <w:rsid w:val="009F076B"/>
    <w:rsid w:val="009F637A"/>
    <w:rsid w:val="009F72B2"/>
    <w:rsid w:val="00A01F73"/>
    <w:rsid w:val="00A12F33"/>
    <w:rsid w:val="00A15286"/>
    <w:rsid w:val="00A35760"/>
    <w:rsid w:val="00A479FB"/>
    <w:rsid w:val="00A508DB"/>
    <w:rsid w:val="00A53A8C"/>
    <w:rsid w:val="00A614F8"/>
    <w:rsid w:val="00A6377C"/>
    <w:rsid w:val="00A70F37"/>
    <w:rsid w:val="00A726BF"/>
    <w:rsid w:val="00A777B0"/>
    <w:rsid w:val="00AA03D8"/>
    <w:rsid w:val="00AA333D"/>
    <w:rsid w:val="00AA4B88"/>
    <w:rsid w:val="00AA7034"/>
    <w:rsid w:val="00AB3973"/>
    <w:rsid w:val="00AB41D2"/>
    <w:rsid w:val="00AB4F38"/>
    <w:rsid w:val="00AB6604"/>
    <w:rsid w:val="00AB69F0"/>
    <w:rsid w:val="00AD4A8C"/>
    <w:rsid w:val="00AE1298"/>
    <w:rsid w:val="00AE6D06"/>
    <w:rsid w:val="00AF2999"/>
    <w:rsid w:val="00B11585"/>
    <w:rsid w:val="00B141E2"/>
    <w:rsid w:val="00B178BE"/>
    <w:rsid w:val="00B23625"/>
    <w:rsid w:val="00B253CB"/>
    <w:rsid w:val="00B2732E"/>
    <w:rsid w:val="00B42AE1"/>
    <w:rsid w:val="00B702CA"/>
    <w:rsid w:val="00B75D5A"/>
    <w:rsid w:val="00BA2EE6"/>
    <w:rsid w:val="00BA5B73"/>
    <w:rsid w:val="00BB0397"/>
    <w:rsid w:val="00BC2AF8"/>
    <w:rsid w:val="00BC52FF"/>
    <w:rsid w:val="00BC65FE"/>
    <w:rsid w:val="00BD2EBA"/>
    <w:rsid w:val="00BE123B"/>
    <w:rsid w:val="00BE1BDE"/>
    <w:rsid w:val="00BF0D5B"/>
    <w:rsid w:val="00C30687"/>
    <w:rsid w:val="00C3377A"/>
    <w:rsid w:val="00C42D5A"/>
    <w:rsid w:val="00C67DAF"/>
    <w:rsid w:val="00C7360C"/>
    <w:rsid w:val="00C90016"/>
    <w:rsid w:val="00CA083F"/>
    <w:rsid w:val="00CB0C38"/>
    <w:rsid w:val="00CB7D70"/>
    <w:rsid w:val="00CC69FE"/>
    <w:rsid w:val="00CD1F55"/>
    <w:rsid w:val="00CD3020"/>
    <w:rsid w:val="00CD5B21"/>
    <w:rsid w:val="00CE1C11"/>
    <w:rsid w:val="00CE25F6"/>
    <w:rsid w:val="00CE7E54"/>
    <w:rsid w:val="00D022E3"/>
    <w:rsid w:val="00D05E3C"/>
    <w:rsid w:val="00D12ADD"/>
    <w:rsid w:val="00D15D98"/>
    <w:rsid w:val="00D16335"/>
    <w:rsid w:val="00D22CFB"/>
    <w:rsid w:val="00D25AF9"/>
    <w:rsid w:val="00D356DC"/>
    <w:rsid w:val="00D4379E"/>
    <w:rsid w:val="00D51F50"/>
    <w:rsid w:val="00D60E92"/>
    <w:rsid w:val="00D639DF"/>
    <w:rsid w:val="00D71246"/>
    <w:rsid w:val="00D71A03"/>
    <w:rsid w:val="00D936C4"/>
    <w:rsid w:val="00DA3B69"/>
    <w:rsid w:val="00DA44BE"/>
    <w:rsid w:val="00DB3B71"/>
    <w:rsid w:val="00DB3D46"/>
    <w:rsid w:val="00DB4777"/>
    <w:rsid w:val="00DC4B21"/>
    <w:rsid w:val="00DF2DB8"/>
    <w:rsid w:val="00E02A42"/>
    <w:rsid w:val="00E039BD"/>
    <w:rsid w:val="00E05A40"/>
    <w:rsid w:val="00E15400"/>
    <w:rsid w:val="00E1786A"/>
    <w:rsid w:val="00E24028"/>
    <w:rsid w:val="00E24CF6"/>
    <w:rsid w:val="00E41DA9"/>
    <w:rsid w:val="00E41F0C"/>
    <w:rsid w:val="00E52A6A"/>
    <w:rsid w:val="00E66BFD"/>
    <w:rsid w:val="00E67515"/>
    <w:rsid w:val="00E73305"/>
    <w:rsid w:val="00E866A2"/>
    <w:rsid w:val="00E97952"/>
    <w:rsid w:val="00EA4E4B"/>
    <w:rsid w:val="00EB72C3"/>
    <w:rsid w:val="00EC1FBA"/>
    <w:rsid w:val="00EC702E"/>
    <w:rsid w:val="00EC72E2"/>
    <w:rsid w:val="00ED0CBF"/>
    <w:rsid w:val="00EE69DB"/>
    <w:rsid w:val="00EF5F79"/>
    <w:rsid w:val="00F01D41"/>
    <w:rsid w:val="00F1378E"/>
    <w:rsid w:val="00F13D05"/>
    <w:rsid w:val="00F40A39"/>
    <w:rsid w:val="00F40D50"/>
    <w:rsid w:val="00F41EE7"/>
    <w:rsid w:val="00F46E34"/>
    <w:rsid w:val="00F479D3"/>
    <w:rsid w:val="00F67934"/>
    <w:rsid w:val="00F83F78"/>
    <w:rsid w:val="00F84892"/>
    <w:rsid w:val="00F84B8C"/>
    <w:rsid w:val="00F87167"/>
    <w:rsid w:val="00F9018F"/>
    <w:rsid w:val="00FA65FD"/>
    <w:rsid w:val="00FB6745"/>
    <w:rsid w:val="00FC0618"/>
    <w:rsid w:val="00FD5CB7"/>
    <w:rsid w:val="00FD5DC2"/>
    <w:rsid w:val="00FE7819"/>
    <w:rsid w:val="00FF2759"/>
    <w:rsid w:val="1DA1883C"/>
    <w:rsid w:val="5F073F22"/>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B265DB"/>
  <w15:chartTrackingRefBased/>
  <w15:docId w15:val="{162989AD-84A5-4739-B134-EDC3BE800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ont change"/>
    <w:qFormat/>
    <w:rsid w:val="007E7D20"/>
    <w:pPr>
      <w:ind w:left="709"/>
    </w:pPr>
    <w:rPr>
      <w:lang w:val="en-US"/>
    </w:rPr>
  </w:style>
  <w:style w:type="paragraph" w:styleId="Heading1">
    <w:name w:val="heading 1"/>
    <w:aliases w:val="KHC Heading 1"/>
    <w:basedOn w:val="Normal"/>
    <w:next w:val="Normal"/>
    <w:link w:val="Heading1Char"/>
    <w:autoRedefine/>
    <w:uiPriority w:val="9"/>
    <w:qFormat/>
    <w:rsid w:val="00D71246"/>
    <w:pPr>
      <w:keepNext/>
      <w:keepLines/>
      <w:numPr>
        <w:numId w:val="2"/>
      </w:numPr>
      <w:pBdr>
        <w:bottom w:val="single" w:sz="4" w:space="1" w:color="auto"/>
      </w:pBdr>
      <w:spacing w:before="240" w:after="0"/>
      <w:outlineLvl w:val="0"/>
    </w:pPr>
    <w:rPr>
      <w:rFonts w:eastAsiaTheme="majorEastAsia" w:cstheme="majorBidi"/>
      <w:b/>
      <w:color w:val="183E6C"/>
      <w:sz w:val="28"/>
      <w:szCs w:val="32"/>
    </w:rPr>
  </w:style>
  <w:style w:type="paragraph" w:styleId="Heading2">
    <w:name w:val="heading 2"/>
    <w:aliases w:val="KHC Heading 2"/>
    <w:basedOn w:val="Normal"/>
    <w:next w:val="Normal"/>
    <w:link w:val="Heading2Char"/>
    <w:uiPriority w:val="9"/>
    <w:unhideWhenUsed/>
    <w:qFormat/>
    <w:rsid w:val="00B75D5A"/>
    <w:pPr>
      <w:keepNext/>
      <w:keepLines/>
      <w:numPr>
        <w:ilvl w:val="1"/>
        <w:numId w:val="2"/>
      </w:numPr>
      <w:spacing w:before="40" w:after="0"/>
      <w:outlineLvl w:val="1"/>
    </w:pPr>
    <w:rPr>
      <w:rFonts w:eastAsiaTheme="majorEastAsia" w:cstheme="majorBidi"/>
      <w:b/>
      <w:bCs/>
      <w:color w:val="2F5496" w:themeColor="accent1" w:themeShade="BF"/>
      <w:sz w:val="26"/>
      <w:szCs w:val="26"/>
    </w:rPr>
  </w:style>
  <w:style w:type="paragraph" w:styleId="Heading3">
    <w:name w:val="heading 3"/>
    <w:aliases w:val="KHC Heading 3"/>
    <w:basedOn w:val="Normal"/>
    <w:next w:val="Normal"/>
    <w:link w:val="Heading3Char"/>
    <w:uiPriority w:val="9"/>
    <w:unhideWhenUsed/>
    <w:qFormat/>
    <w:rsid w:val="00B75D5A"/>
    <w:pPr>
      <w:keepNext/>
      <w:keepLines/>
      <w:numPr>
        <w:ilvl w:val="2"/>
        <w:numId w:val="2"/>
      </w:numPr>
      <w:spacing w:before="40" w:after="0"/>
      <w:outlineLvl w:val="2"/>
    </w:pPr>
    <w:rPr>
      <w:rFonts w:eastAsiaTheme="majorEastAsia" w:cstheme="majorBidi"/>
      <w:b/>
      <w:bCs/>
      <w:color w:val="2F5496" w:themeColor="accent1" w:themeShade="BF"/>
      <w:sz w:val="24"/>
      <w:szCs w:val="24"/>
    </w:rPr>
  </w:style>
  <w:style w:type="paragraph" w:styleId="Heading4">
    <w:name w:val="heading 4"/>
    <w:aliases w:val="KHC Heading 4"/>
    <w:basedOn w:val="Normal"/>
    <w:next w:val="Normal"/>
    <w:link w:val="Heading4Char"/>
    <w:uiPriority w:val="9"/>
    <w:unhideWhenUsed/>
    <w:qFormat/>
    <w:rsid w:val="00105EB2"/>
    <w:pPr>
      <w:keepNext/>
      <w:keepLines/>
      <w:numPr>
        <w:ilvl w:val="3"/>
        <w:numId w:val="2"/>
      </w:numPr>
      <w:spacing w:before="40" w:after="0"/>
      <w:outlineLvl w:val="3"/>
    </w:pPr>
    <w:rPr>
      <w:rFonts w:asciiTheme="majorHAnsi" w:eastAsiaTheme="majorEastAsia" w:hAnsiTheme="majorHAnsi" w:cstheme="majorBidi"/>
      <w:b/>
      <w:bCs/>
      <w:i/>
      <w:iCs/>
      <w:color w:val="2F5496" w:themeColor="accent1" w:themeShade="BF"/>
    </w:rPr>
  </w:style>
  <w:style w:type="paragraph" w:styleId="Heading5">
    <w:name w:val="heading 5"/>
    <w:aliases w:val="KHC Heading 5"/>
    <w:basedOn w:val="Normal"/>
    <w:next w:val="Normal"/>
    <w:link w:val="Heading5Char"/>
    <w:uiPriority w:val="9"/>
    <w:unhideWhenUsed/>
    <w:qFormat/>
    <w:rsid w:val="006C416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C416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C416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C416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416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3F78"/>
    <w:pPr>
      <w:ind w:left="720"/>
      <w:contextualSpacing/>
    </w:pPr>
  </w:style>
  <w:style w:type="paragraph" w:styleId="BodyText">
    <w:name w:val="Body Text"/>
    <w:aliases w:val="Body Text Char Char,Body Text Char Char Char Char Char,Body Text Char Char Char Char,Body Text Char Char Char Char Char Char Char,Body Text Char Char Char Char Char Char,Body Text Char Char Char,bt,Body Text1,b,`Body Text,ändrad"/>
    <w:basedOn w:val="Normal"/>
    <w:link w:val="BodyTextChar"/>
    <w:qFormat/>
    <w:rsid w:val="008E72EC"/>
    <w:pPr>
      <w:spacing w:before="120" w:after="120" w:line="240" w:lineRule="auto"/>
      <w:ind w:left="-15"/>
      <w:jc w:val="center"/>
    </w:pPr>
    <w:rPr>
      <w:lang w:eastAsia="zh-TW"/>
    </w:rPr>
  </w:style>
  <w:style w:type="character" w:customStyle="1" w:styleId="BodyTextChar">
    <w:name w:val="Body Text Char"/>
    <w:aliases w:val="Body Text Char Char Char1,Body Text Char Char Char Char Char Char1,Body Text Char Char Char Char Char1,Body Text Char Char Char Char Char Char Char Char,Body Text Char Char Char Char Char Char Char1,Body Text Char Char Char Char1,bt Char"/>
    <w:basedOn w:val="DefaultParagraphFont"/>
    <w:link w:val="BodyText"/>
    <w:rsid w:val="008E72EC"/>
    <w:rPr>
      <w:lang w:val="en-US" w:eastAsia="zh-TW"/>
    </w:rPr>
  </w:style>
  <w:style w:type="paragraph" w:styleId="TOC2">
    <w:name w:val="toc 2"/>
    <w:basedOn w:val="Normal"/>
    <w:next w:val="BodyText"/>
    <w:uiPriority w:val="39"/>
    <w:rsid w:val="005675FD"/>
    <w:pPr>
      <w:spacing w:after="0"/>
      <w:ind w:left="220"/>
    </w:pPr>
    <w:rPr>
      <w:smallCaps/>
      <w:sz w:val="20"/>
      <w:szCs w:val="20"/>
    </w:rPr>
  </w:style>
  <w:style w:type="paragraph" w:styleId="ListBullet">
    <w:name w:val="List Bullet"/>
    <w:basedOn w:val="Normal"/>
    <w:rsid w:val="005675FD"/>
    <w:pPr>
      <w:numPr>
        <w:numId w:val="1"/>
      </w:numPr>
      <w:tabs>
        <w:tab w:val="left" w:pos="357"/>
      </w:tabs>
      <w:spacing w:before="120" w:after="120" w:line="240" w:lineRule="auto"/>
    </w:pPr>
    <w:rPr>
      <w:rFonts w:ascii="Arial" w:eastAsia="Times New Roman" w:hAnsi="Arial" w:cs="Times New Roman"/>
      <w:sz w:val="20"/>
      <w:szCs w:val="20"/>
      <w:lang w:eastAsia="en-AU"/>
    </w:rPr>
  </w:style>
  <w:style w:type="paragraph" w:styleId="TOC1">
    <w:name w:val="toc 1"/>
    <w:basedOn w:val="Normal"/>
    <w:next w:val="Normal"/>
    <w:autoRedefine/>
    <w:uiPriority w:val="39"/>
    <w:unhideWhenUsed/>
    <w:rsid w:val="00167F0F"/>
    <w:pPr>
      <w:spacing w:before="120" w:after="120"/>
    </w:pPr>
    <w:rPr>
      <w:b/>
      <w:bCs/>
      <w:caps/>
      <w:sz w:val="20"/>
      <w:szCs w:val="20"/>
    </w:rPr>
  </w:style>
  <w:style w:type="paragraph" w:styleId="TOC3">
    <w:name w:val="toc 3"/>
    <w:basedOn w:val="Normal"/>
    <w:next w:val="Normal"/>
    <w:autoRedefine/>
    <w:uiPriority w:val="39"/>
    <w:unhideWhenUsed/>
    <w:rsid w:val="00167F0F"/>
    <w:pPr>
      <w:spacing w:after="0"/>
      <w:ind w:left="440"/>
    </w:pPr>
    <w:rPr>
      <w:i/>
      <w:iCs/>
      <w:sz w:val="20"/>
      <w:szCs w:val="20"/>
    </w:rPr>
  </w:style>
  <w:style w:type="character" w:customStyle="1" w:styleId="Heading1Char">
    <w:name w:val="Heading 1 Char"/>
    <w:aliases w:val="KHC Heading 1 Char"/>
    <w:basedOn w:val="DefaultParagraphFont"/>
    <w:link w:val="Heading1"/>
    <w:uiPriority w:val="9"/>
    <w:rsid w:val="00D71246"/>
    <w:rPr>
      <w:rFonts w:eastAsiaTheme="majorEastAsia" w:cstheme="majorBidi"/>
      <w:b/>
      <w:color w:val="183E6C"/>
      <w:sz w:val="28"/>
      <w:szCs w:val="32"/>
      <w:lang w:val="en-US"/>
    </w:rPr>
  </w:style>
  <w:style w:type="paragraph" w:styleId="TOCHeading">
    <w:name w:val="TOC Heading"/>
    <w:basedOn w:val="Heading1"/>
    <w:next w:val="Normal"/>
    <w:uiPriority w:val="39"/>
    <w:unhideWhenUsed/>
    <w:qFormat/>
    <w:rsid w:val="006C4161"/>
    <w:pPr>
      <w:numPr>
        <w:numId w:val="0"/>
      </w:numPr>
    </w:pPr>
  </w:style>
  <w:style w:type="paragraph" w:styleId="TOC4">
    <w:name w:val="toc 4"/>
    <w:basedOn w:val="Normal"/>
    <w:next w:val="Normal"/>
    <w:autoRedefine/>
    <w:uiPriority w:val="39"/>
    <w:unhideWhenUsed/>
    <w:rsid w:val="00DB4777"/>
    <w:pPr>
      <w:spacing w:after="0"/>
      <w:ind w:left="660"/>
    </w:pPr>
    <w:rPr>
      <w:sz w:val="18"/>
      <w:szCs w:val="18"/>
    </w:rPr>
  </w:style>
  <w:style w:type="paragraph" w:styleId="TOC5">
    <w:name w:val="toc 5"/>
    <w:basedOn w:val="Normal"/>
    <w:next w:val="Normal"/>
    <w:autoRedefine/>
    <w:uiPriority w:val="39"/>
    <w:unhideWhenUsed/>
    <w:rsid w:val="00DB4777"/>
    <w:pPr>
      <w:spacing w:after="0"/>
      <w:ind w:left="880"/>
    </w:pPr>
    <w:rPr>
      <w:sz w:val="18"/>
      <w:szCs w:val="18"/>
    </w:rPr>
  </w:style>
  <w:style w:type="paragraph" w:styleId="TOC6">
    <w:name w:val="toc 6"/>
    <w:basedOn w:val="Normal"/>
    <w:next w:val="Normal"/>
    <w:autoRedefine/>
    <w:uiPriority w:val="39"/>
    <w:unhideWhenUsed/>
    <w:rsid w:val="00DB4777"/>
    <w:pPr>
      <w:spacing w:after="0"/>
      <w:ind w:left="1100"/>
    </w:pPr>
    <w:rPr>
      <w:sz w:val="18"/>
      <w:szCs w:val="18"/>
    </w:rPr>
  </w:style>
  <w:style w:type="paragraph" w:styleId="TOC7">
    <w:name w:val="toc 7"/>
    <w:basedOn w:val="Normal"/>
    <w:next w:val="Normal"/>
    <w:autoRedefine/>
    <w:uiPriority w:val="39"/>
    <w:unhideWhenUsed/>
    <w:rsid w:val="00DB4777"/>
    <w:pPr>
      <w:spacing w:after="0"/>
      <w:ind w:left="1320"/>
    </w:pPr>
    <w:rPr>
      <w:sz w:val="18"/>
      <w:szCs w:val="18"/>
    </w:rPr>
  </w:style>
  <w:style w:type="paragraph" w:styleId="TOC8">
    <w:name w:val="toc 8"/>
    <w:basedOn w:val="Normal"/>
    <w:next w:val="Normal"/>
    <w:autoRedefine/>
    <w:uiPriority w:val="39"/>
    <w:unhideWhenUsed/>
    <w:rsid w:val="00DB4777"/>
    <w:pPr>
      <w:spacing w:after="0"/>
      <w:ind w:left="1540"/>
    </w:pPr>
    <w:rPr>
      <w:sz w:val="18"/>
      <w:szCs w:val="18"/>
    </w:rPr>
  </w:style>
  <w:style w:type="paragraph" w:styleId="TOC9">
    <w:name w:val="toc 9"/>
    <w:basedOn w:val="Normal"/>
    <w:next w:val="Normal"/>
    <w:autoRedefine/>
    <w:uiPriority w:val="39"/>
    <w:unhideWhenUsed/>
    <w:rsid w:val="00DB4777"/>
    <w:pPr>
      <w:spacing w:after="0"/>
      <w:ind w:left="1760"/>
    </w:pPr>
    <w:rPr>
      <w:sz w:val="18"/>
      <w:szCs w:val="18"/>
    </w:rPr>
  </w:style>
  <w:style w:type="paragraph" w:styleId="Header">
    <w:name w:val="header"/>
    <w:basedOn w:val="Normal"/>
    <w:link w:val="HeaderChar"/>
    <w:uiPriority w:val="99"/>
    <w:unhideWhenUsed/>
    <w:rsid w:val="00AB69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69F0"/>
  </w:style>
  <w:style w:type="paragraph" w:styleId="Footer">
    <w:name w:val="footer"/>
    <w:basedOn w:val="Normal"/>
    <w:link w:val="FooterChar"/>
    <w:uiPriority w:val="99"/>
    <w:unhideWhenUsed/>
    <w:rsid w:val="00AB69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69F0"/>
  </w:style>
  <w:style w:type="paragraph" w:styleId="Title">
    <w:name w:val="Title"/>
    <w:basedOn w:val="Normal"/>
    <w:next w:val="Normal"/>
    <w:link w:val="TitleChar"/>
    <w:uiPriority w:val="10"/>
    <w:qFormat/>
    <w:rsid w:val="007A63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6356"/>
    <w:rPr>
      <w:rFonts w:asciiTheme="majorHAnsi" w:eastAsiaTheme="majorEastAsia" w:hAnsiTheme="majorHAnsi" w:cstheme="majorBidi"/>
      <w:spacing w:val="-10"/>
      <w:kern w:val="28"/>
      <w:sz w:val="56"/>
      <w:szCs w:val="56"/>
    </w:rPr>
  </w:style>
  <w:style w:type="character" w:customStyle="1" w:styleId="Heading2Char">
    <w:name w:val="Heading 2 Char"/>
    <w:aliases w:val="KHC Heading 2 Char"/>
    <w:basedOn w:val="DefaultParagraphFont"/>
    <w:link w:val="Heading2"/>
    <w:uiPriority w:val="9"/>
    <w:rsid w:val="00B75D5A"/>
    <w:rPr>
      <w:rFonts w:eastAsiaTheme="majorEastAsia" w:cstheme="majorBidi"/>
      <w:b/>
      <w:bCs/>
      <w:color w:val="2F5496" w:themeColor="accent1" w:themeShade="BF"/>
      <w:sz w:val="26"/>
      <w:szCs w:val="26"/>
      <w:lang w:val="en-US"/>
    </w:rPr>
  </w:style>
  <w:style w:type="character" w:styleId="Hyperlink">
    <w:name w:val="Hyperlink"/>
    <w:basedOn w:val="DefaultParagraphFont"/>
    <w:uiPriority w:val="99"/>
    <w:unhideWhenUsed/>
    <w:rsid w:val="00777714"/>
    <w:rPr>
      <w:color w:val="0563C1" w:themeColor="hyperlink"/>
      <w:u w:val="single"/>
    </w:rPr>
  </w:style>
  <w:style w:type="character" w:customStyle="1" w:styleId="Heading3Char">
    <w:name w:val="Heading 3 Char"/>
    <w:aliases w:val="KHC Heading 3 Char"/>
    <w:basedOn w:val="DefaultParagraphFont"/>
    <w:link w:val="Heading3"/>
    <w:uiPriority w:val="9"/>
    <w:rsid w:val="00B75D5A"/>
    <w:rPr>
      <w:rFonts w:eastAsiaTheme="majorEastAsia" w:cstheme="majorBidi"/>
      <w:b/>
      <w:bCs/>
      <w:color w:val="2F5496" w:themeColor="accent1" w:themeShade="BF"/>
      <w:sz w:val="24"/>
      <w:szCs w:val="24"/>
      <w:lang w:val="en-US"/>
    </w:rPr>
  </w:style>
  <w:style w:type="character" w:styleId="PageNumber">
    <w:name w:val="page number"/>
    <w:basedOn w:val="DefaultParagraphFont"/>
    <w:uiPriority w:val="99"/>
    <w:semiHidden/>
    <w:unhideWhenUsed/>
    <w:rsid w:val="00761D90"/>
  </w:style>
  <w:style w:type="paragraph" w:customStyle="1" w:styleId="paragraph">
    <w:name w:val="paragraph"/>
    <w:basedOn w:val="Normal"/>
    <w:rsid w:val="008368ED"/>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normaltextrun">
    <w:name w:val="normaltextrun"/>
    <w:basedOn w:val="DefaultParagraphFont"/>
    <w:rsid w:val="008368ED"/>
  </w:style>
  <w:style w:type="character" w:customStyle="1" w:styleId="eop">
    <w:name w:val="eop"/>
    <w:basedOn w:val="DefaultParagraphFont"/>
    <w:rsid w:val="008368ED"/>
  </w:style>
  <w:style w:type="character" w:customStyle="1" w:styleId="Heading4Char">
    <w:name w:val="Heading 4 Char"/>
    <w:aliases w:val="KHC Heading 4 Char"/>
    <w:basedOn w:val="DefaultParagraphFont"/>
    <w:link w:val="Heading4"/>
    <w:uiPriority w:val="9"/>
    <w:rsid w:val="00105EB2"/>
    <w:rPr>
      <w:rFonts w:asciiTheme="majorHAnsi" w:eastAsiaTheme="majorEastAsia" w:hAnsiTheme="majorHAnsi" w:cstheme="majorBidi"/>
      <w:b/>
      <w:bCs/>
      <w:i/>
      <w:iCs/>
      <w:color w:val="2F5496" w:themeColor="accent1" w:themeShade="BF"/>
      <w:lang w:val="en-US"/>
    </w:rPr>
  </w:style>
  <w:style w:type="character" w:customStyle="1" w:styleId="Heading5Char">
    <w:name w:val="Heading 5 Char"/>
    <w:aliases w:val="KHC Heading 5 Char"/>
    <w:basedOn w:val="DefaultParagraphFont"/>
    <w:link w:val="Heading5"/>
    <w:uiPriority w:val="9"/>
    <w:rsid w:val="006C4161"/>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6C4161"/>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rsid w:val="006C4161"/>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6C416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6C4161"/>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rsid w:val="00CB0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01D41"/>
    <w:rPr>
      <w:color w:val="605E5C"/>
      <w:shd w:val="clear" w:color="auto" w:fill="E1DFDD"/>
    </w:rPr>
  </w:style>
  <w:style w:type="paragraph" w:customStyle="1" w:styleId="KHCBody">
    <w:name w:val="KHC Body"/>
    <w:basedOn w:val="Normal"/>
    <w:link w:val="KHCBodyChar"/>
    <w:qFormat/>
    <w:rsid w:val="00BA2EE6"/>
    <w:pPr>
      <w:spacing w:before="120" w:after="120" w:line="360" w:lineRule="auto"/>
      <w:jc w:val="both"/>
    </w:pPr>
  </w:style>
  <w:style w:type="character" w:styleId="Strong">
    <w:name w:val="Strong"/>
    <w:basedOn w:val="DefaultParagraphFont"/>
    <w:uiPriority w:val="22"/>
    <w:qFormat/>
    <w:rsid w:val="00085EAB"/>
    <w:rPr>
      <w:b/>
      <w:bCs/>
    </w:rPr>
  </w:style>
  <w:style w:type="character" w:customStyle="1" w:styleId="KHCBodyChar">
    <w:name w:val="KHC Body Char"/>
    <w:basedOn w:val="DefaultParagraphFont"/>
    <w:link w:val="KHCBody"/>
    <w:rsid w:val="00BA2EE6"/>
    <w:rPr>
      <w:lang w:val="en-US"/>
    </w:rPr>
  </w:style>
  <w:style w:type="paragraph" w:customStyle="1" w:styleId="ASAHI-NormalText">
    <w:name w:val="ASAHI - Normal Text"/>
    <w:basedOn w:val="Normal"/>
    <w:link w:val="ASAHI-NormalTextChar"/>
    <w:rsid w:val="006B5EC4"/>
    <w:pPr>
      <w:ind w:left="0"/>
    </w:pPr>
    <w:rPr>
      <w:rFonts w:ascii="Arial" w:eastAsia="PMingLiU" w:hAnsi="Arial"/>
      <w:sz w:val="20"/>
      <w:lang w:val="en-AU"/>
    </w:rPr>
  </w:style>
  <w:style w:type="character" w:customStyle="1" w:styleId="ASAHI-NormalTextChar">
    <w:name w:val="ASAHI - Normal Text Char"/>
    <w:basedOn w:val="DefaultParagraphFont"/>
    <w:link w:val="ASAHI-NormalText"/>
    <w:rsid w:val="006B5EC4"/>
    <w:rPr>
      <w:rFonts w:ascii="Arial" w:eastAsia="PMingLiU" w:hAnsi="Arial"/>
      <w:sz w:val="20"/>
    </w:rPr>
  </w:style>
  <w:style w:type="character" w:styleId="CommentReference">
    <w:name w:val="annotation reference"/>
    <w:basedOn w:val="DefaultParagraphFont"/>
    <w:uiPriority w:val="99"/>
    <w:semiHidden/>
    <w:unhideWhenUsed/>
    <w:rsid w:val="006B5EC4"/>
    <w:rPr>
      <w:sz w:val="16"/>
      <w:szCs w:val="16"/>
    </w:rPr>
  </w:style>
  <w:style w:type="paragraph" w:styleId="CommentText">
    <w:name w:val="annotation text"/>
    <w:basedOn w:val="Normal"/>
    <w:link w:val="CommentTextChar"/>
    <w:uiPriority w:val="99"/>
    <w:semiHidden/>
    <w:unhideWhenUsed/>
    <w:rsid w:val="006B5EC4"/>
    <w:pPr>
      <w:spacing w:line="240" w:lineRule="auto"/>
    </w:pPr>
    <w:rPr>
      <w:sz w:val="20"/>
      <w:szCs w:val="20"/>
    </w:rPr>
  </w:style>
  <w:style w:type="character" w:customStyle="1" w:styleId="CommentTextChar">
    <w:name w:val="Comment Text Char"/>
    <w:basedOn w:val="DefaultParagraphFont"/>
    <w:link w:val="CommentText"/>
    <w:uiPriority w:val="99"/>
    <w:semiHidden/>
    <w:rsid w:val="006B5EC4"/>
    <w:rPr>
      <w:sz w:val="20"/>
      <w:szCs w:val="20"/>
      <w:lang w:val="en-US"/>
    </w:rPr>
  </w:style>
  <w:style w:type="paragraph" w:styleId="CommentSubject">
    <w:name w:val="annotation subject"/>
    <w:basedOn w:val="CommentText"/>
    <w:next w:val="CommentText"/>
    <w:link w:val="CommentSubjectChar"/>
    <w:uiPriority w:val="99"/>
    <w:semiHidden/>
    <w:unhideWhenUsed/>
    <w:rsid w:val="006B5EC4"/>
    <w:rPr>
      <w:b/>
      <w:bCs/>
    </w:rPr>
  </w:style>
  <w:style w:type="character" w:customStyle="1" w:styleId="CommentSubjectChar">
    <w:name w:val="Comment Subject Char"/>
    <w:basedOn w:val="CommentTextChar"/>
    <w:link w:val="CommentSubject"/>
    <w:uiPriority w:val="99"/>
    <w:semiHidden/>
    <w:rsid w:val="006B5EC4"/>
    <w:rPr>
      <w:b/>
      <w:bCs/>
      <w:sz w:val="20"/>
      <w:szCs w:val="20"/>
      <w:lang w:val="en-US"/>
    </w:rPr>
  </w:style>
  <w:style w:type="table" w:styleId="GridTable4-Accent1">
    <w:name w:val="Grid Table 4 Accent 1"/>
    <w:basedOn w:val="TableNormal"/>
    <w:uiPriority w:val="49"/>
    <w:rsid w:val="009B61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KHChighlight">
    <w:name w:val="KHC highlight"/>
    <w:basedOn w:val="KHCBody"/>
    <w:link w:val="KHChighlightChar"/>
    <w:qFormat/>
    <w:rsid w:val="004B422D"/>
    <w:rPr>
      <w:color w:val="FF0000"/>
    </w:rPr>
  </w:style>
  <w:style w:type="character" w:styleId="IntenseReference">
    <w:name w:val="Intense Reference"/>
    <w:basedOn w:val="DefaultParagraphFont"/>
    <w:uiPriority w:val="32"/>
    <w:qFormat/>
    <w:rsid w:val="00E1786A"/>
    <w:rPr>
      <w:b/>
      <w:bCs/>
      <w:smallCaps/>
      <w:color w:val="4472C4" w:themeColor="accent1"/>
      <w:spacing w:val="5"/>
      <w:u w:val="double"/>
    </w:rPr>
  </w:style>
  <w:style w:type="character" w:customStyle="1" w:styleId="KHChighlightChar">
    <w:name w:val="KHC highlight Char"/>
    <w:basedOn w:val="KHCBodyChar"/>
    <w:link w:val="KHChighlight"/>
    <w:rsid w:val="004B422D"/>
    <w:rPr>
      <w:color w:val="FF0000"/>
      <w:lang w:val="en-US"/>
    </w:rPr>
  </w:style>
  <w:style w:type="table" w:styleId="GridTable5Dark-Accent1">
    <w:name w:val="Grid Table 5 Dark Accent 1"/>
    <w:basedOn w:val="TableNormal"/>
    <w:uiPriority w:val="50"/>
    <w:rsid w:val="00F40A3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NormalWeb">
    <w:name w:val="Normal (Web)"/>
    <w:basedOn w:val="Normal"/>
    <w:uiPriority w:val="99"/>
    <w:semiHidden/>
    <w:unhideWhenUsed/>
    <w:rsid w:val="006812A2"/>
    <w:pPr>
      <w:spacing w:before="100" w:beforeAutospacing="1" w:after="100" w:afterAutospacing="1" w:line="240" w:lineRule="auto"/>
      <w:ind w:left="0"/>
    </w:pPr>
    <w:rPr>
      <w:rFonts w:ascii="Times New Roman" w:eastAsia="Times New Roman" w:hAnsi="Times New Roman" w:cs="Times New Roman"/>
      <w:sz w:val="24"/>
      <w:szCs w:val="24"/>
      <w:lang w:val="en-AU" w:eastAsia="en-AU"/>
    </w:rPr>
  </w:style>
  <w:style w:type="paragraph" w:customStyle="1" w:styleId="xmsolistparagraph">
    <w:name w:val="x_msolistparagraph"/>
    <w:basedOn w:val="Normal"/>
    <w:rsid w:val="00C42D5A"/>
    <w:pPr>
      <w:spacing w:before="100" w:beforeAutospacing="1" w:after="100" w:afterAutospacing="1" w:line="240" w:lineRule="auto"/>
      <w:ind w:left="0"/>
    </w:pPr>
    <w:rPr>
      <w:rFonts w:ascii="Times New Roman" w:eastAsia="Times New Roman" w:hAnsi="Times New Roman" w:cs="Times New Roman"/>
      <w:sz w:val="24"/>
      <w:szCs w:val="24"/>
      <w:lang w:val="en-AU" w:eastAsia="en-AU"/>
    </w:rPr>
  </w:style>
  <w:style w:type="character" w:customStyle="1" w:styleId="gaoyaukflwplzf3pvakg">
    <w:name w:val="gaoyaukflwplzf3pvakg"/>
    <w:basedOn w:val="DefaultParagraphFont"/>
    <w:rsid w:val="00F67934"/>
  </w:style>
  <w:style w:type="paragraph" w:customStyle="1" w:styleId="TitlePageDocInfo">
    <w:name w:val="TitlePageDocInfo"/>
    <w:basedOn w:val="Normal"/>
    <w:rsid w:val="0037669D"/>
    <w:pPr>
      <w:spacing w:before="40" w:after="40" w:line="240" w:lineRule="auto"/>
      <w:ind w:left="0"/>
    </w:pPr>
    <w:rPr>
      <w:rFonts w:ascii="Times New Roman" w:eastAsia="Times New Roman" w:hAnsi="Times New Roman" w:cs="Times New Roman"/>
      <w:szCs w:val="20"/>
      <w:lang w:val="en-GB"/>
    </w:rPr>
  </w:style>
  <w:style w:type="character" w:customStyle="1" w:styleId="contextualspellingandgrammarerror">
    <w:name w:val="contextualspellingandgrammarerror"/>
    <w:basedOn w:val="DefaultParagraphFont"/>
    <w:rsid w:val="00F84B8C"/>
  </w:style>
  <w:style w:type="paragraph" w:customStyle="1" w:styleId="SubHead">
    <w:name w:val="SubHead"/>
    <w:basedOn w:val="Normal"/>
    <w:next w:val="Heading2"/>
    <w:rsid w:val="00DF2DB8"/>
    <w:pPr>
      <w:keepNext/>
      <w:spacing w:after="0" w:line="240" w:lineRule="auto"/>
      <w:ind w:left="0"/>
    </w:pPr>
    <w:rPr>
      <w:rFonts w:ascii="Times New Roman" w:eastAsia="Times New Roman" w:hAnsi="Times New Roman" w:cs="Times New Roman"/>
      <w:b/>
      <w:sz w:val="23"/>
      <w:szCs w:val="20"/>
      <w:lang w:val="en-AU"/>
    </w:rPr>
  </w:style>
  <w:style w:type="paragraph" w:customStyle="1" w:styleId="Details">
    <w:name w:val="Details"/>
    <w:basedOn w:val="Normal"/>
    <w:next w:val="Normal"/>
    <w:rsid w:val="00000849"/>
    <w:pPr>
      <w:spacing w:before="120" w:after="120" w:line="260" w:lineRule="atLeast"/>
      <w:ind w:left="0"/>
    </w:pPr>
    <w:rPr>
      <w:rFonts w:ascii="Times New Roman" w:eastAsia="Times New Roman" w:hAnsi="Times New Roman" w:cs="Times New Roman"/>
      <w:sz w:val="23"/>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21771">
      <w:bodyDiv w:val="1"/>
      <w:marLeft w:val="0"/>
      <w:marRight w:val="0"/>
      <w:marTop w:val="0"/>
      <w:marBottom w:val="0"/>
      <w:divBdr>
        <w:top w:val="none" w:sz="0" w:space="0" w:color="auto"/>
        <w:left w:val="none" w:sz="0" w:space="0" w:color="auto"/>
        <w:bottom w:val="none" w:sz="0" w:space="0" w:color="auto"/>
        <w:right w:val="none" w:sz="0" w:space="0" w:color="auto"/>
      </w:divBdr>
    </w:div>
    <w:div w:id="36394924">
      <w:bodyDiv w:val="1"/>
      <w:marLeft w:val="0"/>
      <w:marRight w:val="0"/>
      <w:marTop w:val="0"/>
      <w:marBottom w:val="0"/>
      <w:divBdr>
        <w:top w:val="none" w:sz="0" w:space="0" w:color="auto"/>
        <w:left w:val="none" w:sz="0" w:space="0" w:color="auto"/>
        <w:bottom w:val="none" w:sz="0" w:space="0" w:color="auto"/>
        <w:right w:val="none" w:sz="0" w:space="0" w:color="auto"/>
      </w:divBdr>
    </w:div>
    <w:div w:id="136773838">
      <w:bodyDiv w:val="1"/>
      <w:marLeft w:val="0"/>
      <w:marRight w:val="0"/>
      <w:marTop w:val="0"/>
      <w:marBottom w:val="0"/>
      <w:divBdr>
        <w:top w:val="none" w:sz="0" w:space="0" w:color="auto"/>
        <w:left w:val="none" w:sz="0" w:space="0" w:color="auto"/>
        <w:bottom w:val="none" w:sz="0" w:space="0" w:color="auto"/>
        <w:right w:val="none" w:sz="0" w:space="0" w:color="auto"/>
      </w:divBdr>
    </w:div>
    <w:div w:id="139082097">
      <w:bodyDiv w:val="1"/>
      <w:marLeft w:val="0"/>
      <w:marRight w:val="0"/>
      <w:marTop w:val="0"/>
      <w:marBottom w:val="0"/>
      <w:divBdr>
        <w:top w:val="none" w:sz="0" w:space="0" w:color="auto"/>
        <w:left w:val="none" w:sz="0" w:space="0" w:color="auto"/>
        <w:bottom w:val="none" w:sz="0" w:space="0" w:color="auto"/>
        <w:right w:val="none" w:sz="0" w:space="0" w:color="auto"/>
      </w:divBdr>
    </w:div>
    <w:div w:id="164561408">
      <w:bodyDiv w:val="1"/>
      <w:marLeft w:val="0"/>
      <w:marRight w:val="0"/>
      <w:marTop w:val="0"/>
      <w:marBottom w:val="0"/>
      <w:divBdr>
        <w:top w:val="none" w:sz="0" w:space="0" w:color="auto"/>
        <w:left w:val="none" w:sz="0" w:space="0" w:color="auto"/>
        <w:bottom w:val="none" w:sz="0" w:space="0" w:color="auto"/>
        <w:right w:val="none" w:sz="0" w:space="0" w:color="auto"/>
      </w:divBdr>
    </w:div>
    <w:div w:id="190580545">
      <w:bodyDiv w:val="1"/>
      <w:marLeft w:val="0"/>
      <w:marRight w:val="0"/>
      <w:marTop w:val="0"/>
      <w:marBottom w:val="0"/>
      <w:divBdr>
        <w:top w:val="none" w:sz="0" w:space="0" w:color="auto"/>
        <w:left w:val="none" w:sz="0" w:space="0" w:color="auto"/>
        <w:bottom w:val="none" w:sz="0" w:space="0" w:color="auto"/>
        <w:right w:val="none" w:sz="0" w:space="0" w:color="auto"/>
      </w:divBdr>
    </w:div>
    <w:div w:id="209613232">
      <w:bodyDiv w:val="1"/>
      <w:marLeft w:val="0"/>
      <w:marRight w:val="0"/>
      <w:marTop w:val="0"/>
      <w:marBottom w:val="0"/>
      <w:divBdr>
        <w:top w:val="none" w:sz="0" w:space="0" w:color="auto"/>
        <w:left w:val="none" w:sz="0" w:space="0" w:color="auto"/>
        <w:bottom w:val="none" w:sz="0" w:space="0" w:color="auto"/>
        <w:right w:val="none" w:sz="0" w:space="0" w:color="auto"/>
      </w:divBdr>
    </w:div>
    <w:div w:id="259918146">
      <w:bodyDiv w:val="1"/>
      <w:marLeft w:val="0"/>
      <w:marRight w:val="0"/>
      <w:marTop w:val="0"/>
      <w:marBottom w:val="0"/>
      <w:divBdr>
        <w:top w:val="none" w:sz="0" w:space="0" w:color="auto"/>
        <w:left w:val="none" w:sz="0" w:space="0" w:color="auto"/>
        <w:bottom w:val="none" w:sz="0" w:space="0" w:color="auto"/>
        <w:right w:val="none" w:sz="0" w:space="0" w:color="auto"/>
      </w:divBdr>
      <w:divsChild>
        <w:div w:id="2005552621">
          <w:marLeft w:val="547"/>
          <w:marRight w:val="0"/>
          <w:marTop w:val="200"/>
          <w:marBottom w:val="0"/>
          <w:divBdr>
            <w:top w:val="none" w:sz="0" w:space="0" w:color="auto"/>
            <w:left w:val="none" w:sz="0" w:space="0" w:color="auto"/>
            <w:bottom w:val="none" w:sz="0" w:space="0" w:color="auto"/>
            <w:right w:val="none" w:sz="0" w:space="0" w:color="auto"/>
          </w:divBdr>
        </w:div>
      </w:divsChild>
    </w:div>
    <w:div w:id="313996059">
      <w:bodyDiv w:val="1"/>
      <w:marLeft w:val="0"/>
      <w:marRight w:val="0"/>
      <w:marTop w:val="0"/>
      <w:marBottom w:val="0"/>
      <w:divBdr>
        <w:top w:val="none" w:sz="0" w:space="0" w:color="auto"/>
        <w:left w:val="none" w:sz="0" w:space="0" w:color="auto"/>
        <w:bottom w:val="none" w:sz="0" w:space="0" w:color="auto"/>
        <w:right w:val="none" w:sz="0" w:space="0" w:color="auto"/>
      </w:divBdr>
    </w:div>
    <w:div w:id="319424785">
      <w:bodyDiv w:val="1"/>
      <w:marLeft w:val="0"/>
      <w:marRight w:val="0"/>
      <w:marTop w:val="0"/>
      <w:marBottom w:val="0"/>
      <w:divBdr>
        <w:top w:val="none" w:sz="0" w:space="0" w:color="auto"/>
        <w:left w:val="none" w:sz="0" w:space="0" w:color="auto"/>
        <w:bottom w:val="none" w:sz="0" w:space="0" w:color="auto"/>
        <w:right w:val="none" w:sz="0" w:space="0" w:color="auto"/>
      </w:divBdr>
    </w:div>
    <w:div w:id="358169511">
      <w:bodyDiv w:val="1"/>
      <w:marLeft w:val="0"/>
      <w:marRight w:val="0"/>
      <w:marTop w:val="0"/>
      <w:marBottom w:val="0"/>
      <w:divBdr>
        <w:top w:val="none" w:sz="0" w:space="0" w:color="auto"/>
        <w:left w:val="none" w:sz="0" w:space="0" w:color="auto"/>
        <w:bottom w:val="none" w:sz="0" w:space="0" w:color="auto"/>
        <w:right w:val="none" w:sz="0" w:space="0" w:color="auto"/>
      </w:divBdr>
      <w:divsChild>
        <w:div w:id="687104058">
          <w:marLeft w:val="547"/>
          <w:marRight w:val="0"/>
          <w:marTop w:val="96"/>
          <w:marBottom w:val="0"/>
          <w:divBdr>
            <w:top w:val="none" w:sz="0" w:space="0" w:color="auto"/>
            <w:left w:val="none" w:sz="0" w:space="0" w:color="auto"/>
            <w:bottom w:val="none" w:sz="0" w:space="0" w:color="auto"/>
            <w:right w:val="none" w:sz="0" w:space="0" w:color="auto"/>
          </w:divBdr>
        </w:div>
        <w:div w:id="192768089">
          <w:marLeft w:val="547"/>
          <w:marRight w:val="0"/>
          <w:marTop w:val="96"/>
          <w:marBottom w:val="0"/>
          <w:divBdr>
            <w:top w:val="none" w:sz="0" w:space="0" w:color="auto"/>
            <w:left w:val="none" w:sz="0" w:space="0" w:color="auto"/>
            <w:bottom w:val="none" w:sz="0" w:space="0" w:color="auto"/>
            <w:right w:val="none" w:sz="0" w:space="0" w:color="auto"/>
          </w:divBdr>
        </w:div>
        <w:div w:id="240456453">
          <w:marLeft w:val="547"/>
          <w:marRight w:val="0"/>
          <w:marTop w:val="96"/>
          <w:marBottom w:val="0"/>
          <w:divBdr>
            <w:top w:val="none" w:sz="0" w:space="0" w:color="auto"/>
            <w:left w:val="none" w:sz="0" w:space="0" w:color="auto"/>
            <w:bottom w:val="none" w:sz="0" w:space="0" w:color="auto"/>
            <w:right w:val="none" w:sz="0" w:space="0" w:color="auto"/>
          </w:divBdr>
        </w:div>
        <w:div w:id="947813105">
          <w:marLeft w:val="547"/>
          <w:marRight w:val="0"/>
          <w:marTop w:val="96"/>
          <w:marBottom w:val="0"/>
          <w:divBdr>
            <w:top w:val="none" w:sz="0" w:space="0" w:color="auto"/>
            <w:left w:val="none" w:sz="0" w:space="0" w:color="auto"/>
            <w:bottom w:val="none" w:sz="0" w:space="0" w:color="auto"/>
            <w:right w:val="none" w:sz="0" w:space="0" w:color="auto"/>
          </w:divBdr>
        </w:div>
        <w:div w:id="366491403">
          <w:marLeft w:val="1166"/>
          <w:marRight w:val="0"/>
          <w:marTop w:val="77"/>
          <w:marBottom w:val="0"/>
          <w:divBdr>
            <w:top w:val="none" w:sz="0" w:space="0" w:color="auto"/>
            <w:left w:val="none" w:sz="0" w:space="0" w:color="auto"/>
            <w:bottom w:val="none" w:sz="0" w:space="0" w:color="auto"/>
            <w:right w:val="none" w:sz="0" w:space="0" w:color="auto"/>
          </w:divBdr>
        </w:div>
        <w:div w:id="903368105">
          <w:marLeft w:val="1166"/>
          <w:marRight w:val="0"/>
          <w:marTop w:val="77"/>
          <w:marBottom w:val="0"/>
          <w:divBdr>
            <w:top w:val="none" w:sz="0" w:space="0" w:color="auto"/>
            <w:left w:val="none" w:sz="0" w:space="0" w:color="auto"/>
            <w:bottom w:val="none" w:sz="0" w:space="0" w:color="auto"/>
            <w:right w:val="none" w:sz="0" w:space="0" w:color="auto"/>
          </w:divBdr>
        </w:div>
        <w:div w:id="1699313502">
          <w:marLeft w:val="1166"/>
          <w:marRight w:val="0"/>
          <w:marTop w:val="77"/>
          <w:marBottom w:val="0"/>
          <w:divBdr>
            <w:top w:val="none" w:sz="0" w:space="0" w:color="auto"/>
            <w:left w:val="none" w:sz="0" w:space="0" w:color="auto"/>
            <w:bottom w:val="none" w:sz="0" w:space="0" w:color="auto"/>
            <w:right w:val="none" w:sz="0" w:space="0" w:color="auto"/>
          </w:divBdr>
        </w:div>
        <w:div w:id="963388974">
          <w:marLeft w:val="1166"/>
          <w:marRight w:val="0"/>
          <w:marTop w:val="77"/>
          <w:marBottom w:val="0"/>
          <w:divBdr>
            <w:top w:val="none" w:sz="0" w:space="0" w:color="auto"/>
            <w:left w:val="none" w:sz="0" w:space="0" w:color="auto"/>
            <w:bottom w:val="none" w:sz="0" w:space="0" w:color="auto"/>
            <w:right w:val="none" w:sz="0" w:space="0" w:color="auto"/>
          </w:divBdr>
        </w:div>
        <w:div w:id="1674528474">
          <w:marLeft w:val="547"/>
          <w:marRight w:val="0"/>
          <w:marTop w:val="96"/>
          <w:marBottom w:val="0"/>
          <w:divBdr>
            <w:top w:val="none" w:sz="0" w:space="0" w:color="auto"/>
            <w:left w:val="none" w:sz="0" w:space="0" w:color="auto"/>
            <w:bottom w:val="none" w:sz="0" w:space="0" w:color="auto"/>
            <w:right w:val="none" w:sz="0" w:space="0" w:color="auto"/>
          </w:divBdr>
        </w:div>
        <w:div w:id="255097749">
          <w:marLeft w:val="547"/>
          <w:marRight w:val="0"/>
          <w:marTop w:val="96"/>
          <w:marBottom w:val="0"/>
          <w:divBdr>
            <w:top w:val="none" w:sz="0" w:space="0" w:color="auto"/>
            <w:left w:val="none" w:sz="0" w:space="0" w:color="auto"/>
            <w:bottom w:val="none" w:sz="0" w:space="0" w:color="auto"/>
            <w:right w:val="none" w:sz="0" w:space="0" w:color="auto"/>
          </w:divBdr>
        </w:div>
        <w:div w:id="832449373">
          <w:marLeft w:val="547"/>
          <w:marRight w:val="0"/>
          <w:marTop w:val="96"/>
          <w:marBottom w:val="0"/>
          <w:divBdr>
            <w:top w:val="none" w:sz="0" w:space="0" w:color="auto"/>
            <w:left w:val="none" w:sz="0" w:space="0" w:color="auto"/>
            <w:bottom w:val="none" w:sz="0" w:space="0" w:color="auto"/>
            <w:right w:val="none" w:sz="0" w:space="0" w:color="auto"/>
          </w:divBdr>
        </w:div>
      </w:divsChild>
    </w:div>
    <w:div w:id="361976448">
      <w:bodyDiv w:val="1"/>
      <w:marLeft w:val="0"/>
      <w:marRight w:val="0"/>
      <w:marTop w:val="0"/>
      <w:marBottom w:val="0"/>
      <w:divBdr>
        <w:top w:val="none" w:sz="0" w:space="0" w:color="auto"/>
        <w:left w:val="none" w:sz="0" w:space="0" w:color="auto"/>
        <w:bottom w:val="none" w:sz="0" w:space="0" w:color="auto"/>
        <w:right w:val="none" w:sz="0" w:space="0" w:color="auto"/>
      </w:divBdr>
    </w:div>
    <w:div w:id="369108615">
      <w:bodyDiv w:val="1"/>
      <w:marLeft w:val="0"/>
      <w:marRight w:val="0"/>
      <w:marTop w:val="0"/>
      <w:marBottom w:val="0"/>
      <w:divBdr>
        <w:top w:val="none" w:sz="0" w:space="0" w:color="auto"/>
        <w:left w:val="none" w:sz="0" w:space="0" w:color="auto"/>
        <w:bottom w:val="none" w:sz="0" w:space="0" w:color="auto"/>
        <w:right w:val="none" w:sz="0" w:space="0" w:color="auto"/>
      </w:divBdr>
    </w:div>
    <w:div w:id="369454743">
      <w:bodyDiv w:val="1"/>
      <w:marLeft w:val="0"/>
      <w:marRight w:val="0"/>
      <w:marTop w:val="0"/>
      <w:marBottom w:val="0"/>
      <w:divBdr>
        <w:top w:val="none" w:sz="0" w:space="0" w:color="auto"/>
        <w:left w:val="none" w:sz="0" w:space="0" w:color="auto"/>
        <w:bottom w:val="none" w:sz="0" w:space="0" w:color="auto"/>
        <w:right w:val="none" w:sz="0" w:space="0" w:color="auto"/>
      </w:divBdr>
    </w:div>
    <w:div w:id="376904161">
      <w:bodyDiv w:val="1"/>
      <w:marLeft w:val="0"/>
      <w:marRight w:val="0"/>
      <w:marTop w:val="0"/>
      <w:marBottom w:val="0"/>
      <w:divBdr>
        <w:top w:val="none" w:sz="0" w:space="0" w:color="auto"/>
        <w:left w:val="none" w:sz="0" w:space="0" w:color="auto"/>
        <w:bottom w:val="none" w:sz="0" w:space="0" w:color="auto"/>
        <w:right w:val="none" w:sz="0" w:space="0" w:color="auto"/>
      </w:divBdr>
    </w:div>
    <w:div w:id="420638973">
      <w:bodyDiv w:val="1"/>
      <w:marLeft w:val="0"/>
      <w:marRight w:val="0"/>
      <w:marTop w:val="0"/>
      <w:marBottom w:val="0"/>
      <w:divBdr>
        <w:top w:val="none" w:sz="0" w:space="0" w:color="auto"/>
        <w:left w:val="none" w:sz="0" w:space="0" w:color="auto"/>
        <w:bottom w:val="none" w:sz="0" w:space="0" w:color="auto"/>
        <w:right w:val="none" w:sz="0" w:space="0" w:color="auto"/>
      </w:divBdr>
    </w:div>
    <w:div w:id="428307252">
      <w:bodyDiv w:val="1"/>
      <w:marLeft w:val="0"/>
      <w:marRight w:val="0"/>
      <w:marTop w:val="0"/>
      <w:marBottom w:val="0"/>
      <w:divBdr>
        <w:top w:val="none" w:sz="0" w:space="0" w:color="auto"/>
        <w:left w:val="none" w:sz="0" w:space="0" w:color="auto"/>
        <w:bottom w:val="none" w:sz="0" w:space="0" w:color="auto"/>
        <w:right w:val="none" w:sz="0" w:space="0" w:color="auto"/>
      </w:divBdr>
      <w:divsChild>
        <w:div w:id="613709449">
          <w:marLeft w:val="0"/>
          <w:marRight w:val="0"/>
          <w:marTop w:val="0"/>
          <w:marBottom w:val="0"/>
          <w:divBdr>
            <w:top w:val="none" w:sz="0" w:space="0" w:color="auto"/>
            <w:left w:val="none" w:sz="0" w:space="0" w:color="auto"/>
            <w:bottom w:val="none" w:sz="0" w:space="0" w:color="auto"/>
            <w:right w:val="none" w:sz="0" w:space="0" w:color="auto"/>
          </w:divBdr>
          <w:divsChild>
            <w:div w:id="1686666243">
              <w:marLeft w:val="0"/>
              <w:marRight w:val="0"/>
              <w:marTop w:val="0"/>
              <w:marBottom w:val="0"/>
              <w:divBdr>
                <w:top w:val="none" w:sz="0" w:space="0" w:color="auto"/>
                <w:left w:val="none" w:sz="0" w:space="0" w:color="auto"/>
                <w:bottom w:val="none" w:sz="0" w:space="0" w:color="auto"/>
                <w:right w:val="none" w:sz="0" w:space="0" w:color="auto"/>
              </w:divBdr>
            </w:div>
          </w:divsChild>
        </w:div>
        <w:div w:id="2021813113">
          <w:marLeft w:val="0"/>
          <w:marRight w:val="0"/>
          <w:marTop w:val="0"/>
          <w:marBottom w:val="0"/>
          <w:divBdr>
            <w:top w:val="none" w:sz="0" w:space="0" w:color="auto"/>
            <w:left w:val="none" w:sz="0" w:space="0" w:color="auto"/>
            <w:bottom w:val="none" w:sz="0" w:space="0" w:color="auto"/>
            <w:right w:val="none" w:sz="0" w:space="0" w:color="auto"/>
          </w:divBdr>
          <w:divsChild>
            <w:div w:id="75904677">
              <w:marLeft w:val="0"/>
              <w:marRight w:val="0"/>
              <w:marTop w:val="0"/>
              <w:marBottom w:val="0"/>
              <w:divBdr>
                <w:top w:val="none" w:sz="0" w:space="0" w:color="auto"/>
                <w:left w:val="none" w:sz="0" w:space="0" w:color="auto"/>
                <w:bottom w:val="none" w:sz="0" w:space="0" w:color="auto"/>
                <w:right w:val="none" w:sz="0" w:space="0" w:color="auto"/>
              </w:divBdr>
            </w:div>
          </w:divsChild>
        </w:div>
        <w:div w:id="647513772">
          <w:marLeft w:val="0"/>
          <w:marRight w:val="0"/>
          <w:marTop w:val="0"/>
          <w:marBottom w:val="0"/>
          <w:divBdr>
            <w:top w:val="none" w:sz="0" w:space="0" w:color="auto"/>
            <w:left w:val="none" w:sz="0" w:space="0" w:color="auto"/>
            <w:bottom w:val="none" w:sz="0" w:space="0" w:color="auto"/>
            <w:right w:val="none" w:sz="0" w:space="0" w:color="auto"/>
          </w:divBdr>
          <w:divsChild>
            <w:div w:id="392196365">
              <w:marLeft w:val="0"/>
              <w:marRight w:val="0"/>
              <w:marTop w:val="0"/>
              <w:marBottom w:val="0"/>
              <w:divBdr>
                <w:top w:val="none" w:sz="0" w:space="0" w:color="auto"/>
                <w:left w:val="none" w:sz="0" w:space="0" w:color="auto"/>
                <w:bottom w:val="none" w:sz="0" w:space="0" w:color="auto"/>
                <w:right w:val="none" w:sz="0" w:space="0" w:color="auto"/>
              </w:divBdr>
            </w:div>
          </w:divsChild>
        </w:div>
        <w:div w:id="1967392715">
          <w:marLeft w:val="0"/>
          <w:marRight w:val="0"/>
          <w:marTop w:val="0"/>
          <w:marBottom w:val="0"/>
          <w:divBdr>
            <w:top w:val="none" w:sz="0" w:space="0" w:color="auto"/>
            <w:left w:val="none" w:sz="0" w:space="0" w:color="auto"/>
            <w:bottom w:val="none" w:sz="0" w:space="0" w:color="auto"/>
            <w:right w:val="none" w:sz="0" w:space="0" w:color="auto"/>
          </w:divBdr>
          <w:divsChild>
            <w:div w:id="1088649711">
              <w:marLeft w:val="0"/>
              <w:marRight w:val="0"/>
              <w:marTop w:val="0"/>
              <w:marBottom w:val="0"/>
              <w:divBdr>
                <w:top w:val="none" w:sz="0" w:space="0" w:color="auto"/>
                <w:left w:val="none" w:sz="0" w:space="0" w:color="auto"/>
                <w:bottom w:val="none" w:sz="0" w:space="0" w:color="auto"/>
                <w:right w:val="none" w:sz="0" w:space="0" w:color="auto"/>
              </w:divBdr>
            </w:div>
          </w:divsChild>
        </w:div>
        <w:div w:id="502361403">
          <w:marLeft w:val="0"/>
          <w:marRight w:val="0"/>
          <w:marTop w:val="0"/>
          <w:marBottom w:val="0"/>
          <w:divBdr>
            <w:top w:val="none" w:sz="0" w:space="0" w:color="auto"/>
            <w:left w:val="none" w:sz="0" w:space="0" w:color="auto"/>
            <w:bottom w:val="none" w:sz="0" w:space="0" w:color="auto"/>
            <w:right w:val="none" w:sz="0" w:space="0" w:color="auto"/>
          </w:divBdr>
          <w:divsChild>
            <w:div w:id="64449534">
              <w:marLeft w:val="0"/>
              <w:marRight w:val="0"/>
              <w:marTop w:val="0"/>
              <w:marBottom w:val="0"/>
              <w:divBdr>
                <w:top w:val="none" w:sz="0" w:space="0" w:color="auto"/>
                <w:left w:val="none" w:sz="0" w:space="0" w:color="auto"/>
                <w:bottom w:val="none" w:sz="0" w:space="0" w:color="auto"/>
                <w:right w:val="none" w:sz="0" w:space="0" w:color="auto"/>
              </w:divBdr>
            </w:div>
          </w:divsChild>
        </w:div>
        <w:div w:id="1532572556">
          <w:marLeft w:val="0"/>
          <w:marRight w:val="0"/>
          <w:marTop w:val="0"/>
          <w:marBottom w:val="0"/>
          <w:divBdr>
            <w:top w:val="none" w:sz="0" w:space="0" w:color="auto"/>
            <w:left w:val="none" w:sz="0" w:space="0" w:color="auto"/>
            <w:bottom w:val="none" w:sz="0" w:space="0" w:color="auto"/>
            <w:right w:val="none" w:sz="0" w:space="0" w:color="auto"/>
          </w:divBdr>
          <w:divsChild>
            <w:div w:id="483394446">
              <w:marLeft w:val="0"/>
              <w:marRight w:val="0"/>
              <w:marTop w:val="0"/>
              <w:marBottom w:val="0"/>
              <w:divBdr>
                <w:top w:val="none" w:sz="0" w:space="0" w:color="auto"/>
                <w:left w:val="none" w:sz="0" w:space="0" w:color="auto"/>
                <w:bottom w:val="none" w:sz="0" w:space="0" w:color="auto"/>
                <w:right w:val="none" w:sz="0" w:space="0" w:color="auto"/>
              </w:divBdr>
            </w:div>
          </w:divsChild>
        </w:div>
        <w:div w:id="451478587">
          <w:marLeft w:val="0"/>
          <w:marRight w:val="0"/>
          <w:marTop w:val="0"/>
          <w:marBottom w:val="0"/>
          <w:divBdr>
            <w:top w:val="none" w:sz="0" w:space="0" w:color="auto"/>
            <w:left w:val="none" w:sz="0" w:space="0" w:color="auto"/>
            <w:bottom w:val="none" w:sz="0" w:space="0" w:color="auto"/>
            <w:right w:val="none" w:sz="0" w:space="0" w:color="auto"/>
          </w:divBdr>
          <w:divsChild>
            <w:div w:id="680396671">
              <w:marLeft w:val="0"/>
              <w:marRight w:val="0"/>
              <w:marTop w:val="0"/>
              <w:marBottom w:val="0"/>
              <w:divBdr>
                <w:top w:val="none" w:sz="0" w:space="0" w:color="auto"/>
                <w:left w:val="none" w:sz="0" w:space="0" w:color="auto"/>
                <w:bottom w:val="none" w:sz="0" w:space="0" w:color="auto"/>
                <w:right w:val="none" w:sz="0" w:space="0" w:color="auto"/>
              </w:divBdr>
            </w:div>
          </w:divsChild>
        </w:div>
        <w:div w:id="1301685958">
          <w:marLeft w:val="0"/>
          <w:marRight w:val="0"/>
          <w:marTop w:val="0"/>
          <w:marBottom w:val="0"/>
          <w:divBdr>
            <w:top w:val="none" w:sz="0" w:space="0" w:color="auto"/>
            <w:left w:val="none" w:sz="0" w:space="0" w:color="auto"/>
            <w:bottom w:val="none" w:sz="0" w:space="0" w:color="auto"/>
            <w:right w:val="none" w:sz="0" w:space="0" w:color="auto"/>
          </w:divBdr>
          <w:divsChild>
            <w:div w:id="1694110810">
              <w:marLeft w:val="0"/>
              <w:marRight w:val="0"/>
              <w:marTop w:val="0"/>
              <w:marBottom w:val="0"/>
              <w:divBdr>
                <w:top w:val="none" w:sz="0" w:space="0" w:color="auto"/>
                <w:left w:val="none" w:sz="0" w:space="0" w:color="auto"/>
                <w:bottom w:val="none" w:sz="0" w:space="0" w:color="auto"/>
                <w:right w:val="none" w:sz="0" w:space="0" w:color="auto"/>
              </w:divBdr>
            </w:div>
          </w:divsChild>
        </w:div>
        <w:div w:id="1623489224">
          <w:marLeft w:val="0"/>
          <w:marRight w:val="0"/>
          <w:marTop w:val="0"/>
          <w:marBottom w:val="0"/>
          <w:divBdr>
            <w:top w:val="none" w:sz="0" w:space="0" w:color="auto"/>
            <w:left w:val="none" w:sz="0" w:space="0" w:color="auto"/>
            <w:bottom w:val="none" w:sz="0" w:space="0" w:color="auto"/>
            <w:right w:val="none" w:sz="0" w:space="0" w:color="auto"/>
          </w:divBdr>
          <w:divsChild>
            <w:div w:id="275253571">
              <w:marLeft w:val="0"/>
              <w:marRight w:val="0"/>
              <w:marTop w:val="0"/>
              <w:marBottom w:val="0"/>
              <w:divBdr>
                <w:top w:val="none" w:sz="0" w:space="0" w:color="auto"/>
                <w:left w:val="none" w:sz="0" w:space="0" w:color="auto"/>
                <w:bottom w:val="none" w:sz="0" w:space="0" w:color="auto"/>
                <w:right w:val="none" w:sz="0" w:space="0" w:color="auto"/>
              </w:divBdr>
            </w:div>
          </w:divsChild>
        </w:div>
        <w:div w:id="1861551522">
          <w:marLeft w:val="0"/>
          <w:marRight w:val="0"/>
          <w:marTop w:val="0"/>
          <w:marBottom w:val="0"/>
          <w:divBdr>
            <w:top w:val="none" w:sz="0" w:space="0" w:color="auto"/>
            <w:left w:val="none" w:sz="0" w:space="0" w:color="auto"/>
            <w:bottom w:val="none" w:sz="0" w:space="0" w:color="auto"/>
            <w:right w:val="none" w:sz="0" w:space="0" w:color="auto"/>
          </w:divBdr>
          <w:divsChild>
            <w:div w:id="1787965243">
              <w:marLeft w:val="0"/>
              <w:marRight w:val="0"/>
              <w:marTop w:val="0"/>
              <w:marBottom w:val="0"/>
              <w:divBdr>
                <w:top w:val="none" w:sz="0" w:space="0" w:color="auto"/>
                <w:left w:val="none" w:sz="0" w:space="0" w:color="auto"/>
                <w:bottom w:val="none" w:sz="0" w:space="0" w:color="auto"/>
                <w:right w:val="none" w:sz="0" w:space="0" w:color="auto"/>
              </w:divBdr>
            </w:div>
          </w:divsChild>
        </w:div>
        <w:div w:id="2133551869">
          <w:marLeft w:val="0"/>
          <w:marRight w:val="0"/>
          <w:marTop w:val="0"/>
          <w:marBottom w:val="0"/>
          <w:divBdr>
            <w:top w:val="none" w:sz="0" w:space="0" w:color="auto"/>
            <w:left w:val="none" w:sz="0" w:space="0" w:color="auto"/>
            <w:bottom w:val="none" w:sz="0" w:space="0" w:color="auto"/>
            <w:right w:val="none" w:sz="0" w:space="0" w:color="auto"/>
          </w:divBdr>
          <w:divsChild>
            <w:div w:id="392200121">
              <w:marLeft w:val="0"/>
              <w:marRight w:val="0"/>
              <w:marTop w:val="0"/>
              <w:marBottom w:val="0"/>
              <w:divBdr>
                <w:top w:val="none" w:sz="0" w:space="0" w:color="auto"/>
                <w:left w:val="none" w:sz="0" w:space="0" w:color="auto"/>
                <w:bottom w:val="none" w:sz="0" w:space="0" w:color="auto"/>
                <w:right w:val="none" w:sz="0" w:space="0" w:color="auto"/>
              </w:divBdr>
            </w:div>
          </w:divsChild>
        </w:div>
        <w:div w:id="975912359">
          <w:marLeft w:val="0"/>
          <w:marRight w:val="0"/>
          <w:marTop w:val="0"/>
          <w:marBottom w:val="0"/>
          <w:divBdr>
            <w:top w:val="none" w:sz="0" w:space="0" w:color="auto"/>
            <w:left w:val="none" w:sz="0" w:space="0" w:color="auto"/>
            <w:bottom w:val="none" w:sz="0" w:space="0" w:color="auto"/>
            <w:right w:val="none" w:sz="0" w:space="0" w:color="auto"/>
          </w:divBdr>
          <w:divsChild>
            <w:div w:id="634138839">
              <w:marLeft w:val="0"/>
              <w:marRight w:val="0"/>
              <w:marTop w:val="0"/>
              <w:marBottom w:val="0"/>
              <w:divBdr>
                <w:top w:val="none" w:sz="0" w:space="0" w:color="auto"/>
                <w:left w:val="none" w:sz="0" w:space="0" w:color="auto"/>
                <w:bottom w:val="none" w:sz="0" w:space="0" w:color="auto"/>
                <w:right w:val="none" w:sz="0" w:space="0" w:color="auto"/>
              </w:divBdr>
            </w:div>
          </w:divsChild>
        </w:div>
        <w:div w:id="1957324990">
          <w:marLeft w:val="0"/>
          <w:marRight w:val="0"/>
          <w:marTop w:val="0"/>
          <w:marBottom w:val="0"/>
          <w:divBdr>
            <w:top w:val="none" w:sz="0" w:space="0" w:color="auto"/>
            <w:left w:val="none" w:sz="0" w:space="0" w:color="auto"/>
            <w:bottom w:val="none" w:sz="0" w:space="0" w:color="auto"/>
            <w:right w:val="none" w:sz="0" w:space="0" w:color="auto"/>
          </w:divBdr>
          <w:divsChild>
            <w:div w:id="1162968813">
              <w:marLeft w:val="0"/>
              <w:marRight w:val="0"/>
              <w:marTop w:val="0"/>
              <w:marBottom w:val="0"/>
              <w:divBdr>
                <w:top w:val="none" w:sz="0" w:space="0" w:color="auto"/>
                <w:left w:val="none" w:sz="0" w:space="0" w:color="auto"/>
                <w:bottom w:val="none" w:sz="0" w:space="0" w:color="auto"/>
                <w:right w:val="none" w:sz="0" w:space="0" w:color="auto"/>
              </w:divBdr>
            </w:div>
          </w:divsChild>
        </w:div>
        <w:div w:id="1909269182">
          <w:marLeft w:val="0"/>
          <w:marRight w:val="0"/>
          <w:marTop w:val="0"/>
          <w:marBottom w:val="0"/>
          <w:divBdr>
            <w:top w:val="none" w:sz="0" w:space="0" w:color="auto"/>
            <w:left w:val="none" w:sz="0" w:space="0" w:color="auto"/>
            <w:bottom w:val="none" w:sz="0" w:space="0" w:color="auto"/>
            <w:right w:val="none" w:sz="0" w:space="0" w:color="auto"/>
          </w:divBdr>
          <w:divsChild>
            <w:div w:id="1820421264">
              <w:marLeft w:val="0"/>
              <w:marRight w:val="0"/>
              <w:marTop w:val="0"/>
              <w:marBottom w:val="0"/>
              <w:divBdr>
                <w:top w:val="none" w:sz="0" w:space="0" w:color="auto"/>
                <w:left w:val="none" w:sz="0" w:space="0" w:color="auto"/>
                <w:bottom w:val="none" w:sz="0" w:space="0" w:color="auto"/>
                <w:right w:val="none" w:sz="0" w:space="0" w:color="auto"/>
              </w:divBdr>
            </w:div>
          </w:divsChild>
        </w:div>
        <w:div w:id="902830090">
          <w:marLeft w:val="0"/>
          <w:marRight w:val="0"/>
          <w:marTop w:val="0"/>
          <w:marBottom w:val="0"/>
          <w:divBdr>
            <w:top w:val="none" w:sz="0" w:space="0" w:color="auto"/>
            <w:left w:val="none" w:sz="0" w:space="0" w:color="auto"/>
            <w:bottom w:val="none" w:sz="0" w:space="0" w:color="auto"/>
            <w:right w:val="none" w:sz="0" w:space="0" w:color="auto"/>
          </w:divBdr>
          <w:divsChild>
            <w:div w:id="1649551324">
              <w:marLeft w:val="0"/>
              <w:marRight w:val="0"/>
              <w:marTop w:val="0"/>
              <w:marBottom w:val="0"/>
              <w:divBdr>
                <w:top w:val="none" w:sz="0" w:space="0" w:color="auto"/>
                <w:left w:val="none" w:sz="0" w:space="0" w:color="auto"/>
                <w:bottom w:val="none" w:sz="0" w:space="0" w:color="auto"/>
                <w:right w:val="none" w:sz="0" w:space="0" w:color="auto"/>
              </w:divBdr>
            </w:div>
          </w:divsChild>
        </w:div>
        <w:div w:id="599261658">
          <w:marLeft w:val="0"/>
          <w:marRight w:val="0"/>
          <w:marTop w:val="0"/>
          <w:marBottom w:val="0"/>
          <w:divBdr>
            <w:top w:val="none" w:sz="0" w:space="0" w:color="auto"/>
            <w:left w:val="none" w:sz="0" w:space="0" w:color="auto"/>
            <w:bottom w:val="none" w:sz="0" w:space="0" w:color="auto"/>
            <w:right w:val="none" w:sz="0" w:space="0" w:color="auto"/>
          </w:divBdr>
          <w:divsChild>
            <w:div w:id="1212155468">
              <w:marLeft w:val="0"/>
              <w:marRight w:val="0"/>
              <w:marTop w:val="0"/>
              <w:marBottom w:val="0"/>
              <w:divBdr>
                <w:top w:val="none" w:sz="0" w:space="0" w:color="auto"/>
                <w:left w:val="none" w:sz="0" w:space="0" w:color="auto"/>
                <w:bottom w:val="none" w:sz="0" w:space="0" w:color="auto"/>
                <w:right w:val="none" w:sz="0" w:space="0" w:color="auto"/>
              </w:divBdr>
            </w:div>
          </w:divsChild>
        </w:div>
        <w:div w:id="1577082396">
          <w:marLeft w:val="0"/>
          <w:marRight w:val="0"/>
          <w:marTop w:val="0"/>
          <w:marBottom w:val="0"/>
          <w:divBdr>
            <w:top w:val="none" w:sz="0" w:space="0" w:color="auto"/>
            <w:left w:val="none" w:sz="0" w:space="0" w:color="auto"/>
            <w:bottom w:val="none" w:sz="0" w:space="0" w:color="auto"/>
            <w:right w:val="none" w:sz="0" w:space="0" w:color="auto"/>
          </w:divBdr>
          <w:divsChild>
            <w:div w:id="503396235">
              <w:marLeft w:val="0"/>
              <w:marRight w:val="0"/>
              <w:marTop w:val="0"/>
              <w:marBottom w:val="0"/>
              <w:divBdr>
                <w:top w:val="none" w:sz="0" w:space="0" w:color="auto"/>
                <w:left w:val="none" w:sz="0" w:space="0" w:color="auto"/>
                <w:bottom w:val="none" w:sz="0" w:space="0" w:color="auto"/>
                <w:right w:val="none" w:sz="0" w:space="0" w:color="auto"/>
              </w:divBdr>
            </w:div>
          </w:divsChild>
        </w:div>
        <w:div w:id="1181163657">
          <w:marLeft w:val="0"/>
          <w:marRight w:val="0"/>
          <w:marTop w:val="0"/>
          <w:marBottom w:val="0"/>
          <w:divBdr>
            <w:top w:val="none" w:sz="0" w:space="0" w:color="auto"/>
            <w:left w:val="none" w:sz="0" w:space="0" w:color="auto"/>
            <w:bottom w:val="none" w:sz="0" w:space="0" w:color="auto"/>
            <w:right w:val="none" w:sz="0" w:space="0" w:color="auto"/>
          </w:divBdr>
          <w:divsChild>
            <w:div w:id="1982885771">
              <w:marLeft w:val="0"/>
              <w:marRight w:val="0"/>
              <w:marTop w:val="0"/>
              <w:marBottom w:val="0"/>
              <w:divBdr>
                <w:top w:val="none" w:sz="0" w:space="0" w:color="auto"/>
                <w:left w:val="none" w:sz="0" w:space="0" w:color="auto"/>
                <w:bottom w:val="none" w:sz="0" w:space="0" w:color="auto"/>
                <w:right w:val="none" w:sz="0" w:space="0" w:color="auto"/>
              </w:divBdr>
            </w:div>
          </w:divsChild>
        </w:div>
        <w:div w:id="1507938002">
          <w:marLeft w:val="0"/>
          <w:marRight w:val="0"/>
          <w:marTop w:val="0"/>
          <w:marBottom w:val="0"/>
          <w:divBdr>
            <w:top w:val="none" w:sz="0" w:space="0" w:color="auto"/>
            <w:left w:val="none" w:sz="0" w:space="0" w:color="auto"/>
            <w:bottom w:val="none" w:sz="0" w:space="0" w:color="auto"/>
            <w:right w:val="none" w:sz="0" w:space="0" w:color="auto"/>
          </w:divBdr>
          <w:divsChild>
            <w:div w:id="801308984">
              <w:marLeft w:val="0"/>
              <w:marRight w:val="0"/>
              <w:marTop w:val="0"/>
              <w:marBottom w:val="0"/>
              <w:divBdr>
                <w:top w:val="none" w:sz="0" w:space="0" w:color="auto"/>
                <w:left w:val="none" w:sz="0" w:space="0" w:color="auto"/>
                <w:bottom w:val="none" w:sz="0" w:space="0" w:color="auto"/>
                <w:right w:val="none" w:sz="0" w:space="0" w:color="auto"/>
              </w:divBdr>
            </w:div>
          </w:divsChild>
        </w:div>
        <w:div w:id="779958768">
          <w:marLeft w:val="0"/>
          <w:marRight w:val="0"/>
          <w:marTop w:val="0"/>
          <w:marBottom w:val="0"/>
          <w:divBdr>
            <w:top w:val="none" w:sz="0" w:space="0" w:color="auto"/>
            <w:left w:val="none" w:sz="0" w:space="0" w:color="auto"/>
            <w:bottom w:val="none" w:sz="0" w:space="0" w:color="auto"/>
            <w:right w:val="none" w:sz="0" w:space="0" w:color="auto"/>
          </w:divBdr>
          <w:divsChild>
            <w:div w:id="210364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91978">
      <w:marLeft w:val="0"/>
      <w:marRight w:val="0"/>
      <w:marTop w:val="0"/>
      <w:marBottom w:val="0"/>
      <w:divBdr>
        <w:top w:val="none" w:sz="0" w:space="0" w:color="auto"/>
        <w:left w:val="none" w:sz="0" w:space="0" w:color="auto"/>
        <w:bottom w:val="none" w:sz="0" w:space="0" w:color="auto"/>
        <w:right w:val="none" w:sz="0" w:space="0" w:color="auto"/>
      </w:divBdr>
    </w:div>
    <w:div w:id="478352099">
      <w:bodyDiv w:val="1"/>
      <w:marLeft w:val="0"/>
      <w:marRight w:val="0"/>
      <w:marTop w:val="0"/>
      <w:marBottom w:val="0"/>
      <w:divBdr>
        <w:top w:val="none" w:sz="0" w:space="0" w:color="auto"/>
        <w:left w:val="none" w:sz="0" w:space="0" w:color="auto"/>
        <w:bottom w:val="none" w:sz="0" w:space="0" w:color="auto"/>
        <w:right w:val="none" w:sz="0" w:space="0" w:color="auto"/>
      </w:divBdr>
    </w:div>
    <w:div w:id="482360072">
      <w:bodyDiv w:val="1"/>
      <w:marLeft w:val="0"/>
      <w:marRight w:val="0"/>
      <w:marTop w:val="0"/>
      <w:marBottom w:val="0"/>
      <w:divBdr>
        <w:top w:val="none" w:sz="0" w:space="0" w:color="auto"/>
        <w:left w:val="none" w:sz="0" w:space="0" w:color="auto"/>
        <w:bottom w:val="none" w:sz="0" w:space="0" w:color="auto"/>
        <w:right w:val="none" w:sz="0" w:space="0" w:color="auto"/>
      </w:divBdr>
    </w:div>
    <w:div w:id="567764170">
      <w:marLeft w:val="0"/>
      <w:marRight w:val="0"/>
      <w:marTop w:val="0"/>
      <w:marBottom w:val="0"/>
      <w:divBdr>
        <w:top w:val="none" w:sz="0" w:space="0" w:color="auto"/>
        <w:left w:val="none" w:sz="0" w:space="0" w:color="auto"/>
        <w:bottom w:val="none" w:sz="0" w:space="0" w:color="auto"/>
        <w:right w:val="none" w:sz="0" w:space="0" w:color="auto"/>
      </w:divBdr>
    </w:div>
    <w:div w:id="683748379">
      <w:bodyDiv w:val="1"/>
      <w:marLeft w:val="0"/>
      <w:marRight w:val="0"/>
      <w:marTop w:val="0"/>
      <w:marBottom w:val="0"/>
      <w:divBdr>
        <w:top w:val="none" w:sz="0" w:space="0" w:color="auto"/>
        <w:left w:val="none" w:sz="0" w:space="0" w:color="auto"/>
        <w:bottom w:val="none" w:sz="0" w:space="0" w:color="auto"/>
        <w:right w:val="none" w:sz="0" w:space="0" w:color="auto"/>
      </w:divBdr>
    </w:div>
    <w:div w:id="731854689">
      <w:bodyDiv w:val="1"/>
      <w:marLeft w:val="0"/>
      <w:marRight w:val="0"/>
      <w:marTop w:val="0"/>
      <w:marBottom w:val="0"/>
      <w:divBdr>
        <w:top w:val="none" w:sz="0" w:space="0" w:color="auto"/>
        <w:left w:val="none" w:sz="0" w:space="0" w:color="auto"/>
        <w:bottom w:val="none" w:sz="0" w:space="0" w:color="auto"/>
        <w:right w:val="none" w:sz="0" w:space="0" w:color="auto"/>
      </w:divBdr>
    </w:div>
    <w:div w:id="761684780">
      <w:marLeft w:val="0"/>
      <w:marRight w:val="0"/>
      <w:marTop w:val="0"/>
      <w:marBottom w:val="0"/>
      <w:divBdr>
        <w:top w:val="none" w:sz="0" w:space="0" w:color="auto"/>
        <w:left w:val="none" w:sz="0" w:space="0" w:color="auto"/>
        <w:bottom w:val="none" w:sz="0" w:space="0" w:color="auto"/>
        <w:right w:val="none" w:sz="0" w:space="0" w:color="auto"/>
      </w:divBdr>
    </w:div>
    <w:div w:id="772171003">
      <w:bodyDiv w:val="1"/>
      <w:marLeft w:val="0"/>
      <w:marRight w:val="0"/>
      <w:marTop w:val="0"/>
      <w:marBottom w:val="0"/>
      <w:divBdr>
        <w:top w:val="none" w:sz="0" w:space="0" w:color="auto"/>
        <w:left w:val="none" w:sz="0" w:space="0" w:color="auto"/>
        <w:bottom w:val="none" w:sz="0" w:space="0" w:color="auto"/>
        <w:right w:val="none" w:sz="0" w:space="0" w:color="auto"/>
      </w:divBdr>
      <w:divsChild>
        <w:div w:id="81028254">
          <w:marLeft w:val="0"/>
          <w:marRight w:val="0"/>
          <w:marTop w:val="0"/>
          <w:marBottom w:val="0"/>
          <w:divBdr>
            <w:top w:val="none" w:sz="0" w:space="0" w:color="auto"/>
            <w:left w:val="none" w:sz="0" w:space="0" w:color="auto"/>
            <w:bottom w:val="none" w:sz="0" w:space="0" w:color="auto"/>
            <w:right w:val="none" w:sz="0" w:space="0" w:color="auto"/>
          </w:divBdr>
          <w:divsChild>
            <w:div w:id="1484657358">
              <w:marLeft w:val="0"/>
              <w:marRight w:val="0"/>
              <w:marTop w:val="0"/>
              <w:marBottom w:val="0"/>
              <w:divBdr>
                <w:top w:val="none" w:sz="0" w:space="0" w:color="auto"/>
                <w:left w:val="none" w:sz="0" w:space="0" w:color="auto"/>
                <w:bottom w:val="none" w:sz="0" w:space="0" w:color="auto"/>
                <w:right w:val="none" w:sz="0" w:space="0" w:color="auto"/>
              </w:divBdr>
            </w:div>
          </w:divsChild>
        </w:div>
        <w:div w:id="33316880">
          <w:marLeft w:val="0"/>
          <w:marRight w:val="0"/>
          <w:marTop w:val="0"/>
          <w:marBottom w:val="0"/>
          <w:divBdr>
            <w:top w:val="none" w:sz="0" w:space="0" w:color="auto"/>
            <w:left w:val="none" w:sz="0" w:space="0" w:color="auto"/>
            <w:bottom w:val="none" w:sz="0" w:space="0" w:color="auto"/>
            <w:right w:val="none" w:sz="0" w:space="0" w:color="auto"/>
          </w:divBdr>
          <w:divsChild>
            <w:div w:id="415128059">
              <w:marLeft w:val="0"/>
              <w:marRight w:val="0"/>
              <w:marTop w:val="0"/>
              <w:marBottom w:val="0"/>
              <w:divBdr>
                <w:top w:val="none" w:sz="0" w:space="0" w:color="auto"/>
                <w:left w:val="none" w:sz="0" w:space="0" w:color="auto"/>
                <w:bottom w:val="none" w:sz="0" w:space="0" w:color="auto"/>
                <w:right w:val="none" w:sz="0" w:space="0" w:color="auto"/>
              </w:divBdr>
            </w:div>
          </w:divsChild>
        </w:div>
        <w:div w:id="1279021472">
          <w:marLeft w:val="0"/>
          <w:marRight w:val="0"/>
          <w:marTop w:val="0"/>
          <w:marBottom w:val="0"/>
          <w:divBdr>
            <w:top w:val="none" w:sz="0" w:space="0" w:color="auto"/>
            <w:left w:val="none" w:sz="0" w:space="0" w:color="auto"/>
            <w:bottom w:val="none" w:sz="0" w:space="0" w:color="auto"/>
            <w:right w:val="none" w:sz="0" w:space="0" w:color="auto"/>
          </w:divBdr>
          <w:divsChild>
            <w:div w:id="1843080057">
              <w:marLeft w:val="0"/>
              <w:marRight w:val="0"/>
              <w:marTop w:val="0"/>
              <w:marBottom w:val="0"/>
              <w:divBdr>
                <w:top w:val="none" w:sz="0" w:space="0" w:color="auto"/>
                <w:left w:val="none" w:sz="0" w:space="0" w:color="auto"/>
                <w:bottom w:val="none" w:sz="0" w:space="0" w:color="auto"/>
                <w:right w:val="none" w:sz="0" w:space="0" w:color="auto"/>
              </w:divBdr>
            </w:div>
          </w:divsChild>
        </w:div>
        <w:div w:id="1439640679">
          <w:marLeft w:val="0"/>
          <w:marRight w:val="0"/>
          <w:marTop w:val="0"/>
          <w:marBottom w:val="0"/>
          <w:divBdr>
            <w:top w:val="none" w:sz="0" w:space="0" w:color="auto"/>
            <w:left w:val="none" w:sz="0" w:space="0" w:color="auto"/>
            <w:bottom w:val="none" w:sz="0" w:space="0" w:color="auto"/>
            <w:right w:val="none" w:sz="0" w:space="0" w:color="auto"/>
          </w:divBdr>
          <w:divsChild>
            <w:div w:id="2111385652">
              <w:marLeft w:val="0"/>
              <w:marRight w:val="0"/>
              <w:marTop w:val="0"/>
              <w:marBottom w:val="0"/>
              <w:divBdr>
                <w:top w:val="none" w:sz="0" w:space="0" w:color="auto"/>
                <w:left w:val="none" w:sz="0" w:space="0" w:color="auto"/>
                <w:bottom w:val="none" w:sz="0" w:space="0" w:color="auto"/>
                <w:right w:val="none" w:sz="0" w:space="0" w:color="auto"/>
              </w:divBdr>
            </w:div>
          </w:divsChild>
        </w:div>
        <w:div w:id="2114477107">
          <w:marLeft w:val="0"/>
          <w:marRight w:val="0"/>
          <w:marTop w:val="0"/>
          <w:marBottom w:val="0"/>
          <w:divBdr>
            <w:top w:val="none" w:sz="0" w:space="0" w:color="auto"/>
            <w:left w:val="none" w:sz="0" w:space="0" w:color="auto"/>
            <w:bottom w:val="none" w:sz="0" w:space="0" w:color="auto"/>
            <w:right w:val="none" w:sz="0" w:space="0" w:color="auto"/>
          </w:divBdr>
          <w:divsChild>
            <w:div w:id="15355713">
              <w:marLeft w:val="0"/>
              <w:marRight w:val="0"/>
              <w:marTop w:val="0"/>
              <w:marBottom w:val="0"/>
              <w:divBdr>
                <w:top w:val="none" w:sz="0" w:space="0" w:color="auto"/>
                <w:left w:val="none" w:sz="0" w:space="0" w:color="auto"/>
                <w:bottom w:val="none" w:sz="0" w:space="0" w:color="auto"/>
                <w:right w:val="none" w:sz="0" w:space="0" w:color="auto"/>
              </w:divBdr>
            </w:div>
          </w:divsChild>
        </w:div>
        <w:div w:id="2138140530">
          <w:marLeft w:val="0"/>
          <w:marRight w:val="0"/>
          <w:marTop w:val="0"/>
          <w:marBottom w:val="0"/>
          <w:divBdr>
            <w:top w:val="none" w:sz="0" w:space="0" w:color="auto"/>
            <w:left w:val="none" w:sz="0" w:space="0" w:color="auto"/>
            <w:bottom w:val="none" w:sz="0" w:space="0" w:color="auto"/>
            <w:right w:val="none" w:sz="0" w:space="0" w:color="auto"/>
          </w:divBdr>
          <w:divsChild>
            <w:div w:id="815419905">
              <w:marLeft w:val="0"/>
              <w:marRight w:val="0"/>
              <w:marTop w:val="0"/>
              <w:marBottom w:val="0"/>
              <w:divBdr>
                <w:top w:val="none" w:sz="0" w:space="0" w:color="auto"/>
                <w:left w:val="none" w:sz="0" w:space="0" w:color="auto"/>
                <w:bottom w:val="none" w:sz="0" w:space="0" w:color="auto"/>
                <w:right w:val="none" w:sz="0" w:space="0" w:color="auto"/>
              </w:divBdr>
            </w:div>
          </w:divsChild>
        </w:div>
        <w:div w:id="1219586794">
          <w:marLeft w:val="0"/>
          <w:marRight w:val="0"/>
          <w:marTop w:val="0"/>
          <w:marBottom w:val="0"/>
          <w:divBdr>
            <w:top w:val="none" w:sz="0" w:space="0" w:color="auto"/>
            <w:left w:val="none" w:sz="0" w:space="0" w:color="auto"/>
            <w:bottom w:val="none" w:sz="0" w:space="0" w:color="auto"/>
            <w:right w:val="none" w:sz="0" w:space="0" w:color="auto"/>
          </w:divBdr>
          <w:divsChild>
            <w:div w:id="414401025">
              <w:marLeft w:val="0"/>
              <w:marRight w:val="0"/>
              <w:marTop w:val="0"/>
              <w:marBottom w:val="0"/>
              <w:divBdr>
                <w:top w:val="none" w:sz="0" w:space="0" w:color="auto"/>
                <w:left w:val="none" w:sz="0" w:space="0" w:color="auto"/>
                <w:bottom w:val="none" w:sz="0" w:space="0" w:color="auto"/>
                <w:right w:val="none" w:sz="0" w:space="0" w:color="auto"/>
              </w:divBdr>
            </w:div>
          </w:divsChild>
        </w:div>
        <w:div w:id="246159177">
          <w:marLeft w:val="0"/>
          <w:marRight w:val="0"/>
          <w:marTop w:val="0"/>
          <w:marBottom w:val="0"/>
          <w:divBdr>
            <w:top w:val="none" w:sz="0" w:space="0" w:color="auto"/>
            <w:left w:val="none" w:sz="0" w:space="0" w:color="auto"/>
            <w:bottom w:val="none" w:sz="0" w:space="0" w:color="auto"/>
            <w:right w:val="none" w:sz="0" w:space="0" w:color="auto"/>
          </w:divBdr>
          <w:divsChild>
            <w:div w:id="817646124">
              <w:marLeft w:val="0"/>
              <w:marRight w:val="0"/>
              <w:marTop w:val="0"/>
              <w:marBottom w:val="0"/>
              <w:divBdr>
                <w:top w:val="none" w:sz="0" w:space="0" w:color="auto"/>
                <w:left w:val="none" w:sz="0" w:space="0" w:color="auto"/>
                <w:bottom w:val="none" w:sz="0" w:space="0" w:color="auto"/>
                <w:right w:val="none" w:sz="0" w:space="0" w:color="auto"/>
              </w:divBdr>
            </w:div>
          </w:divsChild>
        </w:div>
        <w:div w:id="1689673765">
          <w:marLeft w:val="0"/>
          <w:marRight w:val="0"/>
          <w:marTop w:val="0"/>
          <w:marBottom w:val="0"/>
          <w:divBdr>
            <w:top w:val="none" w:sz="0" w:space="0" w:color="auto"/>
            <w:left w:val="none" w:sz="0" w:space="0" w:color="auto"/>
            <w:bottom w:val="none" w:sz="0" w:space="0" w:color="auto"/>
            <w:right w:val="none" w:sz="0" w:space="0" w:color="auto"/>
          </w:divBdr>
          <w:divsChild>
            <w:div w:id="16923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3496">
      <w:marLeft w:val="0"/>
      <w:marRight w:val="0"/>
      <w:marTop w:val="0"/>
      <w:marBottom w:val="0"/>
      <w:divBdr>
        <w:top w:val="none" w:sz="0" w:space="0" w:color="auto"/>
        <w:left w:val="none" w:sz="0" w:space="0" w:color="auto"/>
        <w:bottom w:val="none" w:sz="0" w:space="0" w:color="auto"/>
        <w:right w:val="none" w:sz="0" w:space="0" w:color="auto"/>
      </w:divBdr>
    </w:div>
    <w:div w:id="930814936">
      <w:bodyDiv w:val="1"/>
      <w:marLeft w:val="0"/>
      <w:marRight w:val="0"/>
      <w:marTop w:val="0"/>
      <w:marBottom w:val="0"/>
      <w:divBdr>
        <w:top w:val="none" w:sz="0" w:space="0" w:color="auto"/>
        <w:left w:val="none" w:sz="0" w:space="0" w:color="auto"/>
        <w:bottom w:val="none" w:sz="0" w:space="0" w:color="auto"/>
        <w:right w:val="none" w:sz="0" w:space="0" w:color="auto"/>
      </w:divBdr>
      <w:divsChild>
        <w:div w:id="1174227381">
          <w:marLeft w:val="446"/>
          <w:marRight w:val="0"/>
          <w:marTop w:val="200"/>
          <w:marBottom w:val="0"/>
          <w:divBdr>
            <w:top w:val="none" w:sz="0" w:space="0" w:color="auto"/>
            <w:left w:val="none" w:sz="0" w:space="0" w:color="auto"/>
            <w:bottom w:val="none" w:sz="0" w:space="0" w:color="auto"/>
            <w:right w:val="none" w:sz="0" w:space="0" w:color="auto"/>
          </w:divBdr>
        </w:div>
      </w:divsChild>
    </w:div>
    <w:div w:id="964775909">
      <w:bodyDiv w:val="1"/>
      <w:marLeft w:val="0"/>
      <w:marRight w:val="0"/>
      <w:marTop w:val="0"/>
      <w:marBottom w:val="0"/>
      <w:divBdr>
        <w:top w:val="none" w:sz="0" w:space="0" w:color="auto"/>
        <w:left w:val="none" w:sz="0" w:space="0" w:color="auto"/>
        <w:bottom w:val="none" w:sz="0" w:space="0" w:color="auto"/>
        <w:right w:val="none" w:sz="0" w:space="0" w:color="auto"/>
      </w:divBdr>
      <w:divsChild>
        <w:div w:id="1318611337">
          <w:marLeft w:val="0"/>
          <w:marRight w:val="0"/>
          <w:marTop w:val="0"/>
          <w:marBottom w:val="0"/>
          <w:divBdr>
            <w:top w:val="none" w:sz="0" w:space="0" w:color="auto"/>
            <w:left w:val="none" w:sz="0" w:space="0" w:color="auto"/>
            <w:bottom w:val="none" w:sz="0" w:space="0" w:color="auto"/>
            <w:right w:val="none" w:sz="0" w:space="0" w:color="auto"/>
          </w:divBdr>
          <w:divsChild>
            <w:div w:id="1022168594">
              <w:marLeft w:val="0"/>
              <w:marRight w:val="0"/>
              <w:marTop w:val="0"/>
              <w:marBottom w:val="0"/>
              <w:divBdr>
                <w:top w:val="none" w:sz="0" w:space="0" w:color="auto"/>
                <w:left w:val="none" w:sz="0" w:space="0" w:color="auto"/>
                <w:bottom w:val="none" w:sz="0" w:space="0" w:color="auto"/>
                <w:right w:val="none" w:sz="0" w:space="0" w:color="auto"/>
              </w:divBdr>
            </w:div>
          </w:divsChild>
        </w:div>
        <w:div w:id="1602835028">
          <w:marLeft w:val="0"/>
          <w:marRight w:val="0"/>
          <w:marTop w:val="0"/>
          <w:marBottom w:val="0"/>
          <w:divBdr>
            <w:top w:val="none" w:sz="0" w:space="0" w:color="auto"/>
            <w:left w:val="none" w:sz="0" w:space="0" w:color="auto"/>
            <w:bottom w:val="none" w:sz="0" w:space="0" w:color="auto"/>
            <w:right w:val="none" w:sz="0" w:space="0" w:color="auto"/>
          </w:divBdr>
          <w:divsChild>
            <w:div w:id="1122000468">
              <w:marLeft w:val="0"/>
              <w:marRight w:val="0"/>
              <w:marTop w:val="0"/>
              <w:marBottom w:val="0"/>
              <w:divBdr>
                <w:top w:val="none" w:sz="0" w:space="0" w:color="auto"/>
                <w:left w:val="none" w:sz="0" w:space="0" w:color="auto"/>
                <w:bottom w:val="none" w:sz="0" w:space="0" w:color="auto"/>
                <w:right w:val="none" w:sz="0" w:space="0" w:color="auto"/>
              </w:divBdr>
            </w:div>
          </w:divsChild>
        </w:div>
        <w:div w:id="2020158348">
          <w:marLeft w:val="0"/>
          <w:marRight w:val="0"/>
          <w:marTop w:val="0"/>
          <w:marBottom w:val="0"/>
          <w:divBdr>
            <w:top w:val="none" w:sz="0" w:space="0" w:color="auto"/>
            <w:left w:val="none" w:sz="0" w:space="0" w:color="auto"/>
            <w:bottom w:val="none" w:sz="0" w:space="0" w:color="auto"/>
            <w:right w:val="none" w:sz="0" w:space="0" w:color="auto"/>
          </w:divBdr>
          <w:divsChild>
            <w:div w:id="137961003">
              <w:marLeft w:val="0"/>
              <w:marRight w:val="0"/>
              <w:marTop w:val="0"/>
              <w:marBottom w:val="0"/>
              <w:divBdr>
                <w:top w:val="none" w:sz="0" w:space="0" w:color="auto"/>
                <w:left w:val="none" w:sz="0" w:space="0" w:color="auto"/>
                <w:bottom w:val="none" w:sz="0" w:space="0" w:color="auto"/>
                <w:right w:val="none" w:sz="0" w:space="0" w:color="auto"/>
              </w:divBdr>
            </w:div>
          </w:divsChild>
        </w:div>
        <w:div w:id="1450855463">
          <w:marLeft w:val="0"/>
          <w:marRight w:val="0"/>
          <w:marTop w:val="0"/>
          <w:marBottom w:val="0"/>
          <w:divBdr>
            <w:top w:val="none" w:sz="0" w:space="0" w:color="auto"/>
            <w:left w:val="none" w:sz="0" w:space="0" w:color="auto"/>
            <w:bottom w:val="none" w:sz="0" w:space="0" w:color="auto"/>
            <w:right w:val="none" w:sz="0" w:space="0" w:color="auto"/>
          </w:divBdr>
          <w:divsChild>
            <w:div w:id="669211553">
              <w:marLeft w:val="0"/>
              <w:marRight w:val="0"/>
              <w:marTop w:val="0"/>
              <w:marBottom w:val="0"/>
              <w:divBdr>
                <w:top w:val="none" w:sz="0" w:space="0" w:color="auto"/>
                <w:left w:val="none" w:sz="0" w:space="0" w:color="auto"/>
                <w:bottom w:val="none" w:sz="0" w:space="0" w:color="auto"/>
                <w:right w:val="none" w:sz="0" w:space="0" w:color="auto"/>
              </w:divBdr>
            </w:div>
          </w:divsChild>
        </w:div>
        <w:div w:id="683048179">
          <w:marLeft w:val="0"/>
          <w:marRight w:val="0"/>
          <w:marTop w:val="0"/>
          <w:marBottom w:val="0"/>
          <w:divBdr>
            <w:top w:val="none" w:sz="0" w:space="0" w:color="auto"/>
            <w:left w:val="none" w:sz="0" w:space="0" w:color="auto"/>
            <w:bottom w:val="none" w:sz="0" w:space="0" w:color="auto"/>
            <w:right w:val="none" w:sz="0" w:space="0" w:color="auto"/>
          </w:divBdr>
          <w:divsChild>
            <w:div w:id="124349272">
              <w:marLeft w:val="0"/>
              <w:marRight w:val="0"/>
              <w:marTop w:val="0"/>
              <w:marBottom w:val="0"/>
              <w:divBdr>
                <w:top w:val="none" w:sz="0" w:space="0" w:color="auto"/>
                <w:left w:val="none" w:sz="0" w:space="0" w:color="auto"/>
                <w:bottom w:val="none" w:sz="0" w:space="0" w:color="auto"/>
                <w:right w:val="none" w:sz="0" w:space="0" w:color="auto"/>
              </w:divBdr>
            </w:div>
          </w:divsChild>
        </w:div>
        <w:div w:id="1383794750">
          <w:marLeft w:val="0"/>
          <w:marRight w:val="0"/>
          <w:marTop w:val="0"/>
          <w:marBottom w:val="0"/>
          <w:divBdr>
            <w:top w:val="none" w:sz="0" w:space="0" w:color="auto"/>
            <w:left w:val="none" w:sz="0" w:space="0" w:color="auto"/>
            <w:bottom w:val="none" w:sz="0" w:space="0" w:color="auto"/>
            <w:right w:val="none" w:sz="0" w:space="0" w:color="auto"/>
          </w:divBdr>
          <w:divsChild>
            <w:div w:id="407578539">
              <w:marLeft w:val="0"/>
              <w:marRight w:val="0"/>
              <w:marTop w:val="0"/>
              <w:marBottom w:val="0"/>
              <w:divBdr>
                <w:top w:val="none" w:sz="0" w:space="0" w:color="auto"/>
                <w:left w:val="none" w:sz="0" w:space="0" w:color="auto"/>
                <w:bottom w:val="none" w:sz="0" w:space="0" w:color="auto"/>
                <w:right w:val="none" w:sz="0" w:space="0" w:color="auto"/>
              </w:divBdr>
            </w:div>
          </w:divsChild>
        </w:div>
        <w:div w:id="517815625">
          <w:marLeft w:val="0"/>
          <w:marRight w:val="0"/>
          <w:marTop w:val="0"/>
          <w:marBottom w:val="0"/>
          <w:divBdr>
            <w:top w:val="none" w:sz="0" w:space="0" w:color="auto"/>
            <w:left w:val="none" w:sz="0" w:space="0" w:color="auto"/>
            <w:bottom w:val="none" w:sz="0" w:space="0" w:color="auto"/>
            <w:right w:val="none" w:sz="0" w:space="0" w:color="auto"/>
          </w:divBdr>
          <w:divsChild>
            <w:div w:id="733815307">
              <w:marLeft w:val="0"/>
              <w:marRight w:val="0"/>
              <w:marTop w:val="0"/>
              <w:marBottom w:val="0"/>
              <w:divBdr>
                <w:top w:val="none" w:sz="0" w:space="0" w:color="auto"/>
                <w:left w:val="none" w:sz="0" w:space="0" w:color="auto"/>
                <w:bottom w:val="none" w:sz="0" w:space="0" w:color="auto"/>
                <w:right w:val="none" w:sz="0" w:space="0" w:color="auto"/>
              </w:divBdr>
            </w:div>
          </w:divsChild>
        </w:div>
        <w:div w:id="620259043">
          <w:marLeft w:val="0"/>
          <w:marRight w:val="0"/>
          <w:marTop w:val="0"/>
          <w:marBottom w:val="0"/>
          <w:divBdr>
            <w:top w:val="none" w:sz="0" w:space="0" w:color="auto"/>
            <w:left w:val="none" w:sz="0" w:space="0" w:color="auto"/>
            <w:bottom w:val="none" w:sz="0" w:space="0" w:color="auto"/>
            <w:right w:val="none" w:sz="0" w:space="0" w:color="auto"/>
          </w:divBdr>
          <w:divsChild>
            <w:div w:id="620037892">
              <w:marLeft w:val="0"/>
              <w:marRight w:val="0"/>
              <w:marTop w:val="0"/>
              <w:marBottom w:val="0"/>
              <w:divBdr>
                <w:top w:val="none" w:sz="0" w:space="0" w:color="auto"/>
                <w:left w:val="none" w:sz="0" w:space="0" w:color="auto"/>
                <w:bottom w:val="none" w:sz="0" w:space="0" w:color="auto"/>
                <w:right w:val="none" w:sz="0" w:space="0" w:color="auto"/>
              </w:divBdr>
            </w:div>
          </w:divsChild>
        </w:div>
        <w:div w:id="1722708565">
          <w:marLeft w:val="0"/>
          <w:marRight w:val="0"/>
          <w:marTop w:val="0"/>
          <w:marBottom w:val="0"/>
          <w:divBdr>
            <w:top w:val="none" w:sz="0" w:space="0" w:color="auto"/>
            <w:left w:val="none" w:sz="0" w:space="0" w:color="auto"/>
            <w:bottom w:val="none" w:sz="0" w:space="0" w:color="auto"/>
            <w:right w:val="none" w:sz="0" w:space="0" w:color="auto"/>
          </w:divBdr>
          <w:divsChild>
            <w:div w:id="638614232">
              <w:marLeft w:val="0"/>
              <w:marRight w:val="0"/>
              <w:marTop w:val="0"/>
              <w:marBottom w:val="0"/>
              <w:divBdr>
                <w:top w:val="none" w:sz="0" w:space="0" w:color="auto"/>
                <w:left w:val="none" w:sz="0" w:space="0" w:color="auto"/>
                <w:bottom w:val="none" w:sz="0" w:space="0" w:color="auto"/>
                <w:right w:val="none" w:sz="0" w:space="0" w:color="auto"/>
              </w:divBdr>
            </w:div>
          </w:divsChild>
        </w:div>
        <w:div w:id="1731229287">
          <w:marLeft w:val="0"/>
          <w:marRight w:val="0"/>
          <w:marTop w:val="0"/>
          <w:marBottom w:val="0"/>
          <w:divBdr>
            <w:top w:val="none" w:sz="0" w:space="0" w:color="auto"/>
            <w:left w:val="none" w:sz="0" w:space="0" w:color="auto"/>
            <w:bottom w:val="none" w:sz="0" w:space="0" w:color="auto"/>
            <w:right w:val="none" w:sz="0" w:space="0" w:color="auto"/>
          </w:divBdr>
          <w:divsChild>
            <w:div w:id="1080563056">
              <w:marLeft w:val="0"/>
              <w:marRight w:val="0"/>
              <w:marTop w:val="0"/>
              <w:marBottom w:val="0"/>
              <w:divBdr>
                <w:top w:val="none" w:sz="0" w:space="0" w:color="auto"/>
                <w:left w:val="none" w:sz="0" w:space="0" w:color="auto"/>
                <w:bottom w:val="none" w:sz="0" w:space="0" w:color="auto"/>
                <w:right w:val="none" w:sz="0" w:space="0" w:color="auto"/>
              </w:divBdr>
            </w:div>
          </w:divsChild>
        </w:div>
        <w:div w:id="2124684959">
          <w:marLeft w:val="0"/>
          <w:marRight w:val="0"/>
          <w:marTop w:val="0"/>
          <w:marBottom w:val="0"/>
          <w:divBdr>
            <w:top w:val="none" w:sz="0" w:space="0" w:color="auto"/>
            <w:left w:val="none" w:sz="0" w:space="0" w:color="auto"/>
            <w:bottom w:val="none" w:sz="0" w:space="0" w:color="auto"/>
            <w:right w:val="none" w:sz="0" w:space="0" w:color="auto"/>
          </w:divBdr>
          <w:divsChild>
            <w:div w:id="2114204809">
              <w:marLeft w:val="0"/>
              <w:marRight w:val="0"/>
              <w:marTop w:val="0"/>
              <w:marBottom w:val="0"/>
              <w:divBdr>
                <w:top w:val="none" w:sz="0" w:space="0" w:color="auto"/>
                <w:left w:val="none" w:sz="0" w:space="0" w:color="auto"/>
                <w:bottom w:val="none" w:sz="0" w:space="0" w:color="auto"/>
                <w:right w:val="none" w:sz="0" w:space="0" w:color="auto"/>
              </w:divBdr>
            </w:div>
          </w:divsChild>
        </w:div>
        <w:div w:id="1845824246">
          <w:marLeft w:val="0"/>
          <w:marRight w:val="0"/>
          <w:marTop w:val="0"/>
          <w:marBottom w:val="0"/>
          <w:divBdr>
            <w:top w:val="none" w:sz="0" w:space="0" w:color="auto"/>
            <w:left w:val="none" w:sz="0" w:space="0" w:color="auto"/>
            <w:bottom w:val="none" w:sz="0" w:space="0" w:color="auto"/>
            <w:right w:val="none" w:sz="0" w:space="0" w:color="auto"/>
          </w:divBdr>
          <w:divsChild>
            <w:div w:id="1395735272">
              <w:marLeft w:val="0"/>
              <w:marRight w:val="0"/>
              <w:marTop w:val="0"/>
              <w:marBottom w:val="0"/>
              <w:divBdr>
                <w:top w:val="none" w:sz="0" w:space="0" w:color="auto"/>
                <w:left w:val="none" w:sz="0" w:space="0" w:color="auto"/>
                <w:bottom w:val="none" w:sz="0" w:space="0" w:color="auto"/>
                <w:right w:val="none" w:sz="0" w:space="0" w:color="auto"/>
              </w:divBdr>
            </w:div>
          </w:divsChild>
        </w:div>
        <w:div w:id="802189434">
          <w:marLeft w:val="0"/>
          <w:marRight w:val="0"/>
          <w:marTop w:val="0"/>
          <w:marBottom w:val="0"/>
          <w:divBdr>
            <w:top w:val="none" w:sz="0" w:space="0" w:color="auto"/>
            <w:left w:val="none" w:sz="0" w:space="0" w:color="auto"/>
            <w:bottom w:val="none" w:sz="0" w:space="0" w:color="auto"/>
            <w:right w:val="none" w:sz="0" w:space="0" w:color="auto"/>
          </w:divBdr>
          <w:divsChild>
            <w:div w:id="374504585">
              <w:marLeft w:val="0"/>
              <w:marRight w:val="0"/>
              <w:marTop w:val="0"/>
              <w:marBottom w:val="0"/>
              <w:divBdr>
                <w:top w:val="none" w:sz="0" w:space="0" w:color="auto"/>
                <w:left w:val="none" w:sz="0" w:space="0" w:color="auto"/>
                <w:bottom w:val="none" w:sz="0" w:space="0" w:color="auto"/>
                <w:right w:val="none" w:sz="0" w:space="0" w:color="auto"/>
              </w:divBdr>
            </w:div>
          </w:divsChild>
        </w:div>
        <w:div w:id="1249339595">
          <w:marLeft w:val="0"/>
          <w:marRight w:val="0"/>
          <w:marTop w:val="0"/>
          <w:marBottom w:val="0"/>
          <w:divBdr>
            <w:top w:val="none" w:sz="0" w:space="0" w:color="auto"/>
            <w:left w:val="none" w:sz="0" w:space="0" w:color="auto"/>
            <w:bottom w:val="none" w:sz="0" w:space="0" w:color="auto"/>
            <w:right w:val="none" w:sz="0" w:space="0" w:color="auto"/>
          </w:divBdr>
          <w:divsChild>
            <w:div w:id="281038031">
              <w:marLeft w:val="0"/>
              <w:marRight w:val="0"/>
              <w:marTop w:val="0"/>
              <w:marBottom w:val="0"/>
              <w:divBdr>
                <w:top w:val="none" w:sz="0" w:space="0" w:color="auto"/>
                <w:left w:val="none" w:sz="0" w:space="0" w:color="auto"/>
                <w:bottom w:val="none" w:sz="0" w:space="0" w:color="auto"/>
                <w:right w:val="none" w:sz="0" w:space="0" w:color="auto"/>
              </w:divBdr>
            </w:div>
          </w:divsChild>
        </w:div>
        <w:div w:id="769014231">
          <w:marLeft w:val="0"/>
          <w:marRight w:val="0"/>
          <w:marTop w:val="0"/>
          <w:marBottom w:val="0"/>
          <w:divBdr>
            <w:top w:val="none" w:sz="0" w:space="0" w:color="auto"/>
            <w:left w:val="none" w:sz="0" w:space="0" w:color="auto"/>
            <w:bottom w:val="none" w:sz="0" w:space="0" w:color="auto"/>
            <w:right w:val="none" w:sz="0" w:space="0" w:color="auto"/>
          </w:divBdr>
          <w:divsChild>
            <w:div w:id="1533105476">
              <w:marLeft w:val="0"/>
              <w:marRight w:val="0"/>
              <w:marTop w:val="0"/>
              <w:marBottom w:val="0"/>
              <w:divBdr>
                <w:top w:val="none" w:sz="0" w:space="0" w:color="auto"/>
                <w:left w:val="none" w:sz="0" w:space="0" w:color="auto"/>
                <w:bottom w:val="none" w:sz="0" w:space="0" w:color="auto"/>
                <w:right w:val="none" w:sz="0" w:space="0" w:color="auto"/>
              </w:divBdr>
            </w:div>
          </w:divsChild>
        </w:div>
        <w:div w:id="724717788">
          <w:marLeft w:val="0"/>
          <w:marRight w:val="0"/>
          <w:marTop w:val="0"/>
          <w:marBottom w:val="0"/>
          <w:divBdr>
            <w:top w:val="none" w:sz="0" w:space="0" w:color="auto"/>
            <w:left w:val="none" w:sz="0" w:space="0" w:color="auto"/>
            <w:bottom w:val="none" w:sz="0" w:space="0" w:color="auto"/>
            <w:right w:val="none" w:sz="0" w:space="0" w:color="auto"/>
          </w:divBdr>
          <w:divsChild>
            <w:div w:id="327052073">
              <w:marLeft w:val="0"/>
              <w:marRight w:val="0"/>
              <w:marTop w:val="0"/>
              <w:marBottom w:val="0"/>
              <w:divBdr>
                <w:top w:val="none" w:sz="0" w:space="0" w:color="auto"/>
                <w:left w:val="none" w:sz="0" w:space="0" w:color="auto"/>
                <w:bottom w:val="none" w:sz="0" w:space="0" w:color="auto"/>
                <w:right w:val="none" w:sz="0" w:space="0" w:color="auto"/>
              </w:divBdr>
            </w:div>
          </w:divsChild>
        </w:div>
        <w:div w:id="264458376">
          <w:marLeft w:val="0"/>
          <w:marRight w:val="0"/>
          <w:marTop w:val="0"/>
          <w:marBottom w:val="0"/>
          <w:divBdr>
            <w:top w:val="none" w:sz="0" w:space="0" w:color="auto"/>
            <w:left w:val="none" w:sz="0" w:space="0" w:color="auto"/>
            <w:bottom w:val="none" w:sz="0" w:space="0" w:color="auto"/>
            <w:right w:val="none" w:sz="0" w:space="0" w:color="auto"/>
          </w:divBdr>
          <w:divsChild>
            <w:div w:id="849491518">
              <w:marLeft w:val="0"/>
              <w:marRight w:val="0"/>
              <w:marTop w:val="0"/>
              <w:marBottom w:val="0"/>
              <w:divBdr>
                <w:top w:val="none" w:sz="0" w:space="0" w:color="auto"/>
                <w:left w:val="none" w:sz="0" w:space="0" w:color="auto"/>
                <w:bottom w:val="none" w:sz="0" w:space="0" w:color="auto"/>
                <w:right w:val="none" w:sz="0" w:space="0" w:color="auto"/>
              </w:divBdr>
            </w:div>
          </w:divsChild>
        </w:div>
        <w:div w:id="1638099546">
          <w:marLeft w:val="0"/>
          <w:marRight w:val="0"/>
          <w:marTop w:val="0"/>
          <w:marBottom w:val="0"/>
          <w:divBdr>
            <w:top w:val="none" w:sz="0" w:space="0" w:color="auto"/>
            <w:left w:val="none" w:sz="0" w:space="0" w:color="auto"/>
            <w:bottom w:val="none" w:sz="0" w:space="0" w:color="auto"/>
            <w:right w:val="none" w:sz="0" w:space="0" w:color="auto"/>
          </w:divBdr>
          <w:divsChild>
            <w:div w:id="739138465">
              <w:marLeft w:val="0"/>
              <w:marRight w:val="0"/>
              <w:marTop w:val="0"/>
              <w:marBottom w:val="0"/>
              <w:divBdr>
                <w:top w:val="none" w:sz="0" w:space="0" w:color="auto"/>
                <w:left w:val="none" w:sz="0" w:space="0" w:color="auto"/>
                <w:bottom w:val="none" w:sz="0" w:space="0" w:color="auto"/>
                <w:right w:val="none" w:sz="0" w:space="0" w:color="auto"/>
              </w:divBdr>
            </w:div>
          </w:divsChild>
        </w:div>
        <w:div w:id="626818876">
          <w:marLeft w:val="0"/>
          <w:marRight w:val="0"/>
          <w:marTop w:val="0"/>
          <w:marBottom w:val="0"/>
          <w:divBdr>
            <w:top w:val="none" w:sz="0" w:space="0" w:color="auto"/>
            <w:left w:val="none" w:sz="0" w:space="0" w:color="auto"/>
            <w:bottom w:val="none" w:sz="0" w:space="0" w:color="auto"/>
            <w:right w:val="none" w:sz="0" w:space="0" w:color="auto"/>
          </w:divBdr>
          <w:divsChild>
            <w:div w:id="357316156">
              <w:marLeft w:val="0"/>
              <w:marRight w:val="0"/>
              <w:marTop w:val="0"/>
              <w:marBottom w:val="0"/>
              <w:divBdr>
                <w:top w:val="none" w:sz="0" w:space="0" w:color="auto"/>
                <w:left w:val="none" w:sz="0" w:space="0" w:color="auto"/>
                <w:bottom w:val="none" w:sz="0" w:space="0" w:color="auto"/>
                <w:right w:val="none" w:sz="0" w:space="0" w:color="auto"/>
              </w:divBdr>
            </w:div>
            <w:div w:id="923956903">
              <w:marLeft w:val="0"/>
              <w:marRight w:val="0"/>
              <w:marTop w:val="0"/>
              <w:marBottom w:val="0"/>
              <w:divBdr>
                <w:top w:val="none" w:sz="0" w:space="0" w:color="auto"/>
                <w:left w:val="none" w:sz="0" w:space="0" w:color="auto"/>
                <w:bottom w:val="none" w:sz="0" w:space="0" w:color="auto"/>
                <w:right w:val="none" w:sz="0" w:space="0" w:color="auto"/>
              </w:divBdr>
            </w:div>
            <w:div w:id="258298160">
              <w:marLeft w:val="0"/>
              <w:marRight w:val="0"/>
              <w:marTop w:val="0"/>
              <w:marBottom w:val="0"/>
              <w:divBdr>
                <w:top w:val="none" w:sz="0" w:space="0" w:color="auto"/>
                <w:left w:val="none" w:sz="0" w:space="0" w:color="auto"/>
                <w:bottom w:val="none" w:sz="0" w:space="0" w:color="auto"/>
                <w:right w:val="none" w:sz="0" w:space="0" w:color="auto"/>
              </w:divBdr>
            </w:div>
            <w:div w:id="793476282">
              <w:marLeft w:val="0"/>
              <w:marRight w:val="0"/>
              <w:marTop w:val="0"/>
              <w:marBottom w:val="0"/>
              <w:divBdr>
                <w:top w:val="none" w:sz="0" w:space="0" w:color="auto"/>
                <w:left w:val="none" w:sz="0" w:space="0" w:color="auto"/>
                <w:bottom w:val="none" w:sz="0" w:space="0" w:color="auto"/>
                <w:right w:val="none" w:sz="0" w:space="0" w:color="auto"/>
              </w:divBdr>
            </w:div>
          </w:divsChild>
        </w:div>
        <w:div w:id="765465348">
          <w:marLeft w:val="0"/>
          <w:marRight w:val="0"/>
          <w:marTop w:val="0"/>
          <w:marBottom w:val="0"/>
          <w:divBdr>
            <w:top w:val="none" w:sz="0" w:space="0" w:color="auto"/>
            <w:left w:val="none" w:sz="0" w:space="0" w:color="auto"/>
            <w:bottom w:val="none" w:sz="0" w:space="0" w:color="auto"/>
            <w:right w:val="none" w:sz="0" w:space="0" w:color="auto"/>
          </w:divBdr>
          <w:divsChild>
            <w:div w:id="1487890293">
              <w:marLeft w:val="0"/>
              <w:marRight w:val="0"/>
              <w:marTop w:val="0"/>
              <w:marBottom w:val="0"/>
              <w:divBdr>
                <w:top w:val="none" w:sz="0" w:space="0" w:color="auto"/>
                <w:left w:val="none" w:sz="0" w:space="0" w:color="auto"/>
                <w:bottom w:val="none" w:sz="0" w:space="0" w:color="auto"/>
                <w:right w:val="none" w:sz="0" w:space="0" w:color="auto"/>
              </w:divBdr>
            </w:div>
            <w:div w:id="716395994">
              <w:marLeft w:val="0"/>
              <w:marRight w:val="0"/>
              <w:marTop w:val="0"/>
              <w:marBottom w:val="0"/>
              <w:divBdr>
                <w:top w:val="none" w:sz="0" w:space="0" w:color="auto"/>
                <w:left w:val="none" w:sz="0" w:space="0" w:color="auto"/>
                <w:bottom w:val="none" w:sz="0" w:space="0" w:color="auto"/>
                <w:right w:val="none" w:sz="0" w:space="0" w:color="auto"/>
              </w:divBdr>
            </w:div>
            <w:div w:id="814224772">
              <w:marLeft w:val="0"/>
              <w:marRight w:val="0"/>
              <w:marTop w:val="0"/>
              <w:marBottom w:val="0"/>
              <w:divBdr>
                <w:top w:val="none" w:sz="0" w:space="0" w:color="auto"/>
                <w:left w:val="none" w:sz="0" w:space="0" w:color="auto"/>
                <w:bottom w:val="none" w:sz="0" w:space="0" w:color="auto"/>
                <w:right w:val="none" w:sz="0" w:space="0" w:color="auto"/>
              </w:divBdr>
            </w:div>
            <w:div w:id="34818871">
              <w:marLeft w:val="0"/>
              <w:marRight w:val="0"/>
              <w:marTop w:val="0"/>
              <w:marBottom w:val="0"/>
              <w:divBdr>
                <w:top w:val="none" w:sz="0" w:space="0" w:color="auto"/>
                <w:left w:val="none" w:sz="0" w:space="0" w:color="auto"/>
                <w:bottom w:val="none" w:sz="0" w:space="0" w:color="auto"/>
                <w:right w:val="none" w:sz="0" w:space="0" w:color="auto"/>
              </w:divBdr>
            </w:div>
          </w:divsChild>
        </w:div>
        <w:div w:id="1267153510">
          <w:marLeft w:val="0"/>
          <w:marRight w:val="0"/>
          <w:marTop w:val="0"/>
          <w:marBottom w:val="0"/>
          <w:divBdr>
            <w:top w:val="none" w:sz="0" w:space="0" w:color="auto"/>
            <w:left w:val="none" w:sz="0" w:space="0" w:color="auto"/>
            <w:bottom w:val="none" w:sz="0" w:space="0" w:color="auto"/>
            <w:right w:val="none" w:sz="0" w:space="0" w:color="auto"/>
          </w:divBdr>
          <w:divsChild>
            <w:div w:id="537472539">
              <w:marLeft w:val="0"/>
              <w:marRight w:val="0"/>
              <w:marTop w:val="0"/>
              <w:marBottom w:val="0"/>
              <w:divBdr>
                <w:top w:val="none" w:sz="0" w:space="0" w:color="auto"/>
                <w:left w:val="none" w:sz="0" w:space="0" w:color="auto"/>
                <w:bottom w:val="none" w:sz="0" w:space="0" w:color="auto"/>
                <w:right w:val="none" w:sz="0" w:space="0" w:color="auto"/>
              </w:divBdr>
            </w:div>
          </w:divsChild>
        </w:div>
        <w:div w:id="744298117">
          <w:marLeft w:val="0"/>
          <w:marRight w:val="0"/>
          <w:marTop w:val="0"/>
          <w:marBottom w:val="0"/>
          <w:divBdr>
            <w:top w:val="none" w:sz="0" w:space="0" w:color="auto"/>
            <w:left w:val="none" w:sz="0" w:space="0" w:color="auto"/>
            <w:bottom w:val="none" w:sz="0" w:space="0" w:color="auto"/>
            <w:right w:val="none" w:sz="0" w:space="0" w:color="auto"/>
          </w:divBdr>
          <w:divsChild>
            <w:div w:id="2094473109">
              <w:marLeft w:val="0"/>
              <w:marRight w:val="0"/>
              <w:marTop w:val="0"/>
              <w:marBottom w:val="0"/>
              <w:divBdr>
                <w:top w:val="none" w:sz="0" w:space="0" w:color="auto"/>
                <w:left w:val="none" w:sz="0" w:space="0" w:color="auto"/>
                <w:bottom w:val="none" w:sz="0" w:space="0" w:color="auto"/>
                <w:right w:val="none" w:sz="0" w:space="0" w:color="auto"/>
              </w:divBdr>
            </w:div>
          </w:divsChild>
        </w:div>
        <w:div w:id="708727377">
          <w:marLeft w:val="0"/>
          <w:marRight w:val="0"/>
          <w:marTop w:val="0"/>
          <w:marBottom w:val="0"/>
          <w:divBdr>
            <w:top w:val="none" w:sz="0" w:space="0" w:color="auto"/>
            <w:left w:val="none" w:sz="0" w:space="0" w:color="auto"/>
            <w:bottom w:val="none" w:sz="0" w:space="0" w:color="auto"/>
            <w:right w:val="none" w:sz="0" w:space="0" w:color="auto"/>
          </w:divBdr>
          <w:divsChild>
            <w:div w:id="1894081604">
              <w:marLeft w:val="0"/>
              <w:marRight w:val="0"/>
              <w:marTop w:val="0"/>
              <w:marBottom w:val="0"/>
              <w:divBdr>
                <w:top w:val="none" w:sz="0" w:space="0" w:color="auto"/>
                <w:left w:val="none" w:sz="0" w:space="0" w:color="auto"/>
                <w:bottom w:val="none" w:sz="0" w:space="0" w:color="auto"/>
                <w:right w:val="none" w:sz="0" w:space="0" w:color="auto"/>
              </w:divBdr>
            </w:div>
          </w:divsChild>
        </w:div>
        <w:div w:id="2010059409">
          <w:marLeft w:val="0"/>
          <w:marRight w:val="0"/>
          <w:marTop w:val="0"/>
          <w:marBottom w:val="0"/>
          <w:divBdr>
            <w:top w:val="none" w:sz="0" w:space="0" w:color="auto"/>
            <w:left w:val="none" w:sz="0" w:space="0" w:color="auto"/>
            <w:bottom w:val="none" w:sz="0" w:space="0" w:color="auto"/>
            <w:right w:val="none" w:sz="0" w:space="0" w:color="auto"/>
          </w:divBdr>
          <w:divsChild>
            <w:div w:id="394742966">
              <w:marLeft w:val="0"/>
              <w:marRight w:val="0"/>
              <w:marTop w:val="0"/>
              <w:marBottom w:val="0"/>
              <w:divBdr>
                <w:top w:val="none" w:sz="0" w:space="0" w:color="auto"/>
                <w:left w:val="none" w:sz="0" w:space="0" w:color="auto"/>
                <w:bottom w:val="none" w:sz="0" w:space="0" w:color="auto"/>
                <w:right w:val="none" w:sz="0" w:space="0" w:color="auto"/>
              </w:divBdr>
            </w:div>
          </w:divsChild>
        </w:div>
        <w:div w:id="1956254600">
          <w:marLeft w:val="0"/>
          <w:marRight w:val="0"/>
          <w:marTop w:val="0"/>
          <w:marBottom w:val="0"/>
          <w:divBdr>
            <w:top w:val="none" w:sz="0" w:space="0" w:color="auto"/>
            <w:left w:val="none" w:sz="0" w:space="0" w:color="auto"/>
            <w:bottom w:val="none" w:sz="0" w:space="0" w:color="auto"/>
            <w:right w:val="none" w:sz="0" w:space="0" w:color="auto"/>
          </w:divBdr>
          <w:divsChild>
            <w:div w:id="1406300705">
              <w:marLeft w:val="0"/>
              <w:marRight w:val="0"/>
              <w:marTop w:val="0"/>
              <w:marBottom w:val="0"/>
              <w:divBdr>
                <w:top w:val="none" w:sz="0" w:space="0" w:color="auto"/>
                <w:left w:val="none" w:sz="0" w:space="0" w:color="auto"/>
                <w:bottom w:val="none" w:sz="0" w:space="0" w:color="auto"/>
                <w:right w:val="none" w:sz="0" w:space="0" w:color="auto"/>
              </w:divBdr>
            </w:div>
          </w:divsChild>
        </w:div>
        <w:div w:id="1687512312">
          <w:marLeft w:val="0"/>
          <w:marRight w:val="0"/>
          <w:marTop w:val="0"/>
          <w:marBottom w:val="0"/>
          <w:divBdr>
            <w:top w:val="none" w:sz="0" w:space="0" w:color="auto"/>
            <w:left w:val="none" w:sz="0" w:space="0" w:color="auto"/>
            <w:bottom w:val="none" w:sz="0" w:space="0" w:color="auto"/>
            <w:right w:val="none" w:sz="0" w:space="0" w:color="auto"/>
          </w:divBdr>
          <w:divsChild>
            <w:div w:id="1334383320">
              <w:marLeft w:val="0"/>
              <w:marRight w:val="0"/>
              <w:marTop w:val="0"/>
              <w:marBottom w:val="0"/>
              <w:divBdr>
                <w:top w:val="none" w:sz="0" w:space="0" w:color="auto"/>
                <w:left w:val="none" w:sz="0" w:space="0" w:color="auto"/>
                <w:bottom w:val="none" w:sz="0" w:space="0" w:color="auto"/>
                <w:right w:val="none" w:sz="0" w:space="0" w:color="auto"/>
              </w:divBdr>
            </w:div>
          </w:divsChild>
        </w:div>
        <w:div w:id="1679885635">
          <w:marLeft w:val="0"/>
          <w:marRight w:val="0"/>
          <w:marTop w:val="0"/>
          <w:marBottom w:val="0"/>
          <w:divBdr>
            <w:top w:val="none" w:sz="0" w:space="0" w:color="auto"/>
            <w:left w:val="none" w:sz="0" w:space="0" w:color="auto"/>
            <w:bottom w:val="none" w:sz="0" w:space="0" w:color="auto"/>
            <w:right w:val="none" w:sz="0" w:space="0" w:color="auto"/>
          </w:divBdr>
          <w:divsChild>
            <w:div w:id="727847483">
              <w:marLeft w:val="0"/>
              <w:marRight w:val="0"/>
              <w:marTop w:val="0"/>
              <w:marBottom w:val="0"/>
              <w:divBdr>
                <w:top w:val="none" w:sz="0" w:space="0" w:color="auto"/>
                <w:left w:val="none" w:sz="0" w:space="0" w:color="auto"/>
                <w:bottom w:val="none" w:sz="0" w:space="0" w:color="auto"/>
                <w:right w:val="none" w:sz="0" w:space="0" w:color="auto"/>
              </w:divBdr>
            </w:div>
          </w:divsChild>
        </w:div>
        <w:div w:id="687174425">
          <w:marLeft w:val="0"/>
          <w:marRight w:val="0"/>
          <w:marTop w:val="0"/>
          <w:marBottom w:val="0"/>
          <w:divBdr>
            <w:top w:val="none" w:sz="0" w:space="0" w:color="auto"/>
            <w:left w:val="none" w:sz="0" w:space="0" w:color="auto"/>
            <w:bottom w:val="none" w:sz="0" w:space="0" w:color="auto"/>
            <w:right w:val="none" w:sz="0" w:space="0" w:color="auto"/>
          </w:divBdr>
          <w:divsChild>
            <w:div w:id="17056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0735">
      <w:marLeft w:val="0"/>
      <w:marRight w:val="0"/>
      <w:marTop w:val="0"/>
      <w:marBottom w:val="0"/>
      <w:divBdr>
        <w:top w:val="none" w:sz="0" w:space="0" w:color="auto"/>
        <w:left w:val="none" w:sz="0" w:space="0" w:color="auto"/>
        <w:bottom w:val="none" w:sz="0" w:space="0" w:color="auto"/>
        <w:right w:val="none" w:sz="0" w:space="0" w:color="auto"/>
      </w:divBdr>
    </w:div>
    <w:div w:id="972368864">
      <w:bodyDiv w:val="1"/>
      <w:marLeft w:val="0"/>
      <w:marRight w:val="0"/>
      <w:marTop w:val="0"/>
      <w:marBottom w:val="0"/>
      <w:divBdr>
        <w:top w:val="none" w:sz="0" w:space="0" w:color="auto"/>
        <w:left w:val="none" w:sz="0" w:space="0" w:color="auto"/>
        <w:bottom w:val="none" w:sz="0" w:space="0" w:color="auto"/>
        <w:right w:val="none" w:sz="0" w:space="0" w:color="auto"/>
      </w:divBdr>
    </w:div>
    <w:div w:id="982150363">
      <w:bodyDiv w:val="1"/>
      <w:marLeft w:val="0"/>
      <w:marRight w:val="0"/>
      <w:marTop w:val="0"/>
      <w:marBottom w:val="0"/>
      <w:divBdr>
        <w:top w:val="none" w:sz="0" w:space="0" w:color="auto"/>
        <w:left w:val="none" w:sz="0" w:space="0" w:color="auto"/>
        <w:bottom w:val="none" w:sz="0" w:space="0" w:color="auto"/>
        <w:right w:val="none" w:sz="0" w:space="0" w:color="auto"/>
      </w:divBdr>
    </w:div>
    <w:div w:id="1001201453">
      <w:bodyDiv w:val="1"/>
      <w:marLeft w:val="0"/>
      <w:marRight w:val="0"/>
      <w:marTop w:val="0"/>
      <w:marBottom w:val="0"/>
      <w:divBdr>
        <w:top w:val="none" w:sz="0" w:space="0" w:color="auto"/>
        <w:left w:val="none" w:sz="0" w:space="0" w:color="auto"/>
        <w:bottom w:val="none" w:sz="0" w:space="0" w:color="auto"/>
        <w:right w:val="none" w:sz="0" w:space="0" w:color="auto"/>
      </w:divBdr>
    </w:div>
    <w:div w:id="1032076073">
      <w:bodyDiv w:val="1"/>
      <w:marLeft w:val="0"/>
      <w:marRight w:val="0"/>
      <w:marTop w:val="0"/>
      <w:marBottom w:val="0"/>
      <w:divBdr>
        <w:top w:val="none" w:sz="0" w:space="0" w:color="auto"/>
        <w:left w:val="none" w:sz="0" w:space="0" w:color="auto"/>
        <w:bottom w:val="none" w:sz="0" w:space="0" w:color="auto"/>
        <w:right w:val="none" w:sz="0" w:space="0" w:color="auto"/>
      </w:divBdr>
      <w:divsChild>
        <w:div w:id="1051736006">
          <w:marLeft w:val="0"/>
          <w:marRight w:val="0"/>
          <w:marTop w:val="0"/>
          <w:marBottom w:val="0"/>
          <w:divBdr>
            <w:top w:val="none" w:sz="0" w:space="0" w:color="auto"/>
            <w:left w:val="none" w:sz="0" w:space="0" w:color="auto"/>
            <w:bottom w:val="none" w:sz="0" w:space="0" w:color="auto"/>
            <w:right w:val="none" w:sz="0" w:space="0" w:color="auto"/>
          </w:divBdr>
        </w:div>
      </w:divsChild>
    </w:div>
    <w:div w:id="1036201433">
      <w:bodyDiv w:val="1"/>
      <w:marLeft w:val="0"/>
      <w:marRight w:val="0"/>
      <w:marTop w:val="0"/>
      <w:marBottom w:val="0"/>
      <w:divBdr>
        <w:top w:val="none" w:sz="0" w:space="0" w:color="auto"/>
        <w:left w:val="none" w:sz="0" w:space="0" w:color="auto"/>
        <w:bottom w:val="none" w:sz="0" w:space="0" w:color="auto"/>
        <w:right w:val="none" w:sz="0" w:space="0" w:color="auto"/>
      </w:divBdr>
    </w:div>
    <w:div w:id="1040282191">
      <w:bodyDiv w:val="1"/>
      <w:marLeft w:val="0"/>
      <w:marRight w:val="0"/>
      <w:marTop w:val="0"/>
      <w:marBottom w:val="0"/>
      <w:divBdr>
        <w:top w:val="none" w:sz="0" w:space="0" w:color="auto"/>
        <w:left w:val="none" w:sz="0" w:space="0" w:color="auto"/>
        <w:bottom w:val="none" w:sz="0" w:space="0" w:color="auto"/>
        <w:right w:val="none" w:sz="0" w:space="0" w:color="auto"/>
      </w:divBdr>
      <w:divsChild>
        <w:div w:id="947935436">
          <w:marLeft w:val="547"/>
          <w:marRight w:val="0"/>
          <w:marTop w:val="600"/>
          <w:marBottom w:val="0"/>
          <w:divBdr>
            <w:top w:val="none" w:sz="0" w:space="0" w:color="auto"/>
            <w:left w:val="none" w:sz="0" w:space="0" w:color="auto"/>
            <w:bottom w:val="none" w:sz="0" w:space="0" w:color="auto"/>
            <w:right w:val="none" w:sz="0" w:space="0" w:color="auto"/>
          </w:divBdr>
        </w:div>
      </w:divsChild>
    </w:div>
    <w:div w:id="1050300730">
      <w:marLeft w:val="0"/>
      <w:marRight w:val="0"/>
      <w:marTop w:val="0"/>
      <w:marBottom w:val="0"/>
      <w:divBdr>
        <w:top w:val="none" w:sz="0" w:space="0" w:color="auto"/>
        <w:left w:val="none" w:sz="0" w:space="0" w:color="auto"/>
        <w:bottom w:val="none" w:sz="0" w:space="0" w:color="auto"/>
        <w:right w:val="none" w:sz="0" w:space="0" w:color="auto"/>
      </w:divBdr>
    </w:div>
    <w:div w:id="1134635176">
      <w:bodyDiv w:val="1"/>
      <w:marLeft w:val="0"/>
      <w:marRight w:val="0"/>
      <w:marTop w:val="0"/>
      <w:marBottom w:val="0"/>
      <w:divBdr>
        <w:top w:val="none" w:sz="0" w:space="0" w:color="auto"/>
        <w:left w:val="none" w:sz="0" w:space="0" w:color="auto"/>
        <w:bottom w:val="none" w:sz="0" w:space="0" w:color="auto"/>
        <w:right w:val="none" w:sz="0" w:space="0" w:color="auto"/>
      </w:divBdr>
      <w:divsChild>
        <w:div w:id="1596016366">
          <w:marLeft w:val="0"/>
          <w:marRight w:val="0"/>
          <w:marTop w:val="0"/>
          <w:marBottom w:val="0"/>
          <w:divBdr>
            <w:top w:val="none" w:sz="0" w:space="0" w:color="auto"/>
            <w:left w:val="none" w:sz="0" w:space="0" w:color="auto"/>
            <w:bottom w:val="none" w:sz="0" w:space="0" w:color="auto"/>
            <w:right w:val="none" w:sz="0" w:space="0" w:color="auto"/>
          </w:divBdr>
        </w:div>
      </w:divsChild>
    </w:div>
    <w:div w:id="1218666561">
      <w:bodyDiv w:val="1"/>
      <w:marLeft w:val="0"/>
      <w:marRight w:val="0"/>
      <w:marTop w:val="0"/>
      <w:marBottom w:val="0"/>
      <w:divBdr>
        <w:top w:val="none" w:sz="0" w:space="0" w:color="auto"/>
        <w:left w:val="none" w:sz="0" w:space="0" w:color="auto"/>
        <w:bottom w:val="none" w:sz="0" w:space="0" w:color="auto"/>
        <w:right w:val="none" w:sz="0" w:space="0" w:color="auto"/>
      </w:divBdr>
      <w:divsChild>
        <w:div w:id="1641423789">
          <w:marLeft w:val="0"/>
          <w:marRight w:val="0"/>
          <w:marTop w:val="0"/>
          <w:marBottom w:val="0"/>
          <w:divBdr>
            <w:top w:val="none" w:sz="0" w:space="0" w:color="auto"/>
            <w:left w:val="none" w:sz="0" w:space="0" w:color="auto"/>
            <w:bottom w:val="none" w:sz="0" w:space="0" w:color="auto"/>
            <w:right w:val="none" w:sz="0" w:space="0" w:color="auto"/>
          </w:divBdr>
        </w:div>
      </w:divsChild>
    </w:div>
    <w:div w:id="1221288504">
      <w:bodyDiv w:val="1"/>
      <w:marLeft w:val="0"/>
      <w:marRight w:val="0"/>
      <w:marTop w:val="0"/>
      <w:marBottom w:val="0"/>
      <w:divBdr>
        <w:top w:val="none" w:sz="0" w:space="0" w:color="auto"/>
        <w:left w:val="none" w:sz="0" w:space="0" w:color="auto"/>
        <w:bottom w:val="none" w:sz="0" w:space="0" w:color="auto"/>
        <w:right w:val="none" w:sz="0" w:space="0" w:color="auto"/>
      </w:divBdr>
    </w:div>
    <w:div w:id="1251429360">
      <w:bodyDiv w:val="1"/>
      <w:marLeft w:val="0"/>
      <w:marRight w:val="0"/>
      <w:marTop w:val="0"/>
      <w:marBottom w:val="0"/>
      <w:divBdr>
        <w:top w:val="none" w:sz="0" w:space="0" w:color="auto"/>
        <w:left w:val="none" w:sz="0" w:space="0" w:color="auto"/>
        <w:bottom w:val="none" w:sz="0" w:space="0" w:color="auto"/>
        <w:right w:val="none" w:sz="0" w:space="0" w:color="auto"/>
      </w:divBdr>
      <w:divsChild>
        <w:div w:id="1986355601">
          <w:marLeft w:val="547"/>
          <w:marRight w:val="0"/>
          <w:marTop w:val="86"/>
          <w:marBottom w:val="0"/>
          <w:divBdr>
            <w:top w:val="none" w:sz="0" w:space="0" w:color="auto"/>
            <w:left w:val="none" w:sz="0" w:space="0" w:color="auto"/>
            <w:bottom w:val="none" w:sz="0" w:space="0" w:color="auto"/>
            <w:right w:val="none" w:sz="0" w:space="0" w:color="auto"/>
          </w:divBdr>
        </w:div>
        <w:div w:id="1133593732">
          <w:marLeft w:val="547"/>
          <w:marRight w:val="0"/>
          <w:marTop w:val="86"/>
          <w:marBottom w:val="0"/>
          <w:divBdr>
            <w:top w:val="none" w:sz="0" w:space="0" w:color="auto"/>
            <w:left w:val="none" w:sz="0" w:space="0" w:color="auto"/>
            <w:bottom w:val="none" w:sz="0" w:space="0" w:color="auto"/>
            <w:right w:val="none" w:sz="0" w:space="0" w:color="auto"/>
          </w:divBdr>
        </w:div>
        <w:div w:id="1507596555">
          <w:marLeft w:val="547"/>
          <w:marRight w:val="0"/>
          <w:marTop w:val="86"/>
          <w:marBottom w:val="0"/>
          <w:divBdr>
            <w:top w:val="none" w:sz="0" w:space="0" w:color="auto"/>
            <w:left w:val="none" w:sz="0" w:space="0" w:color="auto"/>
            <w:bottom w:val="none" w:sz="0" w:space="0" w:color="auto"/>
            <w:right w:val="none" w:sz="0" w:space="0" w:color="auto"/>
          </w:divBdr>
        </w:div>
        <w:div w:id="33971887">
          <w:marLeft w:val="547"/>
          <w:marRight w:val="0"/>
          <w:marTop w:val="86"/>
          <w:marBottom w:val="0"/>
          <w:divBdr>
            <w:top w:val="none" w:sz="0" w:space="0" w:color="auto"/>
            <w:left w:val="none" w:sz="0" w:space="0" w:color="auto"/>
            <w:bottom w:val="none" w:sz="0" w:space="0" w:color="auto"/>
            <w:right w:val="none" w:sz="0" w:space="0" w:color="auto"/>
          </w:divBdr>
        </w:div>
        <w:div w:id="1802069490">
          <w:marLeft w:val="547"/>
          <w:marRight w:val="0"/>
          <w:marTop w:val="86"/>
          <w:marBottom w:val="0"/>
          <w:divBdr>
            <w:top w:val="none" w:sz="0" w:space="0" w:color="auto"/>
            <w:left w:val="none" w:sz="0" w:space="0" w:color="auto"/>
            <w:bottom w:val="none" w:sz="0" w:space="0" w:color="auto"/>
            <w:right w:val="none" w:sz="0" w:space="0" w:color="auto"/>
          </w:divBdr>
        </w:div>
        <w:div w:id="1936013474">
          <w:marLeft w:val="547"/>
          <w:marRight w:val="0"/>
          <w:marTop w:val="86"/>
          <w:marBottom w:val="0"/>
          <w:divBdr>
            <w:top w:val="none" w:sz="0" w:space="0" w:color="auto"/>
            <w:left w:val="none" w:sz="0" w:space="0" w:color="auto"/>
            <w:bottom w:val="none" w:sz="0" w:space="0" w:color="auto"/>
            <w:right w:val="none" w:sz="0" w:space="0" w:color="auto"/>
          </w:divBdr>
        </w:div>
        <w:div w:id="391462288">
          <w:marLeft w:val="547"/>
          <w:marRight w:val="0"/>
          <w:marTop w:val="86"/>
          <w:marBottom w:val="0"/>
          <w:divBdr>
            <w:top w:val="none" w:sz="0" w:space="0" w:color="auto"/>
            <w:left w:val="none" w:sz="0" w:space="0" w:color="auto"/>
            <w:bottom w:val="none" w:sz="0" w:space="0" w:color="auto"/>
            <w:right w:val="none" w:sz="0" w:space="0" w:color="auto"/>
          </w:divBdr>
        </w:div>
        <w:div w:id="1359087536">
          <w:marLeft w:val="547"/>
          <w:marRight w:val="0"/>
          <w:marTop w:val="86"/>
          <w:marBottom w:val="0"/>
          <w:divBdr>
            <w:top w:val="none" w:sz="0" w:space="0" w:color="auto"/>
            <w:left w:val="none" w:sz="0" w:space="0" w:color="auto"/>
            <w:bottom w:val="none" w:sz="0" w:space="0" w:color="auto"/>
            <w:right w:val="none" w:sz="0" w:space="0" w:color="auto"/>
          </w:divBdr>
        </w:div>
        <w:div w:id="1468267">
          <w:marLeft w:val="1166"/>
          <w:marRight w:val="0"/>
          <w:marTop w:val="77"/>
          <w:marBottom w:val="0"/>
          <w:divBdr>
            <w:top w:val="none" w:sz="0" w:space="0" w:color="auto"/>
            <w:left w:val="none" w:sz="0" w:space="0" w:color="auto"/>
            <w:bottom w:val="none" w:sz="0" w:space="0" w:color="auto"/>
            <w:right w:val="none" w:sz="0" w:space="0" w:color="auto"/>
          </w:divBdr>
        </w:div>
        <w:div w:id="361246285">
          <w:marLeft w:val="1166"/>
          <w:marRight w:val="0"/>
          <w:marTop w:val="77"/>
          <w:marBottom w:val="0"/>
          <w:divBdr>
            <w:top w:val="none" w:sz="0" w:space="0" w:color="auto"/>
            <w:left w:val="none" w:sz="0" w:space="0" w:color="auto"/>
            <w:bottom w:val="none" w:sz="0" w:space="0" w:color="auto"/>
            <w:right w:val="none" w:sz="0" w:space="0" w:color="auto"/>
          </w:divBdr>
        </w:div>
        <w:div w:id="1949510427">
          <w:marLeft w:val="1166"/>
          <w:marRight w:val="0"/>
          <w:marTop w:val="77"/>
          <w:marBottom w:val="0"/>
          <w:divBdr>
            <w:top w:val="none" w:sz="0" w:space="0" w:color="auto"/>
            <w:left w:val="none" w:sz="0" w:space="0" w:color="auto"/>
            <w:bottom w:val="none" w:sz="0" w:space="0" w:color="auto"/>
            <w:right w:val="none" w:sz="0" w:space="0" w:color="auto"/>
          </w:divBdr>
        </w:div>
      </w:divsChild>
    </w:div>
    <w:div w:id="1280795440">
      <w:bodyDiv w:val="1"/>
      <w:marLeft w:val="0"/>
      <w:marRight w:val="0"/>
      <w:marTop w:val="0"/>
      <w:marBottom w:val="0"/>
      <w:divBdr>
        <w:top w:val="none" w:sz="0" w:space="0" w:color="auto"/>
        <w:left w:val="none" w:sz="0" w:space="0" w:color="auto"/>
        <w:bottom w:val="none" w:sz="0" w:space="0" w:color="auto"/>
        <w:right w:val="none" w:sz="0" w:space="0" w:color="auto"/>
      </w:divBdr>
    </w:div>
    <w:div w:id="1307515617">
      <w:bodyDiv w:val="1"/>
      <w:marLeft w:val="0"/>
      <w:marRight w:val="0"/>
      <w:marTop w:val="0"/>
      <w:marBottom w:val="0"/>
      <w:divBdr>
        <w:top w:val="none" w:sz="0" w:space="0" w:color="auto"/>
        <w:left w:val="none" w:sz="0" w:space="0" w:color="auto"/>
        <w:bottom w:val="none" w:sz="0" w:space="0" w:color="auto"/>
        <w:right w:val="none" w:sz="0" w:space="0" w:color="auto"/>
      </w:divBdr>
      <w:divsChild>
        <w:div w:id="777992441">
          <w:marLeft w:val="446"/>
          <w:marRight w:val="0"/>
          <w:marTop w:val="200"/>
          <w:marBottom w:val="0"/>
          <w:divBdr>
            <w:top w:val="none" w:sz="0" w:space="0" w:color="auto"/>
            <w:left w:val="none" w:sz="0" w:space="0" w:color="auto"/>
            <w:bottom w:val="none" w:sz="0" w:space="0" w:color="auto"/>
            <w:right w:val="none" w:sz="0" w:space="0" w:color="auto"/>
          </w:divBdr>
        </w:div>
      </w:divsChild>
    </w:div>
    <w:div w:id="1387483787">
      <w:bodyDiv w:val="1"/>
      <w:marLeft w:val="0"/>
      <w:marRight w:val="0"/>
      <w:marTop w:val="0"/>
      <w:marBottom w:val="0"/>
      <w:divBdr>
        <w:top w:val="none" w:sz="0" w:space="0" w:color="auto"/>
        <w:left w:val="none" w:sz="0" w:space="0" w:color="auto"/>
        <w:bottom w:val="none" w:sz="0" w:space="0" w:color="auto"/>
        <w:right w:val="none" w:sz="0" w:space="0" w:color="auto"/>
      </w:divBdr>
    </w:div>
    <w:div w:id="1436905610">
      <w:bodyDiv w:val="1"/>
      <w:marLeft w:val="0"/>
      <w:marRight w:val="0"/>
      <w:marTop w:val="0"/>
      <w:marBottom w:val="0"/>
      <w:divBdr>
        <w:top w:val="none" w:sz="0" w:space="0" w:color="auto"/>
        <w:left w:val="none" w:sz="0" w:space="0" w:color="auto"/>
        <w:bottom w:val="none" w:sz="0" w:space="0" w:color="auto"/>
        <w:right w:val="none" w:sz="0" w:space="0" w:color="auto"/>
      </w:divBdr>
    </w:div>
    <w:div w:id="1494028654">
      <w:bodyDiv w:val="1"/>
      <w:marLeft w:val="0"/>
      <w:marRight w:val="0"/>
      <w:marTop w:val="0"/>
      <w:marBottom w:val="0"/>
      <w:divBdr>
        <w:top w:val="none" w:sz="0" w:space="0" w:color="auto"/>
        <w:left w:val="none" w:sz="0" w:space="0" w:color="auto"/>
        <w:bottom w:val="none" w:sz="0" w:space="0" w:color="auto"/>
        <w:right w:val="none" w:sz="0" w:space="0" w:color="auto"/>
      </w:divBdr>
    </w:div>
    <w:div w:id="1518277425">
      <w:bodyDiv w:val="1"/>
      <w:marLeft w:val="0"/>
      <w:marRight w:val="0"/>
      <w:marTop w:val="0"/>
      <w:marBottom w:val="0"/>
      <w:divBdr>
        <w:top w:val="none" w:sz="0" w:space="0" w:color="auto"/>
        <w:left w:val="none" w:sz="0" w:space="0" w:color="auto"/>
        <w:bottom w:val="none" w:sz="0" w:space="0" w:color="auto"/>
        <w:right w:val="none" w:sz="0" w:space="0" w:color="auto"/>
      </w:divBdr>
    </w:div>
    <w:div w:id="1560750578">
      <w:bodyDiv w:val="1"/>
      <w:marLeft w:val="0"/>
      <w:marRight w:val="0"/>
      <w:marTop w:val="0"/>
      <w:marBottom w:val="0"/>
      <w:divBdr>
        <w:top w:val="none" w:sz="0" w:space="0" w:color="auto"/>
        <w:left w:val="none" w:sz="0" w:space="0" w:color="auto"/>
        <w:bottom w:val="none" w:sz="0" w:space="0" w:color="auto"/>
        <w:right w:val="none" w:sz="0" w:space="0" w:color="auto"/>
      </w:divBdr>
    </w:div>
    <w:div w:id="1562861234">
      <w:marLeft w:val="0"/>
      <w:marRight w:val="0"/>
      <w:marTop w:val="0"/>
      <w:marBottom w:val="0"/>
      <w:divBdr>
        <w:top w:val="none" w:sz="0" w:space="0" w:color="auto"/>
        <w:left w:val="none" w:sz="0" w:space="0" w:color="auto"/>
        <w:bottom w:val="none" w:sz="0" w:space="0" w:color="auto"/>
        <w:right w:val="none" w:sz="0" w:space="0" w:color="auto"/>
      </w:divBdr>
    </w:div>
    <w:div w:id="1605572418">
      <w:bodyDiv w:val="1"/>
      <w:marLeft w:val="0"/>
      <w:marRight w:val="0"/>
      <w:marTop w:val="0"/>
      <w:marBottom w:val="0"/>
      <w:divBdr>
        <w:top w:val="none" w:sz="0" w:space="0" w:color="auto"/>
        <w:left w:val="none" w:sz="0" w:space="0" w:color="auto"/>
        <w:bottom w:val="none" w:sz="0" w:space="0" w:color="auto"/>
        <w:right w:val="none" w:sz="0" w:space="0" w:color="auto"/>
      </w:divBdr>
    </w:div>
    <w:div w:id="1625502327">
      <w:bodyDiv w:val="1"/>
      <w:marLeft w:val="0"/>
      <w:marRight w:val="0"/>
      <w:marTop w:val="0"/>
      <w:marBottom w:val="0"/>
      <w:divBdr>
        <w:top w:val="none" w:sz="0" w:space="0" w:color="auto"/>
        <w:left w:val="none" w:sz="0" w:space="0" w:color="auto"/>
        <w:bottom w:val="none" w:sz="0" w:space="0" w:color="auto"/>
        <w:right w:val="none" w:sz="0" w:space="0" w:color="auto"/>
      </w:divBdr>
    </w:div>
    <w:div w:id="1725831053">
      <w:bodyDiv w:val="1"/>
      <w:marLeft w:val="0"/>
      <w:marRight w:val="0"/>
      <w:marTop w:val="0"/>
      <w:marBottom w:val="0"/>
      <w:divBdr>
        <w:top w:val="none" w:sz="0" w:space="0" w:color="auto"/>
        <w:left w:val="none" w:sz="0" w:space="0" w:color="auto"/>
        <w:bottom w:val="none" w:sz="0" w:space="0" w:color="auto"/>
        <w:right w:val="none" w:sz="0" w:space="0" w:color="auto"/>
      </w:divBdr>
    </w:div>
    <w:div w:id="1744374505">
      <w:bodyDiv w:val="1"/>
      <w:marLeft w:val="0"/>
      <w:marRight w:val="0"/>
      <w:marTop w:val="0"/>
      <w:marBottom w:val="0"/>
      <w:divBdr>
        <w:top w:val="none" w:sz="0" w:space="0" w:color="auto"/>
        <w:left w:val="none" w:sz="0" w:space="0" w:color="auto"/>
        <w:bottom w:val="none" w:sz="0" w:space="0" w:color="auto"/>
        <w:right w:val="none" w:sz="0" w:space="0" w:color="auto"/>
      </w:divBdr>
    </w:div>
    <w:div w:id="1747220525">
      <w:bodyDiv w:val="1"/>
      <w:marLeft w:val="0"/>
      <w:marRight w:val="0"/>
      <w:marTop w:val="0"/>
      <w:marBottom w:val="0"/>
      <w:divBdr>
        <w:top w:val="none" w:sz="0" w:space="0" w:color="auto"/>
        <w:left w:val="none" w:sz="0" w:space="0" w:color="auto"/>
        <w:bottom w:val="none" w:sz="0" w:space="0" w:color="auto"/>
        <w:right w:val="none" w:sz="0" w:space="0" w:color="auto"/>
      </w:divBdr>
      <w:divsChild>
        <w:div w:id="1125349581">
          <w:marLeft w:val="0"/>
          <w:marRight w:val="0"/>
          <w:marTop w:val="0"/>
          <w:marBottom w:val="0"/>
          <w:divBdr>
            <w:top w:val="none" w:sz="0" w:space="0" w:color="auto"/>
            <w:left w:val="none" w:sz="0" w:space="0" w:color="auto"/>
            <w:bottom w:val="none" w:sz="0" w:space="0" w:color="auto"/>
            <w:right w:val="none" w:sz="0" w:space="0" w:color="auto"/>
          </w:divBdr>
          <w:divsChild>
            <w:div w:id="206914073">
              <w:marLeft w:val="0"/>
              <w:marRight w:val="0"/>
              <w:marTop w:val="0"/>
              <w:marBottom w:val="0"/>
              <w:divBdr>
                <w:top w:val="none" w:sz="0" w:space="0" w:color="auto"/>
                <w:left w:val="none" w:sz="0" w:space="0" w:color="auto"/>
                <w:bottom w:val="none" w:sz="0" w:space="0" w:color="auto"/>
                <w:right w:val="none" w:sz="0" w:space="0" w:color="auto"/>
              </w:divBdr>
            </w:div>
          </w:divsChild>
        </w:div>
        <w:div w:id="1020666261">
          <w:marLeft w:val="0"/>
          <w:marRight w:val="0"/>
          <w:marTop w:val="0"/>
          <w:marBottom w:val="0"/>
          <w:divBdr>
            <w:top w:val="none" w:sz="0" w:space="0" w:color="auto"/>
            <w:left w:val="none" w:sz="0" w:space="0" w:color="auto"/>
            <w:bottom w:val="none" w:sz="0" w:space="0" w:color="auto"/>
            <w:right w:val="none" w:sz="0" w:space="0" w:color="auto"/>
          </w:divBdr>
          <w:divsChild>
            <w:div w:id="40443317">
              <w:marLeft w:val="0"/>
              <w:marRight w:val="0"/>
              <w:marTop w:val="0"/>
              <w:marBottom w:val="0"/>
              <w:divBdr>
                <w:top w:val="none" w:sz="0" w:space="0" w:color="auto"/>
                <w:left w:val="none" w:sz="0" w:space="0" w:color="auto"/>
                <w:bottom w:val="none" w:sz="0" w:space="0" w:color="auto"/>
                <w:right w:val="none" w:sz="0" w:space="0" w:color="auto"/>
              </w:divBdr>
            </w:div>
          </w:divsChild>
        </w:div>
        <w:div w:id="291714715">
          <w:marLeft w:val="0"/>
          <w:marRight w:val="0"/>
          <w:marTop w:val="0"/>
          <w:marBottom w:val="0"/>
          <w:divBdr>
            <w:top w:val="none" w:sz="0" w:space="0" w:color="auto"/>
            <w:left w:val="none" w:sz="0" w:space="0" w:color="auto"/>
            <w:bottom w:val="none" w:sz="0" w:space="0" w:color="auto"/>
            <w:right w:val="none" w:sz="0" w:space="0" w:color="auto"/>
          </w:divBdr>
          <w:divsChild>
            <w:div w:id="1923176831">
              <w:marLeft w:val="0"/>
              <w:marRight w:val="0"/>
              <w:marTop w:val="0"/>
              <w:marBottom w:val="0"/>
              <w:divBdr>
                <w:top w:val="none" w:sz="0" w:space="0" w:color="auto"/>
                <w:left w:val="none" w:sz="0" w:space="0" w:color="auto"/>
                <w:bottom w:val="none" w:sz="0" w:space="0" w:color="auto"/>
                <w:right w:val="none" w:sz="0" w:space="0" w:color="auto"/>
              </w:divBdr>
            </w:div>
          </w:divsChild>
        </w:div>
        <w:div w:id="1590191520">
          <w:marLeft w:val="0"/>
          <w:marRight w:val="0"/>
          <w:marTop w:val="0"/>
          <w:marBottom w:val="0"/>
          <w:divBdr>
            <w:top w:val="none" w:sz="0" w:space="0" w:color="auto"/>
            <w:left w:val="none" w:sz="0" w:space="0" w:color="auto"/>
            <w:bottom w:val="none" w:sz="0" w:space="0" w:color="auto"/>
            <w:right w:val="none" w:sz="0" w:space="0" w:color="auto"/>
          </w:divBdr>
          <w:divsChild>
            <w:div w:id="1684895061">
              <w:marLeft w:val="0"/>
              <w:marRight w:val="0"/>
              <w:marTop w:val="0"/>
              <w:marBottom w:val="0"/>
              <w:divBdr>
                <w:top w:val="none" w:sz="0" w:space="0" w:color="auto"/>
                <w:left w:val="none" w:sz="0" w:space="0" w:color="auto"/>
                <w:bottom w:val="none" w:sz="0" w:space="0" w:color="auto"/>
                <w:right w:val="none" w:sz="0" w:space="0" w:color="auto"/>
              </w:divBdr>
            </w:div>
          </w:divsChild>
        </w:div>
        <w:div w:id="1672828982">
          <w:marLeft w:val="0"/>
          <w:marRight w:val="0"/>
          <w:marTop w:val="0"/>
          <w:marBottom w:val="0"/>
          <w:divBdr>
            <w:top w:val="none" w:sz="0" w:space="0" w:color="auto"/>
            <w:left w:val="none" w:sz="0" w:space="0" w:color="auto"/>
            <w:bottom w:val="none" w:sz="0" w:space="0" w:color="auto"/>
            <w:right w:val="none" w:sz="0" w:space="0" w:color="auto"/>
          </w:divBdr>
          <w:divsChild>
            <w:div w:id="1239317248">
              <w:marLeft w:val="0"/>
              <w:marRight w:val="0"/>
              <w:marTop w:val="0"/>
              <w:marBottom w:val="0"/>
              <w:divBdr>
                <w:top w:val="none" w:sz="0" w:space="0" w:color="auto"/>
                <w:left w:val="none" w:sz="0" w:space="0" w:color="auto"/>
                <w:bottom w:val="none" w:sz="0" w:space="0" w:color="auto"/>
                <w:right w:val="none" w:sz="0" w:space="0" w:color="auto"/>
              </w:divBdr>
            </w:div>
          </w:divsChild>
        </w:div>
        <w:div w:id="51007299">
          <w:marLeft w:val="0"/>
          <w:marRight w:val="0"/>
          <w:marTop w:val="0"/>
          <w:marBottom w:val="0"/>
          <w:divBdr>
            <w:top w:val="none" w:sz="0" w:space="0" w:color="auto"/>
            <w:left w:val="none" w:sz="0" w:space="0" w:color="auto"/>
            <w:bottom w:val="none" w:sz="0" w:space="0" w:color="auto"/>
            <w:right w:val="none" w:sz="0" w:space="0" w:color="auto"/>
          </w:divBdr>
          <w:divsChild>
            <w:div w:id="987825976">
              <w:marLeft w:val="0"/>
              <w:marRight w:val="0"/>
              <w:marTop w:val="0"/>
              <w:marBottom w:val="0"/>
              <w:divBdr>
                <w:top w:val="none" w:sz="0" w:space="0" w:color="auto"/>
                <w:left w:val="none" w:sz="0" w:space="0" w:color="auto"/>
                <w:bottom w:val="none" w:sz="0" w:space="0" w:color="auto"/>
                <w:right w:val="none" w:sz="0" w:space="0" w:color="auto"/>
              </w:divBdr>
            </w:div>
          </w:divsChild>
        </w:div>
        <w:div w:id="1904219869">
          <w:marLeft w:val="0"/>
          <w:marRight w:val="0"/>
          <w:marTop w:val="0"/>
          <w:marBottom w:val="0"/>
          <w:divBdr>
            <w:top w:val="none" w:sz="0" w:space="0" w:color="auto"/>
            <w:left w:val="none" w:sz="0" w:space="0" w:color="auto"/>
            <w:bottom w:val="none" w:sz="0" w:space="0" w:color="auto"/>
            <w:right w:val="none" w:sz="0" w:space="0" w:color="auto"/>
          </w:divBdr>
          <w:divsChild>
            <w:div w:id="1293905504">
              <w:marLeft w:val="0"/>
              <w:marRight w:val="0"/>
              <w:marTop w:val="0"/>
              <w:marBottom w:val="0"/>
              <w:divBdr>
                <w:top w:val="none" w:sz="0" w:space="0" w:color="auto"/>
                <w:left w:val="none" w:sz="0" w:space="0" w:color="auto"/>
                <w:bottom w:val="none" w:sz="0" w:space="0" w:color="auto"/>
                <w:right w:val="none" w:sz="0" w:space="0" w:color="auto"/>
              </w:divBdr>
            </w:div>
          </w:divsChild>
        </w:div>
        <w:div w:id="239558037">
          <w:marLeft w:val="0"/>
          <w:marRight w:val="0"/>
          <w:marTop w:val="0"/>
          <w:marBottom w:val="0"/>
          <w:divBdr>
            <w:top w:val="none" w:sz="0" w:space="0" w:color="auto"/>
            <w:left w:val="none" w:sz="0" w:space="0" w:color="auto"/>
            <w:bottom w:val="none" w:sz="0" w:space="0" w:color="auto"/>
            <w:right w:val="none" w:sz="0" w:space="0" w:color="auto"/>
          </w:divBdr>
          <w:divsChild>
            <w:div w:id="646981331">
              <w:marLeft w:val="0"/>
              <w:marRight w:val="0"/>
              <w:marTop w:val="0"/>
              <w:marBottom w:val="0"/>
              <w:divBdr>
                <w:top w:val="none" w:sz="0" w:space="0" w:color="auto"/>
                <w:left w:val="none" w:sz="0" w:space="0" w:color="auto"/>
                <w:bottom w:val="none" w:sz="0" w:space="0" w:color="auto"/>
                <w:right w:val="none" w:sz="0" w:space="0" w:color="auto"/>
              </w:divBdr>
            </w:div>
          </w:divsChild>
        </w:div>
        <w:div w:id="120273271">
          <w:marLeft w:val="0"/>
          <w:marRight w:val="0"/>
          <w:marTop w:val="0"/>
          <w:marBottom w:val="0"/>
          <w:divBdr>
            <w:top w:val="none" w:sz="0" w:space="0" w:color="auto"/>
            <w:left w:val="none" w:sz="0" w:space="0" w:color="auto"/>
            <w:bottom w:val="none" w:sz="0" w:space="0" w:color="auto"/>
            <w:right w:val="none" w:sz="0" w:space="0" w:color="auto"/>
          </w:divBdr>
          <w:divsChild>
            <w:div w:id="1019503169">
              <w:marLeft w:val="0"/>
              <w:marRight w:val="0"/>
              <w:marTop w:val="0"/>
              <w:marBottom w:val="0"/>
              <w:divBdr>
                <w:top w:val="none" w:sz="0" w:space="0" w:color="auto"/>
                <w:left w:val="none" w:sz="0" w:space="0" w:color="auto"/>
                <w:bottom w:val="none" w:sz="0" w:space="0" w:color="auto"/>
                <w:right w:val="none" w:sz="0" w:space="0" w:color="auto"/>
              </w:divBdr>
            </w:div>
          </w:divsChild>
        </w:div>
        <w:div w:id="678238899">
          <w:marLeft w:val="0"/>
          <w:marRight w:val="0"/>
          <w:marTop w:val="0"/>
          <w:marBottom w:val="0"/>
          <w:divBdr>
            <w:top w:val="none" w:sz="0" w:space="0" w:color="auto"/>
            <w:left w:val="none" w:sz="0" w:space="0" w:color="auto"/>
            <w:bottom w:val="none" w:sz="0" w:space="0" w:color="auto"/>
            <w:right w:val="none" w:sz="0" w:space="0" w:color="auto"/>
          </w:divBdr>
          <w:divsChild>
            <w:div w:id="363600315">
              <w:marLeft w:val="0"/>
              <w:marRight w:val="0"/>
              <w:marTop w:val="0"/>
              <w:marBottom w:val="0"/>
              <w:divBdr>
                <w:top w:val="none" w:sz="0" w:space="0" w:color="auto"/>
                <w:left w:val="none" w:sz="0" w:space="0" w:color="auto"/>
                <w:bottom w:val="none" w:sz="0" w:space="0" w:color="auto"/>
                <w:right w:val="none" w:sz="0" w:space="0" w:color="auto"/>
              </w:divBdr>
            </w:div>
          </w:divsChild>
        </w:div>
        <w:div w:id="1474832441">
          <w:marLeft w:val="0"/>
          <w:marRight w:val="0"/>
          <w:marTop w:val="0"/>
          <w:marBottom w:val="0"/>
          <w:divBdr>
            <w:top w:val="none" w:sz="0" w:space="0" w:color="auto"/>
            <w:left w:val="none" w:sz="0" w:space="0" w:color="auto"/>
            <w:bottom w:val="none" w:sz="0" w:space="0" w:color="auto"/>
            <w:right w:val="none" w:sz="0" w:space="0" w:color="auto"/>
          </w:divBdr>
          <w:divsChild>
            <w:div w:id="1457867970">
              <w:marLeft w:val="0"/>
              <w:marRight w:val="0"/>
              <w:marTop w:val="0"/>
              <w:marBottom w:val="0"/>
              <w:divBdr>
                <w:top w:val="none" w:sz="0" w:space="0" w:color="auto"/>
                <w:left w:val="none" w:sz="0" w:space="0" w:color="auto"/>
                <w:bottom w:val="none" w:sz="0" w:space="0" w:color="auto"/>
                <w:right w:val="none" w:sz="0" w:space="0" w:color="auto"/>
              </w:divBdr>
            </w:div>
          </w:divsChild>
        </w:div>
        <w:div w:id="1628924244">
          <w:marLeft w:val="0"/>
          <w:marRight w:val="0"/>
          <w:marTop w:val="0"/>
          <w:marBottom w:val="0"/>
          <w:divBdr>
            <w:top w:val="none" w:sz="0" w:space="0" w:color="auto"/>
            <w:left w:val="none" w:sz="0" w:space="0" w:color="auto"/>
            <w:bottom w:val="none" w:sz="0" w:space="0" w:color="auto"/>
            <w:right w:val="none" w:sz="0" w:space="0" w:color="auto"/>
          </w:divBdr>
          <w:divsChild>
            <w:div w:id="387650964">
              <w:marLeft w:val="0"/>
              <w:marRight w:val="0"/>
              <w:marTop w:val="0"/>
              <w:marBottom w:val="0"/>
              <w:divBdr>
                <w:top w:val="none" w:sz="0" w:space="0" w:color="auto"/>
                <w:left w:val="none" w:sz="0" w:space="0" w:color="auto"/>
                <w:bottom w:val="none" w:sz="0" w:space="0" w:color="auto"/>
                <w:right w:val="none" w:sz="0" w:space="0" w:color="auto"/>
              </w:divBdr>
            </w:div>
          </w:divsChild>
        </w:div>
        <w:div w:id="1354962439">
          <w:marLeft w:val="0"/>
          <w:marRight w:val="0"/>
          <w:marTop w:val="0"/>
          <w:marBottom w:val="0"/>
          <w:divBdr>
            <w:top w:val="none" w:sz="0" w:space="0" w:color="auto"/>
            <w:left w:val="none" w:sz="0" w:space="0" w:color="auto"/>
            <w:bottom w:val="none" w:sz="0" w:space="0" w:color="auto"/>
            <w:right w:val="none" w:sz="0" w:space="0" w:color="auto"/>
          </w:divBdr>
          <w:divsChild>
            <w:div w:id="1352685089">
              <w:marLeft w:val="0"/>
              <w:marRight w:val="0"/>
              <w:marTop w:val="0"/>
              <w:marBottom w:val="0"/>
              <w:divBdr>
                <w:top w:val="none" w:sz="0" w:space="0" w:color="auto"/>
                <w:left w:val="none" w:sz="0" w:space="0" w:color="auto"/>
                <w:bottom w:val="none" w:sz="0" w:space="0" w:color="auto"/>
                <w:right w:val="none" w:sz="0" w:space="0" w:color="auto"/>
              </w:divBdr>
            </w:div>
          </w:divsChild>
        </w:div>
        <w:div w:id="1733387435">
          <w:marLeft w:val="0"/>
          <w:marRight w:val="0"/>
          <w:marTop w:val="0"/>
          <w:marBottom w:val="0"/>
          <w:divBdr>
            <w:top w:val="none" w:sz="0" w:space="0" w:color="auto"/>
            <w:left w:val="none" w:sz="0" w:space="0" w:color="auto"/>
            <w:bottom w:val="none" w:sz="0" w:space="0" w:color="auto"/>
            <w:right w:val="none" w:sz="0" w:space="0" w:color="auto"/>
          </w:divBdr>
          <w:divsChild>
            <w:div w:id="646134881">
              <w:marLeft w:val="0"/>
              <w:marRight w:val="0"/>
              <w:marTop w:val="0"/>
              <w:marBottom w:val="0"/>
              <w:divBdr>
                <w:top w:val="none" w:sz="0" w:space="0" w:color="auto"/>
                <w:left w:val="none" w:sz="0" w:space="0" w:color="auto"/>
                <w:bottom w:val="none" w:sz="0" w:space="0" w:color="auto"/>
                <w:right w:val="none" w:sz="0" w:space="0" w:color="auto"/>
              </w:divBdr>
            </w:div>
          </w:divsChild>
        </w:div>
        <w:div w:id="1651982351">
          <w:marLeft w:val="0"/>
          <w:marRight w:val="0"/>
          <w:marTop w:val="0"/>
          <w:marBottom w:val="0"/>
          <w:divBdr>
            <w:top w:val="none" w:sz="0" w:space="0" w:color="auto"/>
            <w:left w:val="none" w:sz="0" w:space="0" w:color="auto"/>
            <w:bottom w:val="none" w:sz="0" w:space="0" w:color="auto"/>
            <w:right w:val="none" w:sz="0" w:space="0" w:color="auto"/>
          </w:divBdr>
          <w:divsChild>
            <w:div w:id="454713480">
              <w:marLeft w:val="0"/>
              <w:marRight w:val="0"/>
              <w:marTop w:val="0"/>
              <w:marBottom w:val="0"/>
              <w:divBdr>
                <w:top w:val="none" w:sz="0" w:space="0" w:color="auto"/>
                <w:left w:val="none" w:sz="0" w:space="0" w:color="auto"/>
                <w:bottom w:val="none" w:sz="0" w:space="0" w:color="auto"/>
                <w:right w:val="none" w:sz="0" w:space="0" w:color="auto"/>
              </w:divBdr>
            </w:div>
          </w:divsChild>
        </w:div>
        <w:div w:id="1180698592">
          <w:marLeft w:val="0"/>
          <w:marRight w:val="0"/>
          <w:marTop w:val="0"/>
          <w:marBottom w:val="0"/>
          <w:divBdr>
            <w:top w:val="none" w:sz="0" w:space="0" w:color="auto"/>
            <w:left w:val="none" w:sz="0" w:space="0" w:color="auto"/>
            <w:bottom w:val="none" w:sz="0" w:space="0" w:color="auto"/>
            <w:right w:val="none" w:sz="0" w:space="0" w:color="auto"/>
          </w:divBdr>
          <w:divsChild>
            <w:div w:id="356127096">
              <w:marLeft w:val="0"/>
              <w:marRight w:val="0"/>
              <w:marTop w:val="0"/>
              <w:marBottom w:val="0"/>
              <w:divBdr>
                <w:top w:val="none" w:sz="0" w:space="0" w:color="auto"/>
                <w:left w:val="none" w:sz="0" w:space="0" w:color="auto"/>
                <w:bottom w:val="none" w:sz="0" w:space="0" w:color="auto"/>
                <w:right w:val="none" w:sz="0" w:space="0" w:color="auto"/>
              </w:divBdr>
            </w:div>
          </w:divsChild>
        </w:div>
        <w:div w:id="1599174102">
          <w:marLeft w:val="0"/>
          <w:marRight w:val="0"/>
          <w:marTop w:val="0"/>
          <w:marBottom w:val="0"/>
          <w:divBdr>
            <w:top w:val="none" w:sz="0" w:space="0" w:color="auto"/>
            <w:left w:val="none" w:sz="0" w:space="0" w:color="auto"/>
            <w:bottom w:val="none" w:sz="0" w:space="0" w:color="auto"/>
            <w:right w:val="none" w:sz="0" w:space="0" w:color="auto"/>
          </w:divBdr>
          <w:divsChild>
            <w:div w:id="694773563">
              <w:marLeft w:val="0"/>
              <w:marRight w:val="0"/>
              <w:marTop w:val="0"/>
              <w:marBottom w:val="0"/>
              <w:divBdr>
                <w:top w:val="none" w:sz="0" w:space="0" w:color="auto"/>
                <w:left w:val="none" w:sz="0" w:space="0" w:color="auto"/>
                <w:bottom w:val="none" w:sz="0" w:space="0" w:color="auto"/>
                <w:right w:val="none" w:sz="0" w:space="0" w:color="auto"/>
              </w:divBdr>
            </w:div>
          </w:divsChild>
        </w:div>
        <w:div w:id="270011128">
          <w:marLeft w:val="0"/>
          <w:marRight w:val="0"/>
          <w:marTop w:val="0"/>
          <w:marBottom w:val="0"/>
          <w:divBdr>
            <w:top w:val="none" w:sz="0" w:space="0" w:color="auto"/>
            <w:left w:val="none" w:sz="0" w:space="0" w:color="auto"/>
            <w:bottom w:val="none" w:sz="0" w:space="0" w:color="auto"/>
            <w:right w:val="none" w:sz="0" w:space="0" w:color="auto"/>
          </w:divBdr>
          <w:divsChild>
            <w:div w:id="778111257">
              <w:marLeft w:val="0"/>
              <w:marRight w:val="0"/>
              <w:marTop w:val="0"/>
              <w:marBottom w:val="0"/>
              <w:divBdr>
                <w:top w:val="none" w:sz="0" w:space="0" w:color="auto"/>
                <w:left w:val="none" w:sz="0" w:space="0" w:color="auto"/>
                <w:bottom w:val="none" w:sz="0" w:space="0" w:color="auto"/>
                <w:right w:val="none" w:sz="0" w:space="0" w:color="auto"/>
              </w:divBdr>
            </w:div>
          </w:divsChild>
        </w:div>
        <w:div w:id="248925643">
          <w:marLeft w:val="0"/>
          <w:marRight w:val="0"/>
          <w:marTop w:val="0"/>
          <w:marBottom w:val="0"/>
          <w:divBdr>
            <w:top w:val="none" w:sz="0" w:space="0" w:color="auto"/>
            <w:left w:val="none" w:sz="0" w:space="0" w:color="auto"/>
            <w:bottom w:val="none" w:sz="0" w:space="0" w:color="auto"/>
            <w:right w:val="none" w:sz="0" w:space="0" w:color="auto"/>
          </w:divBdr>
          <w:divsChild>
            <w:div w:id="1406100224">
              <w:marLeft w:val="0"/>
              <w:marRight w:val="0"/>
              <w:marTop w:val="0"/>
              <w:marBottom w:val="0"/>
              <w:divBdr>
                <w:top w:val="none" w:sz="0" w:space="0" w:color="auto"/>
                <w:left w:val="none" w:sz="0" w:space="0" w:color="auto"/>
                <w:bottom w:val="none" w:sz="0" w:space="0" w:color="auto"/>
                <w:right w:val="none" w:sz="0" w:space="0" w:color="auto"/>
              </w:divBdr>
            </w:div>
          </w:divsChild>
        </w:div>
        <w:div w:id="1645313851">
          <w:marLeft w:val="0"/>
          <w:marRight w:val="0"/>
          <w:marTop w:val="0"/>
          <w:marBottom w:val="0"/>
          <w:divBdr>
            <w:top w:val="none" w:sz="0" w:space="0" w:color="auto"/>
            <w:left w:val="none" w:sz="0" w:space="0" w:color="auto"/>
            <w:bottom w:val="none" w:sz="0" w:space="0" w:color="auto"/>
            <w:right w:val="none" w:sz="0" w:space="0" w:color="auto"/>
          </w:divBdr>
          <w:divsChild>
            <w:div w:id="149177091">
              <w:marLeft w:val="0"/>
              <w:marRight w:val="0"/>
              <w:marTop w:val="0"/>
              <w:marBottom w:val="0"/>
              <w:divBdr>
                <w:top w:val="none" w:sz="0" w:space="0" w:color="auto"/>
                <w:left w:val="none" w:sz="0" w:space="0" w:color="auto"/>
                <w:bottom w:val="none" w:sz="0" w:space="0" w:color="auto"/>
                <w:right w:val="none" w:sz="0" w:space="0" w:color="auto"/>
              </w:divBdr>
            </w:div>
          </w:divsChild>
        </w:div>
        <w:div w:id="880439923">
          <w:marLeft w:val="0"/>
          <w:marRight w:val="0"/>
          <w:marTop w:val="0"/>
          <w:marBottom w:val="0"/>
          <w:divBdr>
            <w:top w:val="none" w:sz="0" w:space="0" w:color="auto"/>
            <w:left w:val="none" w:sz="0" w:space="0" w:color="auto"/>
            <w:bottom w:val="none" w:sz="0" w:space="0" w:color="auto"/>
            <w:right w:val="none" w:sz="0" w:space="0" w:color="auto"/>
          </w:divBdr>
          <w:divsChild>
            <w:div w:id="557742587">
              <w:marLeft w:val="0"/>
              <w:marRight w:val="0"/>
              <w:marTop w:val="0"/>
              <w:marBottom w:val="0"/>
              <w:divBdr>
                <w:top w:val="none" w:sz="0" w:space="0" w:color="auto"/>
                <w:left w:val="none" w:sz="0" w:space="0" w:color="auto"/>
                <w:bottom w:val="none" w:sz="0" w:space="0" w:color="auto"/>
                <w:right w:val="none" w:sz="0" w:space="0" w:color="auto"/>
              </w:divBdr>
            </w:div>
          </w:divsChild>
        </w:div>
        <w:div w:id="242643687">
          <w:marLeft w:val="0"/>
          <w:marRight w:val="0"/>
          <w:marTop w:val="0"/>
          <w:marBottom w:val="0"/>
          <w:divBdr>
            <w:top w:val="none" w:sz="0" w:space="0" w:color="auto"/>
            <w:left w:val="none" w:sz="0" w:space="0" w:color="auto"/>
            <w:bottom w:val="none" w:sz="0" w:space="0" w:color="auto"/>
            <w:right w:val="none" w:sz="0" w:space="0" w:color="auto"/>
          </w:divBdr>
          <w:divsChild>
            <w:div w:id="1283882493">
              <w:marLeft w:val="0"/>
              <w:marRight w:val="0"/>
              <w:marTop w:val="0"/>
              <w:marBottom w:val="0"/>
              <w:divBdr>
                <w:top w:val="none" w:sz="0" w:space="0" w:color="auto"/>
                <w:left w:val="none" w:sz="0" w:space="0" w:color="auto"/>
                <w:bottom w:val="none" w:sz="0" w:space="0" w:color="auto"/>
                <w:right w:val="none" w:sz="0" w:space="0" w:color="auto"/>
              </w:divBdr>
            </w:div>
          </w:divsChild>
        </w:div>
        <w:div w:id="1202550892">
          <w:marLeft w:val="0"/>
          <w:marRight w:val="0"/>
          <w:marTop w:val="0"/>
          <w:marBottom w:val="0"/>
          <w:divBdr>
            <w:top w:val="none" w:sz="0" w:space="0" w:color="auto"/>
            <w:left w:val="none" w:sz="0" w:space="0" w:color="auto"/>
            <w:bottom w:val="none" w:sz="0" w:space="0" w:color="auto"/>
            <w:right w:val="none" w:sz="0" w:space="0" w:color="auto"/>
          </w:divBdr>
          <w:divsChild>
            <w:div w:id="653142638">
              <w:marLeft w:val="0"/>
              <w:marRight w:val="0"/>
              <w:marTop w:val="0"/>
              <w:marBottom w:val="0"/>
              <w:divBdr>
                <w:top w:val="none" w:sz="0" w:space="0" w:color="auto"/>
                <w:left w:val="none" w:sz="0" w:space="0" w:color="auto"/>
                <w:bottom w:val="none" w:sz="0" w:space="0" w:color="auto"/>
                <w:right w:val="none" w:sz="0" w:space="0" w:color="auto"/>
              </w:divBdr>
            </w:div>
          </w:divsChild>
        </w:div>
        <w:div w:id="1156216236">
          <w:marLeft w:val="0"/>
          <w:marRight w:val="0"/>
          <w:marTop w:val="0"/>
          <w:marBottom w:val="0"/>
          <w:divBdr>
            <w:top w:val="none" w:sz="0" w:space="0" w:color="auto"/>
            <w:left w:val="none" w:sz="0" w:space="0" w:color="auto"/>
            <w:bottom w:val="none" w:sz="0" w:space="0" w:color="auto"/>
            <w:right w:val="none" w:sz="0" w:space="0" w:color="auto"/>
          </w:divBdr>
          <w:divsChild>
            <w:div w:id="198149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4318">
      <w:bodyDiv w:val="1"/>
      <w:marLeft w:val="0"/>
      <w:marRight w:val="0"/>
      <w:marTop w:val="0"/>
      <w:marBottom w:val="0"/>
      <w:divBdr>
        <w:top w:val="none" w:sz="0" w:space="0" w:color="auto"/>
        <w:left w:val="none" w:sz="0" w:space="0" w:color="auto"/>
        <w:bottom w:val="none" w:sz="0" w:space="0" w:color="auto"/>
        <w:right w:val="none" w:sz="0" w:space="0" w:color="auto"/>
      </w:divBdr>
    </w:div>
    <w:div w:id="1790733518">
      <w:bodyDiv w:val="1"/>
      <w:marLeft w:val="0"/>
      <w:marRight w:val="0"/>
      <w:marTop w:val="0"/>
      <w:marBottom w:val="0"/>
      <w:divBdr>
        <w:top w:val="none" w:sz="0" w:space="0" w:color="auto"/>
        <w:left w:val="none" w:sz="0" w:space="0" w:color="auto"/>
        <w:bottom w:val="none" w:sz="0" w:space="0" w:color="auto"/>
        <w:right w:val="none" w:sz="0" w:space="0" w:color="auto"/>
      </w:divBdr>
    </w:div>
    <w:div w:id="1843929458">
      <w:bodyDiv w:val="1"/>
      <w:marLeft w:val="0"/>
      <w:marRight w:val="0"/>
      <w:marTop w:val="0"/>
      <w:marBottom w:val="0"/>
      <w:divBdr>
        <w:top w:val="none" w:sz="0" w:space="0" w:color="auto"/>
        <w:left w:val="none" w:sz="0" w:space="0" w:color="auto"/>
        <w:bottom w:val="none" w:sz="0" w:space="0" w:color="auto"/>
        <w:right w:val="none" w:sz="0" w:space="0" w:color="auto"/>
      </w:divBdr>
    </w:div>
    <w:div w:id="1855224441">
      <w:bodyDiv w:val="1"/>
      <w:marLeft w:val="0"/>
      <w:marRight w:val="0"/>
      <w:marTop w:val="0"/>
      <w:marBottom w:val="0"/>
      <w:divBdr>
        <w:top w:val="none" w:sz="0" w:space="0" w:color="auto"/>
        <w:left w:val="none" w:sz="0" w:space="0" w:color="auto"/>
        <w:bottom w:val="none" w:sz="0" w:space="0" w:color="auto"/>
        <w:right w:val="none" w:sz="0" w:space="0" w:color="auto"/>
      </w:divBdr>
      <w:divsChild>
        <w:div w:id="599029871">
          <w:marLeft w:val="0"/>
          <w:marRight w:val="0"/>
          <w:marTop w:val="0"/>
          <w:marBottom w:val="0"/>
          <w:divBdr>
            <w:top w:val="none" w:sz="0" w:space="0" w:color="auto"/>
            <w:left w:val="none" w:sz="0" w:space="0" w:color="auto"/>
            <w:bottom w:val="none" w:sz="0" w:space="0" w:color="auto"/>
            <w:right w:val="none" w:sz="0" w:space="0" w:color="auto"/>
          </w:divBdr>
        </w:div>
        <w:div w:id="1936553435">
          <w:marLeft w:val="0"/>
          <w:marRight w:val="0"/>
          <w:marTop w:val="0"/>
          <w:marBottom w:val="0"/>
          <w:divBdr>
            <w:top w:val="none" w:sz="0" w:space="0" w:color="auto"/>
            <w:left w:val="none" w:sz="0" w:space="0" w:color="auto"/>
            <w:bottom w:val="none" w:sz="0" w:space="0" w:color="auto"/>
            <w:right w:val="none" w:sz="0" w:space="0" w:color="auto"/>
          </w:divBdr>
        </w:div>
        <w:div w:id="1988438525">
          <w:marLeft w:val="0"/>
          <w:marRight w:val="0"/>
          <w:marTop w:val="0"/>
          <w:marBottom w:val="0"/>
          <w:divBdr>
            <w:top w:val="none" w:sz="0" w:space="0" w:color="auto"/>
            <w:left w:val="none" w:sz="0" w:space="0" w:color="auto"/>
            <w:bottom w:val="none" w:sz="0" w:space="0" w:color="auto"/>
            <w:right w:val="none" w:sz="0" w:space="0" w:color="auto"/>
          </w:divBdr>
        </w:div>
      </w:divsChild>
    </w:div>
    <w:div w:id="1898928315">
      <w:bodyDiv w:val="1"/>
      <w:marLeft w:val="0"/>
      <w:marRight w:val="0"/>
      <w:marTop w:val="0"/>
      <w:marBottom w:val="0"/>
      <w:divBdr>
        <w:top w:val="none" w:sz="0" w:space="0" w:color="auto"/>
        <w:left w:val="none" w:sz="0" w:space="0" w:color="auto"/>
        <w:bottom w:val="none" w:sz="0" w:space="0" w:color="auto"/>
        <w:right w:val="none" w:sz="0" w:space="0" w:color="auto"/>
      </w:divBdr>
      <w:divsChild>
        <w:div w:id="1442067622">
          <w:marLeft w:val="547"/>
          <w:marRight w:val="0"/>
          <w:marTop w:val="200"/>
          <w:marBottom w:val="0"/>
          <w:divBdr>
            <w:top w:val="none" w:sz="0" w:space="0" w:color="auto"/>
            <w:left w:val="none" w:sz="0" w:space="0" w:color="auto"/>
            <w:bottom w:val="none" w:sz="0" w:space="0" w:color="auto"/>
            <w:right w:val="none" w:sz="0" w:space="0" w:color="auto"/>
          </w:divBdr>
        </w:div>
        <w:div w:id="2053383050">
          <w:marLeft w:val="547"/>
          <w:marRight w:val="0"/>
          <w:marTop w:val="200"/>
          <w:marBottom w:val="0"/>
          <w:divBdr>
            <w:top w:val="none" w:sz="0" w:space="0" w:color="auto"/>
            <w:left w:val="none" w:sz="0" w:space="0" w:color="auto"/>
            <w:bottom w:val="none" w:sz="0" w:space="0" w:color="auto"/>
            <w:right w:val="none" w:sz="0" w:space="0" w:color="auto"/>
          </w:divBdr>
        </w:div>
        <w:div w:id="1519544557">
          <w:marLeft w:val="547"/>
          <w:marRight w:val="0"/>
          <w:marTop w:val="200"/>
          <w:marBottom w:val="0"/>
          <w:divBdr>
            <w:top w:val="none" w:sz="0" w:space="0" w:color="auto"/>
            <w:left w:val="none" w:sz="0" w:space="0" w:color="auto"/>
            <w:bottom w:val="none" w:sz="0" w:space="0" w:color="auto"/>
            <w:right w:val="none" w:sz="0" w:space="0" w:color="auto"/>
          </w:divBdr>
        </w:div>
        <w:div w:id="1503859016">
          <w:marLeft w:val="547"/>
          <w:marRight w:val="0"/>
          <w:marTop w:val="200"/>
          <w:marBottom w:val="0"/>
          <w:divBdr>
            <w:top w:val="none" w:sz="0" w:space="0" w:color="auto"/>
            <w:left w:val="none" w:sz="0" w:space="0" w:color="auto"/>
            <w:bottom w:val="none" w:sz="0" w:space="0" w:color="auto"/>
            <w:right w:val="none" w:sz="0" w:space="0" w:color="auto"/>
          </w:divBdr>
        </w:div>
        <w:div w:id="1807579981">
          <w:marLeft w:val="547"/>
          <w:marRight w:val="0"/>
          <w:marTop w:val="200"/>
          <w:marBottom w:val="0"/>
          <w:divBdr>
            <w:top w:val="none" w:sz="0" w:space="0" w:color="auto"/>
            <w:left w:val="none" w:sz="0" w:space="0" w:color="auto"/>
            <w:bottom w:val="none" w:sz="0" w:space="0" w:color="auto"/>
            <w:right w:val="none" w:sz="0" w:space="0" w:color="auto"/>
          </w:divBdr>
        </w:div>
      </w:divsChild>
    </w:div>
    <w:div w:id="1935742434">
      <w:bodyDiv w:val="1"/>
      <w:marLeft w:val="0"/>
      <w:marRight w:val="0"/>
      <w:marTop w:val="0"/>
      <w:marBottom w:val="0"/>
      <w:divBdr>
        <w:top w:val="none" w:sz="0" w:space="0" w:color="auto"/>
        <w:left w:val="none" w:sz="0" w:space="0" w:color="auto"/>
        <w:bottom w:val="none" w:sz="0" w:space="0" w:color="auto"/>
        <w:right w:val="none" w:sz="0" w:space="0" w:color="auto"/>
      </w:divBdr>
    </w:div>
    <w:div w:id="2010474726">
      <w:bodyDiv w:val="1"/>
      <w:marLeft w:val="0"/>
      <w:marRight w:val="0"/>
      <w:marTop w:val="0"/>
      <w:marBottom w:val="0"/>
      <w:divBdr>
        <w:top w:val="none" w:sz="0" w:space="0" w:color="auto"/>
        <w:left w:val="none" w:sz="0" w:space="0" w:color="auto"/>
        <w:bottom w:val="none" w:sz="0" w:space="0" w:color="auto"/>
        <w:right w:val="none" w:sz="0" w:space="0" w:color="auto"/>
      </w:divBdr>
    </w:div>
    <w:div w:id="2021589598">
      <w:bodyDiv w:val="1"/>
      <w:marLeft w:val="0"/>
      <w:marRight w:val="0"/>
      <w:marTop w:val="0"/>
      <w:marBottom w:val="0"/>
      <w:divBdr>
        <w:top w:val="none" w:sz="0" w:space="0" w:color="auto"/>
        <w:left w:val="none" w:sz="0" w:space="0" w:color="auto"/>
        <w:bottom w:val="none" w:sz="0" w:space="0" w:color="auto"/>
        <w:right w:val="none" w:sz="0" w:space="0" w:color="auto"/>
      </w:divBdr>
    </w:div>
    <w:div w:id="2046714011">
      <w:marLeft w:val="0"/>
      <w:marRight w:val="0"/>
      <w:marTop w:val="0"/>
      <w:marBottom w:val="0"/>
      <w:divBdr>
        <w:top w:val="none" w:sz="0" w:space="0" w:color="auto"/>
        <w:left w:val="none" w:sz="0" w:space="0" w:color="auto"/>
        <w:bottom w:val="none" w:sz="0" w:space="0" w:color="auto"/>
        <w:right w:val="none" w:sz="0" w:space="0" w:color="auto"/>
      </w:divBdr>
    </w:div>
    <w:div w:id="206605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heinz365.sharepoint.com/:w:/r/sites/ProjectGoldilocks/Shared%20Documents/General/ANJ%20S4%20HANA/014%20Reporting%20and%20Analytics/900%20Development/DI/Steps%20to%20Monitor%20and%20Execute%20DI%20Pipelines.docx?d=wd0c6629f79094426a720fa42920a009c&amp;csf=1&amp;web=1&amp;e=GgdErU" TargetMode="External"/><Relationship Id="rId3" Type="http://schemas.openxmlformats.org/officeDocument/2006/relationships/customXml" Target="../customXml/item3.xml"/><Relationship Id="rId21" Type="http://schemas.openxmlformats.org/officeDocument/2006/relationships/hyperlink" Target="https://apacdidev.mykft.net/"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axapp001.mykft.net/" TargetMode="External"/><Relationship Id="rId27" Type="http://schemas.openxmlformats.org/officeDocument/2006/relationships/header" Target="header1.xml"/><Relationship Id="rId30" Type="http://schemas.openxmlformats.org/officeDocument/2006/relationships/header" Target="head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9F1152088A3104A9782008F9106D43B" ma:contentTypeVersion="13" ma:contentTypeDescription="Create a new document." ma:contentTypeScope="" ma:versionID="c3a0c87f75889a983a9b5d0e1b34461d">
  <xsd:schema xmlns:xsd="http://www.w3.org/2001/XMLSchema" xmlns:xs="http://www.w3.org/2001/XMLSchema" xmlns:p="http://schemas.microsoft.com/office/2006/metadata/properties" xmlns:ns2="0df47486-d909-4159-8fae-3ff5a02493e6" xmlns:ns3="4ef49c61-d88b-4d36-94c8-0fd0a19f89a2" targetNamespace="http://schemas.microsoft.com/office/2006/metadata/properties" ma:root="true" ma:fieldsID="5d22ba930937659e33b83bb7c5e483a4" ns2:_="" ns3:_="">
    <xsd:import namespace="0df47486-d909-4159-8fae-3ff5a02493e6"/>
    <xsd:import namespace="4ef49c61-d88b-4d36-94c8-0fd0a19f89a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7486-d909-4159-8fae-3ff5a02493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ef49c61-d88b-4d36-94c8-0fd0a19f89a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9687FF-872D-4C8F-B170-1F6952E3F194}">
  <ds:schemaRefs>
    <ds:schemaRef ds:uri="http://schemas.microsoft.com/sharepoint/v3/contenttype/forms"/>
  </ds:schemaRefs>
</ds:datastoreItem>
</file>

<file path=customXml/itemProps2.xml><?xml version="1.0" encoding="utf-8"?>
<ds:datastoreItem xmlns:ds="http://schemas.openxmlformats.org/officeDocument/2006/customXml" ds:itemID="{CD6E1709-243C-474E-AC71-92E3059DE202}">
  <ds:schemaRefs>
    <ds:schemaRef ds:uri="http://schemas.openxmlformats.org/officeDocument/2006/bibliography"/>
  </ds:schemaRefs>
</ds:datastoreItem>
</file>

<file path=customXml/itemProps3.xml><?xml version="1.0" encoding="utf-8"?>
<ds:datastoreItem xmlns:ds="http://schemas.openxmlformats.org/officeDocument/2006/customXml" ds:itemID="{A5799613-C531-4B55-82DF-BE38DCD561C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DB14C2D-67D3-4923-93D5-D0C21542AF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7486-d909-4159-8fae-3ff5a02493e6"/>
    <ds:schemaRef ds:uri="4ef49c61-d88b-4d36-94c8-0fd0a19f89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1499</TotalTime>
  <Pages>18</Pages>
  <Words>3651</Words>
  <Characters>20817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VENKATACHALAM</dc:creator>
  <cp:keywords/>
  <dc:description/>
  <cp:lastModifiedBy>Sharma, Ankit (Contractor)</cp:lastModifiedBy>
  <cp:revision>6</cp:revision>
  <dcterms:created xsi:type="dcterms:W3CDTF">2022-10-14T07:21:00Z</dcterms:created>
  <dcterms:modified xsi:type="dcterms:W3CDTF">2022-11-11T05:51:00Z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0x010100E9F1152088A3104A9782008F9106D43B</vt:lpwstr>
  </property>
</Properties>
</file>