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C966" w14:textId="6EA03424" w:rsidR="00AB69F0" w:rsidRDefault="00AB69F0" w:rsidP="00B75D5A">
      <w:bookmarkStart w:id="1" w:name="_Hlk85453894"/>
      <w:bookmarkEnd w:id="1"/>
    </w:p>
    <w:p w14:paraId="21BBDAE9" w14:textId="4ED0662E" w:rsidR="00AB69F0" w:rsidRDefault="0033179D" w:rsidP="008E72EC">
      <w:pPr>
        <w:ind w:left="0"/>
        <w:jc w:val="center"/>
        <w:rPr>
          <w:u w:val="single"/>
        </w:rPr>
      </w:pPr>
      <w:r w:rsidRPr="0033179D">
        <w:rPr>
          <w:noProof/>
        </w:rPr>
        <w:drawing>
          <wp:inline distT="0" distB="0" distL="0" distR="0" wp14:anchorId="2BECCF79" wp14:editId="2CE52E1B">
            <wp:extent cx="3086259" cy="1555830"/>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86259" cy="1555830"/>
                    </a:xfrm>
                    <a:prstGeom prst="rect">
                      <a:avLst/>
                    </a:prstGeom>
                  </pic:spPr>
                </pic:pic>
              </a:graphicData>
            </a:graphic>
          </wp:inline>
        </w:drawing>
      </w:r>
    </w:p>
    <w:p w14:paraId="63135AF6" w14:textId="3DCCD5CF" w:rsidR="00AB69F0" w:rsidRDefault="00AB69F0" w:rsidP="00B75D5A"/>
    <w:p w14:paraId="199E0926" w14:textId="689A5923" w:rsidR="00AB69F0" w:rsidRDefault="00AB69F0" w:rsidP="00B75D5A"/>
    <w:p w14:paraId="7F097ACD" w14:textId="225CB0A0" w:rsidR="00AB69F0" w:rsidRDefault="00AB69F0" w:rsidP="00B75D5A"/>
    <w:p w14:paraId="39BBED87" w14:textId="41F3B27E" w:rsidR="00AB69F0" w:rsidRDefault="00AB69F0" w:rsidP="00B75D5A"/>
    <w:p w14:paraId="442FAE98" w14:textId="21FE9016" w:rsidR="00AB69F0" w:rsidRDefault="00AB69F0" w:rsidP="00B75D5A"/>
    <w:p w14:paraId="2CFC0D39" w14:textId="77777777" w:rsidR="007A6356" w:rsidRDefault="007A6356" w:rsidP="00B75D5A"/>
    <w:p w14:paraId="3807E380" w14:textId="493BF461" w:rsidR="007A6356" w:rsidRDefault="5F073F22" w:rsidP="5F073F22">
      <w:pPr>
        <w:pBdr>
          <w:bottom w:val="single" w:sz="4" w:space="1" w:color="auto"/>
        </w:pBdr>
        <w:ind w:left="0"/>
        <w:jc w:val="center"/>
        <w:rPr>
          <w:b/>
          <w:bCs/>
          <w:sz w:val="40"/>
          <w:szCs w:val="40"/>
        </w:rPr>
      </w:pPr>
      <w:r w:rsidRPr="5F073F22">
        <w:rPr>
          <w:b/>
          <w:bCs/>
          <w:sz w:val="40"/>
          <w:szCs w:val="40"/>
        </w:rPr>
        <w:t>Integration Design Document</w:t>
      </w:r>
    </w:p>
    <w:p w14:paraId="1C1AF8C5" w14:textId="3882242D" w:rsidR="00642AD8" w:rsidRPr="008E72EC" w:rsidRDefault="000E613A" w:rsidP="5F073F22">
      <w:pPr>
        <w:pBdr>
          <w:bottom w:val="single" w:sz="4" w:space="1" w:color="auto"/>
        </w:pBdr>
        <w:ind w:left="0"/>
        <w:jc w:val="center"/>
        <w:rPr>
          <w:b/>
          <w:bCs/>
          <w:sz w:val="40"/>
          <w:szCs w:val="40"/>
        </w:rPr>
      </w:pPr>
      <w:r>
        <w:rPr>
          <w:b/>
          <w:bCs/>
          <w:sz w:val="40"/>
          <w:szCs w:val="40"/>
        </w:rPr>
        <w:t>Template</w:t>
      </w:r>
    </w:p>
    <w:p w14:paraId="44CF2B24" w14:textId="6D93081E" w:rsidR="00AB69F0" w:rsidRPr="008E72EC" w:rsidRDefault="00BB0397" w:rsidP="008E72EC">
      <w:pPr>
        <w:ind w:left="0"/>
        <w:jc w:val="center"/>
        <w:rPr>
          <w:sz w:val="36"/>
          <w:szCs w:val="36"/>
        </w:rPr>
      </w:pPr>
      <w:r>
        <w:rPr>
          <w:sz w:val="36"/>
          <w:szCs w:val="36"/>
        </w:rPr>
        <w:t xml:space="preserve">April </w:t>
      </w:r>
      <w:r w:rsidR="0033179D" w:rsidRPr="008E72EC">
        <w:rPr>
          <w:sz w:val="36"/>
          <w:szCs w:val="36"/>
        </w:rPr>
        <w:t>2022</w:t>
      </w:r>
      <w:r w:rsidR="00761D90" w:rsidRPr="008E72EC">
        <w:rPr>
          <w:sz w:val="36"/>
          <w:szCs w:val="36"/>
        </w:rPr>
        <w:t xml:space="preserve"> </w:t>
      </w:r>
    </w:p>
    <w:p w14:paraId="459C416E" w14:textId="77777777" w:rsidR="00EB72C3" w:rsidRDefault="00EB72C3" w:rsidP="00B75D5A"/>
    <w:p w14:paraId="5B855822" w14:textId="58A83E83" w:rsidR="00AB69F0" w:rsidRPr="008E72EC" w:rsidRDefault="00761D90" w:rsidP="008E72EC">
      <w:pPr>
        <w:ind w:left="0"/>
        <w:jc w:val="center"/>
        <w:rPr>
          <w:b/>
          <w:bCs/>
          <w:color w:val="183E6C"/>
          <w:sz w:val="40"/>
          <w:szCs w:val="40"/>
        </w:rPr>
      </w:pPr>
      <w:r w:rsidRPr="008E72EC">
        <w:rPr>
          <w:b/>
          <w:bCs/>
          <w:color w:val="183E6C"/>
          <w:sz w:val="40"/>
          <w:szCs w:val="40"/>
        </w:rPr>
        <w:t xml:space="preserve">Project </w:t>
      </w:r>
      <w:r w:rsidR="0033179D" w:rsidRPr="008E72EC">
        <w:rPr>
          <w:b/>
          <w:bCs/>
          <w:color w:val="183E6C"/>
          <w:sz w:val="40"/>
          <w:szCs w:val="40"/>
        </w:rPr>
        <w:t xml:space="preserve">Goldilocks </w:t>
      </w:r>
      <w:r w:rsidR="00A479FB" w:rsidRPr="008E72EC">
        <w:rPr>
          <w:b/>
          <w:bCs/>
          <w:color w:val="183E6C"/>
          <w:sz w:val="40"/>
          <w:szCs w:val="40"/>
        </w:rPr>
        <w:t>–</w:t>
      </w:r>
      <w:r w:rsidR="0033179D" w:rsidRPr="008E72EC">
        <w:rPr>
          <w:b/>
          <w:bCs/>
          <w:color w:val="183E6C"/>
          <w:sz w:val="40"/>
          <w:szCs w:val="40"/>
        </w:rPr>
        <w:t xml:space="preserve"> AN</w:t>
      </w:r>
      <w:r w:rsidR="00F9018F">
        <w:rPr>
          <w:b/>
          <w:bCs/>
          <w:color w:val="183E6C"/>
          <w:sz w:val="40"/>
          <w:szCs w:val="40"/>
        </w:rPr>
        <w:t>Z</w:t>
      </w:r>
    </w:p>
    <w:p w14:paraId="7C8107AA" w14:textId="77777777" w:rsidR="00A479FB" w:rsidRDefault="00A479FB" w:rsidP="00B75D5A"/>
    <w:p w14:paraId="674E0922" w14:textId="1686E6BD" w:rsidR="00A479FB" w:rsidRDefault="00A479FB" w:rsidP="00B75D5A"/>
    <w:p w14:paraId="504EA8F7" w14:textId="77777777" w:rsidR="00EB72C3" w:rsidRDefault="00EB72C3" w:rsidP="00B75D5A"/>
    <w:p w14:paraId="228585D4" w14:textId="77777777" w:rsidR="00A479FB" w:rsidRDefault="00A479FB" w:rsidP="00B75D5A"/>
    <w:p w14:paraId="6C59F477" w14:textId="2B02B925" w:rsidR="00A479FB" w:rsidRPr="00A479FB" w:rsidRDefault="00A479FB" w:rsidP="008E72EC">
      <w:pPr>
        <w:jc w:val="right"/>
      </w:pPr>
      <w:r w:rsidRPr="00A479FB">
        <w:t>Version: v0.1</w:t>
      </w:r>
    </w:p>
    <w:p w14:paraId="184FA5EB" w14:textId="50495EC0" w:rsidR="00A479FB" w:rsidRPr="00A479FB" w:rsidRDefault="00A479FB" w:rsidP="008E72EC">
      <w:pPr>
        <w:jc w:val="right"/>
      </w:pPr>
      <w:r w:rsidRPr="00A479FB">
        <w:t>Status: Draft</w:t>
      </w:r>
    </w:p>
    <w:p w14:paraId="20CD629F" w14:textId="6E99FB88" w:rsidR="00494508" w:rsidRDefault="008E72EC" w:rsidP="00B75D5A">
      <w:pPr>
        <w:rPr>
          <w:u w:val="single"/>
        </w:rPr>
      </w:pPr>
      <w:r>
        <w:rPr>
          <w:rFonts w:eastAsiaTheme="majorEastAsia" w:cstheme="majorBidi"/>
          <w:noProof/>
          <w:color w:val="183E6C"/>
          <w:sz w:val="28"/>
          <w:szCs w:val="28"/>
        </w:rPr>
        <w:drawing>
          <wp:anchor distT="0" distB="0" distL="114300" distR="114300" simplePos="0" relativeHeight="251658241" behindDoc="0" locked="0" layoutInCell="1" allowOverlap="1" wp14:anchorId="1AFDF724" wp14:editId="78DDD1A1">
            <wp:simplePos x="0" y="0"/>
            <wp:positionH relativeFrom="column">
              <wp:posOffset>3238500</wp:posOffset>
            </wp:positionH>
            <wp:positionV relativeFrom="paragraph">
              <wp:posOffset>1644015</wp:posOffset>
            </wp:positionV>
            <wp:extent cx="1865958" cy="342900"/>
            <wp:effectExtent l="0" t="0" r="1270" b="0"/>
            <wp:wrapNone/>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aftHeinzLogo-1002x48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5958" cy="342900"/>
                    </a:xfrm>
                    <a:prstGeom prst="rect">
                      <a:avLst/>
                    </a:prstGeom>
                  </pic:spPr>
                </pic:pic>
              </a:graphicData>
            </a:graphic>
            <wp14:sizeRelH relativeFrom="page">
              <wp14:pctWidth>0</wp14:pctWidth>
            </wp14:sizeRelH>
            <wp14:sizeRelV relativeFrom="page">
              <wp14:pctHeight>0</wp14:pctHeight>
            </wp14:sizeRelV>
          </wp:anchor>
        </w:drawing>
      </w:r>
      <w:r>
        <w:rPr>
          <w:b/>
          <w:bCs/>
          <w:noProof/>
          <w:sz w:val="40"/>
          <w:szCs w:val="40"/>
        </w:rPr>
        <w:drawing>
          <wp:anchor distT="0" distB="0" distL="114300" distR="114300" simplePos="0" relativeHeight="251658242" behindDoc="0" locked="0" layoutInCell="1" allowOverlap="1" wp14:anchorId="5FB7296B" wp14:editId="4AC3AC04">
            <wp:simplePos x="0" y="0"/>
            <wp:positionH relativeFrom="column">
              <wp:posOffset>5158740</wp:posOffset>
            </wp:positionH>
            <wp:positionV relativeFrom="paragraph">
              <wp:posOffset>1624965</wp:posOffset>
            </wp:positionV>
            <wp:extent cx="791845" cy="359410"/>
            <wp:effectExtent l="0" t="0" r="0" b="0"/>
            <wp:wrapNone/>
            <wp:docPr id="9" name="Picture 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B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1845" cy="359410"/>
                    </a:xfrm>
                    <a:prstGeom prst="rect">
                      <a:avLst/>
                    </a:prstGeom>
                  </pic:spPr>
                </pic:pic>
              </a:graphicData>
            </a:graphic>
            <wp14:sizeRelH relativeFrom="page">
              <wp14:pctWidth>0</wp14:pctWidth>
            </wp14:sizeRelH>
            <wp14:sizeRelV relativeFrom="page">
              <wp14:pctHeight>0</wp14:pctHeight>
            </wp14:sizeRelV>
          </wp:anchor>
        </w:drawing>
      </w:r>
      <w:r w:rsidR="00761D90">
        <w:rPr>
          <w:u w:val="single"/>
        </w:rPr>
        <w:br w:type="page"/>
      </w:r>
    </w:p>
    <w:p w14:paraId="198BDD65" w14:textId="154C84E8" w:rsidR="00494508" w:rsidRPr="008E72EC" w:rsidRDefault="00235BDC" w:rsidP="008E72EC">
      <w:pPr>
        <w:pBdr>
          <w:bottom w:val="single" w:sz="4" w:space="1" w:color="auto"/>
        </w:pBdr>
        <w:ind w:left="0"/>
        <w:rPr>
          <w:b/>
          <w:bCs/>
          <w:color w:val="183E6C"/>
          <w:sz w:val="28"/>
          <w:szCs w:val="28"/>
          <w:lang w:val="en-AU"/>
        </w:rPr>
      </w:pPr>
      <w:r>
        <w:rPr>
          <w:b/>
          <w:bCs/>
          <w:color w:val="183E6C"/>
          <w:sz w:val="28"/>
          <w:szCs w:val="28"/>
          <w:lang w:val="en-AU"/>
        </w:rPr>
        <w:lastRenderedPageBreak/>
        <w:t>Kraft Heinz</w:t>
      </w:r>
      <w:r w:rsidR="00FA65FD">
        <w:rPr>
          <w:b/>
          <w:bCs/>
          <w:color w:val="183E6C"/>
          <w:sz w:val="28"/>
          <w:szCs w:val="28"/>
          <w:lang w:val="en-AU"/>
        </w:rPr>
        <w:t xml:space="preserve"> Project Goldilocks</w:t>
      </w:r>
      <w:r>
        <w:rPr>
          <w:b/>
          <w:bCs/>
          <w:color w:val="183E6C"/>
          <w:sz w:val="28"/>
          <w:szCs w:val="28"/>
          <w:lang w:val="en-AU"/>
        </w:rPr>
        <w:t xml:space="preserve"> </w:t>
      </w:r>
      <w:r w:rsidR="00494508" w:rsidRPr="008E72EC">
        <w:rPr>
          <w:b/>
          <w:bCs/>
          <w:color w:val="183E6C"/>
          <w:sz w:val="28"/>
          <w:szCs w:val="28"/>
          <w:lang w:val="en-AU"/>
        </w:rPr>
        <w:t xml:space="preserve">Contact </w:t>
      </w: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6"/>
        <w:gridCol w:w="1967"/>
        <w:gridCol w:w="1272"/>
        <w:gridCol w:w="1618"/>
        <w:gridCol w:w="3181"/>
      </w:tblGrid>
      <w:tr w:rsidR="00FA65FD" w:rsidRPr="00DB3D46" w14:paraId="534F4B1E" w14:textId="71786166" w:rsidTr="00FA65FD">
        <w:trPr>
          <w:trHeight w:val="366"/>
        </w:trPr>
        <w:tc>
          <w:tcPr>
            <w:tcW w:w="11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BA2549E" w14:textId="00CCD764" w:rsidR="00FA65FD" w:rsidRPr="00DB3D46" w:rsidRDefault="00FA65FD" w:rsidP="008E72EC">
            <w:pPr>
              <w:pStyle w:val="BodyText"/>
              <w:rPr>
                <w:rStyle w:val="Strong"/>
              </w:rPr>
            </w:pPr>
            <w:r w:rsidRPr="00DB3D46">
              <w:rPr>
                <w:rStyle w:val="Strong"/>
              </w:rPr>
              <w:t>Organization</w:t>
            </w:r>
          </w:p>
        </w:tc>
        <w:tc>
          <w:tcPr>
            <w:tcW w:w="1967"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25B92623" w14:textId="040CAF3E" w:rsidR="00FA65FD" w:rsidRPr="00DB3D46" w:rsidRDefault="00FA65FD" w:rsidP="008E72EC">
            <w:pPr>
              <w:pStyle w:val="BodyText"/>
              <w:rPr>
                <w:rStyle w:val="Strong"/>
              </w:rPr>
            </w:pPr>
            <w:r>
              <w:rPr>
                <w:rStyle w:val="Strong"/>
              </w:rPr>
              <w:t>Role</w:t>
            </w:r>
          </w:p>
        </w:tc>
        <w:tc>
          <w:tcPr>
            <w:tcW w:w="1272"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AF8DA44" w14:textId="08761FA1" w:rsidR="00FA65FD" w:rsidRPr="00DB3D46" w:rsidRDefault="00FA65FD" w:rsidP="008E72EC">
            <w:pPr>
              <w:pStyle w:val="BodyText"/>
              <w:rPr>
                <w:rStyle w:val="Strong"/>
              </w:rPr>
            </w:pPr>
            <w:r w:rsidRPr="00DB3D46">
              <w:rPr>
                <w:rStyle w:val="Strong"/>
              </w:rPr>
              <w:t>Name</w:t>
            </w:r>
          </w:p>
        </w:tc>
        <w:tc>
          <w:tcPr>
            <w:tcW w:w="1618"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7DA3C78" w14:textId="42ECE98F" w:rsidR="00FA65FD" w:rsidRPr="00DB3D46" w:rsidRDefault="00FA65FD" w:rsidP="008E72EC">
            <w:pPr>
              <w:pStyle w:val="BodyText"/>
              <w:rPr>
                <w:rStyle w:val="Strong"/>
              </w:rPr>
            </w:pPr>
            <w:r w:rsidRPr="00DB3D46">
              <w:rPr>
                <w:rStyle w:val="Strong"/>
              </w:rPr>
              <w:t>Email</w:t>
            </w:r>
          </w:p>
        </w:tc>
        <w:tc>
          <w:tcPr>
            <w:tcW w:w="3181"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323D68BD" w14:textId="3C08FDD2" w:rsidR="00FA65FD" w:rsidRPr="00DB3D46" w:rsidRDefault="00FA65FD" w:rsidP="008E72EC">
            <w:pPr>
              <w:pStyle w:val="BodyText"/>
              <w:rPr>
                <w:rStyle w:val="Strong"/>
              </w:rPr>
            </w:pPr>
            <w:r>
              <w:rPr>
                <w:rStyle w:val="Strong"/>
              </w:rPr>
              <w:t>Approved On</w:t>
            </w:r>
          </w:p>
        </w:tc>
      </w:tr>
      <w:tr w:rsidR="00FA65FD" w:rsidRPr="008368ED" w14:paraId="7F29A8A3" w14:textId="78E7D6AD"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107385B3" w14:textId="1782CABD" w:rsidR="00FA65FD" w:rsidRPr="008E72EC" w:rsidRDefault="00FA65FD" w:rsidP="00FF2759">
            <w:pPr>
              <w:pStyle w:val="BodyText"/>
              <w:spacing w:before="0" w:after="0"/>
            </w:pPr>
            <w:r w:rsidRPr="008E72EC">
              <w:t>IBM</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2300FB" w14:textId="498AA594" w:rsidR="00FA65FD" w:rsidRPr="008E72EC" w:rsidRDefault="00FA65FD" w:rsidP="00FF2759">
            <w:pPr>
              <w:pStyle w:val="BodyText"/>
              <w:spacing w:before="0" w:after="0"/>
              <w:ind w:left="136"/>
              <w:jc w:val="left"/>
            </w:pPr>
            <w:r w:rsidRPr="008E72EC">
              <w:t>Solution Architect</w:t>
            </w:r>
          </w:p>
        </w:tc>
        <w:tc>
          <w:tcPr>
            <w:tcW w:w="1272" w:type="dxa"/>
            <w:tcBorders>
              <w:top w:val="single" w:sz="6" w:space="0" w:color="auto"/>
              <w:left w:val="single" w:sz="6" w:space="0" w:color="auto"/>
              <w:bottom w:val="single" w:sz="6" w:space="0" w:color="auto"/>
              <w:right w:val="single" w:sz="6" w:space="0" w:color="auto"/>
            </w:tcBorders>
            <w:shd w:val="clear" w:color="auto" w:fill="auto"/>
            <w:hideMark/>
          </w:tcPr>
          <w:p w14:paraId="4EE99CB6" w14:textId="77777777" w:rsidR="00FA65FD" w:rsidRPr="008368ED" w:rsidRDefault="00FA65FD" w:rsidP="00FF2759">
            <w:pPr>
              <w:pStyle w:val="BodyText"/>
              <w:spacing w:before="0" w:after="0"/>
              <w:ind w:left="136"/>
              <w:jc w:val="left"/>
            </w:pPr>
            <w:r w:rsidRPr="008368ED">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732DD1F3" w14:textId="77777777" w:rsidR="00FA65FD" w:rsidRPr="008E72EC" w:rsidRDefault="00FA65FD" w:rsidP="00FF2759">
            <w:pPr>
              <w:pStyle w:val="BodyText"/>
              <w:spacing w:before="0" w:after="0"/>
              <w:ind w:left="136"/>
              <w:jc w:val="left"/>
            </w:pPr>
            <w:r w:rsidRPr="008368ED">
              <w:t> </w:t>
            </w:r>
          </w:p>
        </w:tc>
        <w:tc>
          <w:tcPr>
            <w:tcW w:w="3181" w:type="dxa"/>
            <w:tcBorders>
              <w:top w:val="single" w:sz="6" w:space="0" w:color="auto"/>
              <w:left w:val="single" w:sz="6" w:space="0" w:color="auto"/>
              <w:bottom w:val="single" w:sz="6" w:space="0" w:color="auto"/>
              <w:right w:val="single" w:sz="6" w:space="0" w:color="auto"/>
            </w:tcBorders>
          </w:tcPr>
          <w:p w14:paraId="712397A4" w14:textId="77777777" w:rsidR="00FA65FD" w:rsidRPr="008368ED" w:rsidRDefault="00FA65FD" w:rsidP="00FF2759">
            <w:pPr>
              <w:pStyle w:val="BodyText"/>
              <w:spacing w:before="0" w:after="0"/>
              <w:ind w:left="136"/>
              <w:jc w:val="left"/>
            </w:pPr>
          </w:p>
        </w:tc>
      </w:tr>
      <w:tr w:rsidR="00FA65FD" w:rsidRPr="008368ED" w14:paraId="5190A67D" w14:textId="7D7D64E3"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48F3171E" w14:textId="5E43A79A" w:rsidR="00FA65FD" w:rsidRPr="008E72EC" w:rsidRDefault="00FA65FD" w:rsidP="00FF2759">
            <w:pPr>
              <w:pStyle w:val="BodyText"/>
              <w:spacing w:before="0" w:after="0"/>
            </w:pPr>
            <w:r w:rsidRPr="008E72EC">
              <w:t>IBM</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4D26C8EB" w14:textId="34A71CB8" w:rsidR="00FA65FD" w:rsidRPr="008E72EC" w:rsidRDefault="00FA65FD" w:rsidP="00FF2759">
            <w:pPr>
              <w:pStyle w:val="BodyText"/>
              <w:spacing w:before="0" w:after="0"/>
              <w:ind w:left="136"/>
              <w:jc w:val="left"/>
            </w:pPr>
            <w:r>
              <w:t>Integration Lead</w:t>
            </w: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63F6D05C" w14:textId="77777777" w:rsidR="00FA65FD" w:rsidRPr="00494508" w:rsidRDefault="00FA65FD" w:rsidP="00FF2759">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0EA45655" w14:textId="77777777" w:rsidR="00FA65FD" w:rsidRPr="008368ED" w:rsidRDefault="00FA65FD" w:rsidP="00FF2759">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4E945179" w14:textId="77777777" w:rsidR="00FA65FD" w:rsidRPr="008368ED" w:rsidRDefault="00FA65FD" w:rsidP="00FF2759">
            <w:pPr>
              <w:pStyle w:val="BodyText"/>
              <w:spacing w:before="0" w:after="0"/>
              <w:ind w:left="136"/>
              <w:jc w:val="left"/>
            </w:pPr>
          </w:p>
        </w:tc>
      </w:tr>
      <w:tr w:rsidR="00FA65FD" w:rsidRPr="008368ED" w14:paraId="71ADF2E1" w14:textId="2B067649"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69F3FBA0" w14:textId="5F249F1E" w:rsidR="00FA65FD" w:rsidRPr="008E72EC" w:rsidRDefault="00FA65FD" w:rsidP="00FF2759">
            <w:pPr>
              <w:pStyle w:val="BodyText"/>
              <w:spacing w:before="0" w:after="0"/>
            </w:pPr>
            <w:r w:rsidRPr="008E72EC">
              <w:t>IBM</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0B40C214" w14:textId="0A6D1A2E" w:rsidR="00FA65FD" w:rsidRPr="008E72EC" w:rsidRDefault="00FA65FD" w:rsidP="00FF2759">
            <w:pPr>
              <w:pStyle w:val="BodyText"/>
              <w:spacing w:before="0" w:after="0"/>
              <w:ind w:left="136"/>
              <w:jc w:val="left"/>
            </w:pPr>
            <w:r>
              <w:t>Functional Lead</w:t>
            </w: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4E622EEA" w14:textId="77777777" w:rsidR="00FA65FD" w:rsidRPr="00494508" w:rsidRDefault="00FA65FD" w:rsidP="00FF2759">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27AEA2F2" w14:textId="77777777" w:rsidR="00FA65FD" w:rsidRPr="008368ED" w:rsidRDefault="00FA65FD" w:rsidP="00FF2759">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31F49481" w14:textId="77777777" w:rsidR="00FA65FD" w:rsidRPr="008368ED" w:rsidRDefault="00FA65FD" w:rsidP="00FF2759">
            <w:pPr>
              <w:pStyle w:val="BodyText"/>
              <w:spacing w:before="0" w:after="0"/>
              <w:ind w:left="136"/>
              <w:jc w:val="left"/>
            </w:pPr>
          </w:p>
        </w:tc>
      </w:tr>
      <w:tr w:rsidR="00FA65FD" w:rsidRPr="008368ED" w14:paraId="63355DE7" w14:textId="0EF1E55E"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464AF7B3" w14:textId="23FF3BD6" w:rsidR="00FA65FD" w:rsidRPr="008E72EC" w:rsidRDefault="00963783" w:rsidP="00FF2759">
            <w:pPr>
              <w:pStyle w:val="BodyText"/>
              <w:spacing w:before="0" w:after="0"/>
            </w:pPr>
            <w:r>
              <w:t>KRAFT HEINZ</w:t>
            </w:r>
            <w:r w:rsidR="00FA65FD" w:rsidRPr="008E72EC">
              <w:t>C</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450D71D5" w14:textId="1CB10375" w:rsidR="00FA65FD" w:rsidRPr="008E72EC" w:rsidRDefault="00FA65FD" w:rsidP="00FF2759">
            <w:pPr>
              <w:pStyle w:val="BodyText"/>
              <w:spacing w:before="0" w:after="0"/>
              <w:ind w:left="136"/>
              <w:jc w:val="left"/>
            </w:pPr>
            <w:r w:rsidRPr="008E72EC">
              <w:t>Business Process Lead</w:t>
            </w: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2FD4D01F" w14:textId="77777777" w:rsidR="00FA65FD" w:rsidRPr="00494508" w:rsidRDefault="00FA65FD" w:rsidP="00FF2759">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124103A4" w14:textId="77777777" w:rsidR="00FA65FD" w:rsidRPr="008368ED" w:rsidRDefault="00FA65FD" w:rsidP="00FF2759">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70F90C14" w14:textId="77777777" w:rsidR="00FA65FD" w:rsidRPr="008368ED" w:rsidRDefault="00FA65FD" w:rsidP="00FF2759">
            <w:pPr>
              <w:pStyle w:val="BodyText"/>
              <w:spacing w:before="0" w:after="0"/>
              <w:ind w:left="136"/>
              <w:jc w:val="left"/>
            </w:pPr>
          </w:p>
        </w:tc>
      </w:tr>
      <w:tr w:rsidR="00FA65FD" w:rsidRPr="008368ED" w14:paraId="7B736122" w14:textId="1D515FAB"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1416F41F" w14:textId="5B1745A3" w:rsidR="00FA65FD" w:rsidRPr="008E72EC" w:rsidRDefault="00963783" w:rsidP="00FF2759">
            <w:pPr>
              <w:pStyle w:val="BodyText"/>
              <w:spacing w:before="0" w:after="0"/>
            </w:pPr>
            <w:r>
              <w:t>KRAFT HEINZ</w:t>
            </w:r>
            <w:r w:rsidR="00FA65FD" w:rsidRPr="008E72EC">
              <w:t>C</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4FA01397" w14:textId="659533AE" w:rsidR="00FA65FD" w:rsidRPr="008E72EC" w:rsidRDefault="00FA65FD" w:rsidP="00FF2759">
            <w:pPr>
              <w:pStyle w:val="BodyText"/>
              <w:spacing w:before="0" w:after="0"/>
              <w:ind w:left="136"/>
              <w:jc w:val="left"/>
            </w:pPr>
            <w:r w:rsidRPr="008E72EC">
              <w:t>Program Manager</w:t>
            </w: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4B1C68E3" w14:textId="77777777" w:rsidR="00FA65FD" w:rsidRPr="00494508" w:rsidRDefault="00FA65FD" w:rsidP="00FF2759">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1BF0AEEC" w14:textId="77777777" w:rsidR="00FA65FD" w:rsidRPr="008368ED" w:rsidRDefault="00FA65FD" w:rsidP="00FF2759">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55CFD519" w14:textId="77777777" w:rsidR="00FA65FD" w:rsidRPr="008368ED" w:rsidRDefault="00FA65FD" w:rsidP="00FF2759">
            <w:pPr>
              <w:pStyle w:val="BodyText"/>
              <w:spacing w:before="0" w:after="0"/>
              <w:ind w:left="136"/>
              <w:jc w:val="left"/>
            </w:pPr>
          </w:p>
        </w:tc>
      </w:tr>
      <w:tr w:rsidR="00FA65FD" w:rsidRPr="008368ED" w14:paraId="27C83CD0" w14:textId="212EFFD8"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2BE2AA33" w14:textId="27EC8E94" w:rsidR="00FA65FD" w:rsidRPr="008E72EC" w:rsidRDefault="00FA65FD" w:rsidP="00FF2759">
            <w:pPr>
              <w:pStyle w:val="BodyText"/>
              <w:spacing w:before="0" w:after="0"/>
            </w:pPr>
            <w:r w:rsidRPr="008E72EC">
              <w:t>IBM</w:t>
            </w: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31A83A39" w14:textId="39267A9D" w:rsidR="00FA65FD" w:rsidRPr="008E72EC" w:rsidRDefault="00FA65FD" w:rsidP="00FF2759">
            <w:pPr>
              <w:pStyle w:val="BodyText"/>
              <w:spacing w:before="0" w:after="0"/>
              <w:ind w:left="136"/>
              <w:jc w:val="left"/>
            </w:pPr>
            <w:r w:rsidRPr="008E72EC">
              <w:t>Program Manager</w:t>
            </w: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1DCE726D" w14:textId="77777777" w:rsidR="00FA65FD" w:rsidRPr="00494508" w:rsidRDefault="00FA65FD" w:rsidP="00FF2759">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140891A6" w14:textId="77777777" w:rsidR="00FA65FD" w:rsidRPr="008368ED" w:rsidRDefault="00FA65FD" w:rsidP="00FF2759">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2319BA31" w14:textId="77777777" w:rsidR="00FA65FD" w:rsidRPr="008368ED" w:rsidRDefault="00FA65FD" w:rsidP="00FF2759">
            <w:pPr>
              <w:pStyle w:val="BodyText"/>
              <w:spacing w:before="0" w:after="0"/>
              <w:ind w:left="136"/>
              <w:jc w:val="left"/>
            </w:pPr>
          </w:p>
        </w:tc>
      </w:tr>
    </w:tbl>
    <w:p w14:paraId="7C376F58" w14:textId="16921188" w:rsidR="00494508" w:rsidRDefault="00494508" w:rsidP="00B75D5A"/>
    <w:p w14:paraId="17B832C9" w14:textId="5A1E6DFE" w:rsidR="00235BDC" w:rsidRDefault="00235BDC" w:rsidP="00235BDC">
      <w:pPr>
        <w:pBdr>
          <w:bottom w:val="single" w:sz="4" w:space="1" w:color="auto"/>
        </w:pBdr>
        <w:ind w:left="0"/>
        <w:rPr>
          <w:b/>
          <w:bCs/>
          <w:color w:val="183E6C"/>
          <w:sz w:val="28"/>
          <w:szCs w:val="28"/>
          <w:lang w:val="en-AU"/>
        </w:rPr>
      </w:pPr>
      <w:r>
        <w:rPr>
          <w:b/>
          <w:bCs/>
          <w:color w:val="183E6C"/>
          <w:sz w:val="28"/>
          <w:szCs w:val="28"/>
          <w:lang w:val="en-AU"/>
        </w:rPr>
        <w:t xml:space="preserve">Application </w:t>
      </w:r>
      <w:r w:rsidRPr="008E72EC">
        <w:rPr>
          <w:b/>
          <w:bCs/>
          <w:color w:val="183E6C"/>
          <w:sz w:val="28"/>
          <w:szCs w:val="28"/>
          <w:lang w:val="en-AU"/>
        </w:rPr>
        <w:t xml:space="preserve">Contact </w:t>
      </w:r>
    </w:p>
    <w:p w14:paraId="5C6E879B" w14:textId="4A486718" w:rsidR="00235BDC" w:rsidRPr="008E72EC" w:rsidRDefault="00235BDC" w:rsidP="00235BDC">
      <w:pPr>
        <w:pBdr>
          <w:bottom w:val="single" w:sz="4" w:space="1" w:color="auto"/>
        </w:pBdr>
        <w:ind w:left="0"/>
        <w:rPr>
          <w:b/>
          <w:bCs/>
          <w:color w:val="183E6C"/>
          <w:sz w:val="28"/>
          <w:szCs w:val="28"/>
          <w:lang w:val="en-AU"/>
        </w:rPr>
      </w:pPr>
      <w:r>
        <w:rPr>
          <w:rFonts w:ascii="Arial" w:hAnsi="Arial" w:cs="Arial"/>
          <w:i/>
          <w:highlight w:val="yellow"/>
        </w:rPr>
        <w:t>[Insert name and title for the person Designing, Building and Integrating the Application</w:t>
      </w:r>
      <w:r w:rsidR="0037669D">
        <w:rPr>
          <w:rFonts w:ascii="Arial" w:hAnsi="Arial" w:cs="Arial"/>
          <w:i/>
          <w:highlight w:val="yellow"/>
        </w:rPr>
        <w:t>.</w:t>
      </w:r>
      <w:r w:rsidR="0037669D">
        <w:rPr>
          <w:rFonts w:ascii="Arial" w:hAnsi="Arial" w:cs="Arial"/>
          <w:i/>
        </w:rPr>
        <w:t>]</w:t>
      </w: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6"/>
        <w:gridCol w:w="1967"/>
        <w:gridCol w:w="1272"/>
        <w:gridCol w:w="1618"/>
        <w:gridCol w:w="3181"/>
      </w:tblGrid>
      <w:tr w:rsidR="00FA65FD" w:rsidRPr="00DB3D46" w14:paraId="6F2BE17B" w14:textId="77777777" w:rsidTr="00B37084">
        <w:trPr>
          <w:trHeight w:val="366"/>
        </w:trPr>
        <w:tc>
          <w:tcPr>
            <w:tcW w:w="1176"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8CF8B11" w14:textId="77777777" w:rsidR="00FA65FD" w:rsidRPr="00DB3D46" w:rsidRDefault="00FA65FD" w:rsidP="00B37084">
            <w:pPr>
              <w:pStyle w:val="BodyText"/>
              <w:rPr>
                <w:rStyle w:val="Strong"/>
              </w:rPr>
            </w:pPr>
            <w:r w:rsidRPr="00DB3D46">
              <w:rPr>
                <w:rStyle w:val="Strong"/>
              </w:rPr>
              <w:t>Organization</w:t>
            </w:r>
          </w:p>
        </w:tc>
        <w:tc>
          <w:tcPr>
            <w:tcW w:w="1967"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3D16C8B1" w14:textId="77777777" w:rsidR="00FA65FD" w:rsidRPr="00DB3D46" w:rsidRDefault="00FA65FD" w:rsidP="00B37084">
            <w:pPr>
              <w:pStyle w:val="BodyText"/>
              <w:rPr>
                <w:rStyle w:val="Strong"/>
              </w:rPr>
            </w:pPr>
            <w:r>
              <w:rPr>
                <w:rStyle w:val="Strong"/>
              </w:rPr>
              <w:t>Role</w:t>
            </w:r>
          </w:p>
        </w:tc>
        <w:tc>
          <w:tcPr>
            <w:tcW w:w="1272"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2E1E0D03" w14:textId="77777777" w:rsidR="00FA65FD" w:rsidRPr="00DB3D46" w:rsidRDefault="00FA65FD" w:rsidP="00B37084">
            <w:pPr>
              <w:pStyle w:val="BodyText"/>
              <w:rPr>
                <w:rStyle w:val="Strong"/>
              </w:rPr>
            </w:pPr>
            <w:r w:rsidRPr="00DB3D46">
              <w:rPr>
                <w:rStyle w:val="Strong"/>
              </w:rPr>
              <w:t>Name</w:t>
            </w:r>
          </w:p>
        </w:tc>
        <w:tc>
          <w:tcPr>
            <w:tcW w:w="1618"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51E5F658" w14:textId="77777777" w:rsidR="00FA65FD" w:rsidRPr="00DB3D46" w:rsidRDefault="00FA65FD" w:rsidP="00B37084">
            <w:pPr>
              <w:pStyle w:val="BodyText"/>
              <w:rPr>
                <w:rStyle w:val="Strong"/>
              </w:rPr>
            </w:pPr>
            <w:r w:rsidRPr="00DB3D46">
              <w:rPr>
                <w:rStyle w:val="Strong"/>
              </w:rPr>
              <w:t>Email</w:t>
            </w:r>
          </w:p>
        </w:tc>
        <w:tc>
          <w:tcPr>
            <w:tcW w:w="3181" w:type="dxa"/>
            <w:tcBorders>
              <w:top w:val="single" w:sz="6" w:space="0" w:color="auto"/>
              <w:left w:val="single" w:sz="6" w:space="0" w:color="auto"/>
              <w:bottom w:val="single" w:sz="6" w:space="0" w:color="auto"/>
              <w:right w:val="single" w:sz="6" w:space="0" w:color="auto"/>
            </w:tcBorders>
            <w:shd w:val="clear" w:color="auto" w:fill="B4C6E7" w:themeFill="accent1" w:themeFillTint="66"/>
          </w:tcPr>
          <w:p w14:paraId="7E286807" w14:textId="77777777" w:rsidR="00FA65FD" w:rsidRPr="00DB3D46" w:rsidRDefault="00FA65FD" w:rsidP="00B37084">
            <w:pPr>
              <w:pStyle w:val="BodyText"/>
              <w:rPr>
                <w:rStyle w:val="Strong"/>
              </w:rPr>
            </w:pPr>
            <w:r>
              <w:rPr>
                <w:rStyle w:val="Strong"/>
              </w:rPr>
              <w:t>Approved On</w:t>
            </w:r>
          </w:p>
        </w:tc>
      </w:tr>
      <w:tr w:rsidR="00FA65FD" w:rsidRPr="008368ED" w14:paraId="0938319D" w14:textId="77777777" w:rsidTr="00FA65FD">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01761F27" w14:textId="26B0E4E6"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2B95CB33" w14:textId="26E7D3B1"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2CA12791" w14:textId="5BD8CAC5" w:rsidR="00FA65FD" w:rsidRPr="008368ED"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14:paraId="3D77A1F5" w14:textId="77777777" w:rsidR="00FA65FD" w:rsidRPr="008E72EC" w:rsidRDefault="00FA65FD" w:rsidP="00B37084">
            <w:pPr>
              <w:pStyle w:val="BodyText"/>
              <w:spacing w:before="0" w:after="0"/>
              <w:ind w:left="136"/>
              <w:jc w:val="left"/>
            </w:pPr>
            <w:r w:rsidRPr="008368ED">
              <w:t> </w:t>
            </w:r>
          </w:p>
        </w:tc>
        <w:tc>
          <w:tcPr>
            <w:tcW w:w="3181" w:type="dxa"/>
            <w:tcBorders>
              <w:top w:val="single" w:sz="6" w:space="0" w:color="auto"/>
              <w:left w:val="single" w:sz="6" w:space="0" w:color="auto"/>
              <w:bottom w:val="single" w:sz="6" w:space="0" w:color="auto"/>
              <w:right w:val="single" w:sz="6" w:space="0" w:color="auto"/>
            </w:tcBorders>
          </w:tcPr>
          <w:p w14:paraId="318CFFA5" w14:textId="77777777" w:rsidR="00FA65FD" w:rsidRPr="008368ED" w:rsidRDefault="00FA65FD" w:rsidP="00B37084">
            <w:pPr>
              <w:pStyle w:val="BodyText"/>
              <w:spacing w:before="0" w:after="0"/>
              <w:ind w:left="136"/>
              <w:jc w:val="left"/>
            </w:pPr>
          </w:p>
        </w:tc>
      </w:tr>
      <w:tr w:rsidR="00FA65FD" w:rsidRPr="008368ED" w14:paraId="68231731" w14:textId="77777777" w:rsidTr="00B37084">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4BD41140" w14:textId="1541B41C"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21A6AD74" w14:textId="6B4A1CD9"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1258EF85" w14:textId="77777777" w:rsidR="00FA65FD" w:rsidRPr="00494508"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78E97384" w14:textId="77777777" w:rsidR="00FA65FD" w:rsidRPr="008368ED" w:rsidRDefault="00FA65FD" w:rsidP="00B37084">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2F01839E" w14:textId="77777777" w:rsidR="00FA65FD" w:rsidRPr="008368ED" w:rsidRDefault="00FA65FD" w:rsidP="00B37084">
            <w:pPr>
              <w:pStyle w:val="BodyText"/>
              <w:spacing w:before="0" w:after="0"/>
              <w:ind w:left="136"/>
              <w:jc w:val="left"/>
            </w:pPr>
          </w:p>
        </w:tc>
      </w:tr>
      <w:tr w:rsidR="00FA65FD" w:rsidRPr="008368ED" w14:paraId="7FE4FDAE" w14:textId="77777777" w:rsidTr="00B37084">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253DA7FE" w14:textId="721A2774"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4962720C" w14:textId="14A752A4"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60BE07BB" w14:textId="77777777" w:rsidR="00FA65FD" w:rsidRPr="00494508"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753B74CF" w14:textId="77777777" w:rsidR="00FA65FD" w:rsidRPr="008368ED" w:rsidRDefault="00FA65FD" w:rsidP="00B37084">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04FD2E47" w14:textId="77777777" w:rsidR="00FA65FD" w:rsidRPr="008368ED" w:rsidRDefault="00FA65FD" w:rsidP="00B37084">
            <w:pPr>
              <w:pStyle w:val="BodyText"/>
              <w:spacing w:before="0" w:after="0"/>
              <w:ind w:left="136"/>
              <w:jc w:val="left"/>
            </w:pPr>
          </w:p>
        </w:tc>
      </w:tr>
      <w:tr w:rsidR="00FA65FD" w:rsidRPr="008368ED" w14:paraId="34AA6AF8" w14:textId="77777777" w:rsidTr="00B37084">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0EE4FCA4" w14:textId="7692F43F"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01BCDFF2" w14:textId="70689116"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45E7FB84" w14:textId="77777777" w:rsidR="00FA65FD" w:rsidRPr="00494508"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6FA8BE0F" w14:textId="77777777" w:rsidR="00FA65FD" w:rsidRPr="008368ED" w:rsidRDefault="00FA65FD" w:rsidP="00B37084">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379044C1" w14:textId="77777777" w:rsidR="00FA65FD" w:rsidRPr="008368ED" w:rsidRDefault="00FA65FD" w:rsidP="00B37084">
            <w:pPr>
              <w:pStyle w:val="BodyText"/>
              <w:spacing w:before="0" w:after="0"/>
              <w:ind w:left="136"/>
              <w:jc w:val="left"/>
            </w:pPr>
          </w:p>
        </w:tc>
      </w:tr>
      <w:tr w:rsidR="00FA65FD" w:rsidRPr="008368ED" w14:paraId="771FF20D" w14:textId="77777777" w:rsidTr="00B37084">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08D6712E" w14:textId="695DB24B"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25C0B752" w14:textId="7EB10D71"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6D4594CF" w14:textId="77777777" w:rsidR="00FA65FD" w:rsidRPr="00494508"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216AC91B" w14:textId="77777777" w:rsidR="00FA65FD" w:rsidRPr="008368ED" w:rsidRDefault="00FA65FD" w:rsidP="00B37084">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18B1C6AF" w14:textId="77777777" w:rsidR="00FA65FD" w:rsidRPr="008368ED" w:rsidRDefault="00FA65FD" w:rsidP="00B37084">
            <w:pPr>
              <w:pStyle w:val="BodyText"/>
              <w:spacing w:before="0" w:after="0"/>
              <w:ind w:left="136"/>
              <w:jc w:val="left"/>
            </w:pPr>
          </w:p>
        </w:tc>
      </w:tr>
      <w:tr w:rsidR="00FA65FD" w:rsidRPr="008368ED" w14:paraId="7A2E434D" w14:textId="77777777" w:rsidTr="00B37084">
        <w:trPr>
          <w:trHeight w:val="20"/>
        </w:trPr>
        <w:tc>
          <w:tcPr>
            <w:tcW w:w="1176" w:type="dxa"/>
            <w:tcBorders>
              <w:top w:val="single" w:sz="6" w:space="0" w:color="auto"/>
              <w:left w:val="single" w:sz="6" w:space="0" w:color="auto"/>
              <w:bottom w:val="single" w:sz="6" w:space="0" w:color="auto"/>
              <w:right w:val="single" w:sz="6" w:space="0" w:color="auto"/>
            </w:tcBorders>
            <w:vAlign w:val="center"/>
          </w:tcPr>
          <w:p w14:paraId="1F95CBB2" w14:textId="3BF2F221" w:rsidR="00FA65FD" w:rsidRPr="008E72EC" w:rsidRDefault="00FA65FD" w:rsidP="00B37084">
            <w:pPr>
              <w:pStyle w:val="BodyText"/>
              <w:spacing w:before="0" w:after="0"/>
            </w:pPr>
          </w:p>
        </w:tc>
        <w:tc>
          <w:tcPr>
            <w:tcW w:w="1967" w:type="dxa"/>
            <w:tcBorders>
              <w:top w:val="single" w:sz="6" w:space="0" w:color="auto"/>
              <w:left w:val="single" w:sz="6" w:space="0" w:color="auto"/>
              <w:bottom w:val="single" w:sz="6" w:space="0" w:color="auto"/>
              <w:right w:val="single" w:sz="6" w:space="0" w:color="auto"/>
            </w:tcBorders>
            <w:shd w:val="clear" w:color="auto" w:fill="auto"/>
            <w:vAlign w:val="center"/>
          </w:tcPr>
          <w:p w14:paraId="50B41F97" w14:textId="4A8DC608" w:rsidR="00FA65FD" w:rsidRPr="008E72EC" w:rsidRDefault="00FA65FD" w:rsidP="00B37084">
            <w:pPr>
              <w:pStyle w:val="BodyText"/>
              <w:spacing w:before="0" w:after="0"/>
              <w:ind w:left="136"/>
              <w:jc w:val="left"/>
            </w:pPr>
          </w:p>
        </w:tc>
        <w:tc>
          <w:tcPr>
            <w:tcW w:w="1272" w:type="dxa"/>
            <w:tcBorders>
              <w:top w:val="single" w:sz="6" w:space="0" w:color="auto"/>
              <w:left w:val="single" w:sz="6" w:space="0" w:color="auto"/>
              <w:bottom w:val="single" w:sz="6" w:space="0" w:color="auto"/>
              <w:right w:val="single" w:sz="6" w:space="0" w:color="auto"/>
            </w:tcBorders>
            <w:shd w:val="clear" w:color="auto" w:fill="auto"/>
          </w:tcPr>
          <w:p w14:paraId="292CB8FA" w14:textId="77777777" w:rsidR="00FA65FD" w:rsidRPr="00494508" w:rsidRDefault="00FA65FD" w:rsidP="00B37084">
            <w:pPr>
              <w:pStyle w:val="BodyText"/>
              <w:spacing w:before="0" w:after="0"/>
              <w:ind w:left="136"/>
              <w:jc w:val="left"/>
            </w:pPr>
          </w:p>
        </w:tc>
        <w:tc>
          <w:tcPr>
            <w:tcW w:w="1618" w:type="dxa"/>
            <w:tcBorders>
              <w:top w:val="single" w:sz="6" w:space="0" w:color="auto"/>
              <w:left w:val="single" w:sz="6" w:space="0" w:color="auto"/>
              <w:bottom w:val="single" w:sz="6" w:space="0" w:color="auto"/>
              <w:right w:val="single" w:sz="6" w:space="0" w:color="auto"/>
            </w:tcBorders>
            <w:shd w:val="clear" w:color="auto" w:fill="auto"/>
          </w:tcPr>
          <w:p w14:paraId="33C10F7C" w14:textId="77777777" w:rsidR="00FA65FD" w:rsidRPr="008368ED" w:rsidRDefault="00FA65FD" w:rsidP="00B37084">
            <w:pPr>
              <w:pStyle w:val="BodyText"/>
              <w:spacing w:before="0" w:after="0"/>
              <w:ind w:left="136"/>
              <w:jc w:val="left"/>
            </w:pPr>
          </w:p>
        </w:tc>
        <w:tc>
          <w:tcPr>
            <w:tcW w:w="3181" w:type="dxa"/>
            <w:tcBorders>
              <w:top w:val="single" w:sz="6" w:space="0" w:color="auto"/>
              <w:left w:val="single" w:sz="6" w:space="0" w:color="auto"/>
              <w:bottom w:val="single" w:sz="6" w:space="0" w:color="auto"/>
              <w:right w:val="single" w:sz="6" w:space="0" w:color="auto"/>
            </w:tcBorders>
          </w:tcPr>
          <w:p w14:paraId="107BD886" w14:textId="77777777" w:rsidR="00FA65FD" w:rsidRPr="008368ED" w:rsidRDefault="00FA65FD" w:rsidP="00B37084">
            <w:pPr>
              <w:pStyle w:val="BodyText"/>
              <w:spacing w:before="0" w:after="0"/>
              <w:ind w:left="136"/>
              <w:jc w:val="left"/>
            </w:pPr>
          </w:p>
        </w:tc>
      </w:tr>
    </w:tbl>
    <w:p w14:paraId="7CB7586F" w14:textId="77777777" w:rsidR="00235BDC" w:rsidRDefault="00235BDC" w:rsidP="00B75D5A"/>
    <w:p w14:paraId="18AA7A69" w14:textId="7BECC211" w:rsidR="00777714" w:rsidRPr="008E72EC" w:rsidRDefault="00777714" w:rsidP="008E72EC">
      <w:pPr>
        <w:pBdr>
          <w:bottom w:val="single" w:sz="4" w:space="1" w:color="auto"/>
        </w:pBdr>
        <w:ind w:left="0"/>
        <w:rPr>
          <w:b/>
          <w:bCs/>
          <w:color w:val="183E6C"/>
          <w:sz w:val="28"/>
          <w:szCs w:val="28"/>
          <w:lang w:val="en-AU"/>
        </w:rPr>
      </w:pPr>
      <w:r w:rsidRPr="008E72EC">
        <w:rPr>
          <w:b/>
          <w:bCs/>
          <w:color w:val="183E6C"/>
          <w:sz w:val="28"/>
          <w:szCs w:val="28"/>
          <w:lang w:val="en-AU"/>
        </w:rPr>
        <w:t>Amendment history</w:t>
      </w: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1134"/>
        <w:gridCol w:w="5387"/>
        <w:gridCol w:w="1559"/>
      </w:tblGrid>
      <w:tr w:rsidR="00544BB9" w:rsidRPr="00DB3D46" w14:paraId="5AFEB2D2" w14:textId="77777777" w:rsidTr="008E72EC">
        <w:tc>
          <w:tcPr>
            <w:tcW w:w="1126" w:type="dxa"/>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725661DE" w14:textId="77777777" w:rsidR="00544BB9" w:rsidRPr="00DB3D46" w:rsidRDefault="00544BB9" w:rsidP="008E72EC">
            <w:pPr>
              <w:pStyle w:val="BodyText"/>
              <w:rPr>
                <w:rStyle w:val="Strong"/>
              </w:rPr>
            </w:pPr>
            <w:r w:rsidRPr="00DB3D46">
              <w:rPr>
                <w:rStyle w:val="Strong"/>
              </w:rPr>
              <w:t>Revision Number </w:t>
            </w:r>
          </w:p>
        </w:tc>
        <w:tc>
          <w:tcPr>
            <w:tcW w:w="1134"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76F571AA" w14:textId="61423087" w:rsidR="00544BB9" w:rsidRPr="00DB3D46" w:rsidRDefault="00544BB9" w:rsidP="008E72EC">
            <w:pPr>
              <w:pStyle w:val="BodyText"/>
              <w:rPr>
                <w:rStyle w:val="Strong"/>
              </w:rPr>
            </w:pPr>
            <w:r w:rsidRPr="00DB3D46">
              <w:rPr>
                <w:rStyle w:val="Strong"/>
              </w:rPr>
              <w:t>Revision Date</w:t>
            </w:r>
          </w:p>
        </w:tc>
        <w:tc>
          <w:tcPr>
            <w:tcW w:w="5387"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11675E0" w14:textId="1C537CC6" w:rsidR="00544BB9" w:rsidRPr="00DB3D46" w:rsidRDefault="00544BB9" w:rsidP="008E72EC">
            <w:pPr>
              <w:pStyle w:val="BodyText"/>
              <w:rPr>
                <w:rStyle w:val="Strong"/>
              </w:rPr>
            </w:pPr>
            <w:r w:rsidRPr="00DB3D46">
              <w:rPr>
                <w:rStyle w:val="Strong"/>
              </w:rPr>
              <w:t>Summary of Changes</w:t>
            </w:r>
          </w:p>
        </w:tc>
        <w:tc>
          <w:tcPr>
            <w:tcW w:w="1559"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15B4FA9A" w14:textId="434C85C8" w:rsidR="00544BB9" w:rsidRPr="00DB3D46" w:rsidRDefault="00544BB9" w:rsidP="008E72EC">
            <w:pPr>
              <w:pStyle w:val="BodyText"/>
              <w:rPr>
                <w:rStyle w:val="Strong"/>
              </w:rPr>
            </w:pPr>
            <w:r w:rsidRPr="00DB3D46">
              <w:rPr>
                <w:rStyle w:val="Strong"/>
              </w:rPr>
              <w:t>Revised By</w:t>
            </w:r>
          </w:p>
        </w:tc>
      </w:tr>
      <w:tr w:rsidR="00544BB9" w:rsidRPr="008368ED" w14:paraId="268DE746"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1F0A10" w14:textId="0C8B770A" w:rsidR="00544BB9" w:rsidRPr="008368ED" w:rsidRDefault="00544BB9" w:rsidP="00AA4B88">
            <w:pPr>
              <w:pStyle w:val="BodyText"/>
              <w:spacing w:before="0" w:after="0"/>
            </w:pPr>
            <w:r w:rsidRPr="008368ED">
              <w:t> </w:t>
            </w:r>
            <w:r>
              <w:t>V0.1</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D1F79B" w14:textId="1F799BFD" w:rsidR="00544BB9" w:rsidRPr="008368ED" w:rsidRDefault="00544BB9" w:rsidP="00AA4B88">
            <w:pPr>
              <w:pStyle w:val="BodyText"/>
              <w:spacing w:before="0" w:after="0"/>
            </w:pPr>
            <w:r w:rsidRPr="008368ED">
              <w:t> </w:t>
            </w: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4CF72" w14:textId="21A197B6" w:rsidR="00544BB9" w:rsidRPr="008368ED" w:rsidRDefault="00544BB9" w:rsidP="00AA4B88">
            <w:pPr>
              <w:pStyle w:val="BodyText"/>
              <w:spacing w:before="0" w:after="0"/>
            </w:pPr>
            <w:r w:rsidRPr="008368ED">
              <w:t> </w:t>
            </w:r>
            <w:r>
              <w:t xml:space="preserve">Initial Draft </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6735F6" w14:textId="77777777" w:rsidR="00544BB9" w:rsidRPr="008368ED" w:rsidRDefault="00544BB9" w:rsidP="00AA4B88">
            <w:pPr>
              <w:pStyle w:val="BodyText"/>
              <w:spacing w:before="0" w:after="0"/>
            </w:pPr>
            <w:r w:rsidRPr="008368ED">
              <w:t> </w:t>
            </w:r>
          </w:p>
        </w:tc>
      </w:tr>
      <w:tr w:rsidR="00544BB9" w:rsidRPr="008368ED" w14:paraId="0FD09938"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E3828" w14:textId="77777777" w:rsidR="00544BB9" w:rsidRPr="008368ED" w:rsidRDefault="00544BB9" w:rsidP="00AA4B88">
            <w:pPr>
              <w:pStyle w:val="BodyText"/>
              <w:spacing w:before="0" w:after="0"/>
            </w:pPr>
            <w:r w:rsidRPr="008368ED">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ED1432" w14:textId="793AD675" w:rsidR="00544BB9" w:rsidRPr="008368ED" w:rsidRDefault="00544BB9" w:rsidP="00AA4B88">
            <w:pPr>
              <w:pStyle w:val="BodyText"/>
              <w:spacing w:before="0" w:after="0"/>
            </w:pP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2CAED0" w14:textId="77777777" w:rsidR="00544BB9" w:rsidRPr="008368ED" w:rsidRDefault="00544BB9" w:rsidP="00AA4B88">
            <w:pPr>
              <w:pStyle w:val="BodyText"/>
              <w:spacing w:before="0" w:after="0"/>
            </w:pPr>
            <w:r w:rsidRPr="008368ED">
              <w:t> </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3B2392" w14:textId="77777777" w:rsidR="00544BB9" w:rsidRPr="008368ED" w:rsidRDefault="00544BB9" w:rsidP="00AA4B88">
            <w:pPr>
              <w:pStyle w:val="BodyText"/>
              <w:spacing w:before="0" w:after="0"/>
            </w:pPr>
            <w:r w:rsidRPr="008368ED">
              <w:t> </w:t>
            </w:r>
          </w:p>
        </w:tc>
      </w:tr>
      <w:tr w:rsidR="00544BB9" w:rsidRPr="008368ED" w14:paraId="169BD431"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92B283" w14:textId="77777777" w:rsidR="00544BB9" w:rsidRPr="008368ED" w:rsidRDefault="00544BB9" w:rsidP="00AA4B88">
            <w:pPr>
              <w:pStyle w:val="BodyText"/>
              <w:spacing w:before="0" w:after="0"/>
            </w:pPr>
            <w:r w:rsidRPr="008368ED">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D73C22" w14:textId="012FD46F" w:rsidR="00544BB9" w:rsidRPr="008368ED" w:rsidRDefault="00544BB9" w:rsidP="00AA4B88">
            <w:pPr>
              <w:pStyle w:val="BodyText"/>
              <w:spacing w:before="0" w:after="0"/>
            </w:pPr>
            <w:r w:rsidRPr="008368ED">
              <w:t> </w:t>
            </w: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AB773" w14:textId="77777777" w:rsidR="00544BB9" w:rsidRPr="008368ED" w:rsidRDefault="00544BB9" w:rsidP="00AA4B88">
            <w:pPr>
              <w:pStyle w:val="BodyText"/>
              <w:spacing w:before="0" w:after="0"/>
            </w:pPr>
            <w:r w:rsidRPr="008368ED">
              <w:t> </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CC7B1D" w14:textId="77777777" w:rsidR="00544BB9" w:rsidRPr="008368ED" w:rsidRDefault="00544BB9" w:rsidP="00AA4B88">
            <w:pPr>
              <w:pStyle w:val="BodyText"/>
              <w:spacing w:before="0" w:after="0"/>
            </w:pPr>
            <w:r w:rsidRPr="008368ED">
              <w:t> </w:t>
            </w:r>
          </w:p>
        </w:tc>
      </w:tr>
      <w:tr w:rsidR="00544BB9" w:rsidRPr="008368ED" w14:paraId="58496D0B"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tcPr>
          <w:p w14:paraId="1BFAA46A" w14:textId="77777777" w:rsidR="00544BB9" w:rsidRPr="008368ED" w:rsidRDefault="00544BB9" w:rsidP="00AA4B88">
            <w:pPr>
              <w:pStyle w:val="BodyText"/>
              <w:spacing w:before="0" w:after="0"/>
            </w:pP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79823B97" w14:textId="372A1A2D" w:rsidR="00544BB9" w:rsidRPr="008368ED" w:rsidRDefault="00544BB9" w:rsidP="00AA4B88">
            <w:pPr>
              <w:pStyle w:val="BodyText"/>
              <w:spacing w:before="0" w:after="0"/>
            </w:pP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tcPr>
          <w:p w14:paraId="1434FBD5" w14:textId="77777777" w:rsidR="00544BB9" w:rsidRPr="008368ED" w:rsidRDefault="00544BB9" w:rsidP="00AA4B88">
            <w:pPr>
              <w:pStyle w:val="BodyText"/>
              <w:spacing w:before="0" w:after="0"/>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14:paraId="4FADC41D" w14:textId="77777777" w:rsidR="00544BB9" w:rsidRPr="008368ED" w:rsidRDefault="00544BB9" w:rsidP="00AA4B88">
            <w:pPr>
              <w:pStyle w:val="BodyText"/>
              <w:spacing w:before="0" w:after="0"/>
            </w:pPr>
          </w:p>
        </w:tc>
      </w:tr>
      <w:tr w:rsidR="00544BB9" w:rsidRPr="008368ED" w14:paraId="659450C6"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tcPr>
          <w:p w14:paraId="4EDBEE9D" w14:textId="77777777" w:rsidR="00544BB9" w:rsidRPr="008368ED" w:rsidRDefault="00544BB9" w:rsidP="00AA4B88">
            <w:pPr>
              <w:pStyle w:val="BodyText"/>
              <w:spacing w:before="0" w:after="0"/>
            </w:pP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665DCC15" w14:textId="2382E657" w:rsidR="00544BB9" w:rsidRPr="008368ED" w:rsidRDefault="00544BB9" w:rsidP="00AA4B88">
            <w:pPr>
              <w:pStyle w:val="BodyText"/>
              <w:spacing w:before="0" w:after="0"/>
            </w:pP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tcPr>
          <w:p w14:paraId="376B33AC" w14:textId="77777777" w:rsidR="00544BB9" w:rsidRPr="008368ED" w:rsidRDefault="00544BB9" w:rsidP="00AA4B88">
            <w:pPr>
              <w:pStyle w:val="BodyText"/>
              <w:spacing w:before="0" w:after="0"/>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14:paraId="26AA127F" w14:textId="77777777" w:rsidR="00544BB9" w:rsidRPr="008368ED" w:rsidRDefault="00544BB9" w:rsidP="00AA4B88">
            <w:pPr>
              <w:pStyle w:val="BodyText"/>
              <w:spacing w:before="0" w:after="0"/>
            </w:pPr>
          </w:p>
        </w:tc>
      </w:tr>
      <w:tr w:rsidR="00544BB9" w:rsidRPr="008368ED" w14:paraId="7C66853C" w14:textId="77777777" w:rsidTr="00AA4B88">
        <w:trPr>
          <w:trHeight w:val="227"/>
        </w:trPr>
        <w:tc>
          <w:tcPr>
            <w:tcW w:w="11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28084E" w14:textId="77777777" w:rsidR="00544BB9" w:rsidRPr="008368ED" w:rsidRDefault="00544BB9" w:rsidP="00AA4B88">
            <w:pPr>
              <w:pStyle w:val="BodyText"/>
              <w:spacing w:before="0" w:after="0"/>
            </w:pPr>
            <w:r w:rsidRPr="008368ED">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D3947E" w14:textId="666AE685" w:rsidR="00544BB9" w:rsidRPr="008368ED" w:rsidRDefault="00544BB9" w:rsidP="00AA4B88">
            <w:pPr>
              <w:pStyle w:val="BodyText"/>
              <w:spacing w:before="0" w:after="0"/>
            </w:pPr>
            <w:r w:rsidRPr="008368ED">
              <w:t> </w:t>
            </w:r>
          </w:p>
        </w:tc>
        <w:tc>
          <w:tcPr>
            <w:tcW w:w="53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F47EDE" w14:textId="77777777" w:rsidR="00544BB9" w:rsidRPr="008368ED" w:rsidRDefault="00544BB9" w:rsidP="00AA4B88">
            <w:pPr>
              <w:pStyle w:val="BodyText"/>
              <w:spacing w:before="0" w:after="0"/>
            </w:pPr>
            <w:r w:rsidRPr="008368ED">
              <w:t> </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3BD01" w14:textId="77777777" w:rsidR="00544BB9" w:rsidRPr="008368ED" w:rsidRDefault="00544BB9" w:rsidP="00AA4B88">
            <w:pPr>
              <w:pStyle w:val="BodyText"/>
              <w:spacing w:before="0" w:after="0"/>
            </w:pPr>
            <w:r w:rsidRPr="008368ED">
              <w:t> </w:t>
            </w:r>
          </w:p>
        </w:tc>
      </w:tr>
    </w:tbl>
    <w:p w14:paraId="7E884305" w14:textId="358F50F5" w:rsidR="00777714" w:rsidRDefault="00777714" w:rsidP="00B75D5A"/>
    <w:p w14:paraId="0808EE21" w14:textId="7FBB51B3" w:rsidR="00777714" w:rsidRPr="00D356DC" w:rsidRDefault="00777714" w:rsidP="00D356DC">
      <w:pPr>
        <w:pBdr>
          <w:bottom w:val="single" w:sz="4" w:space="1" w:color="auto"/>
        </w:pBdr>
        <w:ind w:left="0"/>
        <w:rPr>
          <w:b/>
          <w:bCs/>
          <w:color w:val="183E6C"/>
          <w:sz w:val="28"/>
          <w:szCs w:val="28"/>
          <w:lang w:val="en-AU"/>
        </w:rPr>
      </w:pPr>
      <w:r w:rsidRPr="00D356DC">
        <w:rPr>
          <w:b/>
          <w:bCs/>
          <w:color w:val="183E6C"/>
          <w:sz w:val="28"/>
          <w:szCs w:val="28"/>
          <w:lang w:val="en-AU"/>
        </w:rPr>
        <w:t>Definitions</w:t>
      </w:r>
    </w:p>
    <w:tbl>
      <w:tblPr>
        <w:tblW w:w="9191"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4"/>
        <w:gridCol w:w="7087"/>
      </w:tblGrid>
      <w:tr w:rsidR="00A479FB" w:rsidRPr="00DB3D46" w14:paraId="7DAE8372" w14:textId="77777777" w:rsidTr="0003564D">
        <w:trPr>
          <w:trHeight w:val="472"/>
        </w:trPr>
        <w:tc>
          <w:tcPr>
            <w:tcW w:w="2104"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15430F7C" w14:textId="71405530" w:rsidR="00A479FB" w:rsidRPr="00DB3D46" w:rsidRDefault="00A479FB" w:rsidP="00D356DC">
            <w:pPr>
              <w:pStyle w:val="BodyText"/>
              <w:rPr>
                <w:rStyle w:val="Strong"/>
              </w:rPr>
            </w:pPr>
            <w:r w:rsidRPr="00DB3D46">
              <w:rPr>
                <w:rStyle w:val="Strong"/>
              </w:rPr>
              <w:t>Term</w:t>
            </w:r>
          </w:p>
        </w:tc>
        <w:tc>
          <w:tcPr>
            <w:tcW w:w="7087"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hideMark/>
          </w:tcPr>
          <w:p w14:paraId="48B5B35B" w14:textId="3788C384" w:rsidR="00A479FB" w:rsidRPr="00DB3D46" w:rsidRDefault="00A479FB" w:rsidP="00D356DC">
            <w:pPr>
              <w:pStyle w:val="BodyText"/>
              <w:rPr>
                <w:rStyle w:val="Strong"/>
              </w:rPr>
            </w:pPr>
            <w:r w:rsidRPr="00DB3D46">
              <w:rPr>
                <w:rStyle w:val="Strong"/>
              </w:rPr>
              <w:t>Definition</w:t>
            </w:r>
          </w:p>
        </w:tc>
      </w:tr>
      <w:tr w:rsidR="00A479FB" w:rsidRPr="008368ED" w14:paraId="0C699DE1"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F5A101" w14:textId="519606C7" w:rsidR="00A479FB" w:rsidRPr="008368ED" w:rsidRDefault="00A479FB" w:rsidP="00AA4B88">
            <w:pPr>
              <w:pStyle w:val="BodyText"/>
              <w:spacing w:before="0" w:after="0"/>
            </w:pPr>
            <w:r w:rsidRPr="008368ED">
              <w:t> </w:t>
            </w:r>
            <w:r w:rsidR="0096155E">
              <w:t>S/4 HANA</w:t>
            </w:r>
            <w:r w:rsidRPr="00A479FB">
              <w:t xml:space="preserve"> </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E6F1E" w14:textId="29222ED1" w:rsidR="00A479FB" w:rsidRPr="008368ED" w:rsidRDefault="00A479FB" w:rsidP="00AA4B88">
            <w:pPr>
              <w:pStyle w:val="BodyText"/>
              <w:spacing w:before="0" w:after="0"/>
              <w:ind w:left="139"/>
              <w:jc w:val="left"/>
            </w:pPr>
            <w:r w:rsidRPr="008368ED">
              <w:t> </w:t>
            </w:r>
            <w:r w:rsidR="004726C2">
              <w:t>Project Goldilocks Delivered ERP System</w:t>
            </w:r>
          </w:p>
        </w:tc>
      </w:tr>
      <w:tr w:rsidR="00D356DC" w:rsidRPr="008368ED" w14:paraId="629D703C"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tcPr>
          <w:p w14:paraId="6DB98840" w14:textId="0F9B26CF" w:rsidR="00D356DC" w:rsidRPr="008368ED" w:rsidRDefault="00E52A6A" w:rsidP="00AA4B88">
            <w:pPr>
              <w:pStyle w:val="BodyText"/>
              <w:spacing w:before="0" w:after="0"/>
            </w:pPr>
            <w:r>
              <w:t xml:space="preserve">RTM </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01ACF0C5" w14:textId="1C79B50F" w:rsidR="00D356DC" w:rsidRDefault="00E52A6A" w:rsidP="00AA4B88">
            <w:pPr>
              <w:pStyle w:val="BodyText"/>
              <w:spacing w:before="0" w:after="0"/>
              <w:ind w:left="139"/>
              <w:jc w:val="left"/>
            </w:pPr>
            <w:r>
              <w:t>Requirement Traceability Matrix</w:t>
            </w:r>
          </w:p>
        </w:tc>
      </w:tr>
      <w:tr w:rsidR="00D356DC" w:rsidRPr="008368ED" w14:paraId="50FF36A7"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tcPr>
          <w:p w14:paraId="751CB0DF" w14:textId="0B865696" w:rsidR="00D356DC" w:rsidRPr="008368ED" w:rsidRDefault="00E52A6A" w:rsidP="00AA4B88">
            <w:pPr>
              <w:pStyle w:val="BodyText"/>
              <w:spacing w:before="0" w:after="0"/>
            </w:pPr>
            <w:r>
              <w:t>BPH</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68BA5FEF" w14:textId="329C07AC" w:rsidR="00D356DC" w:rsidRDefault="00E52A6A" w:rsidP="00AA4B88">
            <w:pPr>
              <w:pStyle w:val="BodyText"/>
              <w:spacing w:before="0" w:after="0"/>
              <w:ind w:left="139"/>
              <w:jc w:val="left"/>
            </w:pPr>
            <w:r>
              <w:t>Business Process Hierarchy</w:t>
            </w:r>
          </w:p>
        </w:tc>
      </w:tr>
      <w:tr w:rsidR="00D356DC" w:rsidRPr="008368ED" w14:paraId="5203A41C"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tcPr>
          <w:p w14:paraId="7F296736" w14:textId="3737CC64" w:rsidR="00D356DC" w:rsidRPr="008368ED" w:rsidRDefault="00E52A6A" w:rsidP="00AA4B88">
            <w:pPr>
              <w:pStyle w:val="BodyText"/>
              <w:spacing w:before="0" w:after="0"/>
            </w:pPr>
            <w:r>
              <w:t>KDD</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7269703C" w14:textId="0F285060" w:rsidR="00D356DC" w:rsidRDefault="00E52A6A" w:rsidP="00AA4B88">
            <w:pPr>
              <w:pStyle w:val="BodyText"/>
              <w:spacing w:before="0" w:after="0"/>
              <w:ind w:left="139"/>
              <w:jc w:val="left"/>
            </w:pPr>
            <w:r>
              <w:t>Key Design Decision</w:t>
            </w:r>
          </w:p>
        </w:tc>
      </w:tr>
      <w:tr w:rsidR="00D356DC" w:rsidRPr="008368ED" w14:paraId="5E606BA8"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tcPr>
          <w:p w14:paraId="182062B6" w14:textId="77777777" w:rsidR="00D356DC" w:rsidRPr="008368ED" w:rsidRDefault="00D356DC" w:rsidP="00AA4B88">
            <w:pPr>
              <w:pStyle w:val="BodyText"/>
              <w:spacing w:before="0" w:after="0"/>
            </w:pP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2D778CC7" w14:textId="77777777" w:rsidR="00D356DC" w:rsidRDefault="00D356DC" w:rsidP="00AA4B88">
            <w:pPr>
              <w:pStyle w:val="BodyText"/>
              <w:spacing w:before="0" w:after="0"/>
              <w:ind w:left="139"/>
              <w:jc w:val="left"/>
            </w:pPr>
          </w:p>
        </w:tc>
      </w:tr>
      <w:tr w:rsidR="00D356DC" w:rsidRPr="008368ED" w14:paraId="3A58E4F2" w14:textId="77777777" w:rsidTr="00AA4B88">
        <w:trPr>
          <w:trHeight w:val="227"/>
        </w:trPr>
        <w:tc>
          <w:tcPr>
            <w:tcW w:w="2104" w:type="dxa"/>
            <w:tcBorders>
              <w:top w:val="single" w:sz="6" w:space="0" w:color="auto"/>
              <w:left w:val="single" w:sz="6" w:space="0" w:color="auto"/>
              <w:bottom w:val="single" w:sz="6" w:space="0" w:color="auto"/>
              <w:right w:val="single" w:sz="6" w:space="0" w:color="auto"/>
            </w:tcBorders>
            <w:shd w:val="clear" w:color="auto" w:fill="auto"/>
            <w:vAlign w:val="center"/>
          </w:tcPr>
          <w:p w14:paraId="6620E988" w14:textId="77777777" w:rsidR="00D356DC" w:rsidRPr="008368ED" w:rsidRDefault="00D356DC" w:rsidP="00AA4B88">
            <w:pPr>
              <w:pStyle w:val="BodyText"/>
              <w:spacing w:before="0" w:after="0"/>
            </w:pP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17ABF168" w14:textId="77777777" w:rsidR="00D356DC" w:rsidRDefault="00D356DC" w:rsidP="00AA4B88">
            <w:pPr>
              <w:pStyle w:val="BodyText"/>
              <w:spacing w:before="0" w:after="0"/>
              <w:ind w:left="139"/>
              <w:jc w:val="left"/>
            </w:pPr>
          </w:p>
        </w:tc>
      </w:tr>
    </w:tbl>
    <w:p w14:paraId="52EE53AF" w14:textId="5B2D4361" w:rsidR="006C222D" w:rsidRDefault="006C222D" w:rsidP="006C222D">
      <w:pPr>
        <w:pStyle w:val="TOCHeading"/>
      </w:pPr>
      <w:bookmarkStart w:id="2" w:name="_Toc101801238"/>
    </w:p>
    <w:sdt>
      <w:sdtPr>
        <w:rPr>
          <w:b/>
          <w:lang w:val="en-AU"/>
        </w:rPr>
        <w:id w:val="1446115641"/>
        <w:docPartObj>
          <w:docPartGallery w:val="Table of Contents"/>
          <w:docPartUnique/>
        </w:docPartObj>
      </w:sdtPr>
      <w:sdtEndPr>
        <w:rPr>
          <w:b w:val="0"/>
          <w:noProof/>
          <w:lang w:val="en-US"/>
        </w:rPr>
      </w:sdtEndPr>
      <w:sdtContent>
        <w:p w14:paraId="29C3271E" w14:textId="76987C88" w:rsidR="00777714" w:rsidRPr="006C4161" w:rsidRDefault="00777714" w:rsidP="006C222D">
          <w:r w:rsidRPr="006C4161">
            <w:t>Table of Contents</w:t>
          </w:r>
          <w:bookmarkEnd w:id="2"/>
        </w:p>
        <w:p w14:paraId="5753F801" w14:textId="53DB2103" w:rsidR="00777714" w:rsidRPr="00777714" w:rsidRDefault="00777714" w:rsidP="00B75D5A"/>
        <w:p w14:paraId="6DD8C09B" w14:textId="4F4348B6" w:rsidR="00592844" w:rsidRDefault="00777714">
          <w:pPr>
            <w:pStyle w:val="TOC1"/>
            <w:tabs>
              <w:tab w:val="right" w:leader="dot" w:pos="9016"/>
            </w:tabs>
            <w:rPr>
              <w:rFonts w:eastAsiaTheme="minorEastAsia"/>
              <w:b w:val="0"/>
              <w:bCs w:val="0"/>
              <w:caps w:val="0"/>
              <w:noProof/>
              <w:sz w:val="22"/>
              <w:szCs w:val="22"/>
              <w:lang w:val="en-AU" w:eastAsia="en-AU"/>
            </w:rPr>
          </w:pPr>
          <w:r>
            <w:fldChar w:fldCharType="begin"/>
          </w:r>
          <w:r>
            <w:instrText xml:space="preserve"> TOC \o "1-3" \h \z \u </w:instrText>
          </w:r>
          <w:r>
            <w:fldChar w:fldCharType="separate"/>
          </w:r>
          <w:hyperlink w:anchor="_Toc101801238" w:history="1">
            <w:r w:rsidR="00592844" w:rsidRPr="00C95157">
              <w:rPr>
                <w:rStyle w:val="Hyperlink"/>
                <w:noProof/>
              </w:rPr>
              <w:t>Table of Contents</w:t>
            </w:r>
            <w:r w:rsidR="00592844">
              <w:rPr>
                <w:noProof/>
                <w:webHidden/>
              </w:rPr>
              <w:tab/>
            </w:r>
            <w:r w:rsidR="00592844">
              <w:rPr>
                <w:noProof/>
                <w:webHidden/>
              </w:rPr>
              <w:fldChar w:fldCharType="begin"/>
            </w:r>
            <w:r w:rsidR="00592844">
              <w:rPr>
                <w:noProof/>
                <w:webHidden/>
              </w:rPr>
              <w:instrText xml:space="preserve"> PAGEREF _Toc101801238 \h </w:instrText>
            </w:r>
            <w:r w:rsidR="00592844">
              <w:rPr>
                <w:noProof/>
                <w:webHidden/>
              </w:rPr>
            </w:r>
            <w:r w:rsidR="00592844">
              <w:rPr>
                <w:noProof/>
                <w:webHidden/>
              </w:rPr>
              <w:fldChar w:fldCharType="separate"/>
            </w:r>
            <w:r w:rsidR="00592844">
              <w:rPr>
                <w:noProof/>
                <w:webHidden/>
              </w:rPr>
              <w:t>3</w:t>
            </w:r>
            <w:r w:rsidR="00592844">
              <w:rPr>
                <w:noProof/>
                <w:webHidden/>
              </w:rPr>
              <w:fldChar w:fldCharType="end"/>
            </w:r>
          </w:hyperlink>
        </w:p>
        <w:p w14:paraId="2F61EC80" w14:textId="226BACB0"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39" w:history="1">
            <w:r w:rsidR="00592844" w:rsidRPr="00C95157">
              <w:rPr>
                <w:rStyle w:val="Hyperlink"/>
                <w:noProof/>
              </w:rPr>
              <w:t>1</w:t>
            </w:r>
            <w:r w:rsidR="00592844">
              <w:rPr>
                <w:rFonts w:eastAsiaTheme="minorEastAsia"/>
                <w:b w:val="0"/>
                <w:bCs w:val="0"/>
                <w:caps w:val="0"/>
                <w:noProof/>
                <w:sz w:val="22"/>
                <w:szCs w:val="22"/>
                <w:lang w:val="en-AU" w:eastAsia="en-AU"/>
              </w:rPr>
              <w:tab/>
            </w:r>
            <w:r w:rsidR="00592844" w:rsidRPr="00C95157">
              <w:rPr>
                <w:rStyle w:val="Hyperlink"/>
                <w:noProof/>
              </w:rPr>
              <w:t>Introduction</w:t>
            </w:r>
            <w:r w:rsidR="00592844">
              <w:rPr>
                <w:noProof/>
                <w:webHidden/>
              </w:rPr>
              <w:tab/>
            </w:r>
            <w:r w:rsidR="00592844">
              <w:rPr>
                <w:noProof/>
                <w:webHidden/>
              </w:rPr>
              <w:fldChar w:fldCharType="begin"/>
            </w:r>
            <w:r w:rsidR="00592844">
              <w:rPr>
                <w:noProof/>
                <w:webHidden/>
              </w:rPr>
              <w:instrText xml:space="preserve"> PAGEREF _Toc101801239 \h </w:instrText>
            </w:r>
            <w:r w:rsidR="00592844">
              <w:rPr>
                <w:noProof/>
                <w:webHidden/>
              </w:rPr>
            </w:r>
            <w:r w:rsidR="00592844">
              <w:rPr>
                <w:noProof/>
                <w:webHidden/>
              </w:rPr>
              <w:fldChar w:fldCharType="separate"/>
            </w:r>
            <w:r w:rsidR="00592844">
              <w:rPr>
                <w:noProof/>
                <w:webHidden/>
              </w:rPr>
              <w:t>5</w:t>
            </w:r>
            <w:r w:rsidR="00592844">
              <w:rPr>
                <w:noProof/>
                <w:webHidden/>
              </w:rPr>
              <w:fldChar w:fldCharType="end"/>
            </w:r>
          </w:hyperlink>
        </w:p>
        <w:p w14:paraId="5ABABD72" w14:textId="4BF66835"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0" w:history="1">
            <w:r w:rsidR="00592844" w:rsidRPr="00C95157">
              <w:rPr>
                <w:rStyle w:val="Hyperlink"/>
                <w:noProof/>
              </w:rPr>
              <w:t>1.1</w:t>
            </w:r>
            <w:r w:rsidR="00592844">
              <w:rPr>
                <w:rFonts w:eastAsiaTheme="minorEastAsia"/>
                <w:smallCaps w:val="0"/>
                <w:noProof/>
                <w:sz w:val="22"/>
                <w:szCs w:val="22"/>
                <w:lang w:val="en-AU" w:eastAsia="en-AU"/>
              </w:rPr>
              <w:tab/>
            </w:r>
            <w:r w:rsidR="00592844" w:rsidRPr="00C95157">
              <w:rPr>
                <w:rStyle w:val="Hyperlink"/>
                <w:noProof/>
              </w:rPr>
              <w:t>Document Purpose</w:t>
            </w:r>
            <w:r w:rsidR="00592844">
              <w:rPr>
                <w:noProof/>
                <w:webHidden/>
              </w:rPr>
              <w:tab/>
            </w:r>
            <w:r w:rsidR="00592844">
              <w:rPr>
                <w:noProof/>
                <w:webHidden/>
              </w:rPr>
              <w:fldChar w:fldCharType="begin"/>
            </w:r>
            <w:r w:rsidR="00592844">
              <w:rPr>
                <w:noProof/>
                <w:webHidden/>
              </w:rPr>
              <w:instrText xml:space="preserve"> PAGEREF _Toc101801240 \h </w:instrText>
            </w:r>
            <w:r w:rsidR="00592844">
              <w:rPr>
                <w:noProof/>
                <w:webHidden/>
              </w:rPr>
            </w:r>
            <w:r w:rsidR="00592844">
              <w:rPr>
                <w:noProof/>
                <w:webHidden/>
              </w:rPr>
              <w:fldChar w:fldCharType="separate"/>
            </w:r>
            <w:r w:rsidR="00592844">
              <w:rPr>
                <w:noProof/>
                <w:webHidden/>
              </w:rPr>
              <w:t>5</w:t>
            </w:r>
            <w:r w:rsidR="00592844">
              <w:rPr>
                <w:noProof/>
                <w:webHidden/>
              </w:rPr>
              <w:fldChar w:fldCharType="end"/>
            </w:r>
          </w:hyperlink>
        </w:p>
        <w:p w14:paraId="49029B2D" w14:textId="5173F89B"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1" w:history="1">
            <w:r w:rsidR="00592844" w:rsidRPr="00C95157">
              <w:rPr>
                <w:rStyle w:val="Hyperlink"/>
                <w:noProof/>
              </w:rPr>
              <w:t>1.2</w:t>
            </w:r>
            <w:r w:rsidR="00592844">
              <w:rPr>
                <w:rFonts w:eastAsiaTheme="minorEastAsia"/>
                <w:smallCaps w:val="0"/>
                <w:noProof/>
                <w:sz w:val="22"/>
                <w:szCs w:val="22"/>
                <w:lang w:val="en-AU" w:eastAsia="en-AU"/>
              </w:rPr>
              <w:tab/>
            </w:r>
            <w:r w:rsidR="00592844" w:rsidRPr="00C95157">
              <w:rPr>
                <w:rStyle w:val="Hyperlink"/>
                <w:noProof/>
              </w:rPr>
              <w:t>Background</w:t>
            </w:r>
            <w:r w:rsidR="00592844">
              <w:rPr>
                <w:noProof/>
                <w:webHidden/>
              </w:rPr>
              <w:tab/>
            </w:r>
            <w:r w:rsidR="00592844">
              <w:rPr>
                <w:noProof/>
                <w:webHidden/>
              </w:rPr>
              <w:fldChar w:fldCharType="begin"/>
            </w:r>
            <w:r w:rsidR="00592844">
              <w:rPr>
                <w:noProof/>
                <w:webHidden/>
              </w:rPr>
              <w:instrText xml:space="preserve"> PAGEREF _Toc101801241 \h </w:instrText>
            </w:r>
            <w:r w:rsidR="00592844">
              <w:rPr>
                <w:noProof/>
                <w:webHidden/>
              </w:rPr>
            </w:r>
            <w:r w:rsidR="00592844">
              <w:rPr>
                <w:noProof/>
                <w:webHidden/>
              </w:rPr>
              <w:fldChar w:fldCharType="separate"/>
            </w:r>
            <w:r w:rsidR="00592844">
              <w:rPr>
                <w:noProof/>
                <w:webHidden/>
              </w:rPr>
              <w:t>5</w:t>
            </w:r>
            <w:r w:rsidR="00592844">
              <w:rPr>
                <w:noProof/>
                <w:webHidden/>
              </w:rPr>
              <w:fldChar w:fldCharType="end"/>
            </w:r>
          </w:hyperlink>
        </w:p>
        <w:p w14:paraId="0407E23F" w14:textId="45FD1273"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2" w:history="1">
            <w:r w:rsidR="00592844" w:rsidRPr="00C95157">
              <w:rPr>
                <w:rStyle w:val="Hyperlink"/>
                <w:noProof/>
              </w:rPr>
              <w:t>1.3</w:t>
            </w:r>
            <w:r w:rsidR="00592844">
              <w:rPr>
                <w:rFonts w:eastAsiaTheme="minorEastAsia"/>
                <w:smallCaps w:val="0"/>
                <w:noProof/>
                <w:sz w:val="22"/>
                <w:szCs w:val="22"/>
                <w:lang w:val="en-AU" w:eastAsia="en-AU"/>
              </w:rPr>
              <w:tab/>
            </w:r>
            <w:r w:rsidR="00592844" w:rsidRPr="00C95157">
              <w:rPr>
                <w:rStyle w:val="Hyperlink"/>
                <w:noProof/>
              </w:rPr>
              <w:t>Business Objectives and Project Scope</w:t>
            </w:r>
            <w:r w:rsidR="00592844">
              <w:rPr>
                <w:noProof/>
                <w:webHidden/>
              </w:rPr>
              <w:tab/>
            </w:r>
            <w:r w:rsidR="00592844">
              <w:rPr>
                <w:noProof/>
                <w:webHidden/>
              </w:rPr>
              <w:fldChar w:fldCharType="begin"/>
            </w:r>
            <w:r w:rsidR="00592844">
              <w:rPr>
                <w:noProof/>
                <w:webHidden/>
              </w:rPr>
              <w:instrText xml:space="preserve"> PAGEREF _Toc101801242 \h </w:instrText>
            </w:r>
            <w:r w:rsidR="00592844">
              <w:rPr>
                <w:noProof/>
                <w:webHidden/>
              </w:rPr>
            </w:r>
            <w:r w:rsidR="00592844">
              <w:rPr>
                <w:noProof/>
                <w:webHidden/>
              </w:rPr>
              <w:fldChar w:fldCharType="separate"/>
            </w:r>
            <w:r w:rsidR="00592844">
              <w:rPr>
                <w:noProof/>
                <w:webHidden/>
              </w:rPr>
              <w:t>5</w:t>
            </w:r>
            <w:r w:rsidR="00592844">
              <w:rPr>
                <w:noProof/>
                <w:webHidden/>
              </w:rPr>
              <w:fldChar w:fldCharType="end"/>
            </w:r>
          </w:hyperlink>
        </w:p>
        <w:p w14:paraId="3D7F36A5" w14:textId="26078D2E"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3" w:history="1">
            <w:r w:rsidR="00592844" w:rsidRPr="00C95157">
              <w:rPr>
                <w:rStyle w:val="Hyperlink"/>
                <w:noProof/>
              </w:rPr>
              <w:t>1.4</w:t>
            </w:r>
            <w:r w:rsidR="00592844">
              <w:rPr>
                <w:rFonts w:eastAsiaTheme="minorEastAsia"/>
                <w:smallCaps w:val="0"/>
                <w:noProof/>
                <w:sz w:val="22"/>
                <w:szCs w:val="22"/>
                <w:lang w:val="en-AU" w:eastAsia="en-AU"/>
              </w:rPr>
              <w:tab/>
            </w:r>
            <w:r w:rsidR="00592844" w:rsidRPr="00C95157">
              <w:rPr>
                <w:rStyle w:val="Hyperlink"/>
                <w:noProof/>
              </w:rPr>
              <w:t>Solution Principles</w:t>
            </w:r>
            <w:r w:rsidR="00592844">
              <w:rPr>
                <w:noProof/>
                <w:webHidden/>
              </w:rPr>
              <w:tab/>
            </w:r>
            <w:r w:rsidR="00592844">
              <w:rPr>
                <w:noProof/>
                <w:webHidden/>
              </w:rPr>
              <w:fldChar w:fldCharType="begin"/>
            </w:r>
            <w:r w:rsidR="00592844">
              <w:rPr>
                <w:noProof/>
                <w:webHidden/>
              </w:rPr>
              <w:instrText xml:space="preserve"> PAGEREF _Toc101801243 \h </w:instrText>
            </w:r>
            <w:r w:rsidR="00592844">
              <w:rPr>
                <w:noProof/>
                <w:webHidden/>
              </w:rPr>
            </w:r>
            <w:r w:rsidR="00592844">
              <w:rPr>
                <w:noProof/>
                <w:webHidden/>
              </w:rPr>
              <w:fldChar w:fldCharType="separate"/>
            </w:r>
            <w:r w:rsidR="00592844">
              <w:rPr>
                <w:noProof/>
                <w:webHidden/>
              </w:rPr>
              <w:t>5</w:t>
            </w:r>
            <w:r w:rsidR="00592844">
              <w:rPr>
                <w:noProof/>
                <w:webHidden/>
              </w:rPr>
              <w:fldChar w:fldCharType="end"/>
            </w:r>
          </w:hyperlink>
        </w:p>
        <w:p w14:paraId="546034C7" w14:textId="7AE30A6C"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4" w:history="1">
            <w:r w:rsidR="00592844" w:rsidRPr="00C95157">
              <w:rPr>
                <w:rStyle w:val="Hyperlink"/>
                <w:noProof/>
              </w:rPr>
              <w:t>1.5</w:t>
            </w:r>
            <w:r w:rsidR="00592844">
              <w:rPr>
                <w:rFonts w:eastAsiaTheme="minorEastAsia"/>
                <w:smallCaps w:val="0"/>
                <w:noProof/>
                <w:sz w:val="22"/>
                <w:szCs w:val="22"/>
                <w:lang w:val="en-AU" w:eastAsia="en-AU"/>
              </w:rPr>
              <w:tab/>
            </w:r>
            <w:r w:rsidR="00592844" w:rsidRPr="00C95157">
              <w:rPr>
                <w:rStyle w:val="Hyperlink"/>
                <w:noProof/>
              </w:rPr>
              <w:t>Document Structure</w:t>
            </w:r>
            <w:r w:rsidR="00592844">
              <w:rPr>
                <w:noProof/>
                <w:webHidden/>
              </w:rPr>
              <w:tab/>
            </w:r>
            <w:r w:rsidR="00592844">
              <w:rPr>
                <w:noProof/>
                <w:webHidden/>
              </w:rPr>
              <w:fldChar w:fldCharType="begin"/>
            </w:r>
            <w:r w:rsidR="00592844">
              <w:rPr>
                <w:noProof/>
                <w:webHidden/>
              </w:rPr>
              <w:instrText xml:space="preserve"> PAGEREF _Toc101801244 \h </w:instrText>
            </w:r>
            <w:r w:rsidR="00592844">
              <w:rPr>
                <w:noProof/>
                <w:webHidden/>
              </w:rPr>
            </w:r>
            <w:r w:rsidR="00592844">
              <w:rPr>
                <w:noProof/>
                <w:webHidden/>
              </w:rPr>
              <w:fldChar w:fldCharType="separate"/>
            </w:r>
            <w:r w:rsidR="00592844">
              <w:rPr>
                <w:noProof/>
                <w:webHidden/>
              </w:rPr>
              <w:t>6</w:t>
            </w:r>
            <w:r w:rsidR="00592844">
              <w:rPr>
                <w:noProof/>
                <w:webHidden/>
              </w:rPr>
              <w:fldChar w:fldCharType="end"/>
            </w:r>
          </w:hyperlink>
        </w:p>
        <w:p w14:paraId="09D59229" w14:textId="5EA33A59"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45" w:history="1">
            <w:r w:rsidR="00592844" w:rsidRPr="00C95157">
              <w:rPr>
                <w:rStyle w:val="Hyperlink"/>
                <w:noProof/>
              </w:rPr>
              <w:t>2</w:t>
            </w:r>
            <w:r w:rsidR="00592844">
              <w:rPr>
                <w:rFonts w:eastAsiaTheme="minorEastAsia"/>
                <w:b w:val="0"/>
                <w:bCs w:val="0"/>
                <w:caps w:val="0"/>
                <w:noProof/>
                <w:sz w:val="22"/>
                <w:szCs w:val="22"/>
                <w:lang w:val="en-AU" w:eastAsia="en-AU"/>
              </w:rPr>
              <w:tab/>
            </w:r>
            <w:r w:rsidR="00592844" w:rsidRPr="00C95157">
              <w:rPr>
                <w:rStyle w:val="Hyperlink"/>
                <w:noProof/>
              </w:rPr>
              <w:t>Integration Design</w:t>
            </w:r>
            <w:r w:rsidR="00592844">
              <w:rPr>
                <w:noProof/>
                <w:webHidden/>
              </w:rPr>
              <w:tab/>
            </w:r>
            <w:r w:rsidR="00592844">
              <w:rPr>
                <w:noProof/>
                <w:webHidden/>
              </w:rPr>
              <w:fldChar w:fldCharType="begin"/>
            </w:r>
            <w:r w:rsidR="00592844">
              <w:rPr>
                <w:noProof/>
                <w:webHidden/>
              </w:rPr>
              <w:instrText xml:space="preserve"> PAGEREF _Toc101801245 \h </w:instrText>
            </w:r>
            <w:r w:rsidR="00592844">
              <w:rPr>
                <w:noProof/>
                <w:webHidden/>
              </w:rPr>
            </w:r>
            <w:r w:rsidR="00592844">
              <w:rPr>
                <w:noProof/>
                <w:webHidden/>
              </w:rPr>
              <w:fldChar w:fldCharType="separate"/>
            </w:r>
            <w:r w:rsidR="00592844">
              <w:rPr>
                <w:noProof/>
                <w:webHidden/>
              </w:rPr>
              <w:t>6</w:t>
            </w:r>
            <w:r w:rsidR="00592844">
              <w:rPr>
                <w:noProof/>
                <w:webHidden/>
              </w:rPr>
              <w:fldChar w:fldCharType="end"/>
            </w:r>
          </w:hyperlink>
        </w:p>
        <w:p w14:paraId="6154D688" w14:textId="5EE1AC70"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6" w:history="1">
            <w:r w:rsidR="00592844" w:rsidRPr="00C95157">
              <w:rPr>
                <w:rStyle w:val="Hyperlink"/>
                <w:noProof/>
              </w:rPr>
              <w:t>2.1</w:t>
            </w:r>
            <w:r w:rsidR="00592844">
              <w:rPr>
                <w:rFonts w:eastAsiaTheme="minorEastAsia"/>
                <w:smallCaps w:val="0"/>
                <w:noProof/>
                <w:sz w:val="22"/>
                <w:szCs w:val="22"/>
                <w:lang w:val="en-AU" w:eastAsia="en-AU"/>
              </w:rPr>
              <w:tab/>
            </w:r>
            <w:r w:rsidR="00592844" w:rsidRPr="00C95157">
              <w:rPr>
                <w:rStyle w:val="Hyperlink"/>
                <w:noProof/>
              </w:rPr>
              <w:t>Application Overview</w:t>
            </w:r>
            <w:r w:rsidR="00592844">
              <w:rPr>
                <w:noProof/>
                <w:webHidden/>
              </w:rPr>
              <w:tab/>
            </w:r>
            <w:r w:rsidR="00592844">
              <w:rPr>
                <w:noProof/>
                <w:webHidden/>
              </w:rPr>
              <w:fldChar w:fldCharType="begin"/>
            </w:r>
            <w:r w:rsidR="00592844">
              <w:rPr>
                <w:noProof/>
                <w:webHidden/>
              </w:rPr>
              <w:instrText xml:space="preserve"> PAGEREF _Toc101801246 \h </w:instrText>
            </w:r>
            <w:r w:rsidR="00592844">
              <w:rPr>
                <w:noProof/>
                <w:webHidden/>
              </w:rPr>
            </w:r>
            <w:r w:rsidR="00592844">
              <w:rPr>
                <w:noProof/>
                <w:webHidden/>
              </w:rPr>
              <w:fldChar w:fldCharType="separate"/>
            </w:r>
            <w:r w:rsidR="00592844">
              <w:rPr>
                <w:noProof/>
                <w:webHidden/>
              </w:rPr>
              <w:t>6</w:t>
            </w:r>
            <w:r w:rsidR="00592844">
              <w:rPr>
                <w:noProof/>
                <w:webHidden/>
              </w:rPr>
              <w:fldChar w:fldCharType="end"/>
            </w:r>
          </w:hyperlink>
        </w:p>
        <w:p w14:paraId="0EB6FC9F" w14:textId="4B032E70"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47" w:history="1">
            <w:r w:rsidR="00592844" w:rsidRPr="00C95157">
              <w:rPr>
                <w:rStyle w:val="Hyperlink"/>
                <w:noProof/>
              </w:rPr>
              <w:t>2.2</w:t>
            </w:r>
            <w:r w:rsidR="00592844">
              <w:rPr>
                <w:rFonts w:eastAsiaTheme="minorEastAsia"/>
                <w:smallCaps w:val="0"/>
                <w:noProof/>
                <w:sz w:val="22"/>
                <w:szCs w:val="22"/>
                <w:lang w:val="en-AU" w:eastAsia="en-AU"/>
              </w:rPr>
              <w:tab/>
            </w:r>
            <w:r w:rsidR="00592844" w:rsidRPr="00C95157">
              <w:rPr>
                <w:rStyle w:val="Hyperlink"/>
                <w:noProof/>
              </w:rPr>
              <w:t>Overall Solution Approach for Project Goldilocks</w:t>
            </w:r>
            <w:r w:rsidR="00592844">
              <w:rPr>
                <w:noProof/>
                <w:webHidden/>
              </w:rPr>
              <w:tab/>
            </w:r>
            <w:r w:rsidR="00592844">
              <w:rPr>
                <w:noProof/>
                <w:webHidden/>
              </w:rPr>
              <w:fldChar w:fldCharType="begin"/>
            </w:r>
            <w:r w:rsidR="00592844">
              <w:rPr>
                <w:noProof/>
                <w:webHidden/>
              </w:rPr>
              <w:instrText xml:space="preserve"> PAGEREF _Toc101801247 \h </w:instrText>
            </w:r>
            <w:r w:rsidR="00592844">
              <w:rPr>
                <w:noProof/>
                <w:webHidden/>
              </w:rPr>
            </w:r>
            <w:r w:rsidR="00592844">
              <w:rPr>
                <w:noProof/>
                <w:webHidden/>
              </w:rPr>
              <w:fldChar w:fldCharType="separate"/>
            </w:r>
            <w:r w:rsidR="00592844">
              <w:rPr>
                <w:noProof/>
                <w:webHidden/>
              </w:rPr>
              <w:t>6</w:t>
            </w:r>
            <w:r w:rsidR="00592844">
              <w:rPr>
                <w:noProof/>
                <w:webHidden/>
              </w:rPr>
              <w:fldChar w:fldCharType="end"/>
            </w:r>
          </w:hyperlink>
        </w:p>
        <w:p w14:paraId="1D0611BE" w14:textId="1A0C60F2"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48" w:history="1">
            <w:r w:rsidR="00592844" w:rsidRPr="00C95157">
              <w:rPr>
                <w:rStyle w:val="Hyperlink"/>
                <w:noProof/>
              </w:rPr>
              <w:t>2.2.1</w:t>
            </w:r>
            <w:r w:rsidR="00592844">
              <w:rPr>
                <w:rFonts w:eastAsiaTheme="minorEastAsia"/>
                <w:i w:val="0"/>
                <w:iCs w:val="0"/>
                <w:noProof/>
                <w:sz w:val="22"/>
                <w:szCs w:val="22"/>
                <w:lang w:val="en-AU" w:eastAsia="en-AU"/>
              </w:rPr>
              <w:tab/>
            </w:r>
            <w:r w:rsidR="00592844" w:rsidRPr="00C95157">
              <w:rPr>
                <w:rStyle w:val="Hyperlink"/>
                <w:noProof/>
              </w:rPr>
              <w:t>End state</w:t>
            </w:r>
            <w:r w:rsidR="00592844">
              <w:rPr>
                <w:noProof/>
                <w:webHidden/>
              </w:rPr>
              <w:tab/>
            </w:r>
            <w:r w:rsidR="00592844">
              <w:rPr>
                <w:noProof/>
                <w:webHidden/>
              </w:rPr>
              <w:fldChar w:fldCharType="begin"/>
            </w:r>
            <w:r w:rsidR="00592844">
              <w:rPr>
                <w:noProof/>
                <w:webHidden/>
              </w:rPr>
              <w:instrText xml:space="preserve"> PAGEREF _Toc101801248 \h </w:instrText>
            </w:r>
            <w:r w:rsidR="00592844">
              <w:rPr>
                <w:noProof/>
                <w:webHidden/>
              </w:rPr>
            </w:r>
            <w:r w:rsidR="00592844">
              <w:rPr>
                <w:noProof/>
                <w:webHidden/>
              </w:rPr>
              <w:fldChar w:fldCharType="separate"/>
            </w:r>
            <w:r w:rsidR="00592844">
              <w:rPr>
                <w:noProof/>
                <w:webHidden/>
              </w:rPr>
              <w:t>6</w:t>
            </w:r>
            <w:r w:rsidR="00592844">
              <w:rPr>
                <w:noProof/>
                <w:webHidden/>
              </w:rPr>
              <w:fldChar w:fldCharType="end"/>
            </w:r>
          </w:hyperlink>
        </w:p>
        <w:p w14:paraId="0CE35F6C" w14:textId="7FF2FA72"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49" w:history="1">
            <w:r w:rsidR="00592844" w:rsidRPr="00C95157">
              <w:rPr>
                <w:rStyle w:val="Hyperlink"/>
                <w:noProof/>
              </w:rPr>
              <w:t>2.2.2</w:t>
            </w:r>
            <w:r w:rsidR="00592844">
              <w:rPr>
                <w:rFonts w:eastAsiaTheme="minorEastAsia"/>
                <w:i w:val="0"/>
                <w:iCs w:val="0"/>
                <w:noProof/>
                <w:sz w:val="22"/>
                <w:szCs w:val="22"/>
                <w:lang w:val="en-AU" w:eastAsia="en-AU"/>
              </w:rPr>
              <w:tab/>
            </w:r>
            <w:r w:rsidR="00592844" w:rsidRPr="00C95157">
              <w:rPr>
                <w:rStyle w:val="Hyperlink"/>
                <w:noProof/>
              </w:rPr>
              <w:t>Interim state (If Applicable)</w:t>
            </w:r>
            <w:r w:rsidR="00592844">
              <w:rPr>
                <w:noProof/>
                <w:webHidden/>
              </w:rPr>
              <w:tab/>
            </w:r>
            <w:r w:rsidR="00592844">
              <w:rPr>
                <w:noProof/>
                <w:webHidden/>
              </w:rPr>
              <w:fldChar w:fldCharType="begin"/>
            </w:r>
            <w:r w:rsidR="00592844">
              <w:rPr>
                <w:noProof/>
                <w:webHidden/>
              </w:rPr>
              <w:instrText xml:space="preserve"> PAGEREF _Toc101801249 \h </w:instrText>
            </w:r>
            <w:r w:rsidR="00592844">
              <w:rPr>
                <w:noProof/>
                <w:webHidden/>
              </w:rPr>
            </w:r>
            <w:r w:rsidR="00592844">
              <w:rPr>
                <w:noProof/>
                <w:webHidden/>
              </w:rPr>
              <w:fldChar w:fldCharType="separate"/>
            </w:r>
            <w:r w:rsidR="00592844">
              <w:rPr>
                <w:noProof/>
                <w:webHidden/>
              </w:rPr>
              <w:t>7</w:t>
            </w:r>
            <w:r w:rsidR="00592844">
              <w:rPr>
                <w:noProof/>
                <w:webHidden/>
              </w:rPr>
              <w:fldChar w:fldCharType="end"/>
            </w:r>
          </w:hyperlink>
        </w:p>
        <w:p w14:paraId="09D06AF5" w14:textId="10FD2C3B"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0" w:history="1">
            <w:r w:rsidR="00592844" w:rsidRPr="00C95157">
              <w:rPr>
                <w:rStyle w:val="Hyperlink"/>
                <w:noProof/>
              </w:rPr>
              <w:t>2.3</w:t>
            </w:r>
            <w:r w:rsidR="00592844">
              <w:rPr>
                <w:rFonts w:eastAsiaTheme="minorEastAsia"/>
                <w:smallCaps w:val="0"/>
                <w:noProof/>
                <w:sz w:val="22"/>
                <w:szCs w:val="22"/>
                <w:lang w:val="en-AU" w:eastAsia="en-AU"/>
              </w:rPr>
              <w:tab/>
            </w:r>
            <w:r w:rsidR="00592844" w:rsidRPr="00C95157">
              <w:rPr>
                <w:rStyle w:val="Hyperlink"/>
                <w:noProof/>
              </w:rPr>
              <w:t>Key Design Decisions</w:t>
            </w:r>
            <w:r w:rsidR="00592844">
              <w:rPr>
                <w:noProof/>
                <w:webHidden/>
              </w:rPr>
              <w:tab/>
            </w:r>
            <w:r w:rsidR="00592844">
              <w:rPr>
                <w:noProof/>
                <w:webHidden/>
              </w:rPr>
              <w:fldChar w:fldCharType="begin"/>
            </w:r>
            <w:r w:rsidR="00592844">
              <w:rPr>
                <w:noProof/>
                <w:webHidden/>
              </w:rPr>
              <w:instrText xml:space="preserve"> PAGEREF _Toc101801250 \h </w:instrText>
            </w:r>
            <w:r w:rsidR="00592844">
              <w:rPr>
                <w:noProof/>
                <w:webHidden/>
              </w:rPr>
            </w:r>
            <w:r w:rsidR="00592844">
              <w:rPr>
                <w:noProof/>
                <w:webHidden/>
              </w:rPr>
              <w:fldChar w:fldCharType="separate"/>
            </w:r>
            <w:r w:rsidR="00592844">
              <w:rPr>
                <w:noProof/>
                <w:webHidden/>
              </w:rPr>
              <w:t>7</w:t>
            </w:r>
            <w:r w:rsidR="00592844">
              <w:rPr>
                <w:noProof/>
                <w:webHidden/>
              </w:rPr>
              <w:fldChar w:fldCharType="end"/>
            </w:r>
          </w:hyperlink>
        </w:p>
        <w:p w14:paraId="1BA3FFBD" w14:textId="692D67FF"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1" w:history="1">
            <w:r w:rsidR="00592844" w:rsidRPr="00C95157">
              <w:rPr>
                <w:rStyle w:val="Hyperlink"/>
                <w:noProof/>
              </w:rPr>
              <w:t>2.4</w:t>
            </w:r>
            <w:r w:rsidR="00592844">
              <w:rPr>
                <w:rFonts w:eastAsiaTheme="minorEastAsia"/>
                <w:smallCaps w:val="0"/>
                <w:noProof/>
                <w:sz w:val="22"/>
                <w:szCs w:val="22"/>
                <w:lang w:val="en-AU" w:eastAsia="en-AU"/>
              </w:rPr>
              <w:tab/>
            </w:r>
            <w:r w:rsidR="00592844" w:rsidRPr="00C95157">
              <w:rPr>
                <w:rStyle w:val="Hyperlink"/>
                <w:noProof/>
              </w:rPr>
              <w:t>Assumptions &amp; Dependencies</w:t>
            </w:r>
            <w:r w:rsidR="00592844">
              <w:rPr>
                <w:noProof/>
                <w:webHidden/>
              </w:rPr>
              <w:tab/>
            </w:r>
            <w:r w:rsidR="00592844">
              <w:rPr>
                <w:noProof/>
                <w:webHidden/>
              </w:rPr>
              <w:fldChar w:fldCharType="begin"/>
            </w:r>
            <w:r w:rsidR="00592844">
              <w:rPr>
                <w:noProof/>
                <w:webHidden/>
              </w:rPr>
              <w:instrText xml:space="preserve"> PAGEREF _Toc101801251 \h </w:instrText>
            </w:r>
            <w:r w:rsidR="00592844">
              <w:rPr>
                <w:noProof/>
                <w:webHidden/>
              </w:rPr>
            </w:r>
            <w:r w:rsidR="00592844">
              <w:rPr>
                <w:noProof/>
                <w:webHidden/>
              </w:rPr>
              <w:fldChar w:fldCharType="separate"/>
            </w:r>
            <w:r w:rsidR="00592844">
              <w:rPr>
                <w:noProof/>
                <w:webHidden/>
              </w:rPr>
              <w:t>7</w:t>
            </w:r>
            <w:r w:rsidR="00592844">
              <w:rPr>
                <w:noProof/>
                <w:webHidden/>
              </w:rPr>
              <w:fldChar w:fldCharType="end"/>
            </w:r>
          </w:hyperlink>
        </w:p>
        <w:p w14:paraId="7D96BB1E" w14:textId="7BDBFBF1"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2" w:history="1">
            <w:r w:rsidR="00592844" w:rsidRPr="00C95157">
              <w:rPr>
                <w:rStyle w:val="Hyperlink"/>
                <w:noProof/>
              </w:rPr>
              <w:t>2.5</w:t>
            </w:r>
            <w:r w:rsidR="00592844">
              <w:rPr>
                <w:rFonts w:eastAsiaTheme="minorEastAsia"/>
                <w:smallCaps w:val="0"/>
                <w:noProof/>
                <w:sz w:val="22"/>
                <w:szCs w:val="22"/>
                <w:lang w:val="en-AU" w:eastAsia="en-AU"/>
              </w:rPr>
              <w:tab/>
            </w:r>
            <w:r w:rsidR="00592844" w:rsidRPr="00C95157">
              <w:rPr>
                <w:rStyle w:val="Hyperlink"/>
                <w:noProof/>
              </w:rPr>
              <w:t>Application Components</w:t>
            </w:r>
            <w:r w:rsidR="00592844">
              <w:rPr>
                <w:noProof/>
                <w:webHidden/>
              </w:rPr>
              <w:tab/>
            </w:r>
            <w:r w:rsidR="00592844">
              <w:rPr>
                <w:noProof/>
                <w:webHidden/>
              </w:rPr>
              <w:fldChar w:fldCharType="begin"/>
            </w:r>
            <w:r w:rsidR="00592844">
              <w:rPr>
                <w:noProof/>
                <w:webHidden/>
              </w:rPr>
              <w:instrText xml:space="preserve"> PAGEREF _Toc101801252 \h </w:instrText>
            </w:r>
            <w:r w:rsidR="00592844">
              <w:rPr>
                <w:noProof/>
                <w:webHidden/>
              </w:rPr>
            </w:r>
            <w:r w:rsidR="00592844">
              <w:rPr>
                <w:noProof/>
                <w:webHidden/>
              </w:rPr>
              <w:fldChar w:fldCharType="separate"/>
            </w:r>
            <w:r w:rsidR="00592844">
              <w:rPr>
                <w:noProof/>
                <w:webHidden/>
              </w:rPr>
              <w:t>8</w:t>
            </w:r>
            <w:r w:rsidR="00592844">
              <w:rPr>
                <w:noProof/>
                <w:webHidden/>
              </w:rPr>
              <w:fldChar w:fldCharType="end"/>
            </w:r>
          </w:hyperlink>
        </w:p>
        <w:p w14:paraId="1A95565A" w14:textId="5621CA03"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3" w:history="1">
            <w:r w:rsidR="00592844" w:rsidRPr="00C95157">
              <w:rPr>
                <w:rStyle w:val="Hyperlink"/>
                <w:noProof/>
              </w:rPr>
              <w:t>2.6</w:t>
            </w:r>
            <w:r w:rsidR="00592844">
              <w:rPr>
                <w:rFonts w:eastAsiaTheme="minorEastAsia"/>
                <w:smallCaps w:val="0"/>
                <w:noProof/>
                <w:sz w:val="22"/>
                <w:szCs w:val="22"/>
                <w:lang w:val="en-AU" w:eastAsia="en-AU"/>
              </w:rPr>
              <w:tab/>
            </w:r>
            <w:r w:rsidR="00592844" w:rsidRPr="00C95157">
              <w:rPr>
                <w:rStyle w:val="Hyperlink"/>
                <w:noProof/>
              </w:rPr>
              <w:t>Enablers</w:t>
            </w:r>
            <w:r w:rsidR="00592844">
              <w:rPr>
                <w:noProof/>
                <w:webHidden/>
              </w:rPr>
              <w:tab/>
            </w:r>
            <w:r w:rsidR="00592844">
              <w:rPr>
                <w:noProof/>
                <w:webHidden/>
              </w:rPr>
              <w:fldChar w:fldCharType="begin"/>
            </w:r>
            <w:r w:rsidR="00592844">
              <w:rPr>
                <w:noProof/>
                <w:webHidden/>
              </w:rPr>
              <w:instrText xml:space="preserve"> PAGEREF _Toc101801253 \h </w:instrText>
            </w:r>
            <w:r w:rsidR="00592844">
              <w:rPr>
                <w:noProof/>
                <w:webHidden/>
              </w:rPr>
            </w:r>
            <w:r w:rsidR="00592844">
              <w:rPr>
                <w:noProof/>
                <w:webHidden/>
              </w:rPr>
              <w:fldChar w:fldCharType="separate"/>
            </w:r>
            <w:r w:rsidR="00592844">
              <w:rPr>
                <w:noProof/>
                <w:webHidden/>
              </w:rPr>
              <w:t>8</w:t>
            </w:r>
            <w:r w:rsidR="00592844">
              <w:rPr>
                <w:noProof/>
                <w:webHidden/>
              </w:rPr>
              <w:fldChar w:fldCharType="end"/>
            </w:r>
          </w:hyperlink>
        </w:p>
        <w:p w14:paraId="6E1E7643" w14:textId="1A5EBCDB"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4" w:history="1">
            <w:r w:rsidR="00592844" w:rsidRPr="00C95157">
              <w:rPr>
                <w:rStyle w:val="Hyperlink"/>
                <w:noProof/>
              </w:rPr>
              <w:t>2.7</w:t>
            </w:r>
            <w:r w:rsidR="00592844">
              <w:rPr>
                <w:rFonts w:eastAsiaTheme="minorEastAsia"/>
                <w:smallCaps w:val="0"/>
                <w:noProof/>
                <w:sz w:val="22"/>
                <w:szCs w:val="22"/>
                <w:lang w:val="en-AU" w:eastAsia="en-AU"/>
              </w:rPr>
              <w:tab/>
            </w:r>
            <w:r w:rsidR="00592844" w:rsidRPr="00C95157">
              <w:rPr>
                <w:rStyle w:val="Hyperlink"/>
                <w:noProof/>
              </w:rPr>
              <w:t>General Constraints</w:t>
            </w:r>
            <w:r w:rsidR="00592844">
              <w:rPr>
                <w:noProof/>
                <w:webHidden/>
              </w:rPr>
              <w:tab/>
            </w:r>
            <w:r w:rsidR="00592844">
              <w:rPr>
                <w:noProof/>
                <w:webHidden/>
              </w:rPr>
              <w:fldChar w:fldCharType="begin"/>
            </w:r>
            <w:r w:rsidR="00592844">
              <w:rPr>
                <w:noProof/>
                <w:webHidden/>
              </w:rPr>
              <w:instrText xml:space="preserve"> PAGEREF _Toc101801254 \h </w:instrText>
            </w:r>
            <w:r w:rsidR="00592844">
              <w:rPr>
                <w:noProof/>
                <w:webHidden/>
              </w:rPr>
            </w:r>
            <w:r w:rsidR="00592844">
              <w:rPr>
                <w:noProof/>
                <w:webHidden/>
              </w:rPr>
              <w:fldChar w:fldCharType="separate"/>
            </w:r>
            <w:r w:rsidR="00592844">
              <w:rPr>
                <w:noProof/>
                <w:webHidden/>
              </w:rPr>
              <w:t>8</w:t>
            </w:r>
            <w:r w:rsidR="00592844">
              <w:rPr>
                <w:noProof/>
                <w:webHidden/>
              </w:rPr>
              <w:fldChar w:fldCharType="end"/>
            </w:r>
          </w:hyperlink>
        </w:p>
        <w:p w14:paraId="21ABD1B1" w14:textId="3F58523B"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5" w:history="1">
            <w:r w:rsidR="00592844" w:rsidRPr="00C95157">
              <w:rPr>
                <w:rStyle w:val="Hyperlink"/>
                <w:noProof/>
              </w:rPr>
              <w:t>2.8</w:t>
            </w:r>
            <w:r w:rsidR="00592844">
              <w:rPr>
                <w:rFonts w:eastAsiaTheme="minorEastAsia"/>
                <w:smallCaps w:val="0"/>
                <w:noProof/>
                <w:sz w:val="22"/>
                <w:szCs w:val="22"/>
                <w:lang w:val="en-AU" w:eastAsia="en-AU"/>
              </w:rPr>
              <w:tab/>
            </w:r>
            <w:r w:rsidR="00592844" w:rsidRPr="00C95157">
              <w:rPr>
                <w:rStyle w:val="Hyperlink"/>
                <w:noProof/>
              </w:rPr>
              <w:t>Development Methods</w:t>
            </w:r>
            <w:r w:rsidR="00592844">
              <w:rPr>
                <w:noProof/>
                <w:webHidden/>
              </w:rPr>
              <w:tab/>
            </w:r>
            <w:r w:rsidR="00592844">
              <w:rPr>
                <w:noProof/>
                <w:webHidden/>
              </w:rPr>
              <w:fldChar w:fldCharType="begin"/>
            </w:r>
            <w:r w:rsidR="00592844">
              <w:rPr>
                <w:noProof/>
                <w:webHidden/>
              </w:rPr>
              <w:instrText xml:space="preserve"> PAGEREF _Toc101801255 \h </w:instrText>
            </w:r>
            <w:r w:rsidR="00592844">
              <w:rPr>
                <w:noProof/>
                <w:webHidden/>
              </w:rPr>
            </w:r>
            <w:r w:rsidR="00592844">
              <w:rPr>
                <w:noProof/>
                <w:webHidden/>
              </w:rPr>
              <w:fldChar w:fldCharType="separate"/>
            </w:r>
            <w:r w:rsidR="00592844">
              <w:rPr>
                <w:noProof/>
                <w:webHidden/>
              </w:rPr>
              <w:t>8</w:t>
            </w:r>
            <w:r w:rsidR="00592844">
              <w:rPr>
                <w:noProof/>
                <w:webHidden/>
              </w:rPr>
              <w:fldChar w:fldCharType="end"/>
            </w:r>
          </w:hyperlink>
        </w:p>
        <w:p w14:paraId="579835C3" w14:textId="151ABBA2"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6" w:history="1">
            <w:r w:rsidR="00592844" w:rsidRPr="00C95157">
              <w:rPr>
                <w:rStyle w:val="Hyperlink"/>
                <w:noProof/>
              </w:rPr>
              <w:t>2.9</w:t>
            </w:r>
            <w:r w:rsidR="00592844">
              <w:rPr>
                <w:rFonts w:eastAsiaTheme="minorEastAsia"/>
                <w:smallCaps w:val="0"/>
                <w:noProof/>
                <w:sz w:val="22"/>
                <w:szCs w:val="22"/>
                <w:lang w:val="en-AU" w:eastAsia="en-AU"/>
              </w:rPr>
              <w:tab/>
            </w:r>
            <w:r w:rsidR="00592844" w:rsidRPr="00C95157">
              <w:rPr>
                <w:rStyle w:val="Hyperlink"/>
                <w:noProof/>
              </w:rPr>
              <w:t>Limitations and Exclusions</w:t>
            </w:r>
            <w:r w:rsidR="00592844">
              <w:rPr>
                <w:noProof/>
                <w:webHidden/>
              </w:rPr>
              <w:tab/>
            </w:r>
            <w:r w:rsidR="00592844">
              <w:rPr>
                <w:noProof/>
                <w:webHidden/>
              </w:rPr>
              <w:fldChar w:fldCharType="begin"/>
            </w:r>
            <w:r w:rsidR="00592844">
              <w:rPr>
                <w:noProof/>
                <w:webHidden/>
              </w:rPr>
              <w:instrText xml:space="preserve"> PAGEREF _Toc101801256 \h </w:instrText>
            </w:r>
            <w:r w:rsidR="00592844">
              <w:rPr>
                <w:noProof/>
                <w:webHidden/>
              </w:rPr>
            </w:r>
            <w:r w:rsidR="00592844">
              <w:rPr>
                <w:noProof/>
                <w:webHidden/>
              </w:rPr>
              <w:fldChar w:fldCharType="separate"/>
            </w:r>
            <w:r w:rsidR="00592844">
              <w:rPr>
                <w:noProof/>
                <w:webHidden/>
              </w:rPr>
              <w:t>9</w:t>
            </w:r>
            <w:r w:rsidR="00592844">
              <w:rPr>
                <w:noProof/>
                <w:webHidden/>
              </w:rPr>
              <w:fldChar w:fldCharType="end"/>
            </w:r>
          </w:hyperlink>
        </w:p>
        <w:p w14:paraId="0553581B" w14:textId="5F8162F0"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57" w:history="1">
            <w:r w:rsidR="00592844" w:rsidRPr="00C95157">
              <w:rPr>
                <w:rStyle w:val="Hyperlink"/>
                <w:noProof/>
              </w:rPr>
              <w:t>3</w:t>
            </w:r>
            <w:r w:rsidR="00592844">
              <w:rPr>
                <w:rFonts w:eastAsiaTheme="minorEastAsia"/>
                <w:b w:val="0"/>
                <w:bCs w:val="0"/>
                <w:caps w:val="0"/>
                <w:noProof/>
                <w:sz w:val="22"/>
                <w:szCs w:val="22"/>
                <w:lang w:val="en-AU" w:eastAsia="en-AU"/>
              </w:rPr>
              <w:tab/>
            </w:r>
            <w:r w:rsidR="00592844" w:rsidRPr="00C95157">
              <w:rPr>
                <w:rStyle w:val="Hyperlink"/>
                <w:noProof/>
              </w:rPr>
              <w:t>Technical Architecture</w:t>
            </w:r>
            <w:r w:rsidR="00592844">
              <w:rPr>
                <w:noProof/>
                <w:webHidden/>
              </w:rPr>
              <w:tab/>
            </w:r>
            <w:r w:rsidR="00592844">
              <w:rPr>
                <w:noProof/>
                <w:webHidden/>
              </w:rPr>
              <w:fldChar w:fldCharType="begin"/>
            </w:r>
            <w:r w:rsidR="00592844">
              <w:rPr>
                <w:noProof/>
                <w:webHidden/>
              </w:rPr>
              <w:instrText xml:space="preserve"> PAGEREF _Toc101801257 \h </w:instrText>
            </w:r>
            <w:r w:rsidR="00592844">
              <w:rPr>
                <w:noProof/>
                <w:webHidden/>
              </w:rPr>
            </w:r>
            <w:r w:rsidR="00592844">
              <w:rPr>
                <w:noProof/>
                <w:webHidden/>
              </w:rPr>
              <w:fldChar w:fldCharType="separate"/>
            </w:r>
            <w:r w:rsidR="00592844">
              <w:rPr>
                <w:noProof/>
                <w:webHidden/>
              </w:rPr>
              <w:t>9</w:t>
            </w:r>
            <w:r w:rsidR="00592844">
              <w:rPr>
                <w:noProof/>
                <w:webHidden/>
              </w:rPr>
              <w:fldChar w:fldCharType="end"/>
            </w:r>
          </w:hyperlink>
        </w:p>
        <w:p w14:paraId="6967A440" w14:textId="51DAF8B5"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8" w:history="1">
            <w:r w:rsidR="00592844" w:rsidRPr="00C95157">
              <w:rPr>
                <w:rStyle w:val="Hyperlink"/>
                <w:noProof/>
              </w:rPr>
              <w:t>3.1</w:t>
            </w:r>
            <w:r w:rsidR="00592844">
              <w:rPr>
                <w:rFonts w:eastAsiaTheme="minorEastAsia"/>
                <w:smallCaps w:val="0"/>
                <w:noProof/>
                <w:sz w:val="22"/>
                <w:szCs w:val="22"/>
                <w:lang w:val="en-AU" w:eastAsia="en-AU"/>
              </w:rPr>
              <w:tab/>
            </w:r>
            <w:r w:rsidR="00592844" w:rsidRPr="00C95157">
              <w:rPr>
                <w:rStyle w:val="Hyperlink"/>
                <w:noProof/>
              </w:rPr>
              <w:t>Technical Architecture Overview</w:t>
            </w:r>
            <w:r w:rsidR="00592844">
              <w:rPr>
                <w:noProof/>
                <w:webHidden/>
              </w:rPr>
              <w:tab/>
            </w:r>
            <w:r w:rsidR="00592844">
              <w:rPr>
                <w:noProof/>
                <w:webHidden/>
              </w:rPr>
              <w:fldChar w:fldCharType="begin"/>
            </w:r>
            <w:r w:rsidR="00592844">
              <w:rPr>
                <w:noProof/>
                <w:webHidden/>
              </w:rPr>
              <w:instrText xml:space="preserve"> PAGEREF _Toc101801258 \h </w:instrText>
            </w:r>
            <w:r w:rsidR="00592844">
              <w:rPr>
                <w:noProof/>
                <w:webHidden/>
              </w:rPr>
            </w:r>
            <w:r w:rsidR="00592844">
              <w:rPr>
                <w:noProof/>
                <w:webHidden/>
              </w:rPr>
              <w:fldChar w:fldCharType="separate"/>
            </w:r>
            <w:r w:rsidR="00592844">
              <w:rPr>
                <w:noProof/>
                <w:webHidden/>
              </w:rPr>
              <w:t>9</w:t>
            </w:r>
            <w:r w:rsidR="00592844">
              <w:rPr>
                <w:noProof/>
                <w:webHidden/>
              </w:rPr>
              <w:fldChar w:fldCharType="end"/>
            </w:r>
          </w:hyperlink>
        </w:p>
        <w:p w14:paraId="48151E0A" w14:textId="06972E84"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59" w:history="1">
            <w:r w:rsidR="00592844" w:rsidRPr="00C95157">
              <w:rPr>
                <w:rStyle w:val="Hyperlink"/>
                <w:noProof/>
              </w:rPr>
              <w:t>3.2</w:t>
            </w:r>
            <w:r w:rsidR="00592844">
              <w:rPr>
                <w:rFonts w:eastAsiaTheme="minorEastAsia"/>
                <w:smallCaps w:val="0"/>
                <w:noProof/>
                <w:sz w:val="22"/>
                <w:szCs w:val="22"/>
                <w:lang w:val="en-AU" w:eastAsia="en-AU"/>
              </w:rPr>
              <w:tab/>
            </w:r>
            <w:r w:rsidR="00592844" w:rsidRPr="00C95157">
              <w:rPr>
                <w:rStyle w:val="Hyperlink"/>
                <w:noProof/>
              </w:rPr>
              <w:t>Environment Management</w:t>
            </w:r>
            <w:r w:rsidR="00592844">
              <w:rPr>
                <w:noProof/>
                <w:webHidden/>
              </w:rPr>
              <w:tab/>
            </w:r>
            <w:r w:rsidR="00592844">
              <w:rPr>
                <w:noProof/>
                <w:webHidden/>
              </w:rPr>
              <w:fldChar w:fldCharType="begin"/>
            </w:r>
            <w:r w:rsidR="00592844">
              <w:rPr>
                <w:noProof/>
                <w:webHidden/>
              </w:rPr>
              <w:instrText xml:space="preserve"> PAGEREF _Toc101801259 \h </w:instrText>
            </w:r>
            <w:r w:rsidR="00592844">
              <w:rPr>
                <w:noProof/>
                <w:webHidden/>
              </w:rPr>
            </w:r>
            <w:r w:rsidR="00592844">
              <w:rPr>
                <w:noProof/>
                <w:webHidden/>
              </w:rPr>
              <w:fldChar w:fldCharType="separate"/>
            </w:r>
            <w:r w:rsidR="00592844">
              <w:rPr>
                <w:noProof/>
                <w:webHidden/>
              </w:rPr>
              <w:t>9</w:t>
            </w:r>
            <w:r w:rsidR="00592844">
              <w:rPr>
                <w:noProof/>
                <w:webHidden/>
              </w:rPr>
              <w:fldChar w:fldCharType="end"/>
            </w:r>
          </w:hyperlink>
        </w:p>
        <w:p w14:paraId="6D2E49F6" w14:textId="630F8E79"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60" w:history="1">
            <w:r w:rsidR="00592844" w:rsidRPr="00C95157">
              <w:rPr>
                <w:rStyle w:val="Hyperlink"/>
                <w:noProof/>
              </w:rPr>
              <w:t>3.3</w:t>
            </w:r>
            <w:r w:rsidR="00592844">
              <w:rPr>
                <w:rFonts w:eastAsiaTheme="minorEastAsia"/>
                <w:smallCaps w:val="0"/>
                <w:noProof/>
                <w:sz w:val="22"/>
                <w:szCs w:val="22"/>
                <w:lang w:val="en-AU" w:eastAsia="en-AU"/>
              </w:rPr>
              <w:tab/>
            </w:r>
            <w:r w:rsidR="00592844" w:rsidRPr="00C95157">
              <w:rPr>
                <w:rStyle w:val="Hyperlink"/>
                <w:noProof/>
              </w:rPr>
              <w:t>Capacity Considerations</w:t>
            </w:r>
            <w:r w:rsidR="00592844">
              <w:rPr>
                <w:noProof/>
                <w:webHidden/>
              </w:rPr>
              <w:tab/>
            </w:r>
            <w:r w:rsidR="00592844">
              <w:rPr>
                <w:noProof/>
                <w:webHidden/>
              </w:rPr>
              <w:fldChar w:fldCharType="begin"/>
            </w:r>
            <w:r w:rsidR="00592844">
              <w:rPr>
                <w:noProof/>
                <w:webHidden/>
              </w:rPr>
              <w:instrText xml:space="preserve"> PAGEREF _Toc101801260 \h </w:instrText>
            </w:r>
            <w:r w:rsidR="00592844">
              <w:rPr>
                <w:noProof/>
                <w:webHidden/>
              </w:rPr>
            </w:r>
            <w:r w:rsidR="00592844">
              <w:rPr>
                <w:noProof/>
                <w:webHidden/>
              </w:rPr>
              <w:fldChar w:fldCharType="separate"/>
            </w:r>
            <w:r w:rsidR="00592844">
              <w:rPr>
                <w:noProof/>
                <w:webHidden/>
              </w:rPr>
              <w:t>9</w:t>
            </w:r>
            <w:r w:rsidR="00592844">
              <w:rPr>
                <w:noProof/>
                <w:webHidden/>
              </w:rPr>
              <w:fldChar w:fldCharType="end"/>
            </w:r>
          </w:hyperlink>
        </w:p>
        <w:p w14:paraId="23D84486" w14:textId="414B979B"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61" w:history="1">
            <w:r w:rsidR="00592844" w:rsidRPr="00C95157">
              <w:rPr>
                <w:rStyle w:val="Hyperlink"/>
                <w:noProof/>
              </w:rPr>
              <w:t>3.4</w:t>
            </w:r>
            <w:r w:rsidR="00592844">
              <w:rPr>
                <w:rFonts w:eastAsiaTheme="minorEastAsia"/>
                <w:smallCaps w:val="0"/>
                <w:noProof/>
                <w:sz w:val="22"/>
                <w:szCs w:val="22"/>
                <w:lang w:val="en-AU" w:eastAsia="en-AU"/>
              </w:rPr>
              <w:tab/>
            </w:r>
            <w:r w:rsidR="00592844" w:rsidRPr="00C95157">
              <w:rPr>
                <w:rStyle w:val="Hyperlink"/>
                <w:noProof/>
              </w:rPr>
              <w:t>Disaster Recovery</w:t>
            </w:r>
            <w:r w:rsidR="00592844">
              <w:rPr>
                <w:noProof/>
                <w:webHidden/>
              </w:rPr>
              <w:tab/>
            </w:r>
            <w:r w:rsidR="00592844">
              <w:rPr>
                <w:noProof/>
                <w:webHidden/>
              </w:rPr>
              <w:fldChar w:fldCharType="begin"/>
            </w:r>
            <w:r w:rsidR="00592844">
              <w:rPr>
                <w:noProof/>
                <w:webHidden/>
              </w:rPr>
              <w:instrText xml:space="preserve"> PAGEREF _Toc101801261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3AC9A0B9" w14:textId="49C9A1A1"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62" w:history="1">
            <w:r w:rsidR="00592844" w:rsidRPr="00C95157">
              <w:rPr>
                <w:rStyle w:val="Hyperlink"/>
                <w:noProof/>
              </w:rPr>
              <w:t>3.5</w:t>
            </w:r>
            <w:r w:rsidR="00592844">
              <w:rPr>
                <w:rFonts w:eastAsiaTheme="minorEastAsia"/>
                <w:smallCaps w:val="0"/>
                <w:noProof/>
                <w:sz w:val="22"/>
                <w:szCs w:val="22"/>
                <w:lang w:val="en-AU" w:eastAsia="en-AU"/>
              </w:rPr>
              <w:tab/>
            </w:r>
            <w:r w:rsidR="00592844" w:rsidRPr="00C95157">
              <w:rPr>
                <w:rStyle w:val="Hyperlink"/>
                <w:noProof/>
              </w:rPr>
              <w:t>Backup, Monitoring, Alerting and Logging</w:t>
            </w:r>
            <w:r w:rsidR="00592844">
              <w:rPr>
                <w:noProof/>
                <w:webHidden/>
              </w:rPr>
              <w:tab/>
            </w:r>
            <w:r w:rsidR="00592844">
              <w:rPr>
                <w:noProof/>
                <w:webHidden/>
              </w:rPr>
              <w:fldChar w:fldCharType="begin"/>
            </w:r>
            <w:r w:rsidR="00592844">
              <w:rPr>
                <w:noProof/>
                <w:webHidden/>
              </w:rPr>
              <w:instrText xml:space="preserve"> PAGEREF _Toc101801262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64279D17" w14:textId="74C859E6"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63" w:history="1">
            <w:r w:rsidR="00592844" w:rsidRPr="00C95157">
              <w:rPr>
                <w:rStyle w:val="Hyperlink"/>
                <w:noProof/>
              </w:rPr>
              <w:t>3.6</w:t>
            </w:r>
            <w:r w:rsidR="00592844">
              <w:rPr>
                <w:rFonts w:eastAsiaTheme="minorEastAsia"/>
                <w:smallCaps w:val="0"/>
                <w:noProof/>
                <w:sz w:val="22"/>
                <w:szCs w:val="22"/>
                <w:lang w:val="en-AU" w:eastAsia="en-AU"/>
              </w:rPr>
              <w:tab/>
            </w:r>
            <w:r w:rsidR="00592844" w:rsidRPr="00C95157">
              <w:rPr>
                <w:rStyle w:val="Hyperlink"/>
                <w:noProof/>
              </w:rPr>
              <w:t>Patching and Upgrades</w:t>
            </w:r>
            <w:r w:rsidR="00592844">
              <w:rPr>
                <w:noProof/>
                <w:webHidden/>
              </w:rPr>
              <w:tab/>
            </w:r>
            <w:r w:rsidR="00592844">
              <w:rPr>
                <w:noProof/>
                <w:webHidden/>
              </w:rPr>
              <w:fldChar w:fldCharType="begin"/>
            </w:r>
            <w:r w:rsidR="00592844">
              <w:rPr>
                <w:noProof/>
                <w:webHidden/>
              </w:rPr>
              <w:instrText xml:space="preserve"> PAGEREF _Toc101801263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5EC26AEC" w14:textId="7B80146D"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64" w:history="1">
            <w:r w:rsidR="00592844" w:rsidRPr="00C95157">
              <w:rPr>
                <w:rStyle w:val="Hyperlink"/>
                <w:noProof/>
              </w:rPr>
              <w:t>3.7</w:t>
            </w:r>
            <w:r w:rsidR="00592844">
              <w:rPr>
                <w:rFonts w:eastAsiaTheme="minorEastAsia"/>
                <w:smallCaps w:val="0"/>
                <w:noProof/>
                <w:sz w:val="22"/>
                <w:szCs w:val="22"/>
                <w:lang w:val="en-AU" w:eastAsia="en-AU"/>
              </w:rPr>
              <w:tab/>
            </w:r>
            <w:r w:rsidR="00592844" w:rsidRPr="00C95157">
              <w:rPr>
                <w:rStyle w:val="Hyperlink"/>
                <w:noProof/>
              </w:rPr>
              <w:t>Security Architecture</w:t>
            </w:r>
            <w:r w:rsidR="00592844">
              <w:rPr>
                <w:noProof/>
                <w:webHidden/>
              </w:rPr>
              <w:tab/>
            </w:r>
            <w:r w:rsidR="00592844">
              <w:rPr>
                <w:noProof/>
                <w:webHidden/>
              </w:rPr>
              <w:fldChar w:fldCharType="begin"/>
            </w:r>
            <w:r w:rsidR="00592844">
              <w:rPr>
                <w:noProof/>
                <w:webHidden/>
              </w:rPr>
              <w:instrText xml:space="preserve"> PAGEREF _Toc101801264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638CCB54" w14:textId="4048A8AA"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65" w:history="1">
            <w:r w:rsidR="00592844" w:rsidRPr="00C95157">
              <w:rPr>
                <w:rStyle w:val="Hyperlink"/>
                <w:noProof/>
              </w:rPr>
              <w:t>3.7.1</w:t>
            </w:r>
            <w:r w:rsidR="00592844">
              <w:rPr>
                <w:rFonts w:eastAsiaTheme="minorEastAsia"/>
                <w:i w:val="0"/>
                <w:iCs w:val="0"/>
                <w:noProof/>
                <w:sz w:val="22"/>
                <w:szCs w:val="22"/>
                <w:lang w:val="en-AU" w:eastAsia="en-AU"/>
              </w:rPr>
              <w:tab/>
            </w:r>
            <w:r w:rsidR="00592844" w:rsidRPr="00C95157">
              <w:rPr>
                <w:rStyle w:val="Hyperlink"/>
                <w:noProof/>
              </w:rPr>
              <w:t>Security Architecture Overview</w:t>
            </w:r>
            <w:r w:rsidR="00592844">
              <w:rPr>
                <w:noProof/>
                <w:webHidden/>
              </w:rPr>
              <w:tab/>
            </w:r>
            <w:r w:rsidR="00592844">
              <w:rPr>
                <w:noProof/>
                <w:webHidden/>
              </w:rPr>
              <w:fldChar w:fldCharType="begin"/>
            </w:r>
            <w:r w:rsidR="00592844">
              <w:rPr>
                <w:noProof/>
                <w:webHidden/>
              </w:rPr>
              <w:instrText xml:space="preserve"> PAGEREF _Toc101801265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2B614F6D" w14:textId="031B44A4"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66" w:history="1">
            <w:r w:rsidR="00592844" w:rsidRPr="00C95157">
              <w:rPr>
                <w:rStyle w:val="Hyperlink"/>
                <w:noProof/>
              </w:rPr>
              <w:t>3.7.2</w:t>
            </w:r>
            <w:r w:rsidR="00592844">
              <w:rPr>
                <w:rFonts w:eastAsiaTheme="minorEastAsia"/>
                <w:i w:val="0"/>
                <w:iCs w:val="0"/>
                <w:noProof/>
                <w:sz w:val="22"/>
                <w:szCs w:val="22"/>
                <w:lang w:val="en-AU" w:eastAsia="en-AU"/>
              </w:rPr>
              <w:tab/>
            </w:r>
            <w:r w:rsidR="00592844" w:rsidRPr="00C95157">
              <w:rPr>
                <w:rStyle w:val="Hyperlink"/>
                <w:noProof/>
              </w:rPr>
              <w:t>Identity and Access Management</w:t>
            </w:r>
            <w:r w:rsidR="00592844">
              <w:rPr>
                <w:noProof/>
                <w:webHidden/>
              </w:rPr>
              <w:tab/>
            </w:r>
            <w:r w:rsidR="00592844">
              <w:rPr>
                <w:noProof/>
                <w:webHidden/>
              </w:rPr>
              <w:fldChar w:fldCharType="begin"/>
            </w:r>
            <w:r w:rsidR="00592844">
              <w:rPr>
                <w:noProof/>
                <w:webHidden/>
              </w:rPr>
              <w:instrText xml:space="preserve"> PAGEREF _Toc101801266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4F30D061" w14:textId="209081DA"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67" w:history="1">
            <w:r w:rsidR="00592844" w:rsidRPr="00C95157">
              <w:rPr>
                <w:rStyle w:val="Hyperlink"/>
                <w:noProof/>
              </w:rPr>
              <w:t>3.7.3</w:t>
            </w:r>
            <w:r w:rsidR="00592844">
              <w:rPr>
                <w:rFonts w:eastAsiaTheme="minorEastAsia"/>
                <w:i w:val="0"/>
                <w:iCs w:val="0"/>
                <w:noProof/>
                <w:sz w:val="22"/>
                <w:szCs w:val="22"/>
                <w:lang w:val="en-AU" w:eastAsia="en-AU"/>
              </w:rPr>
              <w:tab/>
            </w:r>
            <w:r w:rsidR="00592844" w:rsidRPr="00C95157">
              <w:rPr>
                <w:rStyle w:val="Hyperlink"/>
                <w:noProof/>
              </w:rPr>
              <w:t>Application Security</w:t>
            </w:r>
            <w:r w:rsidR="00592844">
              <w:rPr>
                <w:noProof/>
                <w:webHidden/>
              </w:rPr>
              <w:tab/>
            </w:r>
            <w:r w:rsidR="00592844">
              <w:rPr>
                <w:noProof/>
                <w:webHidden/>
              </w:rPr>
              <w:fldChar w:fldCharType="begin"/>
            </w:r>
            <w:r w:rsidR="00592844">
              <w:rPr>
                <w:noProof/>
                <w:webHidden/>
              </w:rPr>
              <w:instrText xml:space="preserve"> PAGEREF _Toc101801267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1EB6F387" w14:textId="59ED4315" w:rsidR="00592844" w:rsidRDefault="0046531C">
          <w:pPr>
            <w:pStyle w:val="TOC3"/>
            <w:tabs>
              <w:tab w:val="left" w:pos="1100"/>
              <w:tab w:val="right" w:leader="dot" w:pos="9016"/>
            </w:tabs>
            <w:rPr>
              <w:rFonts w:eastAsiaTheme="minorEastAsia"/>
              <w:i w:val="0"/>
              <w:iCs w:val="0"/>
              <w:noProof/>
              <w:sz w:val="22"/>
              <w:szCs w:val="22"/>
              <w:lang w:val="en-AU" w:eastAsia="en-AU"/>
            </w:rPr>
          </w:pPr>
          <w:hyperlink w:anchor="_Toc101801268" w:history="1">
            <w:r w:rsidR="00592844" w:rsidRPr="00C95157">
              <w:rPr>
                <w:rStyle w:val="Hyperlink"/>
                <w:noProof/>
              </w:rPr>
              <w:t>3.7.4</w:t>
            </w:r>
            <w:r w:rsidR="00592844">
              <w:rPr>
                <w:rFonts w:eastAsiaTheme="minorEastAsia"/>
                <w:i w:val="0"/>
                <w:iCs w:val="0"/>
                <w:noProof/>
                <w:sz w:val="22"/>
                <w:szCs w:val="22"/>
                <w:lang w:val="en-AU" w:eastAsia="en-AU"/>
              </w:rPr>
              <w:tab/>
            </w:r>
            <w:r w:rsidR="00592844" w:rsidRPr="00C95157">
              <w:rPr>
                <w:rStyle w:val="Hyperlink"/>
                <w:noProof/>
              </w:rPr>
              <w:t>Data Security</w:t>
            </w:r>
            <w:r w:rsidR="00592844">
              <w:rPr>
                <w:noProof/>
                <w:webHidden/>
              </w:rPr>
              <w:tab/>
            </w:r>
            <w:r w:rsidR="00592844">
              <w:rPr>
                <w:noProof/>
                <w:webHidden/>
              </w:rPr>
              <w:fldChar w:fldCharType="begin"/>
            </w:r>
            <w:r w:rsidR="00592844">
              <w:rPr>
                <w:noProof/>
                <w:webHidden/>
              </w:rPr>
              <w:instrText xml:space="preserve"> PAGEREF _Toc101801268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6BA95729" w14:textId="479AEF70"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69" w:history="1">
            <w:r w:rsidR="00592844" w:rsidRPr="00C95157">
              <w:rPr>
                <w:rStyle w:val="Hyperlink"/>
                <w:noProof/>
              </w:rPr>
              <w:t>4</w:t>
            </w:r>
            <w:r w:rsidR="00592844">
              <w:rPr>
                <w:rFonts w:eastAsiaTheme="minorEastAsia"/>
                <w:b w:val="0"/>
                <w:bCs w:val="0"/>
                <w:caps w:val="0"/>
                <w:noProof/>
                <w:sz w:val="22"/>
                <w:szCs w:val="22"/>
                <w:lang w:val="en-AU" w:eastAsia="en-AU"/>
              </w:rPr>
              <w:tab/>
            </w:r>
            <w:r w:rsidR="00592844" w:rsidRPr="00C95157">
              <w:rPr>
                <w:rStyle w:val="Hyperlink"/>
                <w:noProof/>
              </w:rPr>
              <w:t>User Experience</w:t>
            </w:r>
            <w:r w:rsidR="00592844">
              <w:rPr>
                <w:noProof/>
                <w:webHidden/>
              </w:rPr>
              <w:tab/>
            </w:r>
            <w:r w:rsidR="00592844">
              <w:rPr>
                <w:noProof/>
                <w:webHidden/>
              </w:rPr>
              <w:fldChar w:fldCharType="begin"/>
            </w:r>
            <w:r w:rsidR="00592844">
              <w:rPr>
                <w:noProof/>
                <w:webHidden/>
              </w:rPr>
              <w:instrText xml:space="preserve"> PAGEREF _Toc101801269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5A81A6EB" w14:textId="6F0F25CD"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70" w:history="1">
            <w:r w:rsidR="00592844" w:rsidRPr="00C95157">
              <w:rPr>
                <w:rStyle w:val="Hyperlink"/>
                <w:noProof/>
              </w:rPr>
              <w:t>4.1</w:t>
            </w:r>
            <w:r w:rsidR="00592844">
              <w:rPr>
                <w:rFonts w:eastAsiaTheme="minorEastAsia"/>
                <w:smallCaps w:val="0"/>
                <w:noProof/>
                <w:sz w:val="22"/>
                <w:szCs w:val="22"/>
                <w:lang w:val="en-AU" w:eastAsia="en-AU"/>
              </w:rPr>
              <w:tab/>
            </w:r>
            <w:r w:rsidR="00592844" w:rsidRPr="00C95157">
              <w:rPr>
                <w:rStyle w:val="Hyperlink"/>
                <w:noProof/>
              </w:rPr>
              <w:t>User Experience Changes</w:t>
            </w:r>
            <w:r w:rsidR="00592844">
              <w:rPr>
                <w:noProof/>
                <w:webHidden/>
              </w:rPr>
              <w:tab/>
            </w:r>
            <w:r w:rsidR="00592844">
              <w:rPr>
                <w:noProof/>
                <w:webHidden/>
              </w:rPr>
              <w:fldChar w:fldCharType="begin"/>
            </w:r>
            <w:r w:rsidR="00592844">
              <w:rPr>
                <w:noProof/>
                <w:webHidden/>
              </w:rPr>
              <w:instrText xml:space="preserve"> PAGEREF _Toc101801270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3AED7C48" w14:textId="037A56D5"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71" w:history="1">
            <w:r w:rsidR="00592844" w:rsidRPr="00C95157">
              <w:rPr>
                <w:rStyle w:val="Hyperlink"/>
                <w:noProof/>
              </w:rPr>
              <w:t>4.2</w:t>
            </w:r>
            <w:r w:rsidR="00592844">
              <w:rPr>
                <w:rFonts w:eastAsiaTheme="minorEastAsia"/>
                <w:smallCaps w:val="0"/>
                <w:noProof/>
                <w:sz w:val="22"/>
                <w:szCs w:val="22"/>
                <w:lang w:val="en-AU" w:eastAsia="en-AU"/>
              </w:rPr>
              <w:tab/>
            </w:r>
            <w:r w:rsidR="00592844" w:rsidRPr="00C95157">
              <w:rPr>
                <w:rStyle w:val="Hyperlink"/>
                <w:noProof/>
              </w:rPr>
              <w:t>Training Needs</w:t>
            </w:r>
            <w:r w:rsidR="00592844">
              <w:rPr>
                <w:noProof/>
                <w:webHidden/>
              </w:rPr>
              <w:tab/>
            </w:r>
            <w:r w:rsidR="00592844">
              <w:rPr>
                <w:noProof/>
                <w:webHidden/>
              </w:rPr>
              <w:fldChar w:fldCharType="begin"/>
            </w:r>
            <w:r w:rsidR="00592844">
              <w:rPr>
                <w:noProof/>
                <w:webHidden/>
              </w:rPr>
              <w:instrText xml:space="preserve"> PAGEREF _Toc101801271 \h </w:instrText>
            </w:r>
            <w:r w:rsidR="00592844">
              <w:rPr>
                <w:noProof/>
                <w:webHidden/>
              </w:rPr>
            </w:r>
            <w:r w:rsidR="00592844">
              <w:rPr>
                <w:noProof/>
                <w:webHidden/>
              </w:rPr>
              <w:fldChar w:fldCharType="separate"/>
            </w:r>
            <w:r w:rsidR="00592844">
              <w:rPr>
                <w:noProof/>
                <w:webHidden/>
              </w:rPr>
              <w:t>10</w:t>
            </w:r>
            <w:r w:rsidR="00592844">
              <w:rPr>
                <w:noProof/>
                <w:webHidden/>
              </w:rPr>
              <w:fldChar w:fldCharType="end"/>
            </w:r>
          </w:hyperlink>
        </w:p>
        <w:p w14:paraId="43C5BA1C" w14:textId="7870BE3B"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72" w:history="1">
            <w:r w:rsidR="00592844" w:rsidRPr="00C95157">
              <w:rPr>
                <w:rStyle w:val="Hyperlink"/>
                <w:noProof/>
              </w:rPr>
              <w:t>5</w:t>
            </w:r>
            <w:r w:rsidR="00592844">
              <w:rPr>
                <w:rFonts w:eastAsiaTheme="minorEastAsia"/>
                <w:b w:val="0"/>
                <w:bCs w:val="0"/>
                <w:caps w:val="0"/>
                <w:noProof/>
                <w:sz w:val="22"/>
                <w:szCs w:val="22"/>
                <w:lang w:val="en-AU" w:eastAsia="en-AU"/>
              </w:rPr>
              <w:tab/>
            </w:r>
            <w:r w:rsidR="00592844" w:rsidRPr="00C95157">
              <w:rPr>
                <w:rStyle w:val="Hyperlink"/>
                <w:noProof/>
              </w:rPr>
              <w:t>Delivery Plan on a Page &amp; Delivery Milestones</w:t>
            </w:r>
            <w:r w:rsidR="00592844">
              <w:rPr>
                <w:noProof/>
                <w:webHidden/>
              </w:rPr>
              <w:tab/>
            </w:r>
            <w:r w:rsidR="00592844">
              <w:rPr>
                <w:noProof/>
                <w:webHidden/>
              </w:rPr>
              <w:fldChar w:fldCharType="begin"/>
            </w:r>
            <w:r w:rsidR="00592844">
              <w:rPr>
                <w:noProof/>
                <w:webHidden/>
              </w:rPr>
              <w:instrText xml:space="preserve"> PAGEREF _Toc101801272 \h </w:instrText>
            </w:r>
            <w:r w:rsidR="00592844">
              <w:rPr>
                <w:noProof/>
                <w:webHidden/>
              </w:rPr>
            </w:r>
            <w:r w:rsidR="00592844">
              <w:rPr>
                <w:noProof/>
                <w:webHidden/>
              </w:rPr>
              <w:fldChar w:fldCharType="separate"/>
            </w:r>
            <w:r w:rsidR="00592844">
              <w:rPr>
                <w:noProof/>
                <w:webHidden/>
              </w:rPr>
              <w:t>11</w:t>
            </w:r>
            <w:r w:rsidR="00592844">
              <w:rPr>
                <w:noProof/>
                <w:webHidden/>
              </w:rPr>
              <w:fldChar w:fldCharType="end"/>
            </w:r>
          </w:hyperlink>
        </w:p>
        <w:p w14:paraId="1381A9DA" w14:textId="4C4AB4A0"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73" w:history="1">
            <w:r w:rsidR="00592844" w:rsidRPr="00C95157">
              <w:rPr>
                <w:rStyle w:val="Hyperlink"/>
                <w:noProof/>
              </w:rPr>
              <w:t>5.1</w:t>
            </w:r>
            <w:r w:rsidR="00592844">
              <w:rPr>
                <w:rFonts w:eastAsiaTheme="minorEastAsia"/>
                <w:smallCaps w:val="0"/>
                <w:noProof/>
                <w:sz w:val="22"/>
                <w:szCs w:val="22"/>
                <w:lang w:val="en-AU" w:eastAsia="en-AU"/>
              </w:rPr>
              <w:tab/>
            </w:r>
            <w:r w:rsidR="00592844" w:rsidRPr="00C95157">
              <w:rPr>
                <w:rStyle w:val="Hyperlink"/>
                <w:noProof/>
              </w:rPr>
              <w:t>Project Goldilocks Plan on a Page</w:t>
            </w:r>
            <w:r w:rsidR="00592844">
              <w:rPr>
                <w:noProof/>
                <w:webHidden/>
              </w:rPr>
              <w:tab/>
            </w:r>
            <w:r w:rsidR="00592844">
              <w:rPr>
                <w:noProof/>
                <w:webHidden/>
              </w:rPr>
              <w:fldChar w:fldCharType="begin"/>
            </w:r>
            <w:r w:rsidR="00592844">
              <w:rPr>
                <w:noProof/>
                <w:webHidden/>
              </w:rPr>
              <w:instrText xml:space="preserve"> PAGEREF _Toc101801273 \h </w:instrText>
            </w:r>
            <w:r w:rsidR="00592844">
              <w:rPr>
                <w:noProof/>
                <w:webHidden/>
              </w:rPr>
            </w:r>
            <w:r w:rsidR="00592844">
              <w:rPr>
                <w:noProof/>
                <w:webHidden/>
              </w:rPr>
              <w:fldChar w:fldCharType="separate"/>
            </w:r>
            <w:r w:rsidR="00592844">
              <w:rPr>
                <w:noProof/>
                <w:webHidden/>
              </w:rPr>
              <w:t>11</w:t>
            </w:r>
            <w:r w:rsidR="00592844">
              <w:rPr>
                <w:noProof/>
                <w:webHidden/>
              </w:rPr>
              <w:fldChar w:fldCharType="end"/>
            </w:r>
          </w:hyperlink>
        </w:p>
        <w:p w14:paraId="705DD653" w14:textId="0EB723C7"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74" w:history="1">
            <w:r w:rsidR="00592844" w:rsidRPr="00C95157">
              <w:rPr>
                <w:rStyle w:val="Hyperlink"/>
                <w:noProof/>
              </w:rPr>
              <w:t>5.2</w:t>
            </w:r>
            <w:r w:rsidR="00592844">
              <w:rPr>
                <w:rFonts w:eastAsiaTheme="minorEastAsia"/>
                <w:smallCaps w:val="0"/>
                <w:noProof/>
                <w:sz w:val="22"/>
                <w:szCs w:val="22"/>
                <w:lang w:val="en-AU" w:eastAsia="en-AU"/>
              </w:rPr>
              <w:tab/>
            </w:r>
            <w:r w:rsidR="00592844" w:rsidRPr="00C95157">
              <w:rPr>
                <w:rStyle w:val="Hyperlink"/>
                <w:noProof/>
              </w:rPr>
              <w:t>Application Milestones integrated with Project Goldilocks</w:t>
            </w:r>
            <w:r w:rsidR="00592844">
              <w:rPr>
                <w:noProof/>
                <w:webHidden/>
              </w:rPr>
              <w:tab/>
            </w:r>
            <w:r w:rsidR="00592844">
              <w:rPr>
                <w:noProof/>
                <w:webHidden/>
              </w:rPr>
              <w:fldChar w:fldCharType="begin"/>
            </w:r>
            <w:r w:rsidR="00592844">
              <w:rPr>
                <w:noProof/>
                <w:webHidden/>
              </w:rPr>
              <w:instrText xml:space="preserve"> PAGEREF _Toc101801274 \h </w:instrText>
            </w:r>
            <w:r w:rsidR="00592844">
              <w:rPr>
                <w:noProof/>
                <w:webHidden/>
              </w:rPr>
            </w:r>
            <w:r w:rsidR="00592844">
              <w:rPr>
                <w:noProof/>
                <w:webHidden/>
              </w:rPr>
              <w:fldChar w:fldCharType="separate"/>
            </w:r>
            <w:r w:rsidR="00592844">
              <w:rPr>
                <w:noProof/>
                <w:webHidden/>
              </w:rPr>
              <w:t>11</w:t>
            </w:r>
            <w:r w:rsidR="00592844">
              <w:rPr>
                <w:noProof/>
                <w:webHidden/>
              </w:rPr>
              <w:fldChar w:fldCharType="end"/>
            </w:r>
          </w:hyperlink>
        </w:p>
        <w:p w14:paraId="5AF42EF4" w14:textId="5AB8AB46" w:rsidR="00592844" w:rsidRDefault="0046531C">
          <w:pPr>
            <w:pStyle w:val="TOC2"/>
            <w:tabs>
              <w:tab w:val="left" w:pos="709"/>
              <w:tab w:val="right" w:leader="dot" w:pos="9016"/>
            </w:tabs>
            <w:rPr>
              <w:rFonts w:eastAsiaTheme="minorEastAsia"/>
              <w:smallCaps w:val="0"/>
              <w:noProof/>
              <w:sz w:val="22"/>
              <w:szCs w:val="22"/>
              <w:lang w:val="en-AU" w:eastAsia="en-AU"/>
            </w:rPr>
          </w:pPr>
          <w:hyperlink w:anchor="_Toc101801275" w:history="1">
            <w:r w:rsidR="00592844" w:rsidRPr="00C95157">
              <w:rPr>
                <w:rStyle w:val="Hyperlink"/>
                <w:noProof/>
              </w:rPr>
              <w:t>5.3</w:t>
            </w:r>
            <w:r w:rsidR="00592844">
              <w:rPr>
                <w:rFonts w:eastAsiaTheme="minorEastAsia"/>
                <w:smallCaps w:val="0"/>
                <w:noProof/>
                <w:sz w:val="22"/>
                <w:szCs w:val="22"/>
                <w:lang w:val="en-AU" w:eastAsia="en-AU"/>
              </w:rPr>
              <w:tab/>
            </w:r>
            <w:r w:rsidR="00592844" w:rsidRPr="00C95157">
              <w:rPr>
                <w:rStyle w:val="Hyperlink"/>
                <w:noProof/>
              </w:rPr>
              <w:t>Status Reporting Requirements</w:t>
            </w:r>
            <w:r w:rsidR="00592844">
              <w:rPr>
                <w:noProof/>
                <w:webHidden/>
              </w:rPr>
              <w:tab/>
            </w:r>
            <w:r w:rsidR="00592844">
              <w:rPr>
                <w:noProof/>
                <w:webHidden/>
              </w:rPr>
              <w:fldChar w:fldCharType="begin"/>
            </w:r>
            <w:r w:rsidR="00592844">
              <w:rPr>
                <w:noProof/>
                <w:webHidden/>
              </w:rPr>
              <w:instrText xml:space="preserve"> PAGEREF _Toc101801275 \h </w:instrText>
            </w:r>
            <w:r w:rsidR="00592844">
              <w:rPr>
                <w:noProof/>
                <w:webHidden/>
              </w:rPr>
            </w:r>
            <w:r w:rsidR="00592844">
              <w:rPr>
                <w:noProof/>
                <w:webHidden/>
              </w:rPr>
              <w:fldChar w:fldCharType="separate"/>
            </w:r>
            <w:r w:rsidR="00592844">
              <w:rPr>
                <w:noProof/>
                <w:webHidden/>
              </w:rPr>
              <w:t>11</w:t>
            </w:r>
            <w:r w:rsidR="00592844">
              <w:rPr>
                <w:noProof/>
                <w:webHidden/>
              </w:rPr>
              <w:fldChar w:fldCharType="end"/>
            </w:r>
          </w:hyperlink>
        </w:p>
        <w:p w14:paraId="64BA29C5" w14:textId="1FF79444"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76" w:history="1">
            <w:r w:rsidR="00592844" w:rsidRPr="00C95157">
              <w:rPr>
                <w:rStyle w:val="Hyperlink"/>
                <w:noProof/>
                <w:lang w:val="en-AU" w:eastAsia="en-AU"/>
              </w:rPr>
              <w:t>6</w:t>
            </w:r>
            <w:r w:rsidR="00592844">
              <w:rPr>
                <w:rFonts w:eastAsiaTheme="minorEastAsia"/>
                <w:b w:val="0"/>
                <w:bCs w:val="0"/>
                <w:caps w:val="0"/>
                <w:noProof/>
                <w:sz w:val="22"/>
                <w:szCs w:val="22"/>
                <w:lang w:val="en-AU" w:eastAsia="en-AU"/>
              </w:rPr>
              <w:tab/>
            </w:r>
            <w:r w:rsidR="00592844" w:rsidRPr="00C95157">
              <w:rPr>
                <w:rStyle w:val="Hyperlink"/>
                <w:noProof/>
              </w:rPr>
              <w:t>Integration Build Effort &amp; Cost Estimates for Oracle Demantra</w:t>
            </w:r>
            <w:r w:rsidR="00592844">
              <w:rPr>
                <w:noProof/>
                <w:webHidden/>
              </w:rPr>
              <w:tab/>
            </w:r>
            <w:r w:rsidR="00592844">
              <w:rPr>
                <w:noProof/>
                <w:webHidden/>
              </w:rPr>
              <w:fldChar w:fldCharType="begin"/>
            </w:r>
            <w:r w:rsidR="00592844">
              <w:rPr>
                <w:noProof/>
                <w:webHidden/>
              </w:rPr>
              <w:instrText xml:space="preserve"> PAGEREF _Toc101801276 \h </w:instrText>
            </w:r>
            <w:r w:rsidR="00592844">
              <w:rPr>
                <w:noProof/>
                <w:webHidden/>
              </w:rPr>
            </w:r>
            <w:r w:rsidR="00592844">
              <w:rPr>
                <w:noProof/>
                <w:webHidden/>
              </w:rPr>
              <w:fldChar w:fldCharType="separate"/>
            </w:r>
            <w:r w:rsidR="00592844">
              <w:rPr>
                <w:noProof/>
                <w:webHidden/>
              </w:rPr>
              <w:t>12</w:t>
            </w:r>
            <w:r w:rsidR="00592844">
              <w:rPr>
                <w:noProof/>
                <w:webHidden/>
              </w:rPr>
              <w:fldChar w:fldCharType="end"/>
            </w:r>
          </w:hyperlink>
        </w:p>
        <w:p w14:paraId="54E15051" w14:textId="2BCBAD87"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77" w:history="1">
            <w:r w:rsidR="00592844" w:rsidRPr="00C95157">
              <w:rPr>
                <w:rStyle w:val="Hyperlink"/>
                <w:noProof/>
              </w:rPr>
              <w:t>7</w:t>
            </w:r>
            <w:r w:rsidR="00592844">
              <w:rPr>
                <w:rFonts w:eastAsiaTheme="minorEastAsia"/>
                <w:b w:val="0"/>
                <w:bCs w:val="0"/>
                <w:caps w:val="0"/>
                <w:noProof/>
                <w:sz w:val="22"/>
                <w:szCs w:val="22"/>
                <w:lang w:val="en-AU" w:eastAsia="en-AU"/>
              </w:rPr>
              <w:tab/>
            </w:r>
            <w:r w:rsidR="00592844" w:rsidRPr="00C95157">
              <w:rPr>
                <w:rStyle w:val="Hyperlink"/>
                <w:noProof/>
              </w:rPr>
              <w:t>Ongoing Maintenance</w:t>
            </w:r>
            <w:r w:rsidR="00592844">
              <w:rPr>
                <w:noProof/>
                <w:webHidden/>
              </w:rPr>
              <w:tab/>
            </w:r>
            <w:r w:rsidR="00592844">
              <w:rPr>
                <w:noProof/>
                <w:webHidden/>
              </w:rPr>
              <w:fldChar w:fldCharType="begin"/>
            </w:r>
            <w:r w:rsidR="00592844">
              <w:rPr>
                <w:noProof/>
                <w:webHidden/>
              </w:rPr>
              <w:instrText xml:space="preserve"> PAGEREF _Toc101801277 \h </w:instrText>
            </w:r>
            <w:r w:rsidR="00592844">
              <w:rPr>
                <w:noProof/>
                <w:webHidden/>
              </w:rPr>
            </w:r>
            <w:r w:rsidR="00592844">
              <w:rPr>
                <w:noProof/>
                <w:webHidden/>
              </w:rPr>
              <w:fldChar w:fldCharType="separate"/>
            </w:r>
            <w:r w:rsidR="00592844">
              <w:rPr>
                <w:noProof/>
                <w:webHidden/>
              </w:rPr>
              <w:t>12</w:t>
            </w:r>
            <w:r w:rsidR="00592844">
              <w:rPr>
                <w:noProof/>
                <w:webHidden/>
              </w:rPr>
              <w:fldChar w:fldCharType="end"/>
            </w:r>
          </w:hyperlink>
        </w:p>
        <w:p w14:paraId="62D326E3" w14:textId="7612C678" w:rsidR="00592844" w:rsidRDefault="0046531C">
          <w:pPr>
            <w:pStyle w:val="TOC1"/>
            <w:tabs>
              <w:tab w:val="left" w:pos="1100"/>
              <w:tab w:val="right" w:leader="dot" w:pos="9016"/>
            </w:tabs>
            <w:rPr>
              <w:rFonts w:eastAsiaTheme="minorEastAsia"/>
              <w:b w:val="0"/>
              <w:bCs w:val="0"/>
              <w:caps w:val="0"/>
              <w:noProof/>
              <w:sz w:val="22"/>
              <w:szCs w:val="22"/>
              <w:lang w:val="en-AU" w:eastAsia="en-AU"/>
            </w:rPr>
          </w:pPr>
          <w:hyperlink w:anchor="_Toc101801278" w:history="1">
            <w:r w:rsidR="00592844" w:rsidRPr="00C95157">
              <w:rPr>
                <w:rStyle w:val="Hyperlink"/>
                <w:noProof/>
              </w:rPr>
              <w:t>8</w:t>
            </w:r>
            <w:r w:rsidR="00592844">
              <w:rPr>
                <w:rFonts w:eastAsiaTheme="minorEastAsia"/>
                <w:b w:val="0"/>
                <w:bCs w:val="0"/>
                <w:caps w:val="0"/>
                <w:noProof/>
                <w:sz w:val="22"/>
                <w:szCs w:val="22"/>
                <w:lang w:val="en-AU" w:eastAsia="en-AU"/>
              </w:rPr>
              <w:tab/>
            </w:r>
            <w:r w:rsidR="00592844" w:rsidRPr="00C95157">
              <w:rPr>
                <w:rStyle w:val="Hyperlink"/>
                <w:noProof/>
              </w:rPr>
              <w:t>Appendix</w:t>
            </w:r>
            <w:r w:rsidR="00592844">
              <w:rPr>
                <w:noProof/>
                <w:webHidden/>
              </w:rPr>
              <w:tab/>
            </w:r>
            <w:r w:rsidR="00592844">
              <w:rPr>
                <w:noProof/>
                <w:webHidden/>
              </w:rPr>
              <w:fldChar w:fldCharType="begin"/>
            </w:r>
            <w:r w:rsidR="00592844">
              <w:rPr>
                <w:noProof/>
                <w:webHidden/>
              </w:rPr>
              <w:instrText xml:space="preserve"> PAGEREF _Toc101801278 \h </w:instrText>
            </w:r>
            <w:r w:rsidR="00592844">
              <w:rPr>
                <w:noProof/>
                <w:webHidden/>
              </w:rPr>
            </w:r>
            <w:r w:rsidR="00592844">
              <w:rPr>
                <w:noProof/>
                <w:webHidden/>
              </w:rPr>
              <w:fldChar w:fldCharType="separate"/>
            </w:r>
            <w:r w:rsidR="00592844">
              <w:rPr>
                <w:noProof/>
                <w:webHidden/>
              </w:rPr>
              <w:t>12</w:t>
            </w:r>
            <w:r w:rsidR="00592844">
              <w:rPr>
                <w:noProof/>
                <w:webHidden/>
              </w:rPr>
              <w:fldChar w:fldCharType="end"/>
            </w:r>
          </w:hyperlink>
        </w:p>
        <w:p w14:paraId="74F8E68B" w14:textId="797DA755" w:rsidR="00180C84" w:rsidRDefault="00777714" w:rsidP="00180C84">
          <w:pPr>
            <w:rPr>
              <w:noProof/>
            </w:rPr>
          </w:pPr>
          <w:r>
            <w:rPr>
              <w:bCs/>
              <w:noProof/>
            </w:rPr>
            <w:lastRenderedPageBreak/>
            <w:fldChar w:fldCharType="end"/>
          </w:r>
        </w:p>
      </w:sdtContent>
    </w:sdt>
    <w:p w14:paraId="359271DF" w14:textId="727EC996" w:rsidR="006C4161" w:rsidRPr="006C4161" w:rsidRDefault="00F83F78" w:rsidP="006C222D">
      <w:pPr>
        <w:pStyle w:val="Heading1"/>
      </w:pPr>
      <w:bookmarkStart w:id="3" w:name="_Toc19615305"/>
      <w:bookmarkStart w:id="4" w:name="_Toc101801239"/>
      <w:r w:rsidRPr="006C4161">
        <w:t>Introductio</w:t>
      </w:r>
      <w:r w:rsidR="007A6356" w:rsidRPr="006C4161">
        <w:t>n</w:t>
      </w:r>
      <w:bookmarkStart w:id="5" w:name="_Toc19615306"/>
      <w:bookmarkEnd w:id="3"/>
      <w:bookmarkEnd w:id="4"/>
    </w:p>
    <w:p w14:paraId="4DE24100" w14:textId="440A5EF3" w:rsidR="00F83F78" w:rsidRDefault="00F83F78" w:rsidP="00B75D5A">
      <w:pPr>
        <w:pStyle w:val="Heading2"/>
      </w:pPr>
      <w:bookmarkStart w:id="6" w:name="_Toc101801240"/>
      <w:r w:rsidRPr="006C4161">
        <w:t>Document Purpose</w:t>
      </w:r>
      <w:bookmarkEnd w:id="5"/>
      <w:bookmarkEnd w:id="6"/>
    </w:p>
    <w:p w14:paraId="507C9DAC" w14:textId="0C5174F3" w:rsidR="007A5952" w:rsidRPr="00E866A2" w:rsidRDefault="00E866A2" w:rsidP="00E866A2">
      <w:pPr>
        <w:ind w:left="0"/>
      </w:pPr>
      <w:bookmarkStart w:id="7" w:name="_Toc19615307"/>
      <w:bookmarkStart w:id="8" w:name="_Toc101801241"/>
      <w:r>
        <w:t>The Integration design document will describe the</w:t>
      </w:r>
      <w:r w:rsidR="00CE25F6">
        <w:t xml:space="preserve"> Data Migration for ANZ Goldilocks Project between S4 Hana system and Snowflake Database using SAP Data Intelligence tool.</w:t>
      </w:r>
      <w:r w:rsidR="00CE25F6" w:rsidRPr="00CE25F6">
        <w:t xml:space="preserve"> The requirements for an effective data integration are evaluated and described in the Integration Design Document. </w:t>
      </w:r>
      <w:r w:rsidR="00CE25F6">
        <w:t xml:space="preserve">It </w:t>
      </w:r>
      <w:r w:rsidR="00CE25F6" w:rsidRPr="00CE25F6">
        <w:t xml:space="preserve">outlines </w:t>
      </w:r>
      <w:r w:rsidR="00CE25F6">
        <w:t xml:space="preserve">the </w:t>
      </w:r>
      <w:r w:rsidR="00CE25F6" w:rsidRPr="00CE25F6">
        <w:t>intended system behavior and functionality.</w:t>
      </w:r>
    </w:p>
    <w:p w14:paraId="11D8EE15" w14:textId="2574D679" w:rsidR="00F83F78" w:rsidRDefault="00F83F78" w:rsidP="007A5952">
      <w:pPr>
        <w:pStyle w:val="Heading2"/>
      </w:pPr>
      <w:r>
        <w:t>Background</w:t>
      </w:r>
      <w:bookmarkEnd w:id="7"/>
      <w:bookmarkEnd w:id="8"/>
    </w:p>
    <w:p w14:paraId="4DB2AEED" w14:textId="5B49A8DB" w:rsidR="007A5952" w:rsidRPr="007521A6" w:rsidRDefault="007521A6" w:rsidP="007521A6">
      <w:pPr>
        <w:ind w:left="0"/>
        <w:rPr>
          <w:rFonts w:ascii="IBM Plex Sans" w:eastAsia="IBM Plex Sans" w:hAnsi="IBM Plex Sans" w:cs="IBM Plex Sans"/>
          <w:color w:val="000000" w:themeColor="text1"/>
          <w:kern w:val="24"/>
          <w:sz w:val="36"/>
          <w:szCs w:val="36"/>
          <w:lang w:val="en-IN" w:eastAsia="en-IN"/>
        </w:rPr>
      </w:pPr>
      <w:r w:rsidRPr="007521A6">
        <w:t xml:space="preserve">The purpose of </w:t>
      </w:r>
      <w:r>
        <w:t>this project is to host the data in Snowflake beyond the retention period for further analysis. Data generated in S/4 system will be ingest to Snowflake tables using SAP DI.</w:t>
      </w:r>
      <w:r w:rsidRPr="007521A6">
        <w:t xml:space="preserve"> Existing BPCS/JDE system will be replaced by SAP S4 HANA.Analytics that would need data from S/4 and external applications will be performed in Snowflake and visualized in Tableau.</w:t>
      </w:r>
    </w:p>
    <w:p w14:paraId="4F03B41E" w14:textId="2FD1A26E" w:rsidR="00F83F78" w:rsidRDefault="00F83F78" w:rsidP="00B75D5A">
      <w:pPr>
        <w:pStyle w:val="Heading2"/>
      </w:pPr>
      <w:bookmarkStart w:id="9" w:name="_Toc19615309"/>
      <w:bookmarkStart w:id="10" w:name="_Toc101801243"/>
      <w:r>
        <w:t>Solution Principles</w:t>
      </w:r>
      <w:bookmarkEnd w:id="9"/>
      <w:bookmarkEnd w:id="10"/>
    </w:p>
    <w:p w14:paraId="1FD591FC" w14:textId="36B08221" w:rsidR="008F2F4B" w:rsidRPr="00D71246" w:rsidRDefault="008F2F4B" w:rsidP="007C54BE">
      <w:pPr>
        <w:pStyle w:val="Heading1"/>
        <w:numPr>
          <w:ilvl w:val="0"/>
          <w:numId w:val="13"/>
        </w:numPr>
        <w:jc w:val="both"/>
        <w:rPr>
          <w:rFonts w:eastAsiaTheme="minorHAnsi" w:cstheme="minorBidi"/>
          <w:b w:val="0"/>
          <w:color w:val="auto"/>
          <w:sz w:val="22"/>
          <w:szCs w:val="22"/>
        </w:rPr>
      </w:pPr>
      <w:r w:rsidRPr="00D71246">
        <w:rPr>
          <w:rFonts w:eastAsiaTheme="minorHAnsi" w:cstheme="minorBidi"/>
          <w:b w:val="0"/>
          <w:color w:val="auto"/>
          <w:sz w:val="22"/>
          <w:szCs w:val="22"/>
        </w:rPr>
        <w:t>Analytics on the data available in S/4 will be performed in S/4 itself.</w:t>
      </w:r>
    </w:p>
    <w:p w14:paraId="5F4E2DC3" w14:textId="648B5A13" w:rsidR="008F2F4B" w:rsidRPr="00D71246" w:rsidRDefault="008F2F4B" w:rsidP="007C54BE">
      <w:pPr>
        <w:pStyle w:val="Heading1"/>
        <w:numPr>
          <w:ilvl w:val="0"/>
          <w:numId w:val="13"/>
        </w:numPr>
        <w:jc w:val="both"/>
        <w:rPr>
          <w:rFonts w:eastAsiaTheme="minorHAnsi" w:cstheme="minorBidi"/>
          <w:b w:val="0"/>
          <w:color w:val="auto"/>
          <w:sz w:val="22"/>
          <w:szCs w:val="22"/>
        </w:rPr>
      </w:pPr>
      <w:r w:rsidRPr="00D71246">
        <w:rPr>
          <w:rFonts w:eastAsiaTheme="minorHAnsi" w:cstheme="minorBidi"/>
          <w:b w:val="0"/>
          <w:color w:val="auto"/>
          <w:sz w:val="22"/>
          <w:szCs w:val="22"/>
        </w:rPr>
        <w:t>Data generated in S/4 will be hosted in Snowflake beyond the retention period for further analysis.</w:t>
      </w:r>
    </w:p>
    <w:p w14:paraId="2F0449DD" w14:textId="5903095F" w:rsidR="0061329A" w:rsidRPr="00D71246" w:rsidRDefault="008F2F4B" w:rsidP="007C54BE">
      <w:pPr>
        <w:pStyle w:val="Heading1"/>
        <w:numPr>
          <w:ilvl w:val="0"/>
          <w:numId w:val="13"/>
        </w:numPr>
        <w:jc w:val="both"/>
        <w:rPr>
          <w:rFonts w:eastAsiaTheme="minorHAnsi" w:cstheme="minorBidi"/>
          <w:b w:val="0"/>
          <w:color w:val="auto"/>
          <w:sz w:val="22"/>
          <w:szCs w:val="22"/>
        </w:rPr>
      </w:pPr>
      <w:r w:rsidRPr="00D71246">
        <w:rPr>
          <w:rFonts w:eastAsiaTheme="minorHAnsi" w:cstheme="minorBidi"/>
          <w:b w:val="0"/>
          <w:color w:val="auto"/>
          <w:sz w:val="22"/>
          <w:szCs w:val="22"/>
        </w:rPr>
        <w:t>Analytics that would need data from S/4 and external applications will be performed in Snowflake and visualized in Tableau.</w:t>
      </w:r>
    </w:p>
    <w:p w14:paraId="73A3D27A" w14:textId="77777777" w:rsidR="00B2732E" w:rsidRDefault="00B2732E" w:rsidP="00B2732E">
      <w:pPr>
        <w:pStyle w:val="paragraph"/>
        <w:spacing w:before="0" w:beforeAutospacing="0" w:after="0" w:afterAutospacing="0"/>
        <w:ind w:left="0"/>
        <w:textAlignment w:val="baseline"/>
      </w:pPr>
      <w:r>
        <w:t xml:space="preserve">Solution: </w:t>
      </w:r>
    </w:p>
    <w:p w14:paraId="06741647" w14:textId="77777777" w:rsidR="00F84B8C" w:rsidRPr="00F84B8C" w:rsidRDefault="00F84B8C" w:rsidP="00B178BE">
      <w:pPr>
        <w:numPr>
          <w:ilvl w:val="0"/>
          <w:numId w:val="3"/>
        </w:numPr>
        <w:spacing w:after="0" w:line="240" w:lineRule="auto"/>
        <w:textAlignment w:val="baseline"/>
      </w:pPr>
      <w:r w:rsidRPr="00F84B8C">
        <w:t>Adopt NOT Adapt to IMPACT​</w:t>
      </w:r>
    </w:p>
    <w:p w14:paraId="2E875977" w14:textId="5175D28A" w:rsidR="00F84B8C" w:rsidRPr="00F84B8C" w:rsidRDefault="00F84B8C" w:rsidP="00B178BE">
      <w:pPr>
        <w:numPr>
          <w:ilvl w:val="0"/>
          <w:numId w:val="3"/>
        </w:numPr>
        <w:spacing w:after="0" w:line="240" w:lineRule="auto"/>
        <w:textAlignment w:val="baseline"/>
      </w:pPr>
      <w:r w:rsidRPr="00F84B8C">
        <w:t>Strong business justification for gaps identified </w:t>
      </w:r>
      <w:r w:rsidR="00963783" w:rsidRPr="00F84B8C">
        <w:t>e.g.,</w:t>
      </w:r>
      <w:r w:rsidRPr="00F84B8C">
        <w:t> legal and / or statutory requirements​</w:t>
      </w:r>
    </w:p>
    <w:p w14:paraId="19800280" w14:textId="77777777" w:rsidR="00F84B8C" w:rsidRPr="00F84B8C" w:rsidRDefault="00F84B8C" w:rsidP="00B178BE">
      <w:pPr>
        <w:numPr>
          <w:ilvl w:val="0"/>
          <w:numId w:val="3"/>
        </w:numPr>
        <w:spacing w:after="0" w:line="240" w:lineRule="auto"/>
        <w:textAlignment w:val="baseline"/>
      </w:pPr>
      <w:r w:rsidRPr="00F84B8C">
        <w:t>Standard API/Interface Method​</w:t>
      </w:r>
    </w:p>
    <w:p w14:paraId="5EEC9AED" w14:textId="77777777" w:rsidR="00F84B8C" w:rsidRPr="00F84B8C" w:rsidRDefault="00F84B8C" w:rsidP="00B178BE">
      <w:pPr>
        <w:numPr>
          <w:ilvl w:val="0"/>
          <w:numId w:val="3"/>
        </w:numPr>
        <w:spacing w:after="0" w:line="240" w:lineRule="auto"/>
        <w:textAlignment w:val="baseline"/>
      </w:pPr>
      <w:r w:rsidRPr="00F84B8C">
        <w:t>Training and Change begin in Design​</w:t>
      </w:r>
    </w:p>
    <w:p w14:paraId="3600594E" w14:textId="6A67D48F" w:rsidR="00F84B8C" w:rsidRPr="00F84B8C" w:rsidRDefault="00F84B8C" w:rsidP="00B178BE">
      <w:pPr>
        <w:numPr>
          <w:ilvl w:val="0"/>
          <w:numId w:val="3"/>
        </w:numPr>
        <w:spacing w:after="0" w:line="240" w:lineRule="auto"/>
        <w:textAlignment w:val="baseline"/>
      </w:pPr>
      <w:r w:rsidRPr="00F84B8C">
        <w:t xml:space="preserve">Leverage existing master data standards, </w:t>
      </w:r>
      <w:r w:rsidR="00963783" w:rsidRPr="00F84B8C">
        <w:t>workflows,</w:t>
      </w:r>
      <w:r w:rsidRPr="00F84B8C">
        <w:t xml:space="preserve"> and governance procedures​</w:t>
      </w:r>
    </w:p>
    <w:p w14:paraId="466ECBB2" w14:textId="77777777" w:rsidR="00F84B8C" w:rsidRPr="00F84B8C" w:rsidRDefault="00F84B8C" w:rsidP="00B178BE">
      <w:pPr>
        <w:numPr>
          <w:ilvl w:val="0"/>
          <w:numId w:val="3"/>
        </w:numPr>
        <w:spacing w:after="0" w:line="240" w:lineRule="auto"/>
        <w:textAlignment w:val="baseline"/>
      </w:pPr>
      <w:r w:rsidRPr="00F84B8C">
        <w:t>Plant rollout should be load and go​</w:t>
      </w:r>
    </w:p>
    <w:p w14:paraId="238934A5" w14:textId="0463C619" w:rsidR="00F84B8C" w:rsidRDefault="00F84B8C" w:rsidP="00B178BE">
      <w:pPr>
        <w:numPr>
          <w:ilvl w:val="0"/>
          <w:numId w:val="3"/>
        </w:numPr>
        <w:spacing w:after="0" w:line="240" w:lineRule="auto"/>
        <w:textAlignment w:val="baseline"/>
      </w:pPr>
      <w:r w:rsidRPr="00F84B8C">
        <w:t>Design and set foundation for Central Finance and Global Chart of Accounts​</w:t>
      </w:r>
    </w:p>
    <w:p w14:paraId="02B36369" w14:textId="4E4ED51A" w:rsidR="00532320" w:rsidRDefault="00532320" w:rsidP="00532320">
      <w:pPr>
        <w:spacing w:after="0" w:line="240" w:lineRule="auto"/>
        <w:textAlignment w:val="baseline"/>
      </w:pPr>
    </w:p>
    <w:p w14:paraId="41521CC3" w14:textId="06264846" w:rsidR="00532320" w:rsidRDefault="00532320" w:rsidP="00532320">
      <w:pPr>
        <w:spacing w:after="0" w:line="240" w:lineRule="auto"/>
        <w:textAlignment w:val="baseline"/>
      </w:pPr>
    </w:p>
    <w:p w14:paraId="05AF5A55" w14:textId="77777777" w:rsidR="00532320" w:rsidRPr="00F84B8C" w:rsidRDefault="00532320" w:rsidP="00532320">
      <w:pPr>
        <w:spacing w:after="0" w:line="240" w:lineRule="auto"/>
        <w:textAlignment w:val="baseline"/>
      </w:pPr>
    </w:p>
    <w:p w14:paraId="71303353" w14:textId="5980E82F" w:rsidR="00B2732E" w:rsidRPr="00B2732E" w:rsidRDefault="00B2732E" w:rsidP="00B2732E">
      <w:pPr>
        <w:pStyle w:val="paragraph"/>
        <w:spacing w:before="0" w:beforeAutospacing="0" w:after="0" w:afterAutospacing="0"/>
        <w:ind w:left="0"/>
        <w:textAlignment w:val="baseline"/>
      </w:pPr>
      <w:r w:rsidRPr="00B2732E">
        <w:t>Execution:</w:t>
      </w:r>
    </w:p>
    <w:p w14:paraId="1CE5ED58" w14:textId="7C9212A3" w:rsidR="00B2732E" w:rsidRPr="00FB6745" w:rsidRDefault="00EC72E2" w:rsidP="00B178BE">
      <w:pPr>
        <w:pStyle w:val="paragraph"/>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solution will go through a build, test (INT1, INT2 &amp; INT3), Deploy phase</w:t>
      </w:r>
      <w:r w:rsidR="007A5952">
        <w:rPr>
          <w:rFonts w:asciiTheme="minorHAnsi" w:eastAsiaTheme="minorHAnsi" w:hAnsiTheme="minorHAnsi" w:cstheme="minorBidi"/>
          <w:sz w:val="22"/>
          <w:szCs w:val="22"/>
          <w:lang w:eastAsia="en-US"/>
        </w:rPr>
        <w:t xml:space="preserve"> following the methodology</w:t>
      </w:r>
      <w:r w:rsidR="00F84B8C">
        <w:rPr>
          <w:rFonts w:asciiTheme="minorHAnsi" w:eastAsiaTheme="minorHAnsi" w:hAnsiTheme="minorHAnsi" w:cstheme="minorBidi"/>
          <w:sz w:val="22"/>
          <w:szCs w:val="22"/>
          <w:lang w:eastAsia="en-US"/>
        </w:rPr>
        <w:t xml:space="preserve"> on section 2.8</w:t>
      </w:r>
      <w:r w:rsidR="007A5952">
        <w:rPr>
          <w:rFonts w:asciiTheme="minorHAnsi" w:eastAsiaTheme="minorHAnsi" w:hAnsiTheme="minorHAnsi" w:cstheme="minorBidi"/>
          <w:sz w:val="22"/>
          <w:szCs w:val="22"/>
          <w:lang w:eastAsia="en-US"/>
        </w:rPr>
        <w:t xml:space="preserve"> </w:t>
      </w:r>
    </w:p>
    <w:p w14:paraId="12100C8D" w14:textId="4FDD60EB" w:rsidR="00B2732E" w:rsidRPr="00EC72E2" w:rsidRDefault="00F84B8C" w:rsidP="00B178BE">
      <w:pPr>
        <w:pStyle w:val="paragraph"/>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w:t>
      </w:r>
      <w:r w:rsidR="00EC72E2">
        <w:rPr>
          <w:rFonts w:asciiTheme="minorHAnsi" w:eastAsiaTheme="minorHAnsi" w:hAnsiTheme="minorHAnsi" w:cstheme="minorBidi"/>
          <w:sz w:val="22"/>
          <w:szCs w:val="22"/>
          <w:lang w:eastAsia="en-US"/>
        </w:rPr>
        <w:t>rogram weekly reporting cadence during execution</w:t>
      </w:r>
      <w:r>
        <w:rPr>
          <w:rFonts w:asciiTheme="minorHAnsi" w:eastAsiaTheme="minorHAnsi" w:hAnsiTheme="minorHAnsi" w:cstheme="minorBidi"/>
          <w:sz w:val="22"/>
          <w:szCs w:val="22"/>
          <w:lang w:eastAsia="en-US"/>
        </w:rPr>
        <w:t xml:space="preserve"> will be followed</w:t>
      </w:r>
      <w:r w:rsidR="00EC72E2">
        <w:rPr>
          <w:rFonts w:asciiTheme="minorHAnsi" w:eastAsiaTheme="minorHAnsi" w:hAnsiTheme="minorHAnsi" w:cstheme="minorBidi"/>
          <w:sz w:val="22"/>
          <w:szCs w:val="22"/>
          <w:lang w:eastAsia="en-US"/>
        </w:rPr>
        <w:t>. Section 8 in the document provides the reporting template.</w:t>
      </w:r>
    </w:p>
    <w:p w14:paraId="1C6C6562" w14:textId="4A6CC91A" w:rsidR="00777714" w:rsidRDefault="00F84B8C" w:rsidP="00B178BE">
      <w:pPr>
        <w:pStyle w:val="paragraph"/>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Application team</w:t>
      </w:r>
      <w:r w:rsidR="00865378">
        <w:rPr>
          <w:rFonts w:asciiTheme="minorHAnsi" w:eastAsiaTheme="minorHAnsi" w:hAnsiTheme="minorHAnsi" w:cstheme="minorBidi"/>
          <w:sz w:val="22"/>
          <w:szCs w:val="22"/>
          <w:lang w:eastAsia="en-US"/>
        </w:rPr>
        <w:t xml:space="preserve"> will support the Project Goldilocks timelines as per the following </w:t>
      </w:r>
      <w:r w:rsidR="00BD2EBA">
        <w:rPr>
          <w:rFonts w:asciiTheme="minorHAnsi" w:eastAsiaTheme="minorHAnsi" w:hAnsiTheme="minorHAnsi" w:cstheme="minorBidi"/>
          <w:sz w:val="22"/>
          <w:szCs w:val="22"/>
          <w:lang w:eastAsia="en-US"/>
        </w:rPr>
        <w:t xml:space="preserve">high level </w:t>
      </w:r>
      <w:r w:rsidR="00865378">
        <w:rPr>
          <w:rFonts w:asciiTheme="minorHAnsi" w:eastAsiaTheme="minorHAnsi" w:hAnsiTheme="minorHAnsi" w:cstheme="minorBidi"/>
          <w:sz w:val="22"/>
          <w:szCs w:val="22"/>
          <w:lang w:eastAsia="en-US"/>
        </w:rPr>
        <w:t>summary schedule:</w:t>
      </w:r>
    </w:p>
    <w:p w14:paraId="5A5A5232" w14:textId="4DB30B29" w:rsidR="00865378" w:rsidRPr="00EC72E2" w:rsidRDefault="00865378" w:rsidP="00865378">
      <w:pPr>
        <w:pStyle w:val="paragraph"/>
        <w:spacing w:before="0" w:beforeAutospacing="0" w:after="0" w:afterAutospacing="0"/>
        <w:ind w:left="720"/>
        <w:textAlignment w:val="baseline"/>
        <w:rPr>
          <w:rFonts w:asciiTheme="minorHAnsi" w:eastAsiaTheme="minorHAnsi" w:hAnsiTheme="minorHAnsi" w:cstheme="minorBidi"/>
          <w:sz w:val="22"/>
          <w:szCs w:val="22"/>
          <w:lang w:eastAsia="en-US"/>
        </w:rPr>
      </w:pPr>
      <w:r>
        <w:lastRenderedPageBreak/>
        <w:t> </w:t>
      </w:r>
      <w:r w:rsidR="00532320" w:rsidRPr="00532320">
        <w:rPr>
          <w:noProof/>
        </w:rPr>
        <w:drawing>
          <wp:inline distT="0" distB="0" distL="0" distR="0" wp14:anchorId="68C001B4" wp14:editId="78F5AFBC">
            <wp:extent cx="5731510" cy="329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7555"/>
                    </a:xfrm>
                    <a:prstGeom prst="rect">
                      <a:avLst/>
                    </a:prstGeom>
                  </pic:spPr>
                </pic:pic>
              </a:graphicData>
            </a:graphic>
          </wp:inline>
        </w:drawing>
      </w:r>
    </w:p>
    <w:p w14:paraId="15368FC6" w14:textId="23AF18D1" w:rsidR="00B2732E" w:rsidRDefault="00EC72E2" w:rsidP="00B2732E">
      <w:pPr>
        <w:pStyle w:val="paragraph"/>
        <w:spacing w:before="0" w:beforeAutospacing="0" w:after="0" w:afterAutospacing="0"/>
        <w:ind w:left="0"/>
        <w:textAlignment w:val="baseline"/>
      </w:pPr>
      <w:r>
        <w:t>Implementation:</w:t>
      </w:r>
    </w:p>
    <w:p w14:paraId="52396076" w14:textId="50E7BC53" w:rsidR="00B2732E" w:rsidRPr="00EC72E2" w:rsidRDefault="00F84B8C" w:rsidP="00B178BE">
      <w:pPr>
        <w:pStyle w:val="paragraph"/>
        <w:numPr>
          <w:ilvl w:val="0"/>
          <w:numId w:val="3"/>
        </w:numPr>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Application teams will be available to support the deployment of the solution, including the hyper care.</w:t>
      </w:r>
    </w:p>
    <w:p w14:paraId="34946D5D" w14:textId="6C10952A" w:rsidR="00B2732E" w:rsidRPr="00EC72E2" w:rsidRDefault="00B2732E" w:rsidP="00865378">
      <w:pPr>
        <w:pStyle w:val="paragraph"/>
        <w:spacing w:before="0" w:beforeAutospacing="0" w:after="0" w:afterAutospacing="0"/>
        <w:ind w:left="360"/>
        <w:textAlignment w:val="baseline"/>
        <w:rPr>
          <w:rFonts w:asciiTheme="minorHAnsi" w:eastAsiaTheme="minorHAnsi" w:hAnsiTheme="minorHAnsi" w:cstheme="minorBidi"/>
          <w:sz w:val="22"/>
          <w:szCs w:val="22"/>
          <w:lang w:eastAsia="en-US"/>
        </w:rPr>
      </w:pPr>
    </w:p>
    <w:p w14:paraId="1C7742B6" w14:textId="49986668" w:rsidR="00BC2AF8" w:rsidRDefault="009911D2" w:rsidP="009911D2">
      <w:pPr>
        <w:pStyle w:val="Heading2"/>
        <w:numPr>
          <w:ilvl w:val="0"/>
          <w:numId w:val="0"/>
        </w:numPr>
      </w:pPr>
      <w:bookmarkStart w:id="11" w:name="_Toc19615310"/>
      <w:bookmarkStart w:id="12" w:name="_Toc101801244"/>
      <w:r>
        <w:t xml:space="preserve">      </w:t>
      </w:r>
      <w:r w:rsidR="00D71246">
        <w:t xml:space="preserve">1.4  </w:t>
      </w:r>
      <w:r>
        <w:t xml:space="preserve"> </w:t>
      </w:r>
      <w:r w:rsidR="00BC2AF8">
        <w:t>Document Structure</w:t>
      </w:r>
      <w:bookmarkEnd w:id="11"/>
      <w:bookmarkEnd w:id="12"/>
    </w:p>
    <w:p w14:paraId="419197BD" w14:textId="10932956" w:rsidR="0061329A" w:rsidRPr="0061329A" w:rsidRDefault="0061329A" w:rsidP="00D71246">
      <w:pPr>
        <w:ind w:left="0"/>
        <w:rPr>
          <w:i/>
          <w:iCs/>
        </w:rPr>
      </w:pPr>
      <w:r w:rsidRPr="0061329A">
        <w:rPr>
          <w:i/>
          <w:iCs/>
        </w:rPr>
        <w:t xml:space="preserve"> </w:t>
      </w:r>
    </w:p>
    <w:p w14:paraId="24BF11E5" w14:textId="63F8E646" w:rsidR="00F479D3" w:rsidRDefault="00865378" w:rsidP="00F479D3">
      <w:pPr>
        <w:ind w:left="432"/>
      </w:pPr>
      <w:r>
        <w:t xml:space="preserve">The sections below </w:t>
      </w:r>
      <w:r w:rsidR="00F84B8C">
        <w:t>include</w:t>
      </w:r>
      <w:r w:rsidR="00F479D3">
        <w:t xml:space="preserve">: </w:t>
      </w:r>
    </w:p>
    <w:p w14:paraId="2B4EDA41" w14:textId="48EF7096" w:rsidR="00865378" w:rsidRDefault="00865378" w:rsidP="00B178BE">
      <w:pPr>
        <w:pStyle w:val="ListParagraph"/>
        <w:numPr>
          <w:ilvl w:val="0"/>
          <w:numId w:val="4"/>
        </w:numPr>
      </w:pPr>
      <w:r>
        <w:t xml:space="preserve">Integration Design, </w:t>
      </w:r>
    </w:p>
    <w:p w14:paraId="2905E1EC" w14:textId="77777777" w:rsidR="00865378" w:rsidRDefault="00865378" w:rsidP="00B178BE">
      <w:pPr>
        <w:pStyle w:val="ListParagraph"/>
        <w:numPr>
          <w:ilvl w:val="0"/>
          <w:numId w:val="4"/>
        </w:numPr>
      </w:pPr>
      <w:r>
        <w:t xml:space="preserve">Technical Architecture, </w:t>
      </w:r>
    </w:p>
    <w:p w14:paraId="0E126E01" w14:textId="5DDBD8FD" w:rsidR="00902324" w:rsidRDefault="00865378" w:rsidP="00B178BE">
      <w:pPr>
        <w:pStyle w:val="ListParagraph"/>
        <w:numPr>
          <w:ilvl w:val="0"/>
          <w:numId w:val="4"/>
        </w:numPr>
      </w:pPr>
      <w:r>
        <w:t xml:space="preserve">User Experience, </w:t>
      </w:r>
    </w:p>
    <w:p w14:paraId="562054C6" w14:textId="17E41284" w:rsidR="00865378" w:rsidRDefault="00865378" w:rsidP="00B178BE">
      <w:pPr>
        <w:pStyle w:val="ListParagraph"/>
        <w:numPr>
          <w:ilvl w:val="0"/>
          <w:numId w:val="4"/>
        </w:numPr>
      </w:pPr>
      <w:r>
        <w:t>Design Limitations &amp; Exclusions,</w:t>
      </w:r>
    </w:p>
    <w:p w14:paraId="23A70F06" w14:textId="159E433C" w:rsidR="00865378" w:rsidRDefault="00865378" w:rsidP="00B178BE">
      <w:pPr>
        <w:pStyle w:val="ListParagraph"/>
        <w:numPr>
          <w:ilvl w:val="0"/>
          <w:numId w:val="4"/>
        </w:numPr>
      </w:pPr>
      <w:r>
        <w:t>Delivery Plan</w:t>
      </w:r>
      <w:r w:rsidR="00F479D3">
        <w:t xml:space="preserve"> &amp; Milestones</w:t>
      </w:r>
    </w:p>
    <w:p w14:paraId="41B559F4" w14:textId="08DA91D1" w:rsidR="00865378" w:rsidRDefault="00865378" w:rsidP="00B178BE">
      <w:pPr>
        <w:pStyle w:val="ListParagraph"/>
        <w:numPr>
          <w:ilvl w:val="0"/>
          <w:numId w:val="4"/>
        </w:numPr>
      </w:pPr>
      <w:r>
        <w:t>Effort &amp; Cost Estimate</w:t>
      </w:r>
    </w:p>
    <w:p w14:paraId="4418A643" w14:textId="755E8B1C" w:rsidR="00865378" w:rsidRDefault="00865378" w:rsidP="00B178BE">
      <w:pPr>
        <w:pStyle w:val="ListParagraph"/>
        <w:numPr>
          <w:ilvl w:val="0"/>
          <w:numId w:val="4"/>
        </w:numPr>
      </w:pPr>
      <w:r>
        <w:t xml:space="preserve">Ongoing Maintenance </w:t>
      </w:r>
    </w:p>
    <w:p w14:paraId="470BB293" w14:textId="77777777" w:rsidR="009911D2" w:rsidRDefault="009911D2" w:rsidP="009911D2"/>
    <w:p w14:paraId="18157D82" w14:textId="4EA96E73" w:rsidR="007A6356" w:rsidRPr="007A6356" w:rsidRDefault="009A69F6" w:rsidP="00D71246">
      <w:pPr>
        <w:pStyle w:val="Heading1"/>
      </w:pPr>
      <w:bookmarkStart w:id="13" w:name="_Toc101801245"/>
      <w:r>
        <w:t>Integration Design</w:t>
      </w:r>
      <w:bookmarkEnd w:id="13"/>
    </w:p>
    <w:p w14:paraId="134F787D" w14:textId="706EC7D9" w:rsidR="00F83F78" w:rsidRDefault="00B2732E" w:rsidP="00B75D5A">
      <w:pPr>
        <w:pStyle w:val="Heading2"/>
      </w:pPr>
      <w:bookmarkStart w:id="14" w:name="_Toc101801246"/>
      <w:r>
        <w:t>Application</w:t>
      </w:r>
      <w:r w:rsidR="00F83F78" w:rsidRPr="00B75D5A">
        <w:t xml:space="preserve"> Overview</w:t>
      </w:r>
      <w:bookmarkEnd w:id="14"/>
    </w:p>
    <w:p w14:paraId="4DA2EF13" w14:textId="71DC1E66" w:rsidR="00331CDA" w:rsidRDefault="00331CDA" w:rsidP="00331CDA">
      <w:pPr>
        <w:ind w:left="0"/>
      </w:pPr>
    </w:p>
    <w:p w14:paraId="24871735" w14:textId="709ACD88" w:rsidR="00331CDA" w:rsidRDefault="00331CDA" w:rsidP="00331CDA">
      <w:pPr>
        <w:ind w:left="0"/>
      </w:pPr>
      <w:r>
        <w:t>In the Goldilocks ANZ architecture, we have SAP S/4 Hana application which holds the transactional data. Data is stored in underlying Hana database tables. There are multiple standard CDS views which are built on top of Tables are present in S/4 Hana Application. These CDS views are accessible and used to extract the data using SAP DI Tool.</w:t>
      </w:r>
    </w:p>
    <w:p w14:paraId="284027A1" w14:textId="47975692" w:rsidR="00331CDA" w:rsidRPr="00331CDA" w:rsidRDefault="00331CDA" w:rsidP="00331CDA">
      <w:pPr>
        <w:ind w:left="0"/>
      </w:pPr>
    </w:p>
    <w:p w14:paraId="7381B03F" w14:textId="682CAFD7" w:rsidR="00605678" w:rsidRDefault="003451CD" w:rsidP="009A4A7A">
      <w:pPr>
        <w:pStyle w:val="Heading2"/>
      </w:pPr>
      <w:bookmarkStart w:id="15" w:name="_Toc101801247"/>
      <w:r>
        <w:lastRenderedPageBreak/>
        <w:t xml:space="preserve">Overall Solution Approach </w:t>
      </w:r>
      <w:r w:rsidR="00A01F73">
        <w:t>for Project Goldilocks</w:t>
      </w:r>
      <w:bookmarkEnd w:id="15"/>
    </w:p>
    <w:p w14:paraId="3ACFE189" w14:textId="6C094235" w:rsidR="003451CD" w:rsidRDefault="003451CD" w:rsidP="009A4A7A">
      <w:pPr>
        <w:pStyle w:val="Heading3"/>
      </w:pPr>
      <w:bookmarkStart w:id="16" w:name="_Toc101801248"/>
      <w:r>
        <w:t>End state</w:t>
      </w:r>
      <w:bookmarkEnd w:id="16"/>
      <w:r>
        <w:t xml:space="preserve"> </w:t>
      </w:r>
    </w:p>
    <w:p w14:paraId="6344227F" w14:textId="47EC3D19" w:rsidR="0018194A" w:rsidRDefault="0018194A" w:rsidP="0018194A">
      <w:pPr>
        <w:ind w:left="0"/>
      </w:pPr>
    </w:p>
    <w:p w14:paraId="79185FED" w14:textId="77777777" w:rsidR="008F2F4B" w:rsidRPr="008F2F4B" w:rsidRDefault="008F2F4B" w:rsidP="008F2F4B">
      <w:pPr>
        <w:numPr>
          <w:ilvl w:val="0"/>
          <w:numId w:val="12"/>
        </w:numPr>
        <w:rPr>
          <w:lang w:val="en-IN"/>
        </w:rPr>
      </w:pPr>
      <w:r w:rsidRPr="008F2F4B">
        <w:rPr>
          <w:lang w:val="en-IN"/>
        </w:rPr>
        <w:t>Existing BPCS/JDE system will be replaced by SAP S4 HANA</w:t>
      </w:r>
    </w:p>
    <w:p w14:paraId="372509D9" w14:textId="77777777" w:rsidR="008F2F4B" w:rsidRPr="008F2F4B" w:rsidRDefault="008F2F4B" w:rsidP="008F2F4B">
      <w:pPr>
        <w:numPr>
          <w:ilvl w:val="0"/>
          <w:numId w:val="12"/>
        </w:numPr>
        <w:rPr>
          <w:lang w:val="en-IN"/>
        </w:rPr>
      </w:pPr>
      <w:r w:rsidRPr="008F2F4B">
        <w:rPr>
          <w:lang w:val="en-IN"/>
        </w:rPr>
        <w:t>Standard Operational and Analytical reports will be part of S4 Embedded analytics</w:t>
      </w:r>
    </w:p>
    <w:p w14:paraId="22F7A253" w14:textId="77777777" w:rsidR="008F2F4B" w:rsidRPr="008F2F4B" w:rsidRDefault="008F2F4B" w:rsidP="008F2F4B">
      <w:pPr>
        <w:numPr>
          <w:ilvl w:val="0"/>
          <w:numId w:val="12"/>
        </w:numPr>
        <w:rPr>
          <w:lang w:val="en-IN"/>
        </w:rPr>
      </w:pPr>
      <w:r w:rsidRPr="008F2F4B">
        <w:rPr>
          <w:lang w:val="en-IN"/>
        </w:rPr>
        <w:t xml:space="preserve">Flexibility to build custom reports can be developed in Fiori by consumers </w:t>
      </w:r>
    </w:p>
    <w:p w14:paraId="111B117D" w14:textId="77777777" w:rsidR="008F2F4B" w:rsidRPr="008F2F4B" w:rsidRDefault="008F2F4B" w:rsidP="008F2F4B">
      <w:pPr>
        <w:numPr>
          <w:ilvl w:val="0"/>
          <w:numId w:val="12"/>
        </w:numPr>
        <w:rPr>
          <w:lang w:val="en-IN"/>
        </w:rPr>
      </w:pPr>
      <w:r w:rsidRPr="008F2F4B">
        <w:rPr>
          <w:lang w:val="en-IN"/>
        </w:rPr>
        <w:t>Data moves from S4 HANA to Snowflake via DI (Data Intelligence)</w:t>
      </w:r>
    </w:p>
    <w:p w14:paraId="567A98E3" w14:textId="77777777" w:rsidR="008F2F4B" w:rsidRPr="008F2F4B" w:rsidRDefault="008F2F4B" w:rsidP="008F2F4B">
      <w:pPr>
        <w:numPr>
          <w:ilvl w:val="0"/>
          <w:numId w:val="12"/>
        </w:numPr>
        <w:rPr>
          <w:lang w:val="en-IN"/>
        </w:rPr>
      </w:pPr>
      <w:r w:rsidRPr="008F2F4B">
        <w:rPr>
          <w:lang w:val="en-IN"/>
        </w:rPr>
        <w:t>Analytical reporting will be part of Tableau</w:t>
      </w:r>
    </w:p>
    <w:p w14:paraId="4CF0D58D" w14:textId="33FF7A56" w:rsidR="0018194A" w:rsidRDefault="0018194A" w:rsidP="0018194A">
      <w:pPr>
        <w:ind w:left="0"/>
      </w:pPr>
    </w:p>
    <w:p w14:paraId="6B04FF0B" w14:textId="13E0FF40" w:rsidR="0018194A" w:rsidRPr="0018194A" w:rsidRDefault="008F2F4B" w:rsidP="008F2F4B">
      <w:pPr>
        <w:ind w:left="0"/>
      </w:pPr>
      <w:r w:rsidRPr="00476743">
        <w:rPr>
          <w:noProof/>
        </w:rPr>
        <w:drawing>
          <wp:inline distT="0" distB="0" distL="0" distR="0" wp14:anchorId="39ACF66B" wp14:editId="26978019">
            <wp:extent cx="4679950" cy="19361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610" cy="1939284"/>
                    </a:xfrm>
                    <a:prstGeom prst="rect">
                      <a:avLst/>
                    </a:prstGeom>
                  </pic:spPr>
                </pic:pic>
              </a:graphicData>
            </a:graphic>
          </wp:inline>
        </w:drawing>
      </w:r>
    </w:p>
    <w:p w14:paraId="6E3BCCA5" w14:textId="79D03954" w:rsidR="003451CD" w:rsidRDefault="003451CD" w:rsidP="009A4A7A">
      <w:pPr>
        <w:pStyle w:val="Heading3"/>
      </w:pPr>
      <w:bookmarkStart w:id="17" w:name="_Toc101801249"/>
      <w:r>
        <w:t xml:space="preserve">Interim state </w:t>
      </w:r>
      <w:r w:rsidR="00463BC4">
        <w:t>(If Applicable)</w:t>
      </w:r>
      <w:bookmarkEnd w:id="17"/>
    </w:p>
    <w:p w14:paraId="3285FA3F" w14:textId="0F559C66" w:rsidR="00BE1BDE" w:rsidRPr="00DF2DB8" w:rsidRDefault="00BE1BDE" w:rsidP="00BE1BDE">
      <w:pPr>
        <w:rPr>
          <w:i/>
          <w:iCs/>
        </w:rPr>
      </w:pPr>
      <w:bookmarkStart w:id="18" w:name="_Toc101801250"/>
      <w:r w:rsidRPr="00DF2DB8">
        <w:rPr>
          <w:i/>
          <w:iCs/>
          <w:highlight w:val="yellow"/>
        </w:rPr>
        <w:t xml:space="preserve">[If integration is required to support the </w:t>
      </w:r>
      <w:r w:rsidR="0077165A" w:rsidRPr="00DF2DB8">
        <w:rPr>
          <w:i/>
          <w:iCs/>
          <w:highlight w:val="yellow"/>
        </w:rPr>
        <w:t>Wave 2 &amp; 3 plants, i</w:t>
      </w:r>
      <w:r w:rsidRPr="00DF2DB8">
        <w:rPr>
          <w:i/>
          <w:iCs/>
          <w:highlight w:val="yellow"/>
        </w:rPr>
        <w:t xml:space="preserve">nsert </w:t>
      </w:r>
      <w:r w:rsidR="0077165A" w:rsidRPr="00DF2DB8">
        <w:rPr>
          <w:i/>
          <w:iCs/>
          <w:highlight w:val="yellow"/>
        </w:rPr>
        <w:t>the architecture if it differs</w:t>
      </w:r>
      <w:r w:rsidR="0061329A" w:rsidRPr="00DF2DB8">
        <w:rPr>
          <w:i/>
          <w:iCs/>
          <w:highlight w:val="yellow"/>
        </w:rPr>
        <w:t xml:space="preserve"> from the end state</w:t>
      </w:r>
      <w:r w:rsidRPr="00DF2DB8">
        <w:rPr>
          <w:i/>
          <w:iCs/>
          <w:highlight w:val="yellow"/>
        </w:rPr>
        <w:t>.)]</w:t>
      </w:r>
      <w:r w:rsidRPr="00DF2DB8">
        <w:rPr>
          <w:i/>
          <w:iCs/>
        </w:rPr>
        <w:t xml:space="preserve"> </w:t>
      </w:r>
    </w:p>
    <w:p w14:paraId="3D749ED7" w14:textId="4A629F86" w:rsidR="007B6D16" w:rsidRDefault="007B6D16" w:rsidP="00F479D3">
      <w:pPr>
        <w:pStyle w:val="Heading2"/>
      </w:pPr>
      <w:r>
        <w:t>Key Design Decision</w:t>
      </w:r>
      <w:r w:rsidR="007F6BCE">
        <w:t>s</w:t>
      </w:r>
      <w:bookmarkEnd w:id="18"/>
    </w:p>
    <w:tbl>
      <w:tblPr>
        <w:tblStyle w:val="GridTable4-Accent1"/>
        <w:tblpPr w:leftFromText="180" w:rightFromText="180" w:vertAnchor="text" w:horzAnchor="margin" w:tblpY="963"/>
        <w:tblW w:w="9598" w:type="dxa"/>
        <w:tblLook w:val="04A0" w:firstRow="1" w:lastRow="0" w:firstColumn="1" w:lastColumn="0" w:noHBand="0" w:noVBand="1"/>
      </w:tblPr>
      <w:tblGrid>
        <w:gridCol w:w="788"/>
        <w:gridCol w:w="1795"/>
        <w:gridCol w:w="1548"/>
        <w:gridCol w:w="1212"/>
        <w:gridCol w:w="1512"/>
        <w:gridCol w:w="1350"/>
        <w:gridCol w:w="1393"/>
      </w:tblGrid>
      <w:tr w:rsidR="003F13B9" w:rsidRPr="00E15400" w14:paraId="7B858C31" w14:textId="77777777" w:rsidTr="003F13B9">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788" w:type="dxa"/>
          </w:tcPr>
          <w:p w14:paraId="1B915BE8" w14:textId="77777777" w:rsidR="003F13B9" w:rsidRPr="00E15400" w:rsidRDefault="003F13B9" w:rsidP="003F13B9">
            <w:pPr>
              <w:pStyle w:val="BodyText"/>
              <w:rPr>
                <w:rStyle w:val="Strong"/>
              </w:rPr>
            </w:pPr>
            <w:r w:rsidRPr="00E15400">
              <w:rPr>
                <w:rStyle w:val="Strong"/>
              </w:rPr>
              <w:t>ID</w:t>
            </w:r>
          </w:p>
        </w:tc>
        <w:tc>
          <w:tcPr>
            <w:tcW w:w="1795" w:type="dxa"/>
          </w:tcPr>
          <w:p w14:paraId="327FA361"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sidRPr="00E15400">
              <w:rPr>
                <w:rStyle w:val="Strong"/>
              </w:rPr>
              <w:t>Title</w:t>
            </w:r>
          </w:p>
        </w:tc>
        <w:tc>
          <w:tcPr>
            <w:tcW w:w="1548" w:type="dxa"/>
          </w:tcPr>
          <w:p w14:paraId="65ABA0BE"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sidRPr="00E15400">
              <w:rPr>
                <w:rStyle w:val="Strong"/>
              </w:rPr>
              <w:t>Description</w:t>
            </w:r>
          </w:p>
        </w:tc>
        <w:tc>
          <w:tcPr>
            <w:tcW w:w="1212" w:type="dxa"/>
          </w:tcPr>
          <w:p w14:paraId="0442976E"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Pr>
                <w:rStyle w:val="Strong"/>
              </w:rPr>
              <w:t xml:space="preserve">Functional Area </w:t>
            </w:r>
          </w:p>
        </w:tc>
        <w:tc>
          <w:tcPr>
            <w:tcW w:w="1512" w:type="dxa"/>
          </w:tcPr>
          <w:p w14:paraId="09B81ADA"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sidRPr="00E15400">
              <w:rPr>
                <w:rStyle w:val="Strong"/>
              </w:rPr>
              <w:t>Key considerations</w:t>
            </w:r>
          </w:p>
        </w:tc>
        <w:tc>
          <w:tcPr>
            <w:tcW w:w="1350" w:type="dxa"/>
          </w:tcPr>
          <w:p w14:paraId="76EAC009"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sidRPr="00E15400">
              <w:rPr>
                <w:rStyle w:val="Strong"/>
              </w:rPr>
              <w:t xml:space="preserve">Decision </w:t>
            </w:r>
          </w:p>
        </w:tc>
        <w:tc>
          <w:tcPr>
            <w:tcW w:w="1393" w:type="dxa"/>
          </w:tcPr>
          <w:p w14:paraId="26D604DE" w14:textId="77777777" w:rsidR="003F13B9" w:rsidRPr="00E15400" w:rsidRDefault="003F13B9" w:rsidP="003F13B9">
            <w:pPr>
              <w:pStyle w:val="BodyText"/>
              <w:cnfStyle w:val="100000000000" w:firstRow="1" w:lastRow="0" w:firstColumn="0" w:lastColumn="0" w:oddVBand="0" w:evenVBand="0" w:oddHBand="0" w:evenHBand="0" w:firstRowFirstColumn="0" w:firstRowLastColumn="0" w:lastRowFirstColumn="0" w:lastRowLastColumn="0"/>
              <w:rPr>
                <w:rStyle w:val="Strong"/>
              </w:rPr>
            </w:pPr>
            <w:r w:rsidRPr="00E15400">
              <w:rPr>
                <w:rStyle w:val="Strong"/>
              </w:rPr>
              <w:t xml:space="preserve">Reference document </w:t>
            </w:r>
          </w:p>
        </w:tc>
      </w:tr>
      <w:tr w:rsidR="003F13B9" w14:paraId="660A2511" w14:textId="77777777" w:rsidTr="003F13B9">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788" w:type="dxa"/>
            <w:shd w:val="clear" w:color="auto" w:fill="auto"/>
          </w:tcPr>
          <w:p w14:paraId="4D6021F2" w14:textId="2F739977" w:rsidR="003F13B9" w:rsidRPr="003F13B9" w:rsidRDefault="003F13B9" w:rsidP="003F13B9">
            <w:pPr>
              <w:ind w:left="0"/>
              <w:rPr>
                <w:b w:val="0"/>
                <w:bCs w:val="0"/>
              </w:rPr>
            </w:pPr>
          </w:p>
        </w:tc>
        <w:tc>
          <w:tcPr>
            <w:tcW w:w="1795" w:type="dxa"/>
            <w:shd w:val="clear" w:color="auto" w:fill="auto"/>
          </w:tcPr>
          <w:p w14:paraId="7C031B59" w14:textId="1FF5B027" w:rsidR="003F13B9" w:rsidRP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c>
          <w:tcPr>
            <w:tcW w:w="1548" w:type="dxa"/>
            <w:shd w:val="clear" w:color="auto" w:fill="auto"/>
          </w:tcPr>
          <w:p w14:paraId="1E3D2EC1" w14:textId="505675E5" w:rsidR="003F13B9" w:rsidRP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c>
          <w:tcPr>
            <w:tcW w:w="1212" w:type="dxa"/>
            <w:shd w:val="clear" w:color="auto" w:fill="auto"/>
          </w:tcPr>
          <w:p w14:paraId="2C375AB0" w14:textId="4456C87E" w:rsidR="003F13B9" w:rsidRP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c>
          <w:tcPr>
            <w:tcW w:w="1512" w:type="dxa"/>
            <w:shd w:val="clear" w:color="auto" w:fill="auto"/>
          </w:tcPr>
          <w:p w14:paraId="629ECABB" w14:textId="77777777" w:rsidR="003F13B9" w:rsidRP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0D45C00" w14:textId="3963CA5B" w:rsidR="003F13B9" w:rsidRP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c>
          <w:tcPr>
            <w:tcW w:w="1393" w:type="dxa"/>
          </w:tcPr>
          <w:p w14:paraId="6DDA2D56" w14:textId="77777777" w:rsidR="003F13B9" w:rsidRDefault="003F13B9" w:rsidP="003F13B9">
            <w:pPr>
              <w:ind w:left="0"/>
              <w:cnfStyle w:val="000000100000" w:firstRow="0" w:lastRow="0" w:firstColumn="0" w:lastColumn="0" w:oddVBand="0" w:evenVBand="0" w:oddHBand="1" w:evenHBand="0" w:firstRowFirstColumn="0" w:firstRowLastColumn="0" w:lastRowFirstColumn="0" w:lastRowLastColumn="0"/>
            </w:pPr>
          </w:p>
        </w:tc>
      </w:tr>
      <w:tr w:rsidR="003F13B9" w14:paraId="33904594" w14:textId="77777777" w:rsidTr="003F13B9">
        <w:trPr>
          <w:trHeight w:val="231"/>
        </w:trPr>
        <w:tc>
          <w:tcPr>
            <w:cnfStyle w:val="001000000000" w:firstRow="0" w:lastRow="0" w:firstColumn="1" w:lastColumn="0" w:oddVBand="0" w:evenVBand="0" w:oddHBand="0" w:evenHBand="0" w:firstRowFirstColumn="0" w:firstRowLastColumn="0" w:lastRowFirstColumn="0" w:lastRowLastColumn="0"/>
            <w:tcW w:w="788" w:type="dxa"/>
          </w:tcPr>
          <w:p w14:paraId="2E3CE70D" w14:textId="77777777" w:rsidR="003F13B9" w:rsidRDefault="003F13B9" w:rsidP="003F13B9">
            <w:pPr>
              <w:ind w:left="0"/>
            </w:pPr>
          </w:p>
        </w:tc>
        <w:tc>
          <w:tcPr>
            <w:tcW w:w="1795" w:type="dxa"/>
          </w:tcPr>
          <w:p w14:paraId="7178AA72"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c>
          <w:tcPr>
            <w:tcW w:w="1548" w:type="dxa"/>
          </w:tcPr>
          <w:p w14:paraId="3D2FD79E"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c>
          <w:tcPr>
            <w:tcW w:w="1212" w:type="dxa"/>
          </w:tcPr>
          <w:p w14:paraId="6F6F9A25"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c>
          <w:tcPr>
            <w:tcW w:w="1512" w:type="dxa"/>
          </w:tcPr>
          <w:p w14:paraId="27795DCD"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c>
          <w:tcPr>
            <w:tcW w:w="1350" w:type="dxa"/>
          </w:tcPr>
          <w:p w14:paraId="76104BB9"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c>
          <w:tcPr>
            <w:tcW w:w="1393" w:type="dxa"/>
          </w:tcPr>
          <w:p w14:paraId="6A35F8A2" w14:textId="77777777" w:rsidR="003F13B9" w:rsidRDefault="003F13B9" w:rsidP="003F13B9">
            <w:pPr>
              <w:ind w:left="0"/>
              <w:cnfStyle w:val="000000000000" w:firstRow="0" w:lastRow="0" w:firstColumn="0" w:lastColumn="0" w:oddVBand="0" w:evenVBand="0" w:oddHBand="0" w:evenHBand="0" w:firstRowFirstColumn="0" w:firstRowLastColumn="0" w:lastRowFirstColumn="0" w:lastRowLastColumn="0"/>
            </w:pPr>
          </w:p>
        </w:tc>
      </w:tr>
    </w:tbl>
    <w:p w14:paraId="40E2FAE0" w14:textId="39914FDB" w:rsidR="0061329A" w:rsidRPr="00DF2DB8" w:rsidRDefault="0061329A" w:rsidP="0061329A">
      <w:pPr>
        <w:rPr>
          <w:i/>
          <w:iCs/>
        </w:rPr>
      </w:pPr>
      <w:r w:rsidRPr="00DF2DB8">
        <w:rPr>
          <w:i/>
          <w:iCs/>
          <w:highlight w:val="yellow"/>
        </w:rPr>
        <w:t>[</w:t>
      </w:r>
      <w:r w:rsidR="00963783">
        <w:rPr>
          <w:i/>
          <w:iCs/>
          <w:highlight w:val="yellow"/>
        </w:rPr>
        <w:t>KRAFT HEINZ</w:t>
      </w:r>
      <w:r w:rsidRPr="00DF2DB8">
        <w:rPr>
          <w:i/>
          <w:iCs/>
          <w:highlight w:val="yellow"/>
        </w:rPr>
        <w:t xml:space="preserve"> Integration team will insert the key decisions and change requests relevant to the subject application.)]</w:t>
      </w:r>
      <w:r w:rsidRPr="00DF2DB8">
        <w:rPr>
          <w:i/>
          <w:iCs/>
        </w:rPr>
        <w:t xml:space="preserve"> </w:t>
      </w:r>
    </w:p>
    <w:p w14:paraId="2B53D5DC" w14:textId="095CDB8D" w:rsidR="00027ADF" w:rsidRDefault="00027ADF" w:rsidP="00027ADF"/>
    <w:p w14:paraId="4A5F7023" w14:textId="77777777" w:rsidR="00027ADF" w:rsidRPr="00027ADF" w:rsidRDefault="00027ADF" w:rsidP="00027ADF"/>
    <w:p w14:paraId="05493D0E" w14:textId="48654AE7" w:rsidR="005675FD" w:rsidRDefault="00E41F0C" w:rsidP="00F479D3">
      <w:pPr>
        <w:pStyle w:val="Heading2"/>
      </w:pPr>
      <w:bookmarkStart w:id="19" w:name="_Toc101801251"/>
      <w:r>
        <w:t>Assumptions &amp; Dependencies</w:t>
      </w:r>
      <w:bookmarkEnd w:id="19"/>
    </w:p>
    <w:p w14:paraId="694C8186" w14:textId="1E285FF5" w:rsidR="00A614F8" w:rsidRPr="00A614F8" w:rsidRDefault="00A614F8" w:rsidP="00A614F8"/>
    <w:tbl>
      <w:tblPr>
        <w:tblStyle w:val="GridTable4-Accent1"/>
        <w:tblpPr w:leftFromText="180" w:rightFromText="180" w:vertAnchor="text" w:horzAnchor="margin" w:tblpY="-48"/>
        <w:tblW w:w="9110" w:type="dxa"/>
        <w:tblLook w:val="04A0" w:firstRow="1" w:lastRow="0" w:firstColumn="1" w:lastColumn="0" w:noHBand="0" w:noVBand="1"/>
      </w:tblPr>
      <w:tblGrid>
        <w:gridCol w:w="1500"/>
        <w:gridCol w:w="7610"/>
      </w:tblGrid>
      <w:tr w:rsidR="00DF2DB8" w:rsidRPr="00E15400" w14:paraId="1C2FD0D2" w14:textId="77777777" w:rsidTr="00DF2DB8">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1500" w:type="dxa"/>
          </w:tcPr>
          <w:p w14:paraId="4694553F" w14:textId="77777777" w:rsidR="00DF2DB8" w:rsidRPr="00E15400" w:rsidRDefault="00DF2DB8" w:rsidP="00DF2DB8">
            <w:pPr>
              <w:pStyle w:val="BodyText"/>
              <w:rPr>
                <w:rStyle w:val="Strong"/>
              </w:rPr>
            </w:pPr>
            <w:r w:rsidRPr="00E15400">
              <w:rPr>
                <w:rStyle w:val="Strong"/>
              </w:rPr>
              <w:lastRenderedPageBreak/>
              <w:t>ID</w:t>
            </w:r>
          </w:p>
        </w:tc>
        <w:tc>
          <w:tcPr>
            <w:tcW w:w="7610" w:type="dxa"/>
          </w:tcPr>
          <w:p w14:paraId="43973DEF" w14:textId="77777777" w:rsidR="00DF2DB8" w:rsidRPr="00E15400" w:rsidRDefault="00DF2DB8" w:rsidP="00DF2DB8">
            <w:pPr>
              <w:pStyle w:val="BodyText"/>
              <w:cnfStyle w:val="100000000000" w:firstRow="1" w:lastRow="0" w:firstColumn="0" w:lastColumn="0" w:oddVBand="0" w:evenVBand="0" w:oddHBand="0" w:evenHBand="0" w:firstRowFirstColumn="0" w:firstRowLastColumn="0" w:lastRowFirstColumn="0" w:lastRowLastColumn="0"/>
              <w:rPr>
                <w:rStyle w:val="Strong"/>
              </w:rPr>
            </w:pPr>
            <w:r>
              <w:rPr>
                <w:rStyle w:val="Strong"/>
              </w:rPr>
              <w:t>Assumption</w:t>
            </w:r>
          </w:p>
        </w:tc>
      </w:tr>
      <w:tr w:rsidR="00DF2DB8" w:rsidRPr="003F13B9" w14:paraId="3043464B" w14:textId="77777777" w:rsidTr="00DF2DB8">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16AB757" w14:textId="77777777" w:rsidR="00DF2DB8" w:rsidRPr="003F13B9" w:rsidRDefault="00DF2DB8" w:rsidP="00DF2DB8">
            <w:pPr>
              <w:ind w:left="0"/>
              <w:rPr>
                <w:b w:val="0"/>
                <w:bCs w:val="0"/>
              </w:rPr>
            </w:pPr>
            <w:r>
              <w:rPr>
                <w:b w:val="0"/>
                <w:bCs w:val="0"/>
              </w:rPr>
              <w:t>1</w:t>
            </w:r>
          </w:p>
        </w:tc>
        <w:tc>
          <w:tcPr>
            <w:tcW w:w="7610" w:type="dxa"/>
            <w:shd w:val="clear" w:color="auto" w:fill="auto"/>
          </w:tcPr>
          <w:p w14:paraId="26088782" w14:textId="1A6679AE" w:rsidR="00DF2DB8" w:rsidRPr="003F13B9" w:rsidRDefault="00AB6604" w:rsidP="00DF2DB8">
            <w:pPr>
              <w:ind w:left="0"/>
              <w:cnfStyle w:val="000000100000" w:firstRow="0" w:lastRow="0" w:firstColumn="0" w:lastColumn="0" w:oddVBand="0" w:evenVBand="0" w:oddHBand="1" w:evenHBand="0" w:firstRowFirstColumn="0" w:firstRowLastColumn="0" w:lastRowFirstColumn="0" w:lastRowLastColumn="0"/>
            </w:pPr>
            <w:r>
              <w:t xml:space="preserve">Data extraction from S/4 System will be through CDS views </w:t>
            </w:r>
            <w:r w:rsidR="00710644">
              <w:t>via ABAP RFC connection using SAP DI tool.</w:t>
            </w:r>
          </w:p>
        </w:tc>
      </w:tr>
      <w:tr w:rsidR="00710644" w:rsidRPr="003F13B9" w14:paraId="5173D007" w14:textId="77777777" w:rsidTr="00DF2DB8">
        <w:trPr>
          <w:trHeight w:val="917"/>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131A5A7" w14:textId="50865C14" w:rsidR="00710644" w:rsidRPr="00710644" w:rsidRDefault="00710644" w:rsidP="00DF2DB8">
            <w:pPr>
              <w:ind w:left="0"/>
              <w:rPr>
                <w:b w:val="0"/>
                <w:bCs w:val="0"/>
              </w:rPr>
            </w:pPr>
            <w:r>
              <w:rPr>
                <w:b w:val="0"/>
                <w:bCs w:val="0"/>
              </w:rPr>
              <w:t>2</w:t>
            </w:r>
          </w:p>
        </w:tc>
        <w:tc>
          <w:tcPr>
            <w:tcW w:w="7610" w:type="dxa"/>
            <w:shd w:val="clear" w:color="auto" w:fill="auto"/>
          </w:tcPr>
          <w:p w14:paraId="38AC9F9B" w14:textId="4B3FAFD9" w:rsidR="00710644" w:rsidRDefault="00710644" w:rsidP="00DF2DB8">
            <w:pPr>
              <w:ind w:left="0"/>
              <w:cnfStyle w:val="000000000000" w:firstRow="0" w:lastRow="0" w:firstColumn="0" w:lastColumn="0" w:oddVBand="0" w:evenVBand="0" w:oddHBand="0" w:evenHBand="0" w:firstRowFirstColumn="0" w:firstRowLastColumn="0" w:lastRowFirstColumn="0" w:lastRowLastColumn="0"/>
            </w:pPr>
            <w:r>
              <w:t>Full and Delta extraction from S/4 system will depend on the CDS views extraction capabilities. If CDS view is delta enabled, then only it will support the delta extraction.</w:t>
            </w:r>
          </w:p>
        </w:tc>
      </w:tr>
      <w:tr w:rsidR="00710644" w:rsidRPr="003F13B9" w14:paraId="00EBB2E6" w14:textId="77777777" w:rsidTr="00DF2DB8">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CBA2CC6" w14:textId="6D3AC2F8" w:rsidR="00710644" w:rsidRDefault="00710644" w:rsidP="00DF2DB8">
            <w:pPr>
              <w:ind w:left="0"/>
              <w:rPr>
                <w:b w:val="0"/>
                <w:bCs w:val="0"/>
              </w:rPr>
            </w:pPr>
            <w:r>
              <w:rPr>
                <w:b w:val="0"/>
                <w:bCs w:val="0"/>
              </w:rPr>
              <w:t>3</w:t>
            </w:r>
          </w:p>
        </w:tc>
        <w:tc>
          <w:tcPr>
            <w:tcW w:w="7610" w:type="dxa"/>
            <w:shd w:val="clear" w:color="auto" w:fill="auto"/>
          </w:tcPr>
          <w:p w14:paraId="0D54952E" w14:textId="0361103E" w:rsidR="00710644" w:rsidRDefault="00710644" w:rsidP="00DF2DB8">
            <w:pPr>
              <w:ind w:left="0"/>
              <w:cnfStyle w:val="000000100000" w:firstRow="0" w:lastRow="0" w:firstColumn="0" w:lastColumn="0" w:oddVBand="0" w:evenVBand="0" w:oddHBand="1" w:evenHBand="0" w:firstRowFirstColumn="0" w:firstRowLastColumn="0" w:lastRowFirstColumn="0" w:lastRowLastColumn="0"/>
            </w:pPr>
            <w:r>
              <w:t xml:space="preserve">Replication of data from S/4 to snowflake can be done using real time pipelines in SAP DI or on daily scheduling basis. Final approach will </w:t>
            </w:r>
            <w:r w:rsidR="00667E14">
              <w:t>be based</w:t>
            </w:r>
            <w:r>
              <w:t xml:space="preserve"> on the business/IT design discussions.</w:t>
            </w:r>
          </w:p>
        </w:tc>
      </w:tr>
      <w:tr w:rsidR="00667E14" w:rsidRPr="003F13B9" w14:paraId="35C6A894" w14:textId="77777777" w:rsidTr="00DF2DB8">
        <w:trPr>
          <w:trHeight w:val="917"/>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687D7B9" w14:textId="213E0B90" w:rsidR="00667E14" w:rsidRDefault="00667E14" w:rsidP="00DF2DB8">
            <w:pPr>
              <w:ind w:left="0"/>
              <w:rPr>
                <w:b w:val="0"/>
                <w:bCs w:val="0"/>
              </w:rPr>
            </w:pPr>
            <w:r>
              <w:rPr>
                <w:b w:val="0"/>
                <w:bCs w:val="0"/>
              </w:rPr>
              <w:t>4</w:t>
            </w:r>
          </w:p>
        </w:tc>
        <w:tc>
          <w:tcPr>
            <w:tcW w:w="7610" w:type="dxa"/>
            <w:shd w:val="clear" w:color="auto" w:fill="auto"/>
          </w:tcPr>
          <w:p w14:paraId="046BC73A" w14:textId="120CA4B5" w:rsidR="00667E14" w:rsidRDefault="00667E14" w:rsidP="00DF2DB8">
            <w:pPr>
              <w:ind w:left="0"/>
              <w:cnfStyle w:val="000000000000" w:firstRow="0" w:lastRow="0" w:firstColumn="0" w:lastColumn="0" w:oddVBand="0" w:evenVBand="0" w:oddHBand="0" w:evenHBand="0" w:firstRowFirstColumn="0" w:firstRowLastColumn="0" w:lastRowFirstColumn="0" w:lastRowLastColumn="0"/>
            </w:pPr>
            <w:r>
              <w:t>Minimal or no data transform is required in SAP DI.</w:t>
            </w:r>
          </w:p>
        </w:tc>
      </w:tr>
    </w:tbl>
    <w:p w14:paraId="2DC32E6F" w14:textId="77777777" w:rsidR="003F13B9" w:rsidRPr="003F13B9" w:rsidRDefault="003F13B9" w:rsidP="003F13B9"/>
    <w:p w14:paraId="24127427" w14:textId="7291CA0B" w:rsidR="00167F0F" w:rsidRDefault="00A01F73" w:rsidP="00F479D3">
      <w:pPr>
        <w:pStyle w:val="Heading2"/>
      </w:pPr>
      <w:bookmarkStart w:id="20" w:name="_Toc101801252"/>
      <w:r>
        <w:t xml:space="preserve">Application </w:t>
      </w:r>
      <w:r w:rsidRPr="00167F0F">
        <w:t>Components</w:t>
      </w:r>
      <w:bookmarkEnd w:id="20"/>
    </w:p>
    <w:p w14:paraId="5E00F338" w14:textId="77777777" w:rsidR="003E0A89" w:rsidRPr="003E0A89" w:rsidRDefault="003E0A89" w:rsidP="003E0A89"/>
    <w:p w14:paraId="77C996FD" w14:textId="282A9CE7" w:rsidR="003E0A89" w:rsidRDefault="003E0A89" w:rsidP="003E0A89">
      <w:pPr>
        <w:ind w:left="0"/>
      </w:pPr>
      <w:r>
        <w:t>S4 Hana system, SAP Data Intelligence, Snowflake, Tableau</w:t>
      </w:r>
    </w:p>
    <w:p w14:paraId="21A2CCD7" w14:textId="77777777" w:rsidR="003E0A89" w:rsidRPr="003E0A89" w:rsidRDefault="003E0A89" w:rsidP="003E0A89">
      <w:pPr>
        <w:ind w:left="0"/>
      </w:pPr>
    </w:p>
    <w:p w14:paraId="69EE088B" w14:textId="3711DD0E" w:rsidR="00EF5F79" w:rsidRDefault="00EF5F79" w:rsidP="00F479D3">
      <w:pPr>
        <w:pStyle w:val="Heading2"/>
      </w:pPr>
      <w:bookmarkStart w:id="21" w:name="_Toc101801253"/>
      <w:r>
        <w:t>Enablers</w:t>
      </w:r>
      <w:bookmarkEnd w:id="21"/>
    </w:p>
    <w:p w14:paraId="110666A1" w14:textId="29E39080" w:rsidR="009911D2" w:rsidRDefault="009911D2" w:rsidP="007C54BE">
      <w:pPr>
        <w:pStyle w:val="SubHead"/>
        <w:rPr>
          <w:rFonts w:asciiTheme="minorHAnsi" w:eastAsiaTheme="minorHAnsi" w:hAnsiTheme="minorHAnsi" w:cstheme="minorBidi"/>
          <w:b w:val="0"/>
          <w:sz w:val="22"/>
          <w:szCs w:val="22"/>
          <w:lang w:val="en-US"/>
        </w:rPr>
      </w:pPr>
      <w:r w:rsidRPr="009911D2">
        <w:rPr>
          <w:rFonts w:asciiTheme="minorHAnsi" w:eastAsiaTheme="minorHAnsi" w:hAnsiTheme="minorHAnsi" w:cstheme="minorBidi"/>
          <w:b w:val="0"/>
          <w:sz w:val="22"/>
          <w:szCs w:val="22"/>
          <w:lang w:val="en-US"/>
        </w:rPr>
        <w:t>ABA</w:t>
      </w:r>
      <w:r>
        <w:rPr>
          <w:rFonts w:asciiTheme="minorHAnsi" w:eastAsiaTheme="minorHAnsi" w:hAnsiTheme="minorHAnsi" w:cstheme="minorBidi"/>
          <w:b w:val="0"/>
          <w:sz w:val="22"/>
          <w:szCs w:val="22"/>
          <w:lang w:val="en-US"/>
        </w:rPr>
        <w:t>P RFC Connection for Data extraction from DI.</w:t>
      </w:r>
    </w:p>
    <w:p w14:paraId="1A2B4C5A" w14:textId="77777777" w:rsidR="007C54BE" w:rsidRPr="007C54BE" w:rsidRDefault="007C54BE" w:rsidP="007C54BE">
      <w:pPr>
        <w:pStyle w:val="Heading2"/>
        <w:numPr>
          <w:ilvl w:val="0"/>
          <w:numId w:val="0"/>
        </w:numPr>
        <w:ind w:left="576"/>
      </w:pPr>
    </w:p>
    <w:p w14:paraId="6BFDA8DE" w14:textId="0A1CE7F9" w:rsidR="007C54BE" w:rsidRDefault="007C54BE" w:rsidP="007C54BE">
      <w:pPr>
        <w:pStyle w:val="Heading2"/>
        <w:numPr>
          <w:ilvl w:val="0"/>
          <w:numId w:val="0"/>
        </w:numPr>
        <w:ind w:left="576" w:hanging="576"/>
        <w:rPr>
          <w:rFonts w:eastAsiaTheme="minorHAnsi" w:cstheme="minorBidi"/>
          <w:b w:val="0"/>
          <w:bCs w:val="0"/>
          <w:color w:val="auto"/>
          <w:sz w:val="22"/>
          <w:szCs w:val="22"/>
        </w:rPr>
      </w:pPr>
      <w:r>
        <w:rPr>
          <w:rFonts w:eastAsiaTheme="minorHAnsi" w:cstheme="minorBidi"/>
          <w:b w:val="0"/>
          <w:bCs w:val="0"/>
          <w:color w:val="auto"/>
          <w:sz w:val="22"/>
          <w:szCs w:val="22"/>
        </w:rPr>
        <w:t>CDS Views extraction enabled in S4 Hana system.</w:t>
      </w:r>
    </w:p>
    <w:p w14:paraId="11FBF5AE" w14:textId="77777777" w:rsidR="007C54BE" w:rsidRPr="007C54BE" w:rsidRDefault="007C54BE" w:rsidP="007C54BE"/>
    <w:p w14:paraId="64D3C8A1" w14:textId="635AB521" w:rsidR="007C54BE" w:rsidRPr="007C54BE" w:rsidRDefault="007C54BE" w:rsidP="007C54BE">
      <w:pPr>
        <w:ind w:left="0"/>
      </w:pPr>
      <w:r>
        <w:t>Snowflake connector Docker file installation for Data loads.</w:t>
      </w:r>
    </w:p>
    <w:p w14:paraId="22DEF3E2" w14:textId="77777777" w:rsidR="009911D2" w:rsidRPr="009911D2" w:rsidRDefault="009911D2" w:rsidP="009911D2"/>
    <w:p w14:paraId="69D9CE43" w14:textId="63CAC7E4" w:rsidR="00A614F8" w:rsidRDefault="00E41F0C" w:rsidP="00F479D3">
      <w:pPr>
        <w:pStyle w:val="Heading2"/>
      </w:pPr>
      <w:bookmarkStart w:id="22" w:name="_Toc101801254"/>
      <w:r>
        <w:t>General Constraints</w:t>
      </w:r>
      <w:bookmarkEnd w:id="22"/>
      <w:r w:rsidR="0085368E">
        <w:t xml:space="preserve"> </w:t>
      </w:r>
    </w:p>
    <w:p w14:paraId="56BCC273" w14:textId="28D3C37F" w:rsidR="0006359D" w:rsidRDefault="0006359D" w:rsidP="0006359D">
      <w:pPr>
        <w:ind w:left="0"/>
      </w:pPr>
      <w:r>
        <w:t>All mandatory CDS views required for data extraction for ANZ Goldilocks will be based on the Data foundation requirements mentioned in the mapping design document.</w:t>
      </w:r>
    </w:p>
    <w:p w14:paraId="21EA8B65" w14:textId="7F13BF0D" w:rsidR="00280E06" w:rsidRDefault="00617C5C" w:rsidP="0006359D">
      <w:pPr>
        <w:ind w:left="0"/>
      </w:pPr>
      <w:r>
        <w:t>SAP DI will support the below load method from S4 Hana:</w:t>
      </w:r>
    </w:p>
    <w:p w14:paraId="51689E83" w14:textId="6EB172C4" w:rsidR="00617C5C" w:rsidRPr="00617C5C" w:rsidRDefault="00617C5C" w:rsidP="00617C5C">
      <w:pPr>
        <w:pStyle w:val="NormalWeb"/>
        <w:numPr>
          <w:ilvl w:val="0"/>
          <w:numId w:val="14"/>
        </w:numPr>
        <w:rPr>
          <w:rFonts w:asciiTheme="minorHAnsi" w:eastAsiaTheme="minorHAnsi" w:hAnsiTheme="minorHAnsi" w:cstheme="minorBidi"/>
          <w:sz w:val="22"/>
          <w:szCs w:val="22"/>
          <w:lang w:val="en-US" w:eastAsia="en-US"/>
        </w:rPr>
      </w:pPr>
      <w:r w:rsidRPr="00617C5C">
        <w:rPr>
          <w:rFonts w:asciiTheme="minorHAnsi" w:eastAsiaTheme="minorHAnsi" w:hAnsiTheme="minorHAnsi" w:cstheme="minorBidi"/>
          <w:sz w:val="22"/>
          <w:szCs w:val="22"/>
          <w:lang w:val="en-US" w:eastAsia="en-US"/>
        </w:rPr>
        <w:t>Read all the data from the CDS view once (initial load)</w:t>
      </w:r>
    </w:p>
    <w:p w14:paraId="3595F117" w14:textId="39880A04" w:rsidR="00617C5C" w:rsidRPr="00617C5C" w:rsidRDefault="00617C5C" w:rsidP="00617C5C">
      <w:pPr>
        <w:pStyle w:val="NormalWeb"/>
        <w:numPr>
          <w:ilvl w:val="0"/>
          <w:numId w:val="14"/>
        </w:numPr>
        <w:rPr>
          <w:rFonts w:asciiTheme="minorHAnsi" w:eastAsiaTheme="minorHAnsi" w:hAnsiTheme="minorHAnsi" w:cstheme="minorBidi"/>
          <w:sz w:val="22"/>
          <w:szCs w:val="22"/>
          <w:lang w:val="en-US" w:eastAsia="en-US"/>
        </w:rPr>
      </w:pPr>
      <w:r w:rsidRPr="00617C5C">
        <w:rPr>
          <w:rFonts w:asciiTheme="minorHAnsi" w:eastAsiaTheme="minorHAnsi" w:hAnsiTheme="minorHAnsi" w:cstheme="minorBidi"/>
          <w:sz w:val="22"/>
          <w:szCs w:val="22"/>
          <w:lang w:val="en-US" w:eastAsia="en-US"/>
        </w:rPr>
        <w:t>Initial load and then follow up on subsequent changes (replication)</w:t>
      </w:r>
    </w:p>
    <w:p w14:paraId="544ECF9A" w14:textId="6E0031D9" w:rsidR="00617C5C" w:rsidRDefault="00617C5C" w:rsidP="00617C5C">
      <w:pPr>
        <w:pStyle w:val="NormalWeb"/>
        <w:numPr>
          <w:ilvl w:val="0"/>
          <w:numId w:val="14"/>
        </w:numPr>
        <w:rPr>
          <w:rFonts w:asciiTheme="minorHAnsi" w:eastAsiaTheme="minorHAnsi" w:hAnsiTheme="minorHAnsi" w:cstheme="minorBidi"/>
          <w:sz w:val="22"/>
          <w:szCs w:val="22"/>
          <w:lang w:val="en-US" w:eastAsia="en-US"/>
        </w:rPr>
      </w:pPr>
      <w:r w:rsidRPr="00617C5C">
        <w:rPr>
          <w:rFonts w:asciiTheme="minorHAnsi" w:eastAsiaTheme="minorHAnsi" w:hAnsiTheme="minorHAnsi" w:cstheme="minorBidi"/>
          <w:sz w:val="22"/>
          <w:szCs w:val="22"/>
          <w:lang w:val="en-US" w:eastAsia="en-US"/>
        </w:rPr>
        <w:t>Follow up on changes only without doing an initial load first (delta load)</w:t>
      </w:r>
    </w:p>
    <w:p w14:paraId="188535DD" w14:textId="1E5ECDD9" w:rsidR="00617C5C" w:rsidRPr="00617C5C" w:rsidRDefault="00617C5C" w:rsidP="00617C5C">
      <w:pPr>
        <w:pStyle w:val="NormalWeb"/>
        <w:rPr>
          <w:rFonts w:asciiTheme="minorHAnsi" w:eastAsiaTheme="minorHAnsi" w:hAnsiTheme="minorHAnsi" w:cstheme="minorBidi"/>
          <w:sz w:val="22"/>
          <w:szCs w:val="22"/>
          <w:lang w:val="en-US" w:eastAsia="en-US"/>
        </w:rPr>
      </w:pPr>
      <w:r w:rsidRPr="00617C5C">
        <w:rPr>
          <w:rFonts w:asciiTheme="minorHAnsi" w:eastAsiaTheme="minorHAnsi" w:hAnsiTheme="minorHAnsi" w:cstheme="minorBidi"/>
          <w:sz w:val="22"/>
          <w:szCs w:val="22"/>
          <w:lang w:val="en-US" w:eastAsia="en-US"/>
        </w:rPr>
        <w:t xml:space="preserve">The CDS view with </w:t>
      </w:r>
      <w:proofErr w:type="spellStart"/>
      <w:r w:rsidRPr="00617C5C">
        <w:rPr>
          <w:rFonts w:asciiTheme="minorHAnsi" w:eastAsiaTheme="minorHAnsi" w:hAnsiTheme="minorHAnsi" w:cstheme="minorBidi"/>
          <w:sz w:val="22"/>
          <w:szCs w:val="22"/>
          <w:lang w:val="en-US" w:eastAsia="en-US"/>
        </w:rPr>
        <w:t>dataExtraction</w:t>
      </w:r>
      <w:proofErr w:type="spellEnd"/>
      <w:r w:rsidRPr="00617C5C">
        <w:rPr>
          <w:rFonts w:asciiTheme="minorHAnsi" w:eastAsiaTheme="minorHAnsi" w:hAnsiTheme="minorHAnsi" w:cstheme="minorBidi"/>
          <w:sz w:val="22"/>
          <w:szCs w:val="22"/>
          <w:lang w:val="en-US" w:eastAsia="en-US"/>
        </w:rPr>
        <w:t xml:space="preserve"> annotations must be enabled for replication (including initial load) and replication (delta load) extraction.</w:t>
      </w:r>
    </w:p>
    <w:p w14:paraId="33955E18" w14:textId="77777777" w:rsidR="00617C5C" w:rsidRPr="0006359D" w:rsidRDefault="00617C5C" w:rsidP="0006359D">
      <w:pPr>
        <w:ind w:left="0"/>
        <w:rPr>
          <w:rFonts w:ascii="Arial" w:hAnsi="Arial" w:cs="Arial"/>
          <w:bCs/>
          <w:iCs/>
          <w:highlight w:val="yellow"/>
        </w:rPr>
      </w:pPr>
    </w:p>
    <w:p w14:paraId="3183B133" w14:textId="6255EF90" w:rsidR="00E41F0C" w:rsidRDefault="00E41F0C" w:rsidP="00F479D3">
      <w:pPr>
        <w:pStyle w:val="Heading2"/>
      </w:pPr>
      <w:bookmarkStart w:id="23" w:name="_Toc101801255"/>
      <w:r>
        <w:t>Development Methods</w:t>
      </w:r>
      <w:bookmarkEnd w:id="23"/>
      <w:r w:rsidR="0085368E">
        <w:t xml:space="preserve"> </w:t>
      </w:r>
    </w:p>
    <w:p w14:paraId="417A32EE" w14:textId="55F70E6A" w:rsidR="00280E06" w:rsidRDefault="00280E06" w:rsidP="00280E06">
      <w:pPr>
        <w:rPr>
          <w:rFonts w:ascii="Arial" w:hAnsi="Arial" w:cs="Arial"/>
          <w:i/>
          <w:highlight w:val="yellow"/>
        </w:rPr>
      </w:pPr>
      <w:r>
        <w:rPr>
          <w:rFonts w:ascii="Arial" w:hAnsi="Arial" w:cs="Arial"/>
          <w:b/>
          <w:i/>
          <w:highlight w:val="yellow"/>
        </w:rPr>
        <w:t>[</w:t>
      </w:r>
      <w:r>
        <w:rPr>
          <w:rFonts w:ascii="Arial" w:hAnsi="Arial" w:cs="Arial"/>
          <w:i/>
          <w:highlight w:val="yellow"/>
        </w:rPr>
        <w:t>retain this section of the document.]</w:t>
      </w:r>
    </w:p>
    <w:p w14:paraId="7FB6079A" w14:textId="5DF37941" w:rsidR="000E2F7D" w:rsidRDefault="000E2F7D" w:rsidP="000E2F7D">
      <w:r>
        <w:lastRenderedPageBreak/>
        <w:t xml:space="preserve">Project Goldilocks will follow the IBM Ascend methodology of Discover, Prepare, Explore, </w:t>
      </w:r>
      <w:r w:rsidR="00963783">
        <w:t>Realize</w:t>
      </w:r>
      <w:r>
        <w:t xml:space="preserve"> and Deploy. </w:t>
      </w:r>
    </w:p>
    <w:p w14:paraId="356CF8D8" w14:textId="1712CA7B" w:rsidR="000E2F7D" w:rsidRPr="000E2F7D" w:rsidRDefault="000E2F7D" w:rsidP="000E2F7D">
      <w:r>
        <w:rPr>
          <w:noProof/>
        </w:rPr>
        <w:drawing>
          <wp:inline distT="0" distB="0" distL="0" distR="0" wp14:anchorId="46EEA08F" wp14:editId="7184BAC9">
            <wp:extent cx="5731510" cy="3226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6435"/>
                    </a:xfrm>
                    <a:prstGeom prst="rect">
                      <a:avLst/>
                    </a:prstGeom>
                  </pic:spPr>
                </pic:pic>
              </a:graphicData>
            </a:graphic>
          </wp:inline>
        </w:drawing>
      </w:r>
    </w:p>
    <w:p w14:paraId="0C6646EC" w14:textId="33E7BFB4" w:rsidR="009A4A7A" w:rsidRPr="007A6356" w:rsidRDefault="009A4A7A" w:rsidP="00F479D3">
      <w:pPr>
        <w:pStyle w:val="Heading2"/>
      </w:pPr>
      <w:bookmarkStart w:id="24" w:name="_Toc101801256"/>
      <w:r w:rsidRPr="00EA4E4B">
        <w:t>Limitations and Exclusions</w:t>
      </w:r>
      <w:bookmarkStart w:id="25" w:name="_Toc19615314"/>
      <w:bookmarkEnd w:id="24"/>
    </w:p>
    <w:p w14:paraId="01F0D340" w14:textId="154DE30E" w:rsidR="00261D43" w:rsidRPr="001A232F" w:rsidRDefault="001A232F" w:rsidP="00261D43">
      <w:bookmarkStart w:id="26" w:name="_Toc101801257"/>
      <w:r w:rsidRPr="001A232F">
        <w:t>CDC</w:t>
      </w:r>
      <w:r>
        <w:t xml:space="preserve"> Mechanism is dependent on S4H CDS views and its based-on database trigger. DI is not able to rectify any issues related to </w:t>
      </w:r>
      <w:proofErr w:type="gramStart"/>
      <w:r>
        <w:t>CDC ,</w:t>
      </w:r>
      <w:proofErr w:type="gramEnd"/>
      <w:r>
        <w:t xml:space="preserve"> it needs to handled at S4H application and table level.</w:t>
      </w:r>
    </w:p>
    <w:p w14:paraId="429410B5" w14:textId="417E89FC" w:rsidR="007A6356" w:rsidRPr="007A6356" w:rsidRDefault="00167F0F" w:rsidP="00D71246">
      <w:pPr>
        <w:pStyle w:val="Heading1"/>
      </w:pPr>
      <w:r w:rsidRPr="00954D1A">
        <w:t>Technical Architecture</w:t>
      </w:r>
      <w:bookmarkEnd w:id="25"/>
      <w:bookmarkEnd w:id="26"/>
    </w:p>
    <w:p w14:paraId="06FAC660" w14:textId="4F457BC3" w:rsidR="00EF5F79" w:rsidRDefault="00167F0F" w:rsidP="00B75D5A">
      <w:pPr>
        <w:pStyle w:val="Heading2"/>
      </w:pPr>
      <w:bookmarkStart w:id="27" w:name="_Toc101801258"/>
      <w:r w:rsidRPr="00777714">
        <w:t>Technical Architecture Overview</w:t>
      </w:r>
      <w:bookmarkEnd w:id="27"/>
      <w:r w:rsidR="00A6377C">
        <w:t xml:space="preserve"> </w:t>
      </w:r>
    </w:p>
    <w:p w14:paraId="37A9C49A" w14:textId="77777777" w:rsidR="000D2E9B" w:rsidRPr="000D2E9B" w:rsidRDefault="000D2E9B" w:rsidP="000D2E9B"/>
    <w:p w14:paraId="397F1A71" w14:textId="77777777" w:rsidR="000D2E9B" w:rsidRDefault="000D2E9B" w:rsidP="000D2E9B">
      <w:pPr>
        <w:ind w:left="0"/>
        <w:rPr>
          <w:rFonts w:ascii="Calibri" w:hAnsi="Calibri" w:cs="Calibri"/>
          <w:color w:val="201F1E"/>
          <w:bdr w:val="none" w:sz="0" w:space="0" w:color="auto" w:frame="1"/>
        </w:rPr>
      </w:pPr>
      <w:r w:rsidRPr="000D2E9B">
        <w:rPr>
          <w:rFonts w:ascii="Arial" w:hAnsi="Arial" w:cs="Arial"/>
          <w:i/>
          <w:noProof/>
        </w:rPr>
        <w:drawing>
          <wp:inline distT="0" distB="0" distL="0" distR="0" wp14:anchorId="361960E5" wp14:editId="06A6FD06">
            <wp:extent cx="5721644" cy="2692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644" cy="2692538"/>
                    </a:xfrm>
                    <a:prstGeom prst="rect">
                      <a:avLst/>
                    </a:prstGeom>
                  </pic:spPr>
                </pic:pic>
              </a:graphicData>
            </a:graphic>
          </wp:inline>
        </w:drawing>
      </w:r>
    </w:p>
    <w:p w14:paraId="415D921F" w14:textId="77777777" w:rsidR="000D2E9B" w:rsidRDefault="000D2E9B" w:rsidP="000D2E9B">
      <w:pPr>
        <w:ind w:left="0"/>
        <w:rPr>
          <w:rFonts w:ascii="Calibri" w:hAnsi="Calibri" w:cs="Calibri"/>
          <w:color w:val="201F1E"/>
          <w:bdr w:val="none" w:sz="0" w:space="0" w:color="auto" w:frame="1"/>
        </w:rPr>
      </w:pPr>
    </w:p>
    <w:p w14:paraId="3DBB88F4" w14:textId="67C1E8E8" w:rsidR="000D2E9B" w:rsidRDefault="000D2E9B" w:rsidP="000D2E9B">
      <w:r>
        <w:lastRenderedPageBreak/>
        <w:t xml:space="preserve">As depicted in the diagram above, </w:t>
      </w:r>
      <w:r w:rsidR="00FD5DC2">
        <w:t>Snowflake will</w:t>
      </w:r>
      <w:r>
        <w:t xml:space="preserve"> receive the </w:t>
      </w:r>
      <w:r w:rsidR="00811BFC">
        <w:t>data</w:t>
      </w:r>
      <w:r>
        <w:t xml:space="preserve"> information</w:t>
      </w:r>
      <w:r w:rsidR="00811BFC">
        <w:t xml:space="preserve"> in the Ingestion Layer</w:t>
      </w:r>
      <w:r>
        <w:t xml:space="preserve"> from the </w:t>
      </w:r>
      <w:r w:rsidR="00811BFC">
        <w:t xml:space="preserve">S4 </w:t>
      </w:r>
      <w:r>
        <w:t>SAP system through the established integration approach</w:t>
      </w:r>
      <w:r w:rsidR="00811BFC">
        <w:t xml:space="preserve"> using SAP DI.</w:t>
      </w:r>
    </w:p>
    <w:p w14:paraId="1510FE40" w14:textId="782EB3F3" w:rsidR="00FD5DC2" w:rsidRDefault="00FD5DC2" w:rsidP="000D2E9B">
      <w:r>
        <w:t xml:space="preserve">Pipelines in SAP DI will be scheduled daily in </w:t>
      </w:r>
      <w:proofErr w:type="gramStart"/>
      <w:r>
        <w:t>full</w:t>
      </w:r>
      <w:proofErr w:type="gramEnd"/>
      <w:r>
        <w:t xml:space="preserve"> or delta mode depends upon the design to extract the raw data from S4 system and load into the ingestion layer of Snowflake.</w:t>
      </w:r>
    </w:p>
    <w:p w14:paraId="242BAC55" w14:textId="5C2638CA" w:rsidR="00761D90" w:rsidRPr="000D2E9B" w:rsidRDefault="004F4DB8" w:rsidP="000D2E9B">
      <w:pPr>
        <w:ind w:left="0"/>
      </w:pPr>
      <w:r>
        <w:rPr>
          <w:rFonts w:ascii="Calibri" w:hAnsi="Calibri" w:cs="Calibri"/>
          <w:color w:val="201F1E"/>
          <w:bdr w:val="none" w:sz="0" w:space="0" w:color="auto" w:frame="1"/>
        </w:rPr>
        <w:t>                                </w:t>
      </w:r>
    </w:p>
    <w:p w14:paraId="3A52632B" w14:textId="6E28ECF2" w:rsidR="00167F0F" w:rsidRDefault="00167F0F" w:rsidP="00B75D5A">
      <w:pPr>
        <w:pStyle w:val="Heading2"/>
      </w:pPr>
      <w:bookmarkStart w:id="28" w:name="_Toc101801259"/>
      <w:r w:rsidRPr="00777714">
        <w:t>Environment Management</w:t>
      </w:r>
      <w:bookmarkEnd w:id="28"/>
    </w:p>
    <w:p w14:paraId="3316F986" w14:textId="136F5C07" w:rsidR="006E086A" w:rsidRDefault="006E086A" w:rsidP="006E086A"/>
    <w:p w14:paraId="322A43EC" w14:textId="4EA23DF7" w:rsidR="006E086A" w:rsidRDefault="006E086A" w:rsidP="006E086A">
      <w:r>
        <w:t>ANZ Goldilocks project has Two instances of S4 Hana system as of now.</w:t>
      </w:r>
    </w:p>
    <w:p w14:paraId="4130169B" w14:textId="7FC5E834" w:rsidR="006E086A" w:rsidRDefault="006E086A" w:rsidP="006E086A">
      <w:pPr>
        <w:pStyle w:val="ListParagraph"/>
        <w:numPr>
          <w:ilvl w:val="0"/>
          <w:numId w:val="16"/>
        </w:numPr>
      </w:pPr>
      <w:r>
        <w:t xml:space="preserve">EAD system </w:t>
      </w:r>
      <w:r w:rsidRPr="006E086A">
        <w:rPr>
          <w:noProof/>
        </w:rPr>
        <w:drawing>
          <wp:inline distT="0" distB="0" distL="0" distR="0" wp14:anchorId="666A005C" wp14:editId="23D68B3F">
            <wp:extent cx="5731510" cy="1869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69440"/>
                    </a:xfrm>
                    <a:prstGeom prst="rect">
                      <a:avLst/>
                    </a:prstGeom>
                  </pic:spPr>
                </pic:pic>
              </a:graphicData>
            </a:graphic>
          </wp:inline>
        </w:drawing>
      </w:r>
    </w:p>
    <w:p w14:paraId="12B68A80" w14:textId="4D515570" w:rsidR="006E086A" w:rsidRDefault="006E086A" w:rsidP="006E086A">
      <w:pPr>
        <w:pStyle w:val="ListParagraph"/>
        <w:numPr>
          <w:ilvl w:val="0"/>
          <w:numId w:val="16"/>
        </w:numPr>
      </w:pPr>
      <w:r>
        <w:t>EAX system</w:t>
      </w:r>
      <w:r w:rsidRPr="006E086A">
        <w:rPr>
          <w:noProof/>
        </w:rPr>
        <w:t xml:space="preserve"> </w:t>
      </w:r>
      <w:r w:rsidRPr="006E086A">
        <w:rPr>
          <w:noProof/>
        </w:rPr>
        <w:drawing>
          <wp:inline distT="0" distB="0" distL="0" distR="0" wp14:anchorId="24288E58" wp14:editId="13E82E9F">
            <wp:extent cx="5731510" cy="1798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98320"/>
                    </a:xfrm>
                    <a:prstGeom prst="rect">
                      <a:avLst/>
                    </a:prstGeom>
                  </pic:spPr>
                </pic:pic>
              </a:graphicData>
            </a:graphic>
          </wp:inline>
        </w:drawing>
      </w:r>
    </w:p>
    <w:p w14:paraId="4447950F" w14:textId="144D6DB3" w:rsidR="006E086A" w:rsidRDefault="006E086A" w:rsidP="006E086A">
      <w:r>
        <w:t>All the build and testing activities would be carried out in above two instances.</w:t>
      </w:r>
    </w:p>
    <w:p w14:paraId="797629FD" w14:textId="1EDF6459" w:rsidR="006E086A" w:rsidRDefault="006E086A" w:rsidP="006E086A">
      <w:r>
        <w:t>For SAP DI, there are two server, Sandbox and Development available for ANZ Goldilocks.</w:t>
      </w:r>
    </w:p>
    <w:p w14:paraId="6E7E48E3" w14:textId="203D258B" w:rsidR="006E086A" w:rsidRPr="006E086A" w:rsidRDefault="006E086A" w:rsidP="006E086A">
      <w:pPr>
        <w:pStyle w:val="ListParagraph"/>
        <w:numPr>
          <w:ilvl w:val="0"/>
          <w:numId w:val="17"/>
        </w:numPr>
      </w:pPr>
      <w:r>
        <w:t xml:space="preserve">Development </w:t>
      </w:r>
      <w:proofErr w:type="spellStart"/>
      <w:proofErr w:type="gramStart"/>
      <w:r>
        <w:t>url</w:t>
      </w:r>
      <w:proofErr w:type="spellEnd"/>
      <w:r>
        <w:t xml:space="preserve"> :</w:t>
      </w:r>
      <w:proofErr w:type="gramEnd"/>
      <w:r>
        <w:t xml:space="preserve"> </w:t>
      </w:r>
      <w:hyperlink r:id="rId20" w:history="1">
        <w:r w:rsidRPr="00553922">
          <w:rPr>
            <w:rStyle w:val="Hyperlink"/>
          </w:rPr>
          <w:t>https://apacdidev.mykft.net/</w:t>
        </w:r>
      </w:hyperlink>
      <w:r>
        <w:t xml:space="preserve"> and Tenant - </w:t>
      </w:r>
      <w:r w:rsidRPr="006E086A">
        <w:t>dadapp001</w:t>
      </w:r>
    </w:p>
    <w:p w14:paraId="64D6191D" w14:textId="055DA423" w:rsidR="006E086A" w:rsidRDefault="006E086A" w:rsidP="006E086A">
      <w:pPr>
        <w:pStyle w:val="ListParagraph"/>
        <w:numPr>
          <w:ilvl w:val="0"/>
          <w:numId w:val="17"/>
        </w:numPr>
      </w:pPr>
      <w:r w:rsidRPr="006E086A">
        <w:t>S</w:t>
      </w:r>
      <w:r>
        <w:t xml:space="preserve">andbox url: </w:t>
      </w:r>
      <w:hyperlink r:id="rId21" w:history="1">
        <w:r w:rsidRPr="00553922">
          <w:rPr>
            <w:rStyle w:val="Hyperlink"/>
          </w:rPr>
          <w:t>https://daxapp001.mykft.net/</w:t>
        </w:r>
      </w:hyperlink>
      <w:r>
        <w:t xml:space="preserve"> and Tenant - </w:t>
      </w:r>
      <w:r w:rsidRPr="006E086A">
        <w:t>daxapp001</w:t>
      </w:r>
    </w:p>
    <w:p w14:paraId="6FBA6E1B" w14:textId="5C667440" w:rsidR="006E086A" w:rsidRDefault="006E086A" w:rsidP="006E086A">
      <w:r>
        <w:t>Deployment to the production instance will be made post successful testing and receiving a technical signoff from the project business sponsor.</w:t>
      </w:r>
    </w:p>
    <w:p w14:paraId="61868FEB" w14:textId="3DAF5F0D" w:rsidR="006E086A" w:rsidRDefault="006E086A" w:rsidP="006E086A">
      <w:r>
        <w:t xml:space="preserve">Snowflake </w:t>
      </w:r>
      <w:r w:rsidR="00BA5B73">
        <w:t xml:space="preserve">Database and </w:t>
      </w:r>
      <w:r>
        <w:t>Schemas in Ingestion Layer</w:t>
      </w:r>
    </w:p>
    <w:p w14:paraId="3E9DB640" w14:textId="6C7632F4" w:rsidR="006E086A" w:rsidRDefault="00BA5B73" w:rsidP="00BA5B73">
      <w:pPr>
        <w:pStyle w:val="ListParagraph"/>
        <w:numPr>
          <w:ilvl w:val="0"/>
          <w:numId w:val="18"/>
        </w:numPr>
      </w:pPr>
      <w:r>
        <w:t xml:space="preserve">Database Name - </w:t>
      </w:r>
      <w:r w:rsidRPr="00BA5B73">
        <w:t>DEV_KHC_INGEST</w:t>
      </w:r>
    </w:p>
    <w:p w14:paraId="5724AABE" w14:textId="01C939C9" w:rsidR="00BA5B73" w:rsidRPr="00BA5B73" w:rsidRDefault="00BA5B73" w:rsidP="00BA5B73">
      <w:pPr>
        <w:pStyle w:val="ListParagraph"/>
        <w:numPr>
          <w:ilvl w:val="0"/>
          <w:numId w:val="18"/>
        </w:numPr>
        <w:spacing w:after="0" w:line="240" w:lineRule="auto"/>
      </w:pPr>
      <w:r>
        <w:t xml:space="preserve">Schema Name - </w:t>
      </w:r>
      <w:r w:rsidRPr="00BA5B73">
        <w:t>SAP_MASTER_DATA</w:t>
      </w:r>
      <w:r>
        <w:t>, ORDER_MANAGEMENT, INVENTORY_</w:t>
      </w:r>
      <w:proofErr w:type="gramStart"/>
      <w:r>
        <w:t>MANAGEMENT,FACILITY</w:t>
      </w:r>
      <w:proofErr w:type="gramEnd"/>
      <w:r>
        <w:t>,FINANCE,MANUFACTURING</w:t>
      </w:r>
    </w:p>
    <w:p w14:paraId="0D8DAA36" w14:textId="0EC7A017" w:rsidR="00BA5B73" w:rsidRDefault="00BA5B73" w:rsidP="00BA5B73">
      <w:pPr>
        <w:pStyle w:val="ListParagraph"/>
        <w:ind w:left="1069"/>
      </w:pPr>
    </w:p>
    <w:p w14:paraId="1A83DD72" w14:textId="43857139" w:rsidR="006E086A" w:rsidRPr="006E086A" w:rsidRDefault="006E086A" w:rsidP="006E086A"/>
    <w:p w14:paraId="42211285" w14:textId="3C7E7546" w:rsidR="00167F0F" w:rsidRDefault="00167F0F" w:rsidP="00B75D5A">
      <w:pPr>
        <w:pStyle w:val="Heading2"/>
      </w:pPr>
      <w:bookmarkStart w:id="29" w:name="_Toc101801260"/>
      <w:r w:rsidRPr="00777714">
        <w:t>Capacity Considerations</w:t>
      </w:r>
      <w:bookmarkEnd w:id="29"/>
    </w:p>
    <w:p w14:paraId="0AC0B19B" w14:textId="545E2380" w:rsidR="00992D60" w:rsidRDefault="00D51F50" w:rsidP="00992D60">
      <w:proofErr w:type="spellStart"/>
      <w:r>
        <w:rPr>
          <w:rFonts w:ascii="Arial" w:hAnsi="Arial" w:cs="Arial"/>
          <w:i/>
        </w:rPr>
        <w:t>Kraftheinz</w:t>
      </w:r>
      <w:proofErr w:type="spellEnd"/>
      <w:r>
        <w:rPr>
          <w:rFonts w:ascii="Arial" w:hAnsi="Arial" w:cs="Arial"/>
          <w:i/>
        </w:rPr>
        <w:t xml:space="preserve">, across Australia will have CDS views daily refresh. </w:t>
      </w:r>
      <w:r w:rsidR="000241E5">
        <w:rPr>
          <w:rFonts w:ascii="Arial" w:hAnsi="Arial" w:cs="Arial"/>
          <w:i/>
        </w:rPr>
        <w:t xml:space="preserve">As of now in Dev system Data volume is quite low in Full and Delta load. </w:t>
      </w:r>
      <w:r>
        <w:rPr>
          <w:rFonts w:ascii="Arial" w:hAnsi="Arial" w:cs="Arial"/>
          <w:i/>
        </w:rPr>
        <w:t>Stated details below:</w:t>
      </w:r>
    </w:p>
    <w:p w14:paraId="3D5D9107" w14:textId="7A1A0802" w:rsidR="00761D90" w:rsidRDefault="00AF2999" w:rsidP="00B75D5A">
      <w:r>
        <w:t>The current supported transaction volumes are expected</w:t>
      </w:r>
      <w:r w:rsidR="0096155E">
        <w:t xml:space="preserve"> to continue from S/4 HANA</w:t>
      </w:r>
      <w:r w:rsidR="00A614F8">
        <w:t>.</w:t>
      </w:r>
    </w:p>
    <w:tbl>
      <w:tblPr>
        <w:tblW w:w="8213" w:type="dxa"/>
        <w:tblLook w:val="04A0" w:firstRow="1" w:lastRow="0" w:firstColumn="1" w:lastColumn="0" w:noHBand="0" w:noVBand="1"/>
      </w:tblPr>
      <w:tblGrid>
        <w:gridCol w:w="616"/>
        <w:gridCol w:w="3838"/>
        <w:gridCol w:w="1126"/>
        <w:gridCol w:w="1168"/>
        <w:gridCol w:w="1465"/>
      </w:tblGrid>
      <w:tr w:rsidR="001A232F" w:rsidRPr="001A232F" w14:paraId="37DCF6A6" w14:textId="77777777" w:rsidTr="001A232F">
        <w:trPr>
          <w:trHeight w:val="580"/>
        </w:trPr>
        <w:tc>
          <w:tcPr>
            <w:tcW w:w="616"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48400E1" w14:textId="77777777" w:rsidR="001A232F" w:rsidRPr="001A232F" w:rsidRDefault="001A232F" w:rsidP="001A232F">
            <w:pPr>
              <w:spacing w:after="0" w:line="240" w:lineRule="auto"/>
              <w:ind w:left="0"/>
              <w:jc w:val="center"/>
              <w:rPr>
                <w:rFonts w:ascii="Calibri" w:eastAsia="Times New Roman" w:hAnsi="Calibri" w:cs="Calibri"/>
                <w:b/>
                <w:bCs/>
                <w:color w:val="FFFFFF"/>
                <w:lang w:val="en-IN" w:eastAsia="en-IN"/>
              </w:rPr>
            </w:pPr>
            <w:r w:rsidRPr="001A232F">
              <w:rPr>
                <w:rFonts w:ascii="Calibri" w:eastAsia="Times New Roman" w:hAnsi="Calibri" w:cs="Calibri"/>
                <w:b/>
                <w:bCs/>
                <w:color w:val="FFFFFF"/>
                <w:lang w:eastAsia="en-IN"/>
              </w:rPr>
              <w:t>S.no</w:t>
            </w:r>
          </w:p>
        </w:tc>
        <w:tc>
          <w:tcPr>
            <w:tcW w:w="3838" w:type="dxa"/>
            <w:tcBorders>
              <w:top w:val="single" w:sz="4" w:space="0" w:color="auto"/>
              <w:left w:val="nil"/>
              <w:bottom w:val="single" w:sz="4" w:space="0" w:color="auto"/>
              <w:right w:val="single" w:sz="4" w:space="0" w:color="auto"/>
            </w:tcBorders>
            <w:shd w:val="clear" w:color="000000" w:fill="0070C0"/>
            <w:vAlign w:val="center"/>
            <w:hideMark/>
          </w:tcPr>
          <w:p w14:paraId="3722A549" w14:textId="77777777" w:rsidR="001A232F" w:rsidRPr="001A232F" w:rsidRDefault="001A232F" w:rsidP="001A232F">
            <w:pPr>
              <w:spacing w:after="0" w:line="240" w:lineRule="auto"/>
              <w:ind w:left="0"/>
              <w:jc w:val="center"/>
              <w:rPr>
                <w:rFonts w:ascii="Calibri" w:eastAsia="Times New Roman" w:hAnsi="Calibri" w:cs="Calibri"/>
                <w:b/>
                <w:bCs/>
                <w:color w:val="FFFFFF"/>
                <w:lang w:val="en-IN" w:eastAsia="en-IN"/>
              </w:rPr>
            </w:pPr>
            <w:r w:rsidRPr="001A232F">
              <w:rPr>
                <w:rFonts w:ascii="Calibri" w:eastAsia="Times New Roman" w:hAnsi="Calibri" w:cs="Calibri"/>
                <w:b/>
                <w:bCs/>
                <w:color w:val="FFFFFF"/>
                <w:lang w:eastAsia="en-IN"/>
              </w:rPr>
              <w:t>CDS Views</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472BAA6D" w14:textId="77777777" w:rsidR="001A232F" w:rsidRPr="001A232F" w:rsidRDefault="001A232F" w:rsidP="001A232F">
            <w:pPr>
              <w:spacing w:after="0" w:line="240" w:lineRule="auto"/>
              <w:ind w:left="0"/>
              <w:jc w:val="center"/>
              <w:rPr>
                <w:rFonts w:ascii="Calibri" w:eastAsia="Times New Roman" w:hAnsi="Calibri" w:cs="Calibri"/>
                <w:b/>
                <w:bCs/>
                <w:color w:val="FFFFFF"/>
                <w:lang w:val="en-IN" w:eastAsia="en-IN"/>
              </w:rPr>
            </w:pPr>
            <w:r w:rsidRPr="001A232F">
              <w:rPr>
                <w:rFonts w:ascii="Calibri" w:eastAsia="Times New Roman" w:hAnsi="Calibri" w:cs="Calibri"/>
                <w:b/>
                <w:bCs/>
                <w:color w:val="FFFFFF"/>
                <w:lang w:val="en-IN" w:eastAsia="en-IN"/>
              </w:rPr>
              <w:t>Full/Delta</w:t>
            </w:r>
          </w:p>
        </w:tc>
        <w:tc>
          <w:tcPr>
            <w:tcW w:w="1168" w:type="dxa"/>
            <w:tcBorders>
              <w:top w:val="single" w:sz="4" w:space="0" w:color="auto"/>
              <w:left w:val="nil"/>
              <w:bottom w:val="single" w:sz="4" w:space="0" w:color="auto"/>
              <w:right w:val="single" w:sz="4" w:space="0" w:color="auto"/>
            </w:tcBorders>
            <w:shd w:val="clear" w:color="000000" w:fill="0070C0"/>
            <w:vAlign w:val="center"/>
            <w:hideMark/>
          </w:tcPr>
          <w:p w14:paraId="7135E752" w14:textId="77777777" w:rsidR="001A232F" w:rsidRPr="001A232F" w:rsidRDefault="001A232F" w:rsidP="001A232F">
            <w:pPr>
              <w:spacing w:after="0" w:line="240" w:lineRule="auto"/>
              <w:ind w:left="0"/>
              <w:jc w:val="center"/>
              <w:rPr>
                <w:rFonts w:ascii="Calibri" w:eastAsia="Times New Roman" w:hAnsi="Calibri" w:cs="Calibri"/>
                <w:b/>
                <w:bCs/>
                <w:color w:val="FFFFFF"/>
                <w:lang w:val="en-IN" w:eastAsia="en-IN"/>
              </w:rPr>
            </w:pPr>
            <w:r w:rsidRPr="001A232F">
              <w:rPr>
                <w:rFonts w:ascii="Calibri" w:eastAsia="Times New Roman" w:hAnsi="Calibri" w:cs="Calibri"/>
                <w:b/>
                <w:bCs/>
                <w:color w:val="FFFFFF"/>
                <w:lang w:eastAsia="en-IN"/>
              </w:rPr>
              <w:t>Frequency​</w:t>
            </w:r>
          </w:p>
        </w:tc>
        <w:tc>
          <w:tcPr>
            <w:tcW w:w="1465" w:type="dxa"/>
            <w:tcBorders>
              <w:top w:val="single" w:sz="4" w:space="0" w:color="auto"/>
              <w:left w:val="nil"/>
              <w:bottom w:val="single" w:sz="4" w:space="0" w:color="auto"/>
              <w:right w:val="single" w:sz="4" w:space="0" w:color="auto"/>
            </w:tcBorders>
            <w:shd w:val="clear" w:color="000000" w:fill="0070C0"/>
            <w:vAlign w:val="center"/>
            <w:hideMark/>
          </w:tcPr>
          <w:p w14:paraId="3BF818D2" w14:textId="77777777" w:rsidR="001A232F" w:rsidRPr="001A232F" w:rsidRDefault="001A232F" w:rsidP="001A232F">
            <w:pPr>
              <w:spacing w:after="0" w:line="240" w:lineRule="auto"/>
              <w:ind w:left="0"/>
              <w:jc w:val="center"/>
              <w:rPr>
                <w:rFonts w:ascii="Calibri" w:eastAsia="Times New Roman" w:hAnsi="Calibri" w:cs="Calibri"/>
                <w:b/>
                <w:bCs/>
                <w:color w:val="FFFFFF"/>
                <w:lang w:val="en-IN" w:eastAsia="en-IN"/>
              </w:rPr>
            </w:pPr>
            <w:r w:rsidRPr="001A232F">
              <w:rPr>
                <w:rFonts w:ascii="Calibri" w:eastAsia="Times New Roman" w:hAnsi="Calibri" w:cs="Calibri"/>
                <w:b/>
                <w:bCs/>
                <w:color w:val="FFFFFF"/>
                <w:lang w:eastAsia="en-IN"/>
              </w:rPr>
              <w:t>#Records​</w:t>
            </w:r>
          </w:p>
        </w:tc>
      </w:tr>
      <w:tr w:rsidR="001A232F" w:rsidRPr="001A232F" w14:paraId="46B5AD4F"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2EF074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w:t>
            </w:r>
          </w:p>
        </w:tc>
        <w:tc>
          <w:tcPr>
            <w:tcW w:w="3838" w:type="dxa"/>
            <w:tcBorders>
              <w:top w:val="nil"/>
              <w:left w:val="nil"/>
              <w:bottom w:val="single" w:sz="4" w:space="0" w:color="auto"/>
              <w:right w:val="single" w:sz="4" w:space="0" w:color="auto"/>
            </w:tcBorders>
            <w:shd w:val="clear" w:color="auto" w:fill="auto"/>
            <w:noWrap/>
            <w:vAlign w:val="center"/>
            <w:hideMark/>
          </w:tcPr>
          <w:p w14:paraId="16F7523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ZB_MDM_PRODUCT_D</w:t>
            </w:r>
          </w:p>
        </w:tc>
        <w:tc>
          <w:tcPr>
            <w:tcW w:w="1126" w:type="dxa"/>
            <w:tcBorders>
              <w:top w:val="nil"/>
              <w:left w:val="nil"/>
              <w:bottom w:val="single" w:sz="4" w:space="0" w:color="auto"/>
              <w:right w:val="single" w:sz="4" w:space="0" w:color="auto"/>
            </w:tcBorders>
            <w:shd w:val="clear" w:color="auto" w:fill="auto"/>
            <w:noWrap/>
            <w:vAlign w:val="center"/>
            <w:hideMark/>
          </w:tcPr>
          <w:p w14:paraId="2919C18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C221EB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xml:space="preserve">Daily </w:t>
            </w:r>
          </w:p>
        </w:tc>
        <w:tc>
          <w:tcPr>
            <w:tcW w:w="1465" w:type="dxa"/>
            <w:tcBorders>
              <w:top w:val="nil"/>
              <w:left w:val="nil"/>
              <w:bottom w:val="single" w:sz="4" w:space="0" w:color="auto"/>
              <w:right w:val="single" w:sz="4" w:space="0" w:color="auto"/>
            </w:tcBorders>
            <w:shd w:val="clear" w:color="auto" w:fill="auto"/>
            <w:vAlign w:val="center"/>
            <w:hideMark/>
          </w:tcPr>
          <w:p w14:paraId="24009DE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10 records</w:t>
            </w:r>
          </w:p>
        </w:tc>
      </w:tr>
      <w:tr w:rsidR="001A232F" w:rsidRPr="001A232F" w14:paraId="124F075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2C6911B"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w:t>
            </w:r>
          </w:p>
        </w:tc>
        <w:tc>
          <w:tcPr>
            <w:tcW w:w="3838" w:type="dxa"/>
            <w:tcBorders>
              <w:top w:val="nil"/>
              <w:left w:val="nil"/>
              <w:bottom w:val="single" w:sz="4" w:space="0" w:color="auto"/>
              <w:right w:val="single" w:sz="4" w:space="0" w:color="auto"/>
            </w:tcBorders>
            <w:shd w:val="clear" w:color="auto" w:fill="auto"/>
            <w:noWrap/>
            <w:vAlign w:val="center"/>
            <w:hideMark/>
          </w:tcPr>
          <w:p w14:paraId="56B997B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I_PRODUCTGROUPTEXT_2</w:t>
            </w:r>
          </w:p>
        </w:tc>
        <w:tc>
          <w:tcPr>
            <w:tcW w:w="1126" w:type="dxa"/>
            <w:tcBorders>
              <w:top w:val="nil"/>
              <w:left w:val="nil"/>
              <w:bottom w:val="single" w:sz="4" w:space="0" w:color="auto"/>
              <w:right w:val="single" w:sz="4" w:space="0" w:color="auto"/>
            </w:tcBorders>
            <w:shd w:val="clear" w:color="auto" w:fill="auto"/>
            <w:noWrap/>
            <w:vAlign w:val="center"/>
            <w:hideMark/>
          </w:tcPr>
          <w:p w14:paraId="28FF332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15B5FC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97616A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3E73F78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CD86652"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w:t>
            </w:r>
          </w:p>
        </w:tc>
        <w:tc>
          <w:tcPr>
            <w:tcW w:w="3838" w:type="dxa"/>
            <w:tcBorders>
              <w:top w:val="nil"/>
              <w:left w:val="nil"/>
              <w:bottom w:val="single" w:sz="4" w:space="0" w:color="auto"/>
              <w:right w:val="single" w:sz="4" w:space="0" w:color="auto"/>
            </w:tcBorders>
            <w:shd w:val="clear" w:color="auto" w:fill="auto"/>
            <w:noWrap/>
            <w:vAlign w:val="center"/>
            <w:hideMark/>
          </w:tcPr>
          <w:p w14:paraId="14DA44F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I_ADDITIONALMATERIALGROUP1TEXT</w:t>
            </w:r>
          </w:p>
        </w:tc>
        <w:tc>
          <w:tcPr>
            <w:tcW w:w="1126" w:type="dxa"/>
            <w:tcBorders>
              <w:top w:val="nil"/>
              <w:left w:val="nil"/>
              <w:bottom w:val="single" w:sz="4" w:space="0" w:color="auto"/>
              <w:right w:val="single" w:sz="4" w:space="0" w:color="auto"/>
            </w:tcBorders>
            <w:shd w:val="clear" w:color="auto" w:fill="auto"/>
            <w:noWrap/>
            <w:vAlign w:val="center"/>
            <w:hideMark/>
          </w:tcPr>
          <w:p w14:paraId="14945DD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1AE1F8F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6A1839F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48 records</w:t>
            </w:r>
          </w:p>
        </w:tc>
      </w:tr>
      <w:tr w:rsidR="001A232F" w:rsidRPr="001A232F" w14:paraId="79E1F55D" w14:textId="77777777" w:rsidTr="001A232F">
        <w:trPr>
          <w:trHeight w:val="56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1EC684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w:t>
            </w:r>
          </w:p>
        </w:tc>
        <w:tc>
          <w:tcPr>
            <w:tcW w:w="3838" w:type="dxa"/>
            <w:tcBorders>
              <w:top w:val="nil"/>
              <w:left w:val="nil"/>
              <w:bottom w:val="single" w:sz="4" w:space="0" w:color="auto"/>
              <w:right w:val="single" w:sz="4" w:space="0" w:color="auto"/>
            </w:tcBorders>
            <w:shd w:val="clear" w:color="auto" w:fill="auto"/>
            <w:noWrap/>
            <w:vAlign w:val="center"/>
            <w:hideMark/>
          </w:tcPr>
          <w:p w14:paraId="65699BB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I_PRODUCTTYPETEXT_2</w:t>
            </w:r>
          </w:p>
        </w:tc>
        <w:tc>
          <w:tcPr>
            <w:tcW w:w="1126" w:type="dxa"/>
            <w:tcBorders>
              <w:top w:val="nil"/>
              <w:left w:val="nil"/>
              <w:bottom w:val="single" w:sz="4" w:space="0" w:color="auto"/>
              <w:right w:val="single" w:sz="4" w:space="0" w:color="auto"/>
            </w:tcBorders>
            <w:shd w:val="clear" w:color="auto" w:fill="auto"/>
            <w:noWrap/>
            <w:vAlign w:val="center"/>
            <w:hideMark/>
          </w:tcPr>
          <w:p w14:paraId="1F87F4E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DCC2E7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5D1E990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1083 records</w:t>
            </w:r>
          </w:p>
        </w:tc>
      </w:tr>
      <w:tr w:rsidR="001A232F" w:rsidRPr="001A232F" w14:paraId="4185AF37" w14:textId="77777777" w:rsidTr="001A232F">
        <w:trPr>
          <w:trHeight w:val="56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C8EDDB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w:t>
            </w:r>
          </w:p>
        </w:tc>
        <w:tc>
          <w:tcPr>
            <w:tcW w:w="3838" w:type="dxa"/>
            <w:tcBorders>
              <w:top w:val="nil"/>
              <w:left w:val="nil"/>
              <w:bottom w:val="single" w:sz="4" w:space="0" w:color="auto"/>
              <w:right w:val="single" w:sz="4" w:space="0" w:color="auto"/>
            </w:tcBorders>
            <w:shd w:val="clear" w:color="auto" w:fill="auto"/>
            <w:noWrap/>
            <w:vAlign w:val="center"/>
            <w:hideMark/>
          </w:tcPr>
          <w:p w14:paraId="3FDD2CF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I_PRODUCTHIERARCHYTEXT</w:t>
            </w:r>
          </w:p>
        </w:tc>
        <w:tc>
          <w:tcPr>
            <w:tcW w:w="1126" w:type="dxa"/>
            <w:tcBorders>
              <w:top w:val="nil"/>
              <w:left w:val="nil"/>
              <w:bottom w:val="single" w:sz="4" w:space="0" w:color="auto"/>
              <w:right w:val="single" w:sz="4" w:space="0" w:color="auto"/>
            </w:tcBorders>
            <w:shd w:val="clear" w:color="auto" w:fill="auto"/>
            <w:noWrap/>
            <w:vAlign w:val="center"/>
            <w:hideMark/>
          </w:tcPr>
          <w:p w14:paraId="2312FE7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2AB7C81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6783ACB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1216 records</w:t>
            </w:r>
          </w:p>
        </w:tc>
      </w:tr>
      <w:tr w:rsidR="001A232F" w:rsidRPr="001A232F" w14:paraId="72B43AF0"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09F967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w:t>
            </w:r>
          </w:p>
        </w:tc>
        <w:tc>
          <w:tcPr>
            <w:tcW w:w="3838" w:type="dxa"/>
            <w:tcBorders>
              <w:top w:val="nil"/>
              <w:left w:val="nil"/>
              <w:bottom w:val="single" w:sz="4" w:space="0" w:color="auto"/>
              <w:right w:val="single" w:sz="4" w:space="0" w:color="auto"/>
            </w:tcBorders>
            <w:shd w:val="clear" w:color="auto" w:fill="auto"/>
            <w:noWrap/>
            <w:vAlign w:val="center"/>
            <w:hideMark/>
          </w:tcPr>
          <w:p w14:paraId="455B2F2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I_PRODUCTDESCRIPTION</w:t>
            </w:r>
          </w:p>
        </w:tc>
        <w:tc>
          <w:tcPr>
            <w:tcW w:w="1126" w:type="dxa"/>
            <w:tcBorders>
              <w:top w:val="nil"/>
              <w:left w:val="nil"/>
              <w:bottom w:val="single" w:sz="4" w:space="0" w:color="auto"/>
              <w:right w:val="single" w:sz="4" w:space="0" w:color="auto"/>
            </w:tcBorders>
            <w:shd w:val="clear" w:color="auto" w:fill="auto"/>
            <w:noWrap/>
            <w:vAlign w:val="center"/>
            <w:hideMark/>
          </w:tcPr>
          <w:p w14:paraId="562C337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8C06A8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8C46DC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047F024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7460C9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w:t>
            </w:r>
          </w:p>
        </w:tc>
        <w:tc>
          <w:tcPr>
            <w:tcW w:w="3838" w:type="dxa"/>
            <w:tcBorders>
              <w:top w:val="nil"/>
              <w:left w:val="nil"/>
              <w:bottom w:val="single" w:sz="4" w:space="0" w:color="auto"/>
              <w:right w:val="single" w:sz="4" w:space="0" w:color="auto"/>
            </w:tcBorders>
            <w:shd w:val="clear" w:color="auto" w:fill="auto"/>
            <w:noWrap/>
            <w:vAlign w:val="center"/>
            <w:hideMark/>
          </w:tcPr>
          <w:p w14:paraId="255EAD9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ZB_MDM_PLANT_D</w:t>
            </w:r>
          </w:p>
        </w:tc>
        <w:tc>
          <w:tcPr>
            <w:tcW w:w="1126" w:type="dxa"/>
            <w:tcBorders>
              <w:top w:val="nil"/>
              <w:left w:val="nil"/>
              <w:bottom w:val="single" w:sz="4" w:space="0" w:color="auto"/>
              <w:right w:val="single" w:sz="4" w:space="0" w:color="auto"/>
            </w:tcBorders>
            <w:shd w:val="clear" w:color="auto" w:fill="auto"/>
            <w:noWrap/>
            <w:vAlign w:val="center"/>
            <w:hideMark/>
          </w:tcPr>
          <w:p w14:paraId="3C36496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9ABD70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2066029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eastAsia="en-IN"/>
              </w:rPr>
              <w:t>Avg 41 records</w:t>
            </w:r>
          </w:p>
        </w:tc>
      </w:tr>
      <w:tr w:rsidR="001A232F" w:rsidRPr="001A232F" w14:paraId="25DC757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787FF78"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w:t>
            </w:r>
          </w:p>
        </w:tc>
        <w:tc>
          <w:tcPr>
            <w:tcW w:w="3838" w:type="dxa"/>
            <w:tcBorders>
              <w:top w:val="nil"/>
              <w:left w:val="nil"/>
              <w:bottom w:val="single" w:sz="4" w:space="0" w:color="auto"/>
              <w:right w:val="single" w:sz="4" w:space="0" w:color="auto"/>
            </w:tcBorders>
            <w:shd w:val="clear" w:color="auto" w:fill="auto"/>
            <w:noWrap/>
            <w:vAlign w:val="center"/>
            <w:hideMark/>
          </w:tcPr>
          <w:p w14:paraId="57605A9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I_CUSTSALESPARTNERFUNC</w:t>
            </w:r>
          </w:p>
        </w:tc>
        <w:tc>
          <w:tcPr>
            <w:tcW w:w="1126" w:type="dxa"/>
            <w:tcBorders>
              <w:top w:val="nil"/>
              <w:left w:val="nil"/>
              <w:bottom w:val="single" w:sz="4" w:space="0" w:color="auto"/>
              <w:right w:val="single" w:sz="4" w:space="0" w:color="auto"/>
            </w:tcBorders>
            <w:shd w:val="clear" w:color="auto" w:fill="auto"/>
            <w:noWrap/>
            <w:vAlign w:val="center"/>
            <w:hideMark/>
          </w:tcPr>
          <w:p w14:paraId="2680FF7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3DD56E8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3FFE9D1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10 records</w:t>
            </w:r>
          </w:p>
        </w:tc>
      </w:tr>
      <w:tr w:rsidR="001A232F" w:rsidRPr="001A232F" w14:paraId="2E99ACE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592F301"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w:t>
            </w:r>
          </w:p>
        </w:tc>
        <w:tc>
          <w:tcPr>
            <w:tcW w:w="3838" w:type="dxa"/>
            <w:tcBorders>
              <w:top w:val="nil"/>
              <w:left w:val="nil"/>
              <w:bottom w:val="single" w:sz="4" w:space="0" w:color="auto"/>
              <w:right w:val="single" w:sz="4" w:space="0" w:color="auto"/>
            </w:tcBorders>
            <w:shd w:val="clear" w:color="auto" w:fill="auto"/>
            <w:noWrap/>
            <w:vAlign w:val="center"/>
            <w:hideMark/>
          </w:tcPr>
          <w:p w14:paraId="41813D9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I_CUSTOMERBYSALESHIERARCHYNODE</w:t>
            </w:r>
          </w:p>
        </w:tc>
        <w:tc>
          <w:tcPr>
            <w:tcW w:w="1126" w:type="dxa"/>
            <w:tcBorders>
              <w:top w:val="nil"/>
              <w:left w:val="nil"/>
              <w:bottom w:val="single" w:sz="4" w:space="0" w:color="auto"/>
              <w:right w:val="single" w:sz="4" w:space="0" w:color="auto"/>
            </w:tcBorders>
            <w:shd w:val="clear" w:color="auto" w:fill="auto"/>
            <w:noWrap/>
            <w:vAlign w:val="center"/>
            <w:hideMark/>
          </w:tcPr>
          <w:p w14:paraId="1625781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367DE6B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170825A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4A735A6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88B9C1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w:t>
            </w:r>
          </w:p>
        </w:tc>
        <w:tc>
          <w:tcPr>
            <w:tcW w:w="3838" w:type="dxa"/>
            <w:tcBorders>
              <w:top w:val="nil"/>
              <w:left w:val="nil"/>
              <w:bottom w:val="single" w:sz="4" w:space="0" w:color="auto"/>
              <w:right w:val="single" w:sz="4" w:space="0" w:color="auto"/>
            </w:tcBorders>
            <w:shd w:val="clear" w:color="auto" w:fill="auto"/>
            <w:noWrap/>
            <w:vAlign w:val="center"/>
            <w:hideMark/>
          </w:tcPr>
          <w:p w14:paraId="7EF1288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I_CUSTOMERSALESAREA</w:t>
            </w:r>
          </w:p>
        </w:tc>
        <w:tc>
          <w:tcPr>
            <w:tcW w:w="1126" w:type="dxa"/>
            <w:tcBorders>
              <w:top w:val="nil"/>
              <w:left w:val="nil"/>
              <w:bottom w:val="single" w:sz="4" w:space="0" w:color="auto"/>
              <w:right w:val="single" w:sz="4" w:space="0" w:color="auto"/>
            </w:tcBorders>
            <w:shd w:val="clear" w:color="auto" w:fill="auto"/>
            <w:noWrap/>
            <w:vAlign w:val="center"/>
            <w:hideMark/>
          </w:tcPr>
          <w:p w14:paraId="04AD9A8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30D860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8DABC3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8 records</w:t>
            </w:r>
          </w:p>
        </w:tc>
      </w:tr>
      <w:tr w:rsidR="001A232F" w:rsidRPr="001A232F" w14:paraId="5218B42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65F1142"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w:t>
            </w:r>
          </w:p>
        </w:tc>
        <w:tc>
          <w:tcPr>
            <w:tcW w:w="3838" w:type="dxa"/>
            <w:tcBorders>
              <w:top w:val="nil"/>
              <w:left w:val="nil"/>
              <w:bottom w:val="single" w:sz="4" w:space="0" w:color="auto"/>
              <w:right w:val="single" w:sz="4" w:space="0" w:color="auto"/>
            </w:tcBorders>
            <w:shd w:val="clear" w:color="auto" w:fill="auto"/>
            <w:noWrap/>
            <w:vAlign w:val="center"/>
            <w:hideMark/>
          </w:tcPr>
          <w:p w14:paraId="4825D88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I_REGIONTEXT</w:t>
            </w:r>
          </w:p>
        </w:tc>
        <w:tc>
          <w:tcPr>
            <w:tcW w:w="1126" w:type="dxa"/>
            <w:tcBorders>
              <w:top w:val="nil"/>
              <w:left w:val="nil"/>
              <w:bottom w:val="single" w:sz="4" w:space="0" w:color="auto"/>
              <w:right w:val="single" w:sz="4" w:space="0" w:color="auto"/>
            </w:tcBorders>
            <w:shd w:val="clear" w:color="auto" w:fill="auto"/>
            <w:noWrap/>
            <w:vAlign w:val="center"/>
            <w:hideMark/>
          </w:tcPr>
          <w:p w14:paraId="6EF0C52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25C84AA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FE4A849"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75614</w:t>
            </w:r>
          </w:p>
        </w:tc>
      </w:tr>
      <w:tr w:rsidR="001A232F" w:rsidRPr="001A232F" w14:paraId="334BD4F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8C4793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12</w:t>
            </w:r>
          </w:p>
        </w:tc>
        <w:tc>
          <w:tcPr>
            <w:tcW w:w="3838" w:type="dxa"/>
            <w:tcBorders>
              <w:top w:val="nil"/>
              <w:left w:val="nil"/>
              <w:bottom w:val="single" w:sz="4" w:space="0" w:color="auto"/>
              <w:right w:val="single" w:sz="4" w:space="0" w:color="auto"/>
            </w:tcBorders>
            <w:shd w:val="clear" w:color="auto" w:fill="auto"/>
            <w:noWrap/>
            <w:vAlign w:val="center"/>
            <w:hideMark/>
          </w:tcPr>
          <w:p w14:paraId="446AF12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I_PRODUCTCOSTESTIMATE</w:t>
            </w:r>
          </w:p>
        </w:tc>
        <w:tc>
          <w:tcPr>
            <w:tcW w:w="1126" w:type="dxa"/>
            <w:tcBorders>
              <w:top w:val="nil"/>
              <w:left w:val="nil"/>
              <w:bottom w:val="single" w:sz="4" w:space="0" w:color="auto"/>
              <w:right w:val="single" w:sz="4" w:space="0" w:color="auto"/>
            </w:tcBorders>
            <w:shd w:val="clear" w:color="auto" w:fill="auto"/>
            <w:noWrap/>
            <w:vAlign w:val="center"/>
            <w:hideMark/>
          </w:tcPr>
          <w:p w14:paraId="55B2F5A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D88061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765EF0E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490F27D0"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F369B1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13</w:t>
            </w:r>
          </w:p>
        </w:tc>
        <w:tc>
          <w:tcPr>
            <w:tcW w:w="3838" w:type="dxa"/>
            <w:tcBorders>
              <w:top w:val="nil"/>
              <w:left w:val="nil"/>
              <w:bottom w:val="single" w:sz="4" w:space="0" w:color="auto"/>
              <w:right w:val="single" w:sz="4" w:space="0" w:color="auto"/>
            </w:tcBorders>
            <w:shd w:val="clear" w:color="auto" w:fill="auto"/>
            <w:noWrap/>
            <w:vAlign w:val="center"/>
            <w:hideMark/>
          </w:tcPr>
          <w:p w14:paraId="6CE8AF7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I_PRODUCTCOSTESTIMATEITEM</w:t>
            </w:r>
          </w:p>
        </w:tc>
        <w:tc>
          <w:tcPr>
            <w:tcW w:w="1126" w:type="dxa"/>
            <w:tcBorders>
              <w:top w:val="nil"/>
              <w:left w:val="nil"/>
              <w:bottom w:val="single" w:sz="4" w:space="0" w:color="auto"/>
              <w:right w:val="single" w:sz="4" w:space="0" w:color="auto"/>
            </w:tcBorders>
            <w:shd w:val="clear" w:color="auto" w:fill="auto"/>
            <w:noWrap/>
            <w:vAlign w:val="center"/>
            <w:hideMark/>
          </w:tcPr>
          <w:p w14:paraId="35A19BF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3E8295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4C85EE2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8 records</w:t>
            </w:r>
          </w:p>
        </w:tc>
      </w:tr>
      <w:tr w:rsidR="001A232F" w:rsidRPr="001A232F" w14:paraId="167B1FC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5772CE1"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14</w:t>
            </w:r>
          </w:p>
        </w:tc>
        <w:tc>
          <w:tcPr>
            <w:tcW w:w="3838" w:type="dxa"/>
            <w:tcBorders>
              <w:top w:val="nil"/>
              <w:left w:val="nil"/>
              <w:bottom w:val="single" w:sz="4" w:space="0" w:color="auto"/>
              <w:right w:val="single" w:sz="4" w:space="0" w:color="auto"/>
            </w:tcBorders>
            <w:shd w:val="clear" w:color="auto" w:fill="auto"/>
            <w:noWrap/>
            <w:vAlign w:val="center"/>
            <w:hideMark/>
          </w:tcPr>
          <w:p w14:paraId="2801972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I_PRODUCTSALESDELIVERY</w:t>
            </w:r>
          </w:p>
        </w:tc>
        <w:tc>
          <w:tcPr>
            <w:tcW w:w="1126" w:type="dxa"/>
            <w:tcBorders>
              <w:top w:val="nil"/>
              <w:left w:val="nil"/>
              <w:bottom w:val="single" w:sz="4" w:space="0" w:color="auto"/>
              <w:right w:val="single" w:sz="4" w:space="0" w:color="auto"/>
            </w:tcBorders>
            <w:shd w:val="clear" w:color="auto" w:fill="auto"/>
            <w:noWrap/>
            <w:vAlign w:val="center"/>
            <w:hideMark/>
          </w:tcPr>
          <w:p w14:paraId="601127E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D33EC1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1BF4B97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3436595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C7E2B0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15</w:t>
            </w:r>
          </w:p>
        </w:tc>
        <w:tc>
          <w:tcPr>
            <w:tcW w:w="3838" w:type="dxa"/>
            <w:tcBorders>
              <w:top w:val="nil"/>
              <w:left w:val="nil"/>
              <w:bottom w:val="single" w:sz="4" w:space="0" w:color="auto"/>
              <w:right w:val="single" w:sz="4" w:space="0" w:color="auto"/>
            </w:tcBorders>
            <w:shd w:val="clear" w:color="auto" w:fill="auto"/>
            <w:noWrap/>
            <w:vAlign w:val="center"/>
            <w:hideMark/>
          </w:tcPr>
          <w:p w14:paraId="5F462F7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I_SALESORGANIZATION</w:t>
            </w:r>
          </w:p>
        </w:tc>
        <w:tc>
          <w:tcPr>
            <w:tcW w:w="1126" w:type="dxa"/>
            <w:tcBorders>
              <w:top w:val="nil"/>
              <w:left w:val="nil"/>
              <w:bottom w:val="single" w:sz="4" w:space="0" w:color="auto"/>
              <w:right w:val="single" w:sz="4" w:space="0" w:color="auto"/>
            </w:tcBorders>
            <w:shd w:val="clear" w:color="auto" w:fill="auto"/>
            <w:noWrap/>
            <w:vAlign w:val="center"/>
            <w:hideMark/>
          </w:tcPr>
          <w:p w14:paraId="2297ECB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96094A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493292C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16 records</w:t>
            </w:r>
          </w:p>
        </w:tc>
      </w:tr>
      <w:tr w:rsidR="001A232F" w:rsidRPr="001A232F" w14:paraId="474241F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240DAE5B"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16</w:t>
            </w:r>
          </w:p>
        </w:tc>
        <w:tc>
          <w:tcPr>
            <w:tcW w:w="3838" w:type="dxa"/>
            <w:tcBorders>
              <w:top w:val="nil"/>
              <w:left w:val="nil"/>
              <w:bottom w:val="single" w:sz="4" w:space="0" w:color="auto"/>
              <w:right w:val="single" w:sz="4" w:space="0" w:color="auto"/>
            </w:tcBorders>
            <w:shd w:val="clear" w:color="auto" w:fill="auto"/>
            <w:noWrap/>
            <w:vAlign w:val="center"/>
            <w:hideMark/>
          </w:tcPr>
          <w:p w14:paraId="3BE68D6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I_EXCHANGERATERAWDATA</w:t>
            </w:r>
          </w:p>
        </w:tc>
        <w:tc>
          <w:tcPr>
            <w:tcW w:w="1126" w:type="dxa"/>
            <w:tcBorders>
              <w:top w:val="nil"/>
              <w:left w:val="nil"/>
              <w:bottom w:val="single" w:sz="4" w:space="0" w:color="auto"/>
              <w:right w:val="single" w:sz="4" w:space="0" w:color="auto"/>
            </w:tcBorders>
            <w:shd w:val="clear" w:color="auto" w:fill="auto"/>
            <w:noWrap/>
            <w:vAlign w:val="center"/>
            <w:hideMark/>
          </w:tcPr>
          <w:p w14:paraId="16CCB3E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461E002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7F7C4B6"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3176</w:t>
            </w:r>
          </w:p>
        </w:tc>
      </w:tr>
      <w:tr w:rsidR="001A232F" w:rsidRPr="001A232F" w14:paraId="7C59261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3E9CEB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17</w:t>
            </w:r>
          </w:p>
        </w:tc>
        <w:tc>
          <w:tcPr>
            <w:tcW w:w="3838" w:type="dxa"/>
            <w:tcBorders>
              <w:top w:val="nil"/>
              <w:left w:val="nil"/>
              <w:bottom w:val="single" w:sz="4" w:space="0" w:color="auto"/>
              <w:right w:val="single" w:sz="4" w:space="0" w:color="auto"/>
            </w:tcBorders>
            <w:shd w:val="clear" w:color="auto" w:fill="auto"/>
            <w:noWrap/>
            <w:vAlign w:val="center"/>
            <w:hideMark/>
          </w:tcPr>
          <w:p w14:paraId="4BAC137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I_SALESDOCUMENTTYPETEXT</w:t>
            </w:r>
          </w:p>
        </w:tc>
        <w:tc>
          <w:tcPr>
            <w:tcW w:w="1126" w:type="dxa"/>
            <w:tcBorders>
              <w:top w:val="nil"/>
              <w:left w:val="nil"/>
              <w:bottom w:val="single" w:sz="4" w:space="0" w:color="auto"/>
              <w:right w:val="single" w:sz="4" w:space="0" w:color="auto"/>
            </w:tcBorders>
            <w:shd w:val="clear" w:color="auto" w:fill="auto"/>
            <w:noWrap/>
            <w:vAlign w:val="center"/>
            <w:hideMark/>
          </w:tcPr>
          <w:p w14:paraId="237416B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798842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7112E146"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3567</w:t>
            </w:r>
          </w:p>
        </w:tc>
      </w:tr>
      <w:tr w:rsidR="001A232F" w:rsidRPr="001A232F" w14:paraId="2F99CE7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3178E0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18</w:t>
            </w:r>
          </w:p>
        </w:tc>
        <w:tc>
          <w:tcPr>
            <w:tcW w:w="3838" w:type="dxa"/>
            <w:tcBorders>
              <w:top w:val="nil"/>
              <w:left w:val="nil"/>
              <w:bottom w:val="single" w:sz="4" w:space="0" w:color="auto"/>
              <w:right w:val="single" w:sz="4" w:space="0" w:color="auto"/>
            </w:tcBorders>
            <w:shd w:val="clear" w:color="auto" w:fill="auto"/>
            <w:noWrap/>
            <w:vAlign w:val="center"/>
            <w:hideMark/>
          </w:tcPr>
          <w:p w14:paraId="39B0B9F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I_DIVISIONTEXT</w:t>
            </w:r>
          </w:p>
        </w:tc>
        <w:tc>
          <w:tcPr>
            <w:tcW w:w="1126" w:type="dxa"/>
            <w:tcBorders>
              <w:top w:val="nil"/>
              <w:left w:val="nil"/>
              <w:bottom w:val="single" w:sz="4" w:space="0" w:color="auto"/>
              <w:right w:val="single" w:sz="4" w:space="0" w:color="auto"/>
            </w:tcBorders>
            <w:shd w:val="clear" w:color="auto" w:fill="auto"/>
            <w:noWrap/>
            <w:vAlign w:val="center"/>
            <w:hideMark/>
          </w:tcPr>
          <w:p w14:paraId="4BDB62F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A70A8F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F0E387D"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45</w:t>
            </w:r>
          </w:p>
        </w:tc>
      </w:tr>
      <w:tr w:rsidR="001A232F" w:rsidRPr="001A232F" w14:paraId="0A8EB40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A921713"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19</w:t>
            </w:r>
          </w:p>
        </w:tc>
        <w:tc>
          <w:tcPr>
            <w:tcW w:w="3838" w:type="dxa"/>
            <w:tcBorders>
              <w:top w:val="nil"/>
              <w:left w:val="nil"/>
              <w:bottom w:val="single" w:sz="4" w:space="0" w:color="auto"/>
              <w:right w:val="single" w:sz="4" w:space="0" w:color="auto"/>
            </w:tcBorders>
            <w:shd w:val="clear" w:color="auto" w:fill="auto"/>
            <w:noWrap/>
            <w:vAlign w:val="center"/>
            <w:hideMark/>
          </w:tcPr>
          <w:p w14:paraId="118C131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I_PRODUCTUNITSOFMEASURE</w:t>
            </w:r>
          </w:p>
        </w:tc>
        <w:tc>
          <w:tcPr>
            <w:tcW w:w="1126" w:type="dxa"/>
            <w:tcBorders>
              <w:top w:val="nil"/>
              <w:left w:val="nil"/>
              <w:bottom w:val="single" w:sz="4" w:space="0" w:color="auto"/>
              <w:right w:val="single" w:sz="4" w:space="0" w:color="auto"/>
            </w:tcBorders>
            <w:shd w:val="clear" w:color="auto" w:fill="auto"/>
            <w:noWrap/>
            <w:vAlign w:val="center"/>
            <w:hideMark/>
          </w:tcPr>
          <w:p w14:paraId="45C41A8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F39FB4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3E6A2EB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10 records</w:t>
            </w:r>
          </w:p>
        </w:tc>
      </w:tr>
      <w:tr w:rsidR="001A232F" w:rsidRPr="001A232F" w14:paraId="5A2DF73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F9CC443"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20</w:t>
            </w:r>
          </w:p>
        </w:tc>
        <w:tc>
          <w:tcPr>
            <w:tcW w:w="3838" w:type="dxa"/>
            <w:tcBorders>
              <w:top w:val="nil"/>
              <w:left w:val="nil"/>
              <w:bottom w:val="single" w:sz="4" w:space="0" w:color="auto"/>
              <w:right w:val="single" w:sz="4" w:space="0" w:color="auto"/>
            </w:tcBorders>
            <w:shd w:val="clear" w:color="auto" w:fill="auto"/>
            <w:noWrap/>
            <w:vAlign w:val="center"/>
            <w:hideMark/>
          </w:tcPr>
          <w:p w14:paraId="5C220AC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ZB_MDM_ADDRESS_D</w:t>
            </w:r>
          </w:p>
        </w:tc>
        <w:tc>
          <w:tcPr>
            <w:tcW w:w="1126" w:type="dxa"/>
            <w:tcBorders>
              <w:top w:val="nil"/>
              <w:left w:val="nil"/>
              <w:bottom w:val="single" w:sz="4" w:space="0" w:color="auto"/>
              <w:right w:val="single" w:sz="4" w:space="0" w:color="auto"/>
            </w:tcBorders>
            <w:shd w:val="clear" w:color="auto" w:fill="auto"/>
            <w:noWrap/>
            <w:vAlign w:val="center"/>
            <w:hideMark/>
          </w:tcPr>
          <w:p w14:paraId="2103E58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D89749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D49903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20 records</w:t>
            </w:r>
          </w:p>
        </w:tc>
      </w:tr>
      <w:tr w:rsidR="001A232F" w:rsidRPr="001A232F" w14:paraId="57FBA39A"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071575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21</w:t>
            </w:r>
          </w:p>
        </w:tc>
        <w:tc>
          <w:tcPr>
            <w:tcW w:w="3838" w:type="dxa"/>
            <w:tcBorders>
              <w:top w:val="nil"/>
              <w:left w:val="nil"/>
              <w:bottom w:val="single" w:sz="4" w:space="0" w:color="auto"/>
              <w:right w:val="single" w:sz="4" w:space="0" w:color="auto"/>
            </w:tcBorders>
            <w:shd w:val="clear" w:color="auto" w:fill="auto"/>
            <w:noWrap/>
            <w:vAlign w:val="center"/>
            <w:hideMark/>
          </w:tcPr>
          <w:p w14:paraId="0730691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I_PRODUCTIONVERSION</w:t>
            </w:r>
          </w:p>
        </w:tc>
        <w:tc>
          <w:tcPr>
            <w:tcW w:w="1126" w:type="dxa"/>
            <w:tcBorders>
              <w:top w:val="nil"/>
              <w:left w:val="nil"/>
              <w:bottom w:val="single" w:sz="4" w:space="0" w:color="auto"/>
              <w:right w:val="single" w:sz="4" w:space="0" w:color="auto"/>
            </w:tcBorders>
            <w:shd w:val="clear" w:color="auto" w:fill="auto"/>
            <w:noWrap/>
            <w:vAlign w:val="center"/>
            <w:hideMark/>
          </w:tcPr>
          <w:p w14:paraId="673C71F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14EC1B8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0E97A0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26</w:t>
            </w:r>
          </w:p>
        </w:tc>
      </w:tr>
      <w:tr w:rsidR="001A232F" w:rsidRPr="001A232F" w14:paraId="451346D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BC0403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22</w:t>
            </w:r>
          </w:p>
        </w:tc>
        <w:tc>
          <w:tcPr>
            <w:tcW w:w="3838" w:type="dxa"/>
            <w:tcBorders>
              <w:top w:val="nil"/>
              <w:left w:val="nil"/>
              <w:bottom w:val="single" w:sz="4" w:space="0" w:color="auto"/>
              <w:right w:val="single" w:sz="4" w:space="0" w:color="auto"/>
            </w:tcBorders>
            <w:shd w:val="clear" w:color="auto" w:fill="auto"/>
            <w:noWrap/>
            <w:vAlign w:val="center"/>
            <w:hideMark/>
          </w:tcPr>
          <w:p w14:paraId="496C155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I_CLFNOBJECTCHARCVALUEBASIC</w:t>
            </w:r>
          </w:p>
        </w:tc>
        <w:tc>
          <w:tcPr>
            <w:tcW w:w="1126" w:type="dxa"/>
            <w:tcBorders>
              <w:top w:val="nil"/>
              <w:left w:val="nil"/>
              <w:bottom w:val="single" w:sz="4" w:space="0" w:color="auto"/>
              <w:right w:val="single" w:sz="4" w:space="0" w:color="auto"/>
            </w:tcBorders>
            <w:shd w:val="clear" w:color="auto" w:fill="auto"/>
            <w:noWrap/>
            <w:vAlign w:val="center"/>
            <w:hideMark/>
          </w:tcPr>
          <w:p w14:paraId="527C37A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270A5B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36931ED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13D87DC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F91BF6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23</w:t>
            </w:r>
          </w:p>
        </w:tc>
        <w:tc>
          <w:tcPr>
            <w:tcW w:w="3838" w:type="dxa"/>
            <w:tcBorders>
              <w:top w:val="nil"/>
              <w:left w:val="nil"/>
              <w:bottom w:val="single" w:sz="4" w:space="0" w:color="auto"/>
              <w:right w:val="single" w:sz="4" w:space="0" w:color="auto"/>
            </w:tcBorders>
            <w:shd w:val="clear" w:color="auto" w:fill="auto"/>
            <w:noWrap/>
            <w:vAlign w:val="center"/>
            <w:hideMark/>
          </w:tcPr>
          <w:p w14:paraId="6568EB0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I_CLFNINTERNALIDOBJECTMAPPING</w:t>
            </w:r>
          </w:p>
        </w:tc>
        <w:tc>
          <w:tcPr>
            <w:tcW w:w="1126" w:type="dxa"/>
            <w:tcBorders>
              <w:top w:val="nil"/>
              <w:left w:val="nil"/>
              <w:bottom w:val="single" w:sz="4" w:space="0" w:color="auto"/>
              <w:right w:val="single" w:sz="4" w:space="0" w:color="auto"/>
            </w:tcBorders>
            <w:shd w:val="clear" w:color="auto" w:fill="auto"/>
            <w:noWrap/>
            <w:vAlign w:val="center"/>
            <w:hideMark/>
          </w:tcPr>
          <w:p w14:paraId="050E054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5ED271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7600B2C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 records</w:t>
            </w:r>
          </w:p>
        </w:tc>
      </w:tr>
      <w:tr w:rsidR="001A232F" w:rsidRPr="001A232F" w14:paraId="5FC035F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35EE9C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24</w:t>
            </w:r>
          </w:p>
        </w:tc>
        <w:tc>
          <w:tcPr>
            <w:tcW w:w="3838" w:type="dxa"/>
            <w:tcBorders>
              <w:top w:val="nil"/>
              <w:left w:val="nil"/>
              <w:bottom w:val="single" w:sz="4" w:space="0" w:color="auto"/>
              <w:right w:val="single" w:sz="4" w:space="0" w:color="auto"/>
            </w:tcBorders>
            <w:shd w:val="clear" w:color="auto" w:fill="auto"/>
            <w:noWrap/>
            <w:vAlign w:val="center"/>
            <w:hideMark/>
          </w:tcPr>
          <w:p w14:paraId="1B3B5C0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I_PRODUCTINSPTYPESETTING</w:t>
            </w:r>
          </w:p>
        </w:tc>
        <w:tc>
          <w:tcPr>
            <w:tcW w:w="1126" w:type="dxa"/>
            <w:tcBorders>
              <w:top w:val="nil"/>
              <w:left w:val="nil"/>
              <w:bottom w:val="single" w:sz="4" w:space="0" w:color="auto"/>
              <w:right w:val="single" w:sz="4" w:space="0" w:color="auto"/>
            </w:tcBorders>
            <w:shd w:val="clear" w:color="auto" w:fill="auto"/>
            <w:noWrap/>
            <w:vAlign w:val="center"/>
            <w:hideMark/>
          </w:tcPr>
          <w:p w14:paraId="4F45244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A8D54B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0AF7CEA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 records</w:t>
            </w:r>
          </w:p>
        </w:tc>
      </w:tr>
      <w:tr w:rsidR="001A232F" w:rsidRPr="001A232F" w14:paraId="791F4BF7"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BE2EEE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25</w:t>
            </w:r>
          </w:p>
        </w:tc>
        <w:tc>
          <w:tcPr>
            <w:tcW w:w="3838" w:type="dxa"/>
            <w:tcBorders>
              <w:top w:val="nil"/>
              <w:left w:val="nil"/>
              <w:bottom w:val="single" w:sz="4" w:space="0" w:color="auto"/>
              <w:right w:val="single" w:sz="4" w:space="0" w:color="auto"/>
            </w:tcBorders>
            <w:shd w:val="clear" w:color="auto" w:fill="auto"/>
            <w:noWrap/>
            <w:vAlign w:val="center"/>
            <w:hideMark/>
          </w:tcPr>
          <w:p w14:paraId="7BF46AF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I_CUSTOMERCOMPANY</w:t>
            </w:r>
          </w:p>
        </w:tc>
        <w:tc>
          <w:tcPr>
            <w:tcW w:w="1126" w:type="dxa"/>
            <w:tcBorders>
              <w:top w:val="nil"/>
              <w:left w:val="nil"/>
              <w:bottom w:val="single" w:sz="4" w:space="0" w:color="auto"/>
              <w:right w:val="single" w:sz="4" w:space="0" w:color="auto"/>
            </w:tcBorders>
            <w:shd w:val="clear" w:color="auto" w:fill="auto"/>
            <w:noWrap/>
            <w:vAlign w:val="center"/>
            <w:hideMark/>
          </w:tcPr>
          <w:p w14:paraId="6AB8453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3A43634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4645A6D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24 records</w:t>
            </w:r>
          </w:p>
        </w:tc>
      </w:tr>
      <w:tr w:rsidR="001A232F" w:rsidRPr="001A232F" w14:paraId="57D04D5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0B2413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26</w:t>
            </w:r>
          </w:p>
        </w:tc>
        <w:tc>
          <w:tcPr>
            <w:tcW w:w="3838" w:type="dxa"/>
            <w:tcBorders>
              <w:top w:val="nil"/>
              <w:left w:val="nil"/>
              <w:bottom w:val="single" w:sz="4" w:space="0" w:color="auto"/>
              <w:right w:val="single" w:sz="4" w:space="0" w:color="auto"/>
            </w:tcBorders>
            <w:shd w:val="clear" w:color="auto" w:fill="auto"/>
            <w:noWrap/>
            <w:vAlign w:val="center"/>
            <w:hideMark/>
          </w:tcPr>
          <w:p w14:paraId="117C7F7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I_COMPANYCODE</w:t>
            </w:r>
          </w:p>
        </w:tc>
        <w:tc>
          <w:tcPr>
            <w:tcW w:w="1126" w:type="dxa"/>
            <w:tcBorders>
              <w:top w:val="nil"/>
              <w:left w:val="nil"/>
              <w:bottom w:val="single" w:sz="4" w:space="0" w:color="auto"/>
              <w:right w:val="single" w:sz="4" w:space="0" w:color="auto"/>
            </w:tcBorders>
            <w:shd w:val="clear" w:color="auto" w:fill="auto"/>
            <w:noWrap/>
            <w:vAlign w:val="center"/>
            <w:hideMark/>
          </w:tcPr>
          <w:p w14:paraId="70330A0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1150D9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4FB7C36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25BDFBF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D34C7CB"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27</w:t>
            </w:r>
          </w:p>
        </w:tc>
        <w:tc>
          <w:tcPr>
            <w:tcW w:w="3838" w:type="dxa"/>
            <w:tcBorders>
              <w:top w:val="nil"/>
              <w:left w:val="nil"/>
              <w:bottom w:val="single" w:sz="4" w:space="0" w:color="auto"/>
              <w:right w:val="single" w:sz="4" w:space="0" w:color="auto"/>
            </w:tcBorders>
            <w:shd w:val="clear" w:color="auto" w:fill="auto"/>
            <w:noWrap/>
            <w:vAlign w:val="center"/>
            <w:hideMark/>
          </w:tcPr>
          <w:p w14:paraId="1CE19CE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I_SALESDISTRICTTEXT</w:t>
            </w:r>
          </w:p>
        </w:tc>
        <w:tc>
          <w:tcPr>
            <w:tcW w:w="1126" w:type="dxa"/>
            <w:tcBorders>
              <w:top w:val="nil"/>
              <w:left w:val="nil"/>
              <w:bottom w:val="single" w:sz="4" w:space="0" w:color="auto"/>
              <w:right w:val="single" w:sz="4" w:space="0" w:color="auto"/>
            </w:tcBorders>
            <w:shd w:val="clear" w:color="auto" w:fill="auto"/>
            <w:noWrap/>
            <w:vAlign w:val="center"/>
            <w:hideMark/>
          </w:tcPr>
          <w:p w14:paraId="164C070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DB6869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5E5609AC"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576</w:t>
            </w:r>
          </w:p>
        </w:tc>
      </w:tr>
      <w:tr w:rsidR="001A232F" w:rsidRPr="001A232F" w14:paraId="7CD85FC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4778BC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28</w:t>
            </w:r>
          </w:p>
        </w:tc>
        <w:tc>
          <w:tcPr>
            <w:tcW w:w="3838" w:type="dxa"/>
            <w:tcBorders>
              <w:top w:val="nil"/>
              <w:left w:val="nil"/>
              <w:bottom w:val="single" w:sz="4" w:space="0" w:color="auto"/>
              <w:right w:val="single" w:sz="4" w:space="0" w:color="auto"/>
            </w:tcBorders>
            <w:shd w:val="clear" w:color="auto" w:fill="auto"/>
            <w:noWrap/>
            <w:vAlign w:val="center"/>
            <w:hideMark/>
          </w:tcPr>
          <w:p w14:paraId="7939CD0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I_ADDITIONALMATERIALGROUP4TEXT</w:t>
            </w:r>
          </w:p>
        </w:tc>
        <w:tc>
          <w:tcPr>
            <w:tcW w:w="1126" w:type="dxa"/>
            <w:tcBorders>
              <w:top w:val="nil"/>
              <w:left w:val="nil"/>
              <w:bottom w:val="single" w:sz="4" w:space="0" w:color="auto"/>
              <w:right w:val="single" w:sz="4" w:space="0" w:color="auto"/>
            </w:tcBorders>
            <w:shd w:val="clear" w:color="auto" w:fill="auto"/>
            <w:noWrap/>
            <w:vAlign w:val="center"/>
            <w:hideMark/>
          </w:tcPr>
          <w:p w14:paraId="397B2B7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453EFE0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1CA4E455"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146</w:t>
            </w:r>
          </w:p>
        </w:tc>
      </w:tr>
      <w:tr w:rsidR="001A232F" w:rsidRPr="001A232F" w14:paraId="6FFA317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3DF396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29</w:t>
            </w:r>
          </w:p>
        </w:tc>
        <w:tc>
          <w:tcPr>
            <w:tcW w:w="3838" w:type="dxa"/>
            <w:tcBorders>
              <w:top w:val="nil"/>
              <w:left w:val="nil"/>
              <w:bottom w:val="single" w:sz="4" w:space="0" w:color="auto"/>
              <w:right w:val="single" w:sz="4" w:space="0" w:color="auto"/>
            </w:tcBorders>
            <w:shd w:val="clear" w:color="auto" w:fill="auto"/>
            <w:noWrap/>
            <w:vAlign w:val="center"/>
            <w:hideMark/>
          </w:tcPr>
          <w:p w14:paraId="75A9CB4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I_PRODUCTUNITOFMEASUREEAN</w:t>
            </w:r>
          </w:p>
        </w:tc>
        <w:tc>
          <w:tcPr>
            <w:tcW w:w="1126" w:type="dxa"/>
            <w:tcBorders>
              <w:top w:val="nil"/>
              <w:left w:val="nil"/>
              <w:bottom w:val="single" w:sz="4" w:space="0" w:color="auto"/>
              <w:right w:val="single" w:sz="4" w:space="0" w:color="auto"/>
            </w:tcBorders>
            <w:shd w:val="clear" w:color="auto" w:fill="auto"/>
            <w:noWrap/>
            <w:vAlign w:val="center"/>
            <w:hideMark/>
          </w:tcPr>
          <w:p w14:paraId="0DE9539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B38A33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56D978C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 records</w:t>
            </w:r>
          </w:p>
        </w:tc>
      </w:tr>
      <w:tr w:rsidR="001A232F" w:rsidRPr="001A232F" w14:paraId="3486E99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C47B821"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30</w:t>
            </w:r>
          </w:p>
        </w:tc>
        <w:tc>
          <w:tcPr>
            <w:tcW w:w="3838" w:type="dxa"/>
            <w:tcBorders>
              <w:top w:val="nil"/>
              <w:left w:val="nil"/>
              <w:bottom w:val="single" w:sz="4" w:space="0" w:color="auto"/>
              <w:right w:val="single" w:sz="4" w:space="0" w:color="auto"/>
            </w:tcBorders>
            <w:shd w:val="clear" w:color="auto" w:fill="auto"/>
            <w:noWrap/>
            <w:vAlign w:val="center"/>
            <w:hideMark/>
          </w:tcPr>
          <w:p w14:paraId="166FC26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I_MATERIALPRICINGGROUPTEXT</w:t>
            </w:r>
          </w:p>
        </w:tc>
        <w:tc>
          <w:tcPr>
            <w:tcW w:w="1126" w:type="dxa"/>
            <w:tcBorders>
              <w:top w:val="nil"/>
              <w:left w:val="nil"/>
              <w:bottom w:val="single" w:sz="4" w:space="0" w:color="auto"/>
              <w:right w:val="single" w:sz="4" w:space="0" w:color="auto"/>
            </w:tcBorders>
            <w:shd w:val="clear" w:color="auto" w:fill="auto"/>
            <w:noWrap/>
            <w:vAlign w:val="center"/>
            <w:hideMark/>
          </w:tcPr>
          <w:p w14:paraId="588198F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ED7559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25FB4B5D"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182</w:t>
            </w:r>
          </w:p>
        </w:tc>
      </w:tr>
      <w:tr w:rsidR="001A232F" w:rsidRPr="001A232F" w14:paraId="5022F3B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6BCA95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31</w:t>
            </w:r>
          </w:p>
        </w:tc>
        <w:tc>
          <w:tcPr>
            <w:tcW w:w="3838" w:type="dxa"/>
            <w:tcBorders>
              <w:top w:val="nil"/>
              <w:left w:val="nil"/>
              <w:bottom w:val="single" w:sz="4" w:space="0" w:color="auto"/>
              <w:right w:val="single" w:sz="4" w:space="0" w:color="auto"/>
            </w:tcBorders>
            <w:shd w:val="clear" w:color="auto" w:fill="auto"/>
            <w:noWrap/>
            <w:vAlign w:val="center"/>
            <w:hideMark/>
          </w:tcPr>
          <w:p w14:paraId="7EB933C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I_COSTINGTYPETEXT</w:t>
            </w:r>
          </w:p>
        </w:tc>
        <w:tc>
          <w:tcPr>
            <w:tcW w:w="1126" w:type="dxa"/>
            <w:tcBorders>
              <w:top w:val="nil"/>
              <w:left w:val="nil"/>
              <w:bottom w:val="single" w:sz="4" w:space="0" w:color="auto"/>
              <w:right w:val="single" w:sz="4" w:space="0" w:color="auto"/>
            </w:tcBorders>
            <w:shd w:val="clear" w:color="auto" w:fill="auto"/>
            <w:noWrap/>
            <w:vAlign w:val="center"/>
            <w:hideMark/>
          </w:tcPr>
          <w:p w14:paraId="2203B2C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2EE6EB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1019FD9C" w14:textId="77777777" w:rsidR="001A232F" w:rsidRPr="001A232F" w:rsidRDefault="001A232F" w:rsidP="001A232F">
            <w:pPr>
              <w:spacing w:after="0" w:line="240" w:lineRule="auto"/>
              <w:ind w:left="0"/>
              <w:jc w:val="right"/>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450</w:t>
            </w:r>
          </w:p>
        </w:tc>
      </w:tr>
      <w:tr w:rsidR="001A232F" w:rsidRPr="001A232F" w14:paraId="665CB3A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7EC53C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32</w:t>
            </w:r>
          </w:p>
        </w:tc>
        <w:tc>
          <w:tcPr>
            <w:tcW w:w="3838" w:type="dxa"/>
            <w:tcBorders>
              <w:top w:val="nil"/>
              <w:left w:val="nil"/>
              <w:bottom w:val="single" w:sz="4" w:space="0" w:color="auto"/>
              <w:right w:val="single" w:sz="4" w:space="0" w:color="auto"/>
            </w:tcBorders>
            <w:shd w:val="clear" w:color="auto" w:fill="auto"/>
            <w:noWrap/>
            <w:vAlign w:val="center"/>
            <w:hideMark/>
          </w:tcPr>
          <w:p w14:paraId="7056B7C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C_SALESDOCUMENTITEMDEX_1</w:t>
            </w:r>
          </w:p>
        </w:tc>
        <w:tc>
          <w:tcPr>
            <w:tcW w:w="1126" w:type="dxa"/>
            <w:tcBorders>
              <w:top w:val="nil"/>
              <w:left w:val="nil"/>
              <w:bottom w:val="single" w:sz="4" w:space="0" w:color="auto"/>
              <w:right w:val="single" w:sz="4" w:space="0" w:color="auto"/>
            </w:tcBorders>
            <w:shd w:val="clear" w:color="auto" w:fill="auto"/>
            <w:noWrap/>
            <w:vAlign w:val="center"/>
            <w:hideMark/>
          </w:tcPr>
          <w:p w14:paraId="49D5603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9D9728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460C712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20 records</w:t>
            </w:r>
          </w:p>
        </w:tc>
      </w:tr>
      <w:tr w:rsidR="001A232F" w:rsidRPr="001A232F" w14:paraId="3C72A0A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D654ED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33</w:t>
            </w:r>
          </w:p>
        </w:tc>
        <w:tc>
          <w:tcPr>
            <w:tcW w:w="3838" w:type="dxa"/>
            <w:tcBorders>
              <w:top w:val="nil"/>
              <w:left w:val="nil"/>
              <w:bottom w:val="single" w:sz="4" w:space="0" w:color="auto"/>
              <w:right w:val="single" w:sz="4" w:space="0" w:color="auto"/>
            </w:tcBorders>
            <w:shd w:val="clear" w:color="auto" w:fill="auto"/>
            <w:noWrap/>
            <w:vAlign w:val="center"/>
            <w:hideMark/>
          </w:tcPr>
          <w:p w14:paraId="028E259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C_SALESDOCUMENTSCHEDLINEDEX_1</w:t>
            </w:r>
          </w:p>
        </w:tc>
        <w:tc>
          <w:tcPr>
            <w:tcW w:w="1126" w:type="dxa"/>
            <w:tcBorders>
              <w:top w:val="nil"/>
              <w:left w:val="nil"/>
              <w:bottom w:val="single" w:sz="4" w:space="0" w:color="auto"/>
              <w:right w:val="single" w:sz="4" w:space="0" w:color="auto"/>
            </w:tcBorders>
            <w:shd w:val="clear" w:color="auto" w:fill="auto"/>
            <w:noWrap/>
            <w:vAlign w:val="center"/>
            <w:hideMark/>
          </w:tcPr>
          <w:p w14:paraId="2243B32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A3D58C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vAlign w:val="center"/>
            <w:hideMark/>
          </w:tcPr>
          <w:p w14:paraId="3E82D6A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24 records</w:t>
            </w:r>
          </w:p>
        </w:tc>
      </w:tr>
      <w:tr w:rsidR="001A232F" w:rsidRPr="001A232F" w14:paraId="11C360F0"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489556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34</w:t>
            </w:r>
          </w:p>
        </w:tc>
        <w:tc>
          <w:tcPr>
            <w:tcW w:w="3838" w:type="dxa"/>
            <w:tcBorders>
              <w:top w:val="nil"/>
              <w:left w:val="nil"/>
              <w:bottom w:val="single" w:sz="4" w:space="0" w:color="auto"/>
              <w:right w:val="single" w:sz="4" w:space="0" w:color="auto"/>
            </w:tcBorders>
            <w:shd w:val="clear" w:color="auto" w:fill="auto"/>
            <w:noWrap/>
            <w:vAlign w:val="center"/>
            <w:hideMark/>
          </w:tcPr>
          <w:p w14:paraId="739CF44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I_DELIVERYDOCUMENTITEM</w:t>
            </w:r>
          </w:p>
        </w:tc>
        <w:tc>
          <w:tcPr>
            <w:tcW w:w="1126" w:type="dxa"/>
            <w:tcBorders>
              <w:top w:val="nil"/>
              <w:left w:val="nil"/>
              <w:bottom w:val="single" w:sz="4" w:space="0" w:color="auto"/>
              <w:right w:val="single" w:sz="4" w:space="0" w:color="auto"/>
            </w:tcBorders>
            <w:shd w:val="clear" w:color="auto" w:fill="auto"/>
            <w:noWrap/>
            <w:vAlign w:val="center"/>
            <w:hideMark/>
          </w:tcPr>
          <w:p w14:paraId="67542EA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38F3F1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97467E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 records</w:t>
            </w:r>
          </w:p>
        </w:tc>
      </w:tr>
      <w:tr w:rsidR="001A232F" w:rsidRPr="001A232F" w14:paraId="4B62D14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F6AA45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lastRenderedPageBreak/>
              <w:t>35</w:t>
            </w:r>
          </w:p>
        </w:tc>
        <w:tc>
          <w:tcPr>
            <w:tcW w:w="3838" w:type="dxa"/>
            <w:tcBorders>
              <w:top w:val="nil"/>
              <w:left w:val="nil"/>
              <w:bottom w:val="single" w:sz="4" w:space="0" w:color="auto"/>
              <w:right w:val="single" w:sz="4" w:space="0" w:color="auto"/>
            </w:tcBorders>
            <w:shd w:val="clear" w:color="auto" w:fill="auto"/>
            <w:noWrap/>
            <w:vAlign w:val="center"/>
            <w:hideMark/>
          </w:tcPr>
          <w:p w14:paraId="0930611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I_DELIVERYDOCUMENT</w:t>
            </w:r>
          </w:p>
        </w:tc>
        <w:tc>
          <w:tcPr>
            <w:tcW w:w="1126" w:type="dxa"/>
            <w:tcBorders>
              <w:top w:val="nil"/>
              <w:left w:val="nil"/>
              <w:bottom w:val="single" w:sz="4" w:space="0" w:color="auto"/>
              <w:right w:val="single" w:sz="4" w:space="0" w:color="auto"/>
            </w:tcBorders>
            <w:shd w:val="clear" w:color="auto" w:fill="auto"/>
            <w:noWrap/>
            <w:vAlign w:val="center"/>
            <w:hideMark/>
          </w:tcPr>
          <w:p w14:paraId="2008CED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CF4367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FDA790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24 records</w:t>
            </w:r>
          </w:p>
        </w:tc>
      </w:tr>
      <w:tr w:rsidR="001A232F" w:rsidRPr="001A232F" w14:paraId="0C956F9E"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290427D4"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36</w:t>
            </w:r>
          </w:p>
        </w:tc>
        <w:tc>
          <w:tcPr>
            <w:tcW w:w="3838" w:type="dxa"/>
            <w:tcBorders>
              <w:top w:val="nil"/>
              <w:left w:val="nil"/>
              <w:bottom w:val="single" w:sz="4" w:space="0" w:color="auto"/>
              <w:right w:val="single" w:sz="4" w:space="0" w:color="auto"/>
            </w:tcBorders>
            <w:shd w:val="clear" w:color="auto" w:fill="auto"/>
            <w:noWrap/>
            <w:vAlign w:val="center"/>
            <w:hideMark/>
          </w:tcPr>
          <w:p w14:paraId="1F78B3F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I_CUSTOMER</w:t>
            </w:r>
          </w:p>
        </w:tc>
        <w:tc>
          <w:tcPr>
            <w:tcW w:w="1126" w:type="dxa"/>
            <w:tcBorders>
              <w:top w:val="nil"/>
              <w:left w:val="nil"/>
              <w:bottom w:val="single" w:sz="4" w:space="0" w:color="auto"/>
              <w:right w:val="single" w:sz="4" w:space="0" w:color="auto"/>
            </w:tcBorders>
            <w:shd w:val="clear" w:color="auto" w:fill="auto"/>
            <w:noWrap/>
            <w:vAlign w:val="center"/>
            <w:hideMark/>
          </w:tcPr>
          <w:p w14:paraId="749D4DF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1C5F0C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31B1C9B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Avg 5 records</w:t>
            </w:r>
          </w:p>
        </w:tc>
      </w:tr>
      <w:tr w:rsidR="001A232F" w:rsidRPr="001A232F" w14:paraId="684F1DCA"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BE7C1F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37</w:t>
            </w:r>
          </w:p>
        </w:tc>
        <w:tc>
          <w:tcPr>
            <w:tcW w:w="3838" w:type="dxa"/>
            <w:tcBorders>
              <w:top w:val="nil"/>
              <w:left w:val="nil"/>
              <w:bottom w:val="single" w:sz="4" w:space="0" w:color="auto"/>
              <w:right w:val="single" w:sz="4" w:space="0" w:color="auto"/>
            </w:tcBorders>
            <w:shd w:val="clear" w:color="auto" w:fill="auto"/>
            <w:noWrap/>
            <w:vAlign w:val="center"/>
            <w:hideMark/>
          </w:tcPr>
          <w:p w14:paraId="6508D1B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I_COUNTRYTEXT</w:t>
            </w:r>
          </w:p>
        </w:tc>
        <w:tc>
          <w:tcPr>
            <w:tcW w:w="1126" w:type="dxa"/>
            <w:tcBorders>
              <w:top w:val="nil"/>
              <w:left w:val="nil"/>
              <w:bottom w:val="single" w:sz="4" w:space="0" w:color="auto"/>
              <w:right w:val="single" w:sz="4" w:space="0" w:color="auto"/>
            </w:tcBorders>
            <w:shd w:val="clear" w:color="auto" w:fill="auto"/>
            <w:noWrap/>
            <w:vAlign w:val="center"/>
            <w:hideMark/>
          </w:tcPr>
          <w:p w14:paraId="1E62EB3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53E5A51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BFB71F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r w:rsidRPr="001A232F">
              <w:rPr>
                <w:rFonts w:ascii="Segoe UI" w:eastAsia="Times New Roman" w:hAnsi="Segoe UI" w:cs="Segoe UI"/>
                <w:color w:val="000000"/>
                <w:sz w:val="18"/>
                <w:szCs w:val="18"/>
                <w:lang w:val="en-IN" w:eastAsia="en-IN"/>
              </w:rPr>
              <w:t>3795</w:t>
            </w:r>
          </w:p>
        </w:tc>
      </w:tr>
      <w:tr w:rsidR="001A232F" w:rsidRPr="001A232F" w14:paraId="038A2A7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E36B62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38</w:t>
            </w:r>
          </w:p>
        </w:tc>
        <w:tc>
          <w:tcPr>
            <w:tcW w:w="3838" w:type="dxa"/>
            <w:tcBorders>
              <w:top w:val="nil"/>
              <w:left w:val="nil"/>
              <w:bottom w:val="single" w:sz="4" w:space="0" w:color="auto"/>
              <w:right w:val="single" w:sz="4" w:space="0" w:color="auto"/>
            </w:tcBorders>
            <w:shd w:val="clear" w:color="auto" w:fill="auto"/>
            <w:noWrap/>
            <w:vAlign w:val="center"/>
            <w:hideMark/>
          </w:tcPr>
          <w:p w14:paraId="53F70C5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I_ADDITIONALMATERIALGROUP3TEXT</w:t>
            </w:r>
          </w:p>
        </w:tc>
        <w:tc>
          <w:tcPr>
            <w:tcW w:w="1126" w:type="dxa"/>
            <w:tcBorders>
              <w:top w:val="nil"/>
              <w:left w:val="nil"/>
              <w:bottom w:val="single" w:sz="4" w:space="0" w:color="auto"/>
              <w:right w:val="single" w:sz="4" w:space="0" w:color="auto"/>
            </w:tcBorders>
            <w:shd w:val="clear" w:color="auto" w:fill="auto"/>
            <w:noWrap/>
            <w:vAlign w:val="center"/>
            <w:hideMark/>
          </w:tcPr>
          <w:p w14:paraId="47A0A64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918526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351F0ED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44</w:t>
            </w:r>
          </w:p>
        </w:tc>
      </w:tr>
      <w:tr w:rsidR="001A232F" w:rsidRPr="001A232F" w14:paraId="430C23C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68B426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39</w:t>
            </w:r>
          </w:p>
        </w:tc>
        <w:tc>
          <w:tcPr>
            <w:tcW w:w="3838" w:type="dxa"/>
            <w:tcBorders>
              <w:top w:val="nil"/>
              <w:left w:val="nil"/>
              <w:bottom w:val="single" w:sz="4" w:space="0" w:color="auto"/>
              <w:right w:val="single" w:sz="4" w:space="0" w:color="auto"/>
            </w:tcBorders>
            <w:shd w:val="clear" w:color="auto" w:fill="auto"/>
            <w:noWrap/>
            <w:vAlign w:val="center"/>
            <w:hideMark/>
          </w:tcPr>
          <w:p w14:paraId="077F9EA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I_COSTCOMPONENTTEXT</w:t>
            </w:r>
          </w:p>
        </w:tc>
        <w:tc>
          <w:tcPr>
            <w:tcW w:w="1126" w:type="dxa"/>
            <w:tcBorders>
              <w:top w:val="nil"/>
              <w:left w:val="nil"/>
              <w:bottom w:val="single" w:sz="4" w:space="0" w:color="auto"/>
              <w:right w:val="single" w:sz="4" w:space="0" w:color="auto"/>
            </w:tcBorders>
            <w:shd w:val="clear" w:color="auto" w:fill="auto"/>
            <w:noWrap/>
            <w:vAlign w:val="center"/>
            <w:hideMark/>
          </w:tcPr>
          <w:p w14:paraId="45F6EED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2D36B84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749534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664</w:t>
            </w:r>
          </w:p>
        </w:tc>
      </w:tr>
      <w:tr w:rsidR="001A232F" w:rsidRPr="001A232F" w14:paraId="2A91B267"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3C48AF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40</w:t>
            </w:r>
          </w:p>
        </w:tc>
        <w:tc>
          <w:tcPr>
            <w:tcW w:w="3838" w:type="dxa"/>
            <w:tcBorders>
              <w:top w:val="nil"/>
              <w:left w:val="nil"/>
              <w:bottom w:val="single" w:sz="4" w:space="0" w:color="auto"/>
              <w:right w:val="single" w:sz="4" w:space="0" w:color="auto"/>
            </w:tcBorders>
            <w:shd w:val="clear" w:color="auto" w:fill="auto"/>
            <w:noWrap/>
            <w:vAlign w:val="center"/>
            <w:hideMark/>
          </w:tcPr>
          <w:p w14:paraId="6613F62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I_ADDITIONALMATERIALGROUP5TEXT</w:t>
            </w:r>
          </w:p>
        </w:tc>
        <w:tc>
          <w:tcPr>
            <w:tcW w:w="1126" w:type="dxa"/>
            <w:tcBorders>
              <w:top w:val="nil"/>
              <w:left w:val="nil"/>
              <w:bottom w:val="single" w:sz="4" w:space="0" w:color="auto"/>
              <w:right w:val="single" w:sz="4" w:space="0" w:color="auto"/>
            </w:tcBorders>
            <w:shd w:val="clear" w:color="auto" w:fill="auto"/>
            <w:noWrap/>
            <w:vAlign w:val="center"/>
            <w:hideMark/>
          </w:tcPr>
          <w:p w14:paraId="26D6260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07CE24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201CFE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50</w:t>
            </w:r>
          </w:p>
        </w:tc>
      </w:tr>
      <w:tr w:rsidR="001A232F" w:rsidRPr="001A232F" w14:paraId="3B3D4B8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275E46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41</w:t>
            </w:r>
          </w:p>
        </w:tc>
        <w:tc>
          <w:tcPr>
            <w:tcW w:w="3838" w:type="dxa"/>
            <w:tcBorders>
              <w:top w:val="nil"/>
              <w:left w:val="nil"/>
              <w:bottom w:val="single" w:sz="4" w:space="0" w:color="auto"/>
              <w:right w:val="single" w:sz="4" w:space="0" w:color="auto"/>
            </w:tcBorders>
            <w:shd w:val="clear" w:color="auto" w:fill="auto"/>
            <w:noWrap/>
            <w:vAlign w:val="center"/>
            <w:hideMark/>
          </w:tcPr>
          <w:p w14:paraId="6FC8D64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I_CLFNCHARDESC</w:t>
            </w:r>
          </w:p>
        </w:tc>
        <w:tc>
          <w:tcPr>
            <w:tcW w:w="1126" w:type="dxa"/>
            <w:tcBorders>
              <w:top w:val="nil"/>
              <w:left w:val="nil"/>
              <w:bottom w:val="single" w:sz="4" w:space="0" w:color="auto"/>
              <w:right w:val="single" w:sz="4" w:space="0" w:color="auto"/>
            </w:tcBorders>
            <w:shd w:val="clear" w:color="auto" w:fill="auto"/>
            <w:noWrap/>
            <w:vAlign w:val="center"/>
            <w:hideMark/>
          </w:tcPr>
          <w:p w14:paraId="06D05F5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2E683D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05BC26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3570</w:t>
            </w:r>
          </w:p>
        </w:tc>
      </w:tr>
      <w:tr w:rsidR="001A232F" w:rsidRPr="001A232F" w14:paraId="33E57F2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9873251"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42</w:t>
            </w:r>
          </w:p>
        </w:tc>
        <w:tc>
          <w:tcPr>
            <w:tcW w:w="3838" w:type="dxa"/>
            <w:tcBorders>
              <w:top w:val="nil"/>
              <w:left w:val="nil"/>
              <w:bottom w:val="single" w:sz="4" w:space="0" w:color="auto"/>
              <w:right w:val="single" w:sz="4" w:space="0" w:color="auto"/>
            </w:tcBorders>
            <w:shd w:val="clear" w:color="auto" w:fill="auto"/>
            <w:noWrap/>
            <w:vAlign w:val="center"/>
            <w:hideMark/>
          </w:tcPr>
          <w:p w14:paraId="12A210B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C_SALESDOCITMPRCGELMNTDEX_1 </w:t>
            </w:r>
          </w:p>
        </w:tc>
        <w:tc>
          <w:tcPr>
            <w:tcW w:w="1126" w:type="dxa"/>
            <w:tcBorders>
              <w:top w:val="nil"/>
              <w:left w:val="nil"/>
              <w:bottom w:val="single" w:sz="4" w:space="0" w:color="auto"/>
              <w:right w:val="single" w:sz="4" w:space="0" w:color="auto"/>
            </w:tcBorders>
            <w:shd w:val="clear" w:color="auto" w:fill="auto"/>
            <w:noWrap/>
            <w:vAlign w:val="center"/>
            <w:hideMark/>
          </w:tcPr>
          <w:p w14:paraId="6E67F44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514142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E56D2E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Avg 50 records</w:t>
            </w:r>
          </w:p>
        </w:tc>
      </w:tr>
      <w:tr w:rsidR="001A232F" w:rsidRPr="001A232F" w14:paraId="416B4AE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64B941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43</w:t>
            </w:r>
          </w:p>
        </w:tc>
        <w:tc>
          <w:tcPr>
            <w:tcW w:w="3838" w:type="dxa"/>
            <w:tcBorders>
              <w:top w:val="nil"/>
              <w:left w:val="nil"/>
              <w:bottom w:val="single" w:sz="4" w:space="0" w:color="auto"/>
              <w:right w:val="single" w:sz="4" w:space="0" w:color="auto"/>
            </w:tcBorders>
            <w:shd w:val="clear" w:color="auto" w:fill="auto"/>
            <w:noWrap/>
            <w:vAlign w:val="center"/>
            <w:hideMark/>
          </w:tcPr>
          <w:p w14:paraId="1C7E2F6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I_COSTCOMPONENT</w:t>
            </w:r>
          </w:p>
        </w:tc>
        <w:tc>
          <w:tcPr>
            <w:tcW w:w="1126" w:type="dxa"/>
            <w:tcBorders>
              <w:top w:val="nil"/>
              <w:left w:val="nil"/>
              <w:bottom w:val="single" w:sz="4" w:space="0" w:color="auto"/>
              <w:right w:val="single" w:sz="4" w:space="0" w:color="auto"/>
            </w:tcBorders>
            <w:shd w:val="clear" w:color="auto" w:fill="auto"/>
            <w:noWrap/>
            <w:vAlign w:val="center"/>
            <w:hideMark/>
          </w:tcPr>
          <w:p w14:paraId="2FED102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490A50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C1875C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664</w:t>
            </w:r>
          </w:p>
        </w:tc>
      </w:tr>
      <w:tr w:rsidR="001A232F" w:rsidRPr="001A232F" w14:paraId="0DCE0DE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C246FA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44</w:t>
            </w:r>
          </w:p>
        </w:tc>
        <w:tc>
          <w:tcPr>
            <w:tcW w:w="3838" w:type="dxa"/>
            <w:tcBorders>
              <w:top w:val="nil"/>
              <w:left w:val="nil"/>
              <w:bottom w:val="single" w:sz="4" w:space="0" w:color="auto"/>
              <w:right w:val="single" w:sz="4" w:space="0" w:color="auto"/>
            </w:tcBorders>
            <w:shd w:val="clear" w:color="auto" w:fill="auto"/>
            <w:noWrap/>
            <w:vAlign w:val="center"/>
            <w:hideMark/>
          </w:tcPr>
          <w:p w14:paraId="2CDD4D2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I_COSTCOMPONENTGROUPTEXT</w:t>
            </w:r>
          </w:p>
        </w:tc>
        <w:tc>
          <w:tcPr>
            <w:tcW w:w="1126" w:type="dxa"/>
            <w:tcBorders>
              <w:top w:val="nil"/>
              <w:left w:val="nil"/>
              <w:bottom w:val="single" w:sz="4" w:space="0" w:color="auto"/>
              <w:right w:val="single" w:sz="4" w:space="0" w:color="auto"/>
            </w:tcBorders>
            <w:shd w:val="clear" w:color="auto" w:fill="auto"/>
            <w:noWrap/>
            <w:vAlign w:val="center"/>
            <w:hideMark/>
          </w:tcPr>
          <w:p w14:paraId="40E60DC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54AAD2F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386B775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151</w:t>
            </w:r>
          </w:p>
        </w:tc>
      </w:tr>
      <w:tr w:rsidR="001A232F" w:rsidRPr="001A232F" w14:paraId="6600BF3E"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4F789AB"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45</w:t>
            </w:r>
          </w:p>
        </w:tc>
        <w:tc>
          <w:tcPr>
            <w:tcW w:w="3838" w:type="dxa"/>
            <w:tcBorders>
              <w:top w:val="nil"/>
              <w:left w:val="nil"/>
              <w:bottom w:val="single" w:sz="4" w:space="0" w:color="auto"/>
              <w:right w:val="single" w:sz="4" w:space="0" w:color="auto"/>
            </w:tcBorders>
            <w:shd w:val="clear" w:color="auto" w:fill="auto"/>
            <w:noWrap/>
            <w:vAlign w:val="center"/>
            <w:hideMark/>
          </w:tcPr>
          <w:p w14:paraId="1769348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C_BillingDocItemBasicDEX_1</w:t>
            </w:r>
          </w:p>
        </w:tc>
        <w:tc>
          <w:tcPr>
            <w:tcW w:w="1126" w:type="dxa"/>
            <w:tcBorders>
              <w:top w:val="nil"/>
              <w:left w:val="nil"/>
              <w:bottom w:val="single" w:sz="4" w:space="0" w:color="auto"/>
              <w:right w:val="single" w:sz="4" w:space="0" w:color="auto"/>
            </w:tcBorders>
            <w:shd w:val="clear" w:color="auto" w:fill="auto"/>
            <w:noWrap/>
            <w:vAlign w:val="center"/>
            <w:hideMark/>
          </w:tcPr>
          <w:p w14:paraId="3A11A70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2411B3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6BE1A3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 records</w:t>
            </w:r>
          </w:p>
        </w:tc>
      </w:tr>
      <w:tr w:rsidR="001A232F" w:rsidRPr="001A232F" w14:paraId="50C04BE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5B592C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46</w:t>
            </w:r>
          </w:p>
        </w:tc>
        <w:tc>
          <w:tcPr>
            <w:tcW w:w="3838" w:type="dxa"/>
            <w:tcBorders>
              <w:top w:val="nil"/>
              <w:left w:val="nil"/>
              <w:bottom w:val="single" w:sz="4" w:space="0" w:color="auto"/>
              <w:right w:val="single" w:sz="4" w:space="0" w:color="auto"/>
            </w:tcBorders>
            <w:shd w:val="clear" w:color="auto" w:fill="auto"/>
            <w:noWrap/>
            <w:vAlign w:val="center"/>
            <w:hideMark/>
          </w:tcPr>
          <w:p w14:paraId="61CBB8C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C_BILLGDOCITMPRCGELMNTBSCDEX_1</w:t>
            </w:r>
          </w:p>
        </w:tc>
        <w:tc>
          <w:tcPr>
            <w:tcW w:w="1126" w:type="dxa"/>
            <w:tcBorders>
              <w:top w:val="nil"/>
              <w:left w:val="nil"/>
              <w:bottom w:val="single" w:sz="4" w:space="0" w:color="auto"/>
              <w:right w:val="single" w:sz="4" w:space="0" w:color="auto"/>
            </w:tcBorders>
            <w:shd w:val="clear" w:color="auto" w:fill="auto"/>
            <w:noWrap/>
            <w:vAlign w:val="center"/>
            <w:hideMark/>
          </w:tcPr>
          <w:p w14:paraId="5F7D5D4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770273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49E1CB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40 record</w:t>
            </w:r>
          </w:p>
        </w:tc>
      </w:tr>
      <w:tr w:rsidR="001A232F" w:rsidRPr="001A232F" w14:paraId="0385C30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C2BE7CD"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47</w:t>
            </w:r>
          </w:p>
        </w:tc>
        <w:tc>
          <w:tcPr>
            <w:tcW w:w="3838" w:type="dxa"/>
            <w:tcBorders>
              <w:top w:val="nil"/>
              <w:left w:val="nil"/>
              <w:bottom w:val="single" w:sz="4" w:space="0" w:color="auto"/>
              <w:right w:val="single" w:sz="4" w:space="0" w:color="auto"/>
            </w:tcBorders>
            <w:shd w:val="clear" w:color="auto" w:fill="auto"/>
            <w:noWrap/>
            <w:vAlign w:val="center"/>
            <w:hideMark/>
          </w:tcPr>
          <w:p w14:paraId="3B68A75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I_GLAccountLineItemRawData</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38E8CF2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6610D5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449EFE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w:t>
            </w:r>
            <w:r w:rsidRPr="001A232F">
              <w:rPr>
                <w:rFonts w:ascii="Segoe UI" w:eastAsia="Times New Roman" w:hAnsi="Segoe UI" w:cs="Segoe UI"/>
                <w:color w:val="000000"/>
                <w:sz w:val="18"/>
                <w:szCs w:val="18"/>
                <w:lang w:val="en-IN" w:eastAsia="en-IN"/>
              </w:rPr>
              <w:t>vg</w:t>
            </w:r>
            <w:proofErr w:type="spellEnd"/>
            <w:r w:rsidRPr="001A232F">
              <w:rPr>
                <w:rFonts w:ascii="Segoe UI" w:eastAsia="Times New Roman" w:hAnsi="Segoe UI" w:cs="Segoe UI"/>
                <w:color w:val="000000"/>
                <w:sz w:val="18"/>
                <w:szCs w:val="18"/>
                <w:lang w:val="en-IN" w:eastAsia="en-IN"/>
              </w:rPr>
              <w:t xml:space="preserve"> 90 records</w:t>
            </w:r>
          </w:p>
        </w:tc>
      </w:tr>
      <w:tr w:rsidR="001A232F" w:rsidRPr="001A232F" w14:paraId="56C0F6D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D97569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48</w:t>
            </w:r>
          </w:p>
        </w:tc>
        <w:tc>
          <w:tcPr>
            <w:tcW w:w="3838" w:type="dxa"/>
            <w:tcBorders>
              <w:top w:val="nil"/>
              <w:left w:val="nil"/>
              <w:bottom w:val="single" w:sz="4" w:space="0" w:color="auto"/>
              <w:right w:val="single" w:sz="4" w:space="0" w:color="auto"/>
            </w:tcBorders>
            <w:shd w:val="clear" w:color="auto" w:fill="auto"/>
            <w:noWrap/>
            <w:vAlign w:val="center"/>
            <w:hideMark/>
          </w:tcPr>
          <w:p w14:paraId="71E15BB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I_GLACCOUNTTEXTRAWDATA</w:t>
            </w:r>
          </w:p>
        </w:tc>
        <w:tc>
          <w:tcPr>
            <w:tcW w:w="1126" w:type="dxa"/>
            <w:tcBorders>
              <w:top w:val="nil"/>
              <w:left w:val="nil"/>
              <w:bottom w:val="single" w:sz="4" w:space="0" w:color="auto"/>
              <w:right w:val="single" w:sz="4" w:space="0" w:color="auto"/>
            </w:tcBorders>
            <w:shd w:val="clear" w:color="auto" w:fill="auto"/>
            <w:noWrap/>
            <w:vAlign w:val="center"/>
            <w:hideMark/>
          </w:tcPr>
          <w:p w14:paraId="6D8816D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8E0A86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DA8FB6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 records</w:t>
            </w:r>
          </w:p>
        </w:tc>
      </w:tr>
      <w:tr w:rsidR="001A232F" w:rsidRPr="001A232F" w14:paraId="17BB1C0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3CB0CF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49</w:t>
            </w:r>
          </w:p>
        </w:tc>
        <w:tc>
          <w:tcPr>
            <w:tcW w:w="3838" w:type="dxa"/>
            <w:tcBorders>
              <w:top w:val="nil"/>
              <w:left w:val="nil"/>
              <w:bottom w:val="single" w:sz="4" w:space="0" w:color="auto"/>
              <w:right w:val="single" w:sz="4" w:space="0" w:color="auto"/>
            </w:tcBorders>
            <w:shd w:val="clear" w:color="auto" w:fill="auto"/>
            <w:noWrap/>
            <w:vAlign w:val="center"/>
            <w:hideMark/>
          </w:tcPr>
          <w:p w14:paraId="5FBE598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I_DISTRIBUTIONCHANNELTEXT</w:t>
            </w:r>
          </w:p>
        </w:tc>
        <w:tc>
          <w:tcPr>
            <w:tcW w:w="1126" w:type="dxa"/>
            <w:tcBorders>
              <w:top w:val="nil"/>
              <w:left w:val="nil"/>
              <w:bottom w:val="single" w:sz="4" w:space="0" w:color="auto"/>
              <w:right w:val="single" w:sz="4" w:space="0" w:color="auto"/>
            </w:tcBorders>
            <w:shd w:val="clear" w:color="auto" w:fill="auto"/>
            <w:noWrap/>
            <w:vAlign w:val="center"/>
            <w:hideMark/>
          </w:tcPr>
          <w:p w14:paraId="247D16B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6DDD245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7C766A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90 records</w:t>
            </w:r>
          </w:p>
        </w:tc>
      </w:tr>
      <w:tr w:rsidR="001A232F" w:rsidRPr="001A232F" w14:paraId="734ACB7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02EBA7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50</w:t>
            </w:r>
          </w:p>
        </w:tc>
        <w:tc>
          <w:tcPr>
            <w:tcW w:w="3838" w:type="dxa"/>
            <w:tcBorders>
              <w:top w:val="nil"/>
              <w:left w:val="nil"/>
              <w:bottom w:val="single" w:sz="4" w:space="0" w:color="auto"/>
              <w:right w:val="single" w:sz="4" w:space="0" w:color="auto"/>
            </w:tcBorders>
            <w:shd w:val="clear" w:color="auto" w:fill="auto"/>
            <w:noWrap/>
            <w:vAlign w:val="center"/>
            <w:hideMark/>
          </w:tcPr>
          <w:p w14:paraId="1BB542F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I_SALESORGANIZATIONTEXT</w:t>
            </w:r>
          </w:p>
        </w:tc>
        <w:tc>
          <w:tcPr>
            <w:tcW w:w="1126" w:type="dxa"/>
            <w:tcBorders>
              <w:top w:val="nil"/>
              <w:left w:val="nil"/>
              <w:bottom w:val="single" w:sz="4" w:space="0" w:color="auto"/>
              <w:right w:val="single" w:sz="4" w:space="0" w:color="auto"/>
            </w:tcBorders>
            <w:shd w:val="clear" w:color="auto" w:fill="auto"/>
            <w:noWrap/>
            <w:vAlign w:val="center"/>
            <w:hideMark/>
          </w:tcPr>
          <w:p w14:paraId="13D7241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F8FB80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794D20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225</w:t>
            </w:r>
          </w:p>
        </w:tc>
      </w:tr>
      <w:tr w:rsidR="001A232F" w:rsidRPr="001A232F" w14:paraId="2A15218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76D2592"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51</w:t>
            </w:r>
          </w:p>
        </w:tc>
        <w:tc>
          <w:tcPr>
            <w:tcW w:w="3838" w:type="dxa"/>
            <w:tcBorders>
              <w:top w:val="nil"/>
              <w:left w:val="nil"/>
              <w:bottom w:val="single" w:sz="4" w:space="0" w:color="auto"/>
              <w:right w:val="single" w:sz="4" w:space="0" w:color="auto"/>
            </w:tcBorders>
            <w:shd w:val="clear" w:color="auto" w:fill="auto"/>
            <w:noWrap/>
            <w:vAlign w:val="center"/>
            <w:hideMark/>
          </w:tcPr>
          <w:p w14:paraId="51471D7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C_PurchaseRequisitionItemDEX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3043413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F2AB28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40FB81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 records</w:t>
            </w:r>
          </w:p>
        </w:tc>
      </w:tr>
      <w:tr w:rsidR="001A232F" w:rsidRPr="001A232F" w14:paraId="3F901BF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7B4A24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52</w:t>
            </w:r>
          </w:p>
        </w:tc>
        <w:tc>
          <w:tcPr>
            <w:tcW w:w="3838" w:type="dxa"/>
            <w:tcBorders>
              <w:top w:val="nil"/>
              <w:left w:val="nil"/>
              <w:bottom w:val="single" w:sz="4" w:space="0" w:color="auto"/>
              <w:right w:val="single" w:sz="4" w:space="0" w:color="auto"/>
            </w:tcBorders>
            <w:shd w:val="clear" w:color="auto" w:fill="auto"/>
            <w:noWrap/>
            <w:vAlign w:val="center"/>
            <w:hideMark/>
          </w:tcPr>
          <w:p w14:paraId="37C2039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C_PurOrdScheduleLineDEX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290F84A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35FDBB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F7DFE4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 records</w:t>
            </w:r>
          </w:p>
        </w:tc>
      </w:tr>
      <w:tr w:rsidR="001A232F" w:rsidRPr="001A232F" w14:paraId="3BABE96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68CD0F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53</w:t>
            </w:r>
          </w:p>
        </w:tc>
        <w:tc>
          <w:tcPr>
            <w:tcW w:w="3838" w:type="dxa"/>
            <w:tcBorders>
              <w:top w:val="nil"/>
              <w:left w:val="nil"/>
              <w:bottom w:val="single" w:sz="4" w:space="0" w:color="auto"/>
              <w:right w:val="single" w:sz="4" w:space="0" w:color="auto"/>
            </w:tcBorders>
            <w:shd w:val="clear" w:color="auto" w:fill="auto"/>
            <w:noWrap/>
            <w:vAlign w:val="center"/>
            <w:hideMark/>
          </w:tcPr>
          <w:p w14:paraId="333909C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C_PurchaseOrderItemDEX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2E3877F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75F682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322B215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57B7B58A"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D257DC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54</w:t>
            </w:r>
          </w:p>
        </w:tc>
        <w:tc>
          <w:tcPr>
            <w:tcW w:w="3838" w:type="dxa"/>
            <w:tcBorders>
              <w:top w:val="nil"/>
              <w:left w:val="nil"/>
              <w:bottom w:val="single" w:sz="4" w:space="0" w:color="auto"/>
              <w:right w:val="single" w:sz="4" w:space="0" w:color="auto"/>
            </w:tcBorders>
            <w:shd w:val="clear" w:color="auto" w:fill="auto"/>
            <w:noWrap/>
            <w:vAlign w:val="center"/>
            <w:hideMark/>
          </w:tcPr>
          <w:p w14:paraId="32578DC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C_SupplierInvoiceDEX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63E67AC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C02328A"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B599BB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No data in S4H</w:t>
            </w:r>
          </w:p>
        </w:tc>
      </w:tr>
      <w:tr w:rsidR="001A232F" w:rsidRPr="001A232F" w14:paraId="6B17B352"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DBC44D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55</w:t>
            </w:r>
          </w:p>
        </w:tc>
        <w:tc>
          <w:tcPr>
            <w:tcW w:w="3838" w:type="dxa"/>
            <w:tcBorders>
              <w:top w:val="nil"/>
              <w:left w:val="nil"/>
              <w:bottom w:val="single" w:sz="4" w:space="0" w:color="auto"/>
              <w:right w:val="single" w:sz="4" w:space="0" w:color="auto"/>
            </w:tcBorders>
            <w:shd w:val="clear" w:color="auto" w:fill="auto"/>
            <w:noWrap/>
            <w:vAlign w:val="center"/>
            <w:hideMark/>
          </w:tcPr>
          <w:p w14:paraId="7AAA313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C_SupplierInvoiceItemDEX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6E2FED6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3FB2F57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F7F8B8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No data in S4H</w:t>
            </w:r>
          </w:p>
        </w:tc>
      </w:tr>
      <w:tr w:rsidR="001A232F" w:rsidRPr="001A232F" w14:paraId="227E6F6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7473A5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56</w:t>
            </w:r>
          </w:p>
        </w:tc>
        <w:tc>
          <w:tcPr>
            <w:tcW w:w="3838" w:type="dxa"/>
            <w:tcBorders>
              <w:top w:val="nil"/>
              <w:left w:val="nil"/>
              <w:bottom w:val="single" w:sz="4" w:space="0" w:color="auto"/>
              <w:right w:val="single" w:sz="4" w:space="0" w:color="auto"/>
            </w:tcBorders>
            <w:shd w:val="clear" w:color="auto" w:fill="auto"/>
            <w:noWrap/>
            <w:vAlign w:val="center"/>
            <w:hideMark/>
          </w:tcPr>
          <w:p w14:paraId="5296D91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I_GoodsMovementDocumentDEX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00129F3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5720D3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371DED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 records</w:t>
            </w:r>
          </w:p>
        </w:tc>
      </w:tr>
      <w:tr w:rsidR="001A232F" w:rsidRPr="001A232F" w14:paraId="01EDE93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7850DC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57</w:t>
            </w:r>
          </w:p>
        </w:tc>
        <w:tc>
          <w:tcPr>
            <w:tcW w:w="3838" w:type="dxa"/>
            <w:tcBorders>
              <w:top w:val="nil"/>
              <w:left w:val="nil"/>
              <w:bottom w:val="single" w:sz="4" w:space="0" w:color="auto"/>
              <w:right w:val="single" w:sz="4" w:space="0" w:color="auto"/>
            </w:tcBorders>
            <w:shd w:val="clear" w:color="auto" w:fill="auto"/>
            <w:noWrap/>
            <w:vAlign w:val="center"/>
            <w:hideMark/>
          </w:tcPr>
          <w:p w14:paraId="766E3DB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I_SUPPLIER</w:t>
            </w:r>
          </w:p>
        </w:tc>
        <w:tc>
          <w:tcPr>
            <w:tcW w:w="1126" w:type="dxa"/>
            <w:tcBorders>
              <w:top w:val="nil"/>
              <w:left w:val="nil"/>
              <w:bottom w:val="single" w:sz="4" w:space="0" w:color="auto"/>
              <w:right w:val="single" w:sz="4" w:space="0" w:color="auto"/>
            </w:tcBorders>
            <w:shd w:val="clear" w:color="auto" w:fill="auto"/>
            <w:noWrap/>
            <w:vAlign w:val="center"/>
            <w:hideMark/>
          </w:tcPr>
          <w:p w14:paraId="7E429F0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CDC7C1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190FAB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482FE59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F197E9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58</w:t>
            </w:r>
          </w:p>
        </w:tc>
        <w:tc>
          <w:tcPr>
            <w:tcW w:w="3838" w:type="dxa"/>
            <w:tcBorders>
              <w:top w:val="nil"/>
              <w:left w:val="nil"/>
              <w:bottom w:val="single" w:sz="4" w:space="0" w:color="auto"/>
              <w:right w:val="single" w:sz="4" w:space="0" w:color="auto"/>
            </w:tcBorders>
            <w:shd w:val="clear" w:color="auto" w:fill="auto"/>
            <w:noWrap/>
            <w:vAlign w:val="center"/>
            <w:hideMark/>
          </w:tcPr>
          <w:p w14:paraId="301A078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I_SUPPLIERCOMPANY</w:t>
            </w:r>
          </w:p>
        </w:tc>
        <w:tc>
          <w:tcPr>
            <w:tcW w:w="1126" w:type="dxa"/>
            <w:tcBorders>
              <w:top w:val="nil"/>
              <w:left w:val="nil"/>
              <w:bottom w:val="single" w:sz="4" w:space="0" w:color="auto"/>
              <w:right w:val="single" w:sz="4" w:space="0" w:color="auto"/>
            </w:tcBorders>
            <w:shd w:val="clear" w:color="auto" w:fill="auto"/>
            <w:noWrap/>
            <w:vAlign w:val="center"/>
            <w:hideMark/>
          </w:tcPr>
          <w:p w14:paraId="719F980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297A05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DEF80D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26B5057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087D85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59</w:t>
            </w:r>
          </w:p>
        </w:tc>
        <w:tc>
          <w:tcPr>
            <w:tcW w:w="3838" w:type="dxa"/>
            <w:tcBorders>
              <w:top w:val="nil"/>
              <w:left w:val="nil"/>
              <w:bottom w:val="single" w:sz="4" w:space="0" w:color="auto"/>
              <w:right w:val="single" w:sz="4" w:space="0" w:color="auto"/>
            </w:tcBorders>
            <w:shd w:val="clear" w:color="auto" w:fill="auto"/>
            <w:noWrap/>
            <w:vAlign w:val="center"/>
            <w:hideMark/>
          </w:tcPr>
          <w:p w14:paraId="2683D04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I_SUPPLIERPURCHASINGORG</w:t>
            </w:r>
          </w:p>
        </w:tc>
        <w:tc>
          <w:tcPr>
            <w:tcW w:w="1126" w:type="dxa"/>
            <w:tcBorders>
              <w:top w:val="nil"/>
              <w:left w:val="nil"/>
              <w:bottom w:val="single" w:sz="4" w:space="0" w:color="auto"/>
              <w:right w:val="single" w:sz="4" w:space="0" w:color="auto"/>
            </w:tcBorders>
            <w:shd w:val="clear" w:color="auto" w:fill="auto"/>
            <w:noWrap/>
            <w:vAlign w:val="center"/>
            <w:hideMark/>
          </w:tcPr>
          <w:p w14:paraId="29D94C9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05D1EA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F6E54B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236BA41F"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99E776D"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60</w:t>
            </w:r>
          </w:p>
        </w:tc>
        <w:tc>
          <w:tcPr>
            <w:tcW w:w="3838" w:type="dxa"/>
            <w:tcBorders>
              <w:top w:val="nil"/>
              <w:left w:val="nil"/>
              <w:bottom w:val="single" w:sz="4" w:space="0" w:color="auto"/>
              <w:right w:val="single" w:sz="4" w:space="0" w:color="auto"/>
            </w:tcBorders>
            <w:shd w:val="clear" w:color="auto" w:fill="auto"/>
            <w:noWrap/>
            <w:vAlign w:val="center"/>
            <w:hideMark/>
          </w:tcPr>
          <w:p w14:paraId="1F584CF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I_WAREHOUSE</w:t>
            </w:r>
          </w:p>
        </w:tc>
        <w:tc>
          <w:tcPr>
            <w:tcW w:w="1126" w:type="dxa"/>
            <w:tcBorders>
              <w:top w:val="nil"/>
              <w:left w:val="nil"/>
              <w:bottom w:val="single" w:sz="4" w:space="0" w:color="auto"/>
              <w:right w:val="single" w:sz="4" w:space="0" w:color="auto"/>
            </w:tcBorders>
            <w:shd w:val="clear" w:color="auto" w:fill="auto"/>
            <w:noWrap/>
            <w:vAlign w:val="center"/>
            <w:hideMark/>
          </w:tcPr>
          <w:p w14:paraId="198E6F3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84C3FC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037B01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22</w:t>
            </w:r>
          </w:p>
        </w:tc>
      </w:tr>
      <w:tr w:rsidR="001A232F" w:rsidRPr="001A232F" w14:paraId="5106856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384089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61</w:t>
            </w:r>
          </w:p>
        </w:tc>
        <w:tc>
          <w:tcPr>
            <w:tcW w:w="3838" w:type="dxa"/>
            <w:tcBorders>
              <w:top w:val="nil"/>
              <w:left w:val="nil"/>
              <w:bottom w:val="single" w:sz="4" w:space="0" w:color="auto"/>
              <w:right w:val="single" w:sz="4" w:space="0" w:color="auto"/>
            </w:tcBorders>
            <w:shd w:val="clear" w:color="auto" w:fill="auto"/>
            <w:noWrap/>
            <w:vAlign w:val="center"/>
            <w:hideMark/>
          </w:tcPr>
          <w:p w14:paraId="2B4B303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I_WAREHOUSETEXT</w:t>
            </w:r>
          </w:p>
        </w:tc>
        <w:tc>
          <w:tcPr>
            <w:tcW w:w="1126" w:type="dxa"/>
            <w:tcBorders>
              <w:top w:val="nil"/>
              <w:left w:val="nil"/>
              <w:bottom w:val="single" w:sz="4" w:space="0" w:color="auto"/>
              <w:right w:val="single" w:sz="4" w:space="0" w:color="auto"/>
            </w:tcBorders>
            <w:shd w:val="clear" w:color="auto" w:fill="auto"/>
            <w:noWrap/>
            <w:vAlign w:val="center"/>
            <w:hideMark/>
          </w:tcPr>
          <w:p w14:paraId="7E85D5B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6F65CE7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FAE693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176</w:t>
            </w:r>
          </w:p>
        </w:tc>
      </w:tr>
      <w:tr w:rsidR="001A232F" w:rsidRPr="001A232F" w14:paraId="3010321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238528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62</w:t>
            </w:r>
          </w:p>
        </w:tc>
        <w:tc>
          <w:tcPr>
            <w:tcW w:w="3838" w:type="dxa"/>
            <w:tcBorders>
              <w:top w:val="nil"/>
              <w:left w:val="nil"/>
              <w:bottom w:val="single" w:sz="4" w:space="0" w:color="auto"/>
              <w:right w:val="single" w:sz="4" w:space="0" w:color="auto"/>
            </w:tcBorders>
            <w:shd w:val="clear" w:color="auto" w:fill="auto"/>
            <w:noWrap/>
            <w:vAlign w:val="center"/>
            <w:hideMark/>
          </w:tcPr>
          <w:p w14:paraId="45C3C36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I_STORAGELOCATION</w:t>
            </w:r>
          </w:p>
        </w:tc>
        <w:tc>
          <w:tcPr>
            <w:tcW w:w="1126" w:type="dxa"/>
            <w:tcBorders>
              <w:top w:val="nil"/>
              <w:left w:val="nil"/>
              <w:bottom w:val="single" w:sz="4" w:space="0" w:color="auto"/>
              <w:right w:val="single" w:sz="4" w:space="0" w:color="auto"/>
            </w:tcBorders>
            <w:shd w:val="clear" w:color="auto" w:fill="auto"/>
            <w:noWrap/>
            <w:vAlign w:val="center"/>
            <w:hideMark/>
          </w:tcPr>
          <w:p w14:paraId="022C8B5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1EA13D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C0828C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540</w:t>
            </w:r>
          </w:p>
        </w:tc>
      </w:tr>
      <w:tr w:rsidR="001A232F" w:rsidRPr="001A232F" w14:paraId="24232E5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85DDD6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63</w:t>
            </w:r>
          </w:p>
        </w:tc>
        <w:tc>
          <w:tcPr>
            <w:tcW w:w="3838" w:type="dxa"/>
            <w:tcBorders>
              <w:top w:val="nil"/>
              <w:left w:val="nil"/>
              <w:bottom w:val="single" w:sz="4" w:space="0" w:color="auto"/>
              <w:right w:val="single" w:sz="4" w:space="0" w:color="auto"/>
            </w:tcBorders>
            <w:shd w:val="clear" w:color="auto" w:fill="auto"/>
            <w:noWrap/>
            <w:vAlign w:val="center"/>
            <w:hideMark/>
          </w:tcPr>
          <w:p w14:paraId="4404CD7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C_SalesDocItmPrcgElmntDEX_1</w:t>
            </w:r>
          </w:p>
        </w:tc>
        <w:tc>
          <w:tcPr>
            <w:tcW w:w="1126" w:type="dxa"/>
            <w:tcBorders>
              <w:top w:val="nil"/>
              <w:left w:val="nil"/>
              <w:bottom w:val="single" w:sz="4" w:space="0" w:color="auto"/>
              <w:right w:val="single" w:sz="4" w:space="0" w:color="auto"/>
            </w:tcBorders>
            <w:shd w:val="clear" w:color="auto" w:fill="auto"/>
            <w:noWrap/>
            <w:vAlign w:val="center"/>
            <w:hideMark/>
          </w:tcPr>
          <w:p w14:paraId="074BBFB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007067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88F7FB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w:t>
            </w:r>
            <w:r w:rsidRPr="001A232F">
              <w:rPr>
                <w:rFonts w:ascii="Segoe UI" w:eastAsia="Times New Roman" w:hAnsi="Segoe UI" w:cs="Segoe UI"/>
                <w:color w:val="000000"/>
                <w:sz w:val="18"/>
                <w:szCs w:val="18"/>
                <w:lang w:val="en-IN" w:eastAsia="en-IN"/>
              </w:rPr>
              <w:t>vg</w:t>
            </w:r>
            <w:proofErr w:type="spellEnd"/>
            <w:r w:rsidRPr="001A232F">
              <w:rPr>
                <w:rFonts w:ascii="Segoe UI" w:eastAsia="Times New Roman" w:hAnsi="Segoe UI" w:cs="Segoe UI"/>
                <w:color w:val="000000"/>
                <w:sz w:val="18"/>
                <w:szCs w:val="18"/>
                <w:lang w:val="en-IN" w:eastAsia="en-IN"/>
              </w:rPr>
              <w:t xml:space="preserve"> 90 records</w:t>
            </w:r>
          </w:p>
        </w:tc>
      </w:tr>
      <w:tr w:rsidR="001A232F" w:rsidRPr="001A232F" w14:paraId="205DC8A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4B613E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64</w:t>
            </w:r>
          </w:p>
        </w:tc>
        <w:tc>
          <w:tcPr>
            <w:tcW w:w="3838" w:type="dxa"/>
            <w:tcBorders>
              <w:top w:val="nil"/>
              <w:left w:val="nil"/>
              <w:bottom w:val="single" w:sz="4" w:space="0" w:color="auto"/>
              <w:right w:val="single" w:sz="4" w:space="0" w:color="auto"/>
            </w:tcBorders>
            <w:shd w:val="clear" w:color="auto" w:fill="auto"/>
            <w:noWrap/>
            <w:vAlign w:val="center"/>
            <w:hideMark/>
          </w:tcPr>
          <w:p w14:paraId="082568C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I_MATERIALVALUATION</w:t>
            </w:r>
          </w:p>
        </w:tc>
        <w:tc>
          <w:tcPr>
            <w:tcW w:w="1126" w:type="dxa"/>
            <w:tcBorders>
              <w:top w:val="nil"/>
              <w:left w:val="nil"/>
              <w:bottom w:val="single" w:sz="4" w:space="0" w:color="auto"/>
              <w:right w:val="single" w:sz="4" w:space="0" w:color="auto"/>
            </w:tcBorders>
            <w:shd w:val="clear" w:color="auto" w:fill="auto"/>
            <w:noWrap/>
            <w:vAlign w:val="center"/>
            <w:hideMark/>
          </w:tcPr>
          <w:p w14:paraId="1E3112B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BA8362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F321BB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5A03DF5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8E820C3"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65</w:t>
            </w:r>
          </w:p>
        </w:tc>
        <w:tc>
          <w:tcPr>
            <w:tcW w:w="3838" w:type="dxa"/>
            <w:tcBorders>
              <w:top w:val="nil"/>
              <w:left w:val="nil"/>
              <w:bottom w:val="single" w:sz="4" w:space="0" w:color="auto"/>
              <w:right w:val="single" w:sz="4" w:space="0" w:color="auto"/>
            </w:tcBorders>
            <w:shd w:val="clear" w:color="auto" w:fill="auto"/>
            <w:noWrap/>
            <w:vAlign w:val="center"/>
            <w:hideMark/>
          </w:tcPr>
          <w:p w14:paraId="0C3DAE1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I_PURCHASINGDOCUMENTHISTORYBSC</w:t>
            </w:r>
          </w:p>
        </w:tc>
        <w:tc>
          <w:tcPr>
            <w:tcW w:w="1126" w:type="dxa"/>
            <w:tcBorders>
              <w:top w:val="nil"/>
              <w:left w:val="nil"/>
              <w:bottom w:val="single" w:sz="4" w:space="0" w:color="auto"/>
              <w:right w:val="single" w:sz="4" w:space="0" w:color="auto"/>
            </w:tcBorders>
            <w:shd w:val="clear" w:color="auto" w:fill="auto"/>
            <w:noWrap/>
            <w:vAlign w:val="center"/>
            <w:hideMark/>
          </w:tcPr>
          <w:p w14:paraId="354D36C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E3B122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B348CA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581B8BE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19B16B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66</w:t>
            </w:r>
          </w:p>
        </w:tc>
        <w:tc>
          <w:tcPr>
            <w:tcW w:w="3838" w:type="dxa"/>
            <w:tcBorders>
              <w:top w:val="nil"/>
              <w:left w:val="nil"/>
              <w:bottom w:val="single" w:sz="4" w:space="0" w:color="auto"/>
              <w:right w:val="single" w:sz="4" w:space="0" w:color="auto"/>
            </w:tcBorders>
            <w:shd w:val="clear" w:color="auto" w:fill="auto"/>
            <w:noWrap/>
            <w:vAlign w:val="center"/>
            <w:hideMark/>
          </w:tcPr>
          <w:p w14:paraId="15C45B9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I_MATERIALDOCUMENTRECORD</w:t>
            </w:r>
          </w:p>
        </w:tc>
        <w:tc>
          <w:tcPr>
            <w:tcW w:w="1126" w:type="dxa"/>
            <w:tcBorders>
              <w:top w:val="nil"/>
              <w:left w:val="nil"/>
              <w:bottom w:val="single" w:sz="4" w:space="0" w:color="auto"/>
              <w:right w:val="single" w:sz="4" w:space="0" w:color="auto"/>
            </w:tcBorders>
            <w:shd w:val="clear" w:color="auto" w:fill="auto"/>
            <w:noWrap/>
            <w:vAlign w:val="center"/>
            <w:hideMark/>
          </w:tcPr>
          <w:p w14:paraId="28FA0D7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BE359C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BF744E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179D7A2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3D27D6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67</w:t>
            </w:r>
          </w:p>
        </w:tc>
        <w:tc>
          <w:tcPr>
            <w:tcW w:w="3838" w:type="dxa"/>
            <w:tcBorders>
              <w:top w:val="nil"/>
              <w:left w:val="nil"/>
              <w:bottom w:val="single" w:sz="4" w:space="0" w:color="auto"/>
              <w:right w:val="single" w:sz="4" w:space="0" w:color="auto"/>
            </w:tcBorders>
            <w:shd w:val="clear" w:color="auto" w:fill="auto"/>
            <w:noWrap/>
            <w:vAlign w:val="center"/>
            <w:hideMark/>
          </w:tcPr>
          <w:p w14:paraId="2D2093A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C_PurOrdAccountAssignmentDEX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55CD6E5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50E14E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844EF4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2AA52D6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F64C6F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68</w:t>
            </w:r>
          </w:p>
        </w:tc>
        <w:tc>
          <w:tcPr>
            <w:tcW w:w="3838" w:type="dxa"/>
            <w:tcBorders>
              <w:top w:val="nil"/>
              <w:left w:val="nil"/>
              <w:bottom w:val="single" w:sz="4" w:space="0" w:color="auto"/>
              <w:right w:val="single" w:sz="4" w:space="0" w:color="auto"/>
            </w:tcBorders>
            <w:shd w:val="clear" w:color="auto" w:fill="auto"/>
            <w:noWrap/>
            <w:vAlign w:val="center"/>
            <w:hideMark/>
          </w:tcPr>
          <w:p w14:paraId="283201E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I_WorkCenter</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217F73F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1900F3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EA5687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56 records</w:t>
            </w:r>
          </w:p>
        </w:tc>
      </w:tr>
      <w:tr w:rsidR="001A232F" w:rsidRPr="001A232F" w14:paraId="5E66712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DCC1E5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69</w:t>
            </w:r>
          </w:p>
        </w:tc>
        <w:tc>
          <w:tcPr>
            <w:tcW w:w="3838" w:type="dxa"/>
            <w:tcBorders>
              <w:top w:val="nil"/>
              <w:left w:val="nil"/>
              <w:bottom w:val="single" w:sz="4" w:space="0" w:color="auto"/>
              <w:right w:val="single" w:sz="4" w:space="0" w:color="auto"/>
            </w:tcBorders>
            <w:shd w:val="clear" w:color="auto" w:fill="auto"/>
            <w:noWrap/>
            <w:vAlign w:val="center"/>
            <w:hideMark/>
          </w:tcPr>
          <w:p w14:paraId="3AB4B97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I_WorkCenterCostCenter</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423CA7A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2BF7C6A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B8D7FA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86 records</w:t>
            </w:r>
          </w:p>
        </w:tc>
      </w:tr>
      <w:tr w:rsidR="001A232F" w:rsidRPr="001A232F" w14:paraId="07FDD21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B10807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70</w:t>
            </w:r>
          </w:p>
        </w:tc>
        <w:tc>
          <w:tcPr>
            <w:tcW w:w="3838" w:type="dxa"/>
            <w:tcBorders>
              <w:top w:val="nil"/>
              <w:left w:val="nil"/>
              <w:bottom w:val="single" w:sz="4" w:space="0" w:color="auto"/>
              <w:right w:val="single" w:sz="4" w:space="0" w:color="auto"/>
            </w:tcBorders>
            <w:shd w:val="clear" w:color="auto" w:fill="auto"/>
            <w:noWrap/>
            <w:vAlign w:val="center"/>
            <w:hideMark/>
          </w:tcPr>
          <w:p w14:paraId="631D737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I_WorkCenterText</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7BE4012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50C722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985403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Avg 52 records</w:t>
            </w:r>
          </w:p>
        </w:tc>
      </w:tr>
      <w:tr w:rsidR="001A232F" w:rsidRPr="001A232F" w14:paraId="2FB47ACF"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2F7211F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71</w:t>
            </w:r>
          </w:p>
        </w:tc>
        <w:tc>
          <w:tcPr>
            <w:tcW w:w="3838" w:type="dxa"/>
            <w:tcBorders>
              <w:top w:val="nil"/>
              <w:left w:val="nil"/>
              <w:bottom w:val="single" w:sz="4" w:space="0" w:color="auto"/>
              <w:right w:val="single" w:sz="4" w:space="0" w:color="auto"/>
            </w:tcBorders>
            <w:shd w:val="clear" w:color="auto" w:fill="auto"/>
            <w:noWrap/>
            <w:vAlign w:val="center"/>
            <w:hideMark/>
          </w:tcPr>
          <w:p w14:paraId="4628783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I_ManufacturingOrder</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1997B78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C67C98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4ABD91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4B4E9F02"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9D8322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72</w:t>
            </w:r>
          </w:p>
        </w:tc>
        <w:tc>
          <w:tcPr>
            <w:tcW w:w="3838" w:type="dxa"/>
            <w:tcBorders>
              <w:top w:val="nil"/>
              <w:left w:val="nil"/>
              <w:bottom w:val="single" w:sz="4" w:space="0" w:color="auto"/>
              <w:right w:val="single" w:sz="4" w:space="0" w:color="auto"/>
            </w:tcBorders>
            <w:shd w:val="clear" w:color="auto" w:fill="auto"/>
            <w:noWrap/>
            <w:vAlign w:val="center"/>
            <w:hideMark/>
          </w:tcPr>
          <w:p w14:paraId="36093C5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I_ManufacturingOrderItem</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1B5DA41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26CB3D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F3BFC6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5</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6068EBB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2236F448"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73</w:t>
            </w:r>
          </w:p>
        </w:tc>
        <w:tc>
          <w:tcPr>
            <w:tcW w:w="3838" w:type="dxa"/>
            <w:tcBorders>
              <w:top w:val="nil"/>
              <w:left w:val="nil"/>
              <w:bottom w:val="single" w:sz="4" w:space="0" w:color="auto"/>
              <w:right w:val="single" w:sz="4" w:space="0" w:color="auto"/>
            </w:tcBorders>
            <w:shd w:val="clear" w:color="auto" w:fill="auto"/>
            <w:noWrap/>
            <w:vAlign w:val="center"/>
            <w:hideMark/>
          </w:tcPr>
          <w:p w14:paraId="31463ED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I_ManufacturingOrderComponent</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6EE6231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DDCE06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D9AA2E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7E99A76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428678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74</w:t>
            </w:r>
          </w:p>
        </w:tc>
        <w:tc>
          <w:tcPr>
            <w:tcW w:w="3838" w:type="dxa"/>
            <w:tcBorders>
              <w:top w:val="nil"/>
              <w:left w:val="nil"/>
              <w:bottom w:val="single" w:sz="4" w:space="0" w:color="auto"/>
              <w:right w:val="single" w:sz="4" w:space="0" w:color="auto"/>
            </w:tcBorders>
            <w:shd w:val="clear" w:color="auto" w:fill="auto"/>
            <w:noWrap/>
            <w:vAlign w:val="center"/>
            <w:hideMark/>
          </w:tcPr>
          <w:p w14:paraId="0D18BD4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I_ManufacturingOrderOperation</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092108D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35D93C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7FAE11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proofErr w:type="gramStart"/>
            <w:r w:rsidRPr="001A232F">
              <w:rPr>
                <w:rFonts w:ascii="Segoe UI" w:eastAsia="Times New Roman" w:hAnsi="Segoe UI" w:cs="Segoe UI"/>
                <w:color w:val="000000"/>
                <w:sz w:val="18"/>
                <w:szCs w:val="18"/>
                <w:lang w:val="en-IN" w:eastAsia="en-IN"/>
              </w:rPr>
              <w:t>Avg</w:t>
            </w:r>
            <w:proofErr w:type="spellEnd"/>
            <w:r w:rsidRPr="001A232F">
              <w:rPr>
                <w:rFonts w:ascii="Segoe UI" w:eastAsia="Times New Roman" w:hAnsi="Segoe UI" w:cs="Segoe UI"/>
                <w:color w:val="000000"/>
                <w:sz w:val="18"/>
                <w:szCs w:val="18"/>
                <w:lang w:val="en-IN" w:eastAsia="en-IN"/>
              </w:rPr>
              <w:t xml:space="preserve">  10</w:t>
            </w:r>
            <w:proofErr w:type="gramEnd"/>
            <w:r w:rsidRPr="001A232F">
              <w:rPr>
                <w:rFonts w:ascii="Segoe UI" w:eastAsia="Times New Roman" w:hAnsi="Segoe UI" w:cs="Segoe UI"/>
                <w:color w:val="000000"/>
                <w:sz w:val="18"/>
                <w:szCs w:val="18"/>
                <w:lang w:val="en-IN" w:eastAsia="en-IN"/>
              </w:rPr>
              <w:t xml:space="preserve"> records</w:t>
            </w:r>
          </w:p>
        </w:tc>
      </w:tr>
      <w:tr w:rsidR="001A232F" w:rsidRPr="001A232F" w14:paraId="6929DBEE"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7B85D9B"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75</w:t>
            </w:r>
          </w:p>
        </w:tc>
        <w:tc>
          <w:tcPr>
            <w:tcW w:w="3838" w:type="dxa"/>
            <w:tcBorders>
              <w:top w:val="nil"/>
              <w:left w:val="nil"/>
              <w:bottom w:val="single" w:sz="4" w:space="0" w:color="auto"/>
              <w:right w:val="single" w:sz="4" w:space="0" w:color="auto"/>
            </w:tcBorders>
            <w:shd w:val="clear" w:color="auto" w:fill="auto"/>
            <w:noWrap/>
            <w:vAlign w:val="center"/>
            <w:hideMark/>
          </w:tcPr>
          <w:p w14:paraId="26EBE3E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I_PAYMENTTERMSTEXT</w:t>
            </w:r>
          </w:p>
        </w:tc>
        <w:tc>
          <w:tcPr>
            <w:tcW w:w="1126" w:type="dxa"/>
            <w:tcBorders>
              <w:top w:val="nil"/>
              <w:left w:val="nil"/>
              <w:bottom w:val="single" w:sz="4" w:space="0" w:color="auto"/>
              <w:right w:val="single" w:sz="4" w:space="0" w:color="auto"/>
            </w:tcBorders>
            <w:shd w:val="clear" w:color="auto" w:fill="auto"/>
            <w:noWrap/>
            <w:vAlign w:val="center"/>
            <w:hideMark/>
          </w:tcPr>
          <w:p w14:paraId="429280D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096577E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4B46F9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r w:rsidRPr="001A232F">
              <w:rPr>
                <w:rFonts w:ascii="Segoe UI" w:eastAsia="Times New Roman" w:hAnsi="Segoe UI" w:cs="Segoe UI"/>
                <w:color w:val="000000"/>
                <w:sz w:val="18"/>
                <w:szCs w:val="18"/>
                <w:lang w:val="en-IN" w:eastAsia="en-IN"/>
              </w:rPr>
              <w:t>363</w:t>
            </w:r>
          </w:p>
        </w:tc>
      </w:tr>
      <w:tr w:rsidR="001A232F" w:rsidRPr="001A232F" w14:paraId="76E95BF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5E71EC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lastRenderedPageBreak/>
              <w:t>76</w:t>
            </w:r>
          </w:p>
        </w:tc>
        <w:tc>
          <w:tcPr>
            <w:tcW w:w="3838" w:type="dxa"/>
            <w:tcBorders>
              <w:top w:val="nil"/>
              <w:left w:val="nil"/>
              <w:bottom w:val="single" w:sz="4" w:space="0" w:color="auto"/>
              <w:right w:val="single" w:sz="4" w:space="0" w:color="auto"/>
            </w:tcBorders>
            <w:shd w:val="clear" w:color="auto" w:fill="auto"/>
            <w:noWrap/>
            <w:vAlign w:val="center"/>
            <w:hideMark/>
          </w:tcPr>
          <w:p w14:paraId="0E940ED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I_GLACCOUNT</w:t>
            </w:r>
          </w:p>
        </w:tc>
        <w:tc>
          <w:tcPr>
            <w:tcW w:w="1126" w:type="dxa"/>
            <w:tcBorders>
              <w:top w:val="nil"/>
              <w:left w:val="nil"/>
              <w:bottom w:val="single" w:sz="4" w:space="0" w:color="auto"/>
              <w:right w:val="single" w:sz="4" w:space="0" w:color="auto"/>
            </w:tcBorders>
            <w:shd w:val="clear" w:color="auto" w:fill="auto"/>
            <w:noWrap/>
            <w:vAlign w:val="center"/>
            <w:hideMark/>
          </w:tcPr>
          <w:p w14:paraId="610AD69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7D7B32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8FFC30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47269</w:t>
            </w:r>
          </w:p>
        </w:tc>
      </w:tr>
      <w:tr w:rsidR="001A232F" w:rsidRPr="001A232F" w14:paraId="27E4C6D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17A526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77</w:t>
            </w:r>
          </w:p>
        </w:tc>
        <w:tc>
          <w:tcPr>
            <w:tcW w:w="3838" w:type="dxa"/>
            <w:tcBorders>
              <w:top w:val="nil"/>
              <w:left w:val="nil"/>
              <w:bottom w:val="single" w:sz="4" w:space="0" w:color="auto"/>
              <w:right w:val="single" w:sz="4" w:space="0" w:color="auto"/>
            </w:tcBorders>
            <w:shd w:val="clear" w:color="auto" w:fill="auto"/>
            <w:noWrap/>
            <w:vAlign w:val="center"/>
            <w:hideMark/>
          </w:tcPr>
          <w:p w14:paraId="7CB7DF1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I_FUNCTIONALAREATEXT</w:t>
            </w:r>
          </w:p>
        </w:tc>
        <w:tc>
          <w:tcPr>
            <w:tcW w:w="1126" w:type="dxa"/>
            <w:tcBorders>
              <w:top w:val="nil"/>
              <w:left w:val="nil"/>
              <w:bottom w:val="single" w:sz="4" w:space="0" w:color="auto"/>
              <w:right w:val="single" w:sz="4" w:space="0" w:color="auto"/>
            </w:tcBorders>
            <w:shd w:val="clear" w:color="auto" w:fill="auto"/>
            <w:noWrap/>
            <w:vAlign w:val="center"/>
            <w:hideMark/>
          </w:tcPr>
          <w:p w14:paraId="34F6F6B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16461B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306688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555</w:t>
            </w:r>
          </w:p>
        </w:tc>
      </w:tr>
      <w:tr w:rsidR="001A232F" w:rsidRPr="001A232F" w14:paraId="7AA6F4D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EAD8D4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78</w:t>
            </w:r>
          </w:p>
        </w:tc>
        <w:tc>
          <w:tcPr>
            <w:tcW w:w="3838" w:type="dxa"/>
            <w:tcBorders>
              <w:top w:val="nil"/>
              <w:left w:val="nil"/>
              <w:bottom w:val="single" w:sz="4" w:space="0" w:color="auto"/>
              <w:right w:val="single" w:sz="4" w:space="0" w:color="auto"/>
            </w:tcBorders>
            <w:shd w:val="clear" w:color="auto" w:fill="auto"/>
            <w:noWrap/>
            <w:vAlign w:val="center"/>
            <w:hideMark/>
          </w:tcPr>
          <w:p w14:paraId="33125D9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I_COSTCENTERTEXT</w:t>
            </w:r>
          </w:p>
        </w:tc>
        <w:tc>
          <w:tcPr>
            <w:tcW w:w="1126" w:type="dxa"/>
            <w:tcBorders>
              <w:top w:val="nil"/>
              <w:left w:val="nil"/>
              <w:bottom w:val="single" w:sz="4" w:space="0" w:color="auto"/>
              <w:right w:val="single" w:sz="4" w:space="0" w:color="auto"/>
            </w:tcBorders>
            <w:shd w:val="clear" w:color="auto" w:fill="auto"/>
            <w:noWrap/>
            <w:vAlign w:val="center"/>
            <w:hideMark/>
          </w:tcPr>
          <w:p w14:paraId="629E065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365556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18A889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w:t>
            </w:r>
            <w:proofErr w:type="gramStart"/>
            <w:r w:rsidRPr="001A232F">
              <w:rPr>
                <w:rFonts w:ascii="Segoe UI" w:eastAsia="Times New Roman" w:hAnsi="Segoe UI" w:cs="Segoe UI"/>
                <w:color w:val="000000"/>
                <w:sz w:val="18"/>
                <w:szCs w:val="18"/>
                <w:lang w:val="en-AU" w:eastAsia="en-IN"/>
              </w:rPr>
              <w:t>Avg  10</w:t>
            </w:r>
            <w:proofErr w:type="gramEnd"/>
            <w:r w:rsidRPr="001A232F">
              <w:rPr>
                <w:rFonts w:ascii="Segoe UI" w:eastAsia="Times New Roman" w:hAnsi="Segoe UI" w:cs="Segoe UI"/>
                <w:color w:val="000000"/>
                <w:sz w:val="18"/>
                <w:szCs w:val="18"/>
                <w:lang w:val="en-AU" w:eastAsia="en-IN"/>
              </w:rPr>
              <w:t xml:space="preserve"> records</w:t>
            </w:r>
          </w:p>
        </w:tc>
      </w:tr>
      <w:tr w:rsidR="001A232F" w:rsidRPr="001A232F" w14:paraId="39B980F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20B390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79</w:t>
            </w:r>
          </w:p>
        </w:tc>
        <w:tc>
          <w:tcPr>
            <w:tcW w:w="3838" w:type="dxa"/>
            <w:tcBorders>
              <w:top w:val="nil"/>
              <w:left w:val="nil"/>
              <w:bottom w:val="single" w:sz="4" w:space="0" w:color="auto"/>
              <w:right w:val="single" w:sz="4" w:space="0" w:color="auto"/>
            </w:tcBorders>
            <w:shd w:val="clear" w:color="auto" w:fill="auto"/>
            <w:noWrap/>
            <w:vAlign w:val="center"/>
            <w:hideMark/>
          </w:tcPr>
          <w:p w14:paraId="33980E2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I_JournalEntry</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6B648A3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B17773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E44353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AU" w:eastAsia="en-IN"/>
              </w:rPr>
              <w:t> </w:t>
            </w:r>
            <w:proofErr w:type="gramStart"/>
            <w:r w:rsidRPr="001A232F">
              <w:rPr>
                <w:rFonts w:ascii="Segoe UI" w:eastAsia="Times New Roman" w:hAnsi="Segoe UI" w:cs="Segoe UI"/>
                <w:color w:val="000000"/>
                <w:sz w:val="18"/>
                <w:szCs w:val="18"/>
                <w:lang w:val="en-AU" w:eastAsia="en-IN"/>
              </w:rPr>
              <w:t>Avg  10</w:t>
            </w:r>
            <w:proofErr w:type="gramEnd"/>
            <w:r w:rsidRPr="001A232F">
              <w:rPr>
                <w:rFonts w:ascii="Segoe UI" w:eastAsia="Times New Roman" w:hAnsi="Segoe UI" w:cs="Segoe UI"/>
                <w:color w:val="000000"/>
                <w:sz w:val="18"/>
                <w:szCs w:val="18"/>
                <w:lang w:val="en-AU" w:eastAsia="en-IN"/>
              </w:rPr>
              <w:t xml:space="preserve"> records</w:t>
            </w:r>
          </w:p>
        </w:tc>
      </w:tr>
      <w:tr w:rsidR="001A232F" w:rsidRPr="001A232F" w14:paraId="0FC99782"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C94D68D"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80</w:t>
            </w:r>
          </w:p>
        </w:tc>
        <w:tc>
          <w:tcPr>
            <w:tcW w:w="3838" w:type="dxa"/>
            <w:tcBorders>
              <w:top w:val="nil"/>
              <w:left w:val="nil"/>
              <w:bottom w:val="single" w:sz="4" w:space="0" w:color="auto"/>
              <w:right w:val="single" w:sz="4" w:space="0" w:color="auto"/>
            </w:tcBorders>
            <w:shd w:val="clear" w:color="auto" w:fill="auto"/>
            <w:noWrap/>
            <w:vAlign w:val="center"/>
            <w:hideMark/>
          </w:tcPr>
          <w:p w14:paraId="14F7A4C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ZB_MDM_LOCATIONWAREHOUSE_D</w:t>
            </w:r>
          </w:p>
        </w:tc>
        <w:tc>
          <w:tcPr>
            <w:tcW w:w="1126" w:type="dxa"/>
            <w:tcBorders>
              <w:top w:val="nil"/>
              <w:left w:val="nil"/>
              <w:bottom w:val="single" w:sz="4" w:space="0" w:color="auto"/>
              <w:right w:val="single" w:sz="4" w:space="0" w:color="auto"/>
            </w:tcBorders>
            <w:shd w:val="clear" w:color="auto" w:fill="auto"/>
            <w:noWrap/>
            <w:vAlign w:val="center"/>
            <w:hideMark/>
          </w:tcPr>
          <w:p w14:paraId="7B786F8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565B921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1FF721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42</w:t>
            </w:r>
          </w:p>
        </w:tc>
      </w:tr>
      <w:tr w:rsidR="001A232F" w:rsidRPr="001A232F" w14:paraId="032C839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3C608F4"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81</w:t>
            </w:r>
          </w:p>
        </w:tc>
        <w:tc>
          <w:tcPr>
            <w:tcW w:w="3838" w:type="dxa"/>
            <w:tcBorders>
              <w:top w:val="nil"/>
              <w:left w:val="nil"/>
              <w:bottom w:val="single" w:sz="4" w:space="0" w:color="auto"/>
              <w:right w:val="single" w:sz="4" w:space="0" w:color="auto"/>
            </w:tcBorders>
            <w:shd w:val="clear" w:color="auto" w:fill="auto"/>
            <w:noWrap/>
            <w:vAlign w:val="center"/>
            <w:hideMark/>
          </w:tcPr>
          <w:p w14:paraId="1F52515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ZB_MDM_ACCTDOCSTAT_T</w:t>
            </w:r>
          </w:p>
        </w:tc>
        <w:tc>
          <w:tcPr>
            <w:tcW w:w="1126" w:type="dxa"/>
            <w:tcBorders>
              <w:top w:val="nil"/>
              <w:left w:val="nil"/>
              <w:bottom w:val="single" w:sz="4" w:space="0" w:color="auto"/>
              <w:right w:val="single" w:sz="4" w:space="0" w:color="auto"/>
            </w:tcBorders>
            <w:shd w:val="clear" w:color="auto" w:fill="auto"/>
            <w:noWrap/>
            <w:vAlign w:val="center"/>
            <w:hideMark/>
          </w:tcPr>
          <w:p w14:paraId="3407EC4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2F00EA1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1213CF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240</w:t>
            </w:r>
          </w:p>
        </w:tc>
      </w:tr>
      <w:tr w:rsidR="001A232F" w:rsidRPr="001A232F" w14:paraId="683BD771"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DC0B94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82</w:t>
            </w:r>
          </w:p>
        </w:tc>
        <w:tc>
          <w:tcPr>
            <w:tcW w:w="3838" w:type="dxa"/>
            <w:tcBorders>
              <w:top w:val="nil"/>
              <w:left w:val="nil"/>
              <w:bottom w:val="single" w:sz="4" w:space="0" w:color="auto"/>
              <w:right w:val="single" w:sz="4" w:space="0" w:color="auto"/>
            </w:tcBorders>
            <w:shd w:val="clear" w:color="auto" w:fill="auto"/>
            <w:noWrap/>
            <w:vAlign w:val="center"/>
            <w:hideMark/>
          </w:tcPr>
          <w:p w14:paraId="4590C3F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I_ACCOUNTINGDOCUMENTTYPETEXT</w:t>
            </w:r>
          </w:p>
        </w:tc>
        <w:tc>
          <w:tcPr>
            <w:tcW w:w="1126" w:type="dxa"/>
            <w:tcBorders>
              <w:top w:val="nil"/>
              <w:left w:val="nil"/>
              <w:bottom w:val="single" w:sz="4" w:space="0" w:color="auto"/>
              <w:right w:val="single" w:sz="4" w:space="0" w:color="auto"/>
            </w:tcBorders>
            <w:shd w:val="clear" w:color="auto" w:fill="auto"/>
            <w:noWrap/>
            <w:vAlign w:val="center"/>
            <w:hideMark/>
          </w:tcPr>
          <w:p w14:paraId="5DB9DBA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3E2C6D1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962A40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1051</w:t>
            </w:r>
          </w:p>
        </w:tc>
      </w:tr>
      <w:tr w:rsidR="001A232F" w:rsidRPr="001A232F" w14:paraId="7CA7DBA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AC4F2A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83</w:t>
            </w:r>
          </w:p>
        </w:tc>
        <w:tc>
          <w:tcPr>
            <w:tcW w:w="3838" w:type="dxa"/>
            <w:tcBorders>
              <w:top w:val="nil"/>
              <w:left w:val="nil"/>
              <w:bottom w:val="single" w:sz="4" w:space="0" w:color="auto"/>
              <w:right w:val="single" w:sz="4" w:space="0" w:color="auto"/>
            </w:tcBorders>
            <w:shd w:val="clear" w:color="auto" w:fill="auto"/>
            <w:noWrap/>
            <w:vAlign w:val="center"/>
            <w:hideMark/>
          </w:tcPr>
          <w:p w14:paraId="509DBA0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I_PRODUCTPLANTBASIC</w:t>
            </w:r>
          </w:p>
        </w:tc>
        <w:tc>
          <w:tcPr>
            <w:tcW w:w="1126" w:type="dxa"/>
            <w:tcBorders>
              <w:top w:val="nil"/>
              <w:left w:val="nil"/>
              <w:bottom w:val="single" w:sz="4" w:space="0" w:color="auto"/>
              <w:right w:val="single" w:sz="4" w:space="0" w:color="auto"/>
            </w:tcBorders>
            <w:shd w:val="clear" w:color="auto" w:fill="auto"/>
            <w:noWrap/>
            <w:vAlign w:val="center"/>
            <w:hideMark/>
          </w:tcPr>
          <w:p w14:paraId="4DF64B5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CB586F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B08D38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10 records</w:t>
            </w:r>
          </w:p>
        </w:tc>
      </w:tr>
      <w:tr w:rsidR="001A232F" w:rsidRPr="001A232F" w14:paraId="3CE5F18B"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EA267F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84</w:t>
            </w:r>
          </w:p>
        </w:tc>
        <w:tc>
          <w:tcPr>
            <w:tcW w:w="3838" w:type="dxa"/>
            <w:tcBorders>
              <w:top w:val="nil"/>
              <w:left w:val="nil"/>
              <w:bottom w:val="single" w:sz="4" w:space="0" w:color="auto"/>
              <w:right w:val="single" w:sz="4" w:space="0" w:color="auto"/>
            </w:tcBorders>
            <w:shd w:val="clear" w:color="auto" w:fill="auto"/>
            <w:noWrap/>
            <w:vAlign w:val="center"/>
            <w:hideMark/>
          </w:tcPr>
          <w:p w14:paraId="477A4D1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I_VALUATIONAREA</w:t>
            </w:r>
          </w:p>
        </w:tc>
        <w:tc>
          <w:tcPr>
            <w:tcW w:w="1126" w:type="dxa"/>
            <w:tcBorders>
              <w:top w:val="nil"/>
              <w:left w:val="nil"/>
              <w:bottom w:val="single" w:sz="4" w:space="0" w:color="auto"/>
              <w:right w:val="single" w:sz="4" w:space="0" w:color="auto"/>
            </w:tcBorders>
            <w:shd w:val="clear" w:color="auto" w:fill="auto"/>
            <w:noWrap/>
            <w:vAlign w:val="center"/>
            <w:hideMark/>
          </w:tcPr>
          <w:p w14:paraId="39ED0CB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560E287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8324DF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41</w:t>
            </w:r>
          </w:p>
        </w:tc>
      </w:tr>
      <w:tr w:rsidR="001A232F" w:rsidRPr="001A232F" w14:paraId="0C0A171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C70423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85</w:t>
            </w:r>
          </w:p>
        </w:tc>
        <w:tc>
          <w:tcPr>
            <w:tcW w:w="3838" w:type="dxa"/>
            <w:tcBorders>
              <w:top w:val="nil"/>
              <w:left w:val="nil"/>
              <w:bottom w:val="single" w:sz="4" w:space="0" w:color="auto"/>
              <w:right w:val="single" w:sz="4" w:space="0" w:color="auto"/>
            </w:tcBorders>
            <w:shd w:val="clear" w:color="auto" w:fill="auto"/>
            <w:noWrap/>
            <w:vAlign w:val="center"/>
            <w:hideMark/>
          </w:tcPr>
          <w:p w14:paraId="59A9980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I_ProductStorageLocationBasic</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5A39AF5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20866E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761BFD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1032B25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A24A1B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86</w:t>
            </w:r>
          </w:p>
        </w:tc>
        <w:tc>
          <w:tcPr>
            <w:tcW w:w="3838" w:type="dxa"/>
            <w:tcBorders>
              <w:top w:val="nil"/>
              <w:left w:val="nil"/>
              <w:bottom w:val="single" w:sz="4" w:space="0" w:color="auto"/>
              <w:right w:val="single" w:sz="4" w:space="0" w:color="auto"/>
            </w:tcBorders>
            <w:shd w:val="clear" w:color="auto" w:fill="auto"/>
            <w:noWrap/>
            <w:vAlign w:val="center"/>
            <w:hideMark/>
          </w:tcPr>
          <w:p w14:paraId="6A5D244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ZB_MDM_BATCHSTOCKS_D</w:t>
            </w:r>
          </w:p>
        </w:tc>
        <w:tc>
          <w:tcPr>
            <w:tcW w:w="1126" w:type="dxa"/>
            <w:tcBorders>
              <w:top w:val="nil"/>
              <w:left w:val="nil"/>
              <w:bottom w:val="single" w:sz="4" w:space="0" w:color="auto"/>
              <w:right w:val="single" w:sz="4" w:space="0" w:color="auto"/>
            </w:tcBorders>
            <w:shd w:val="clear" w:color="auto" w:fill="auto"/>
            <w:noWrap/>
            <w:vAlign w:val="center"/>
            <w:hideMark/>
          </w:tcPr>
          <w:p w14:paraId="12458B3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0F990A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12EEC7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6A2DEFE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3F0083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87</w:t>
            </w:r>
          </w:p>
        </w:tc>
        <w:tc>
          <w:tcPr>
            <w:tcW w:w="3838" w:type="dxa"/>
            <w:tcBorders>
              <w:top w:val="nil"/>
              <w:left w:val="nil"/>
              <w:bottom w:val="single" w:sz="4" w:space="0" w:color="auto"/>
              <w:right w:val="single" w:sz="4" w:space="0" w:color="auto"/>
            </w:tcBorders>
            <w:shd w:val="clear" w:color="auto" w:fill="auto"/>
            <w:noWrap/>
            <w:vAlign w:val="center"/>
            <w:hideMark/>
          </w:tcPr>
          <w:p w14:paraId="2A78460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ZB_MDM_BATCHCROSSPLANT_D</w:t>
            </w:r>
          </w:p>
        </w:tc>
        <w:tc>
          <w:tcPr>
            <w:tcW w:w="1126" w:type="dxa"/>
            <w:tcBorders>
              <w:top w:val="nil"/>
              <w:left w:val="nil"/>
              <w:bottom w:val="single" w:sz="4" w:space="0" w:color="auto"/>
              <w:right w:val="single" w:sz="4" w:space="0" w:color="auto"/>
            </w:tcBorders>
            <w:shd w:val="clear" w:color="auto" w:fill="auto"/>
            <w:noWrap/>
            <w:vAlign w:val="center"/>
            <w:hideMark/>
          </w:tcPr>
          <w:p w14:paraId="632353C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D52064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EC8D8B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33E8F53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F58E5C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88</w:t>
            </w:r>
          </w:p>
        </w:tc>
        <w:tc>
          <w:tcPr>
            <w:tcW w:w="3838" w:type="dxa"/>
            <w:tcBorders>
              <w:top w:val="nil"/>
              <w:left w:val="nil"/>
              <w:bottom w:val="single" w:sz="4" w:space="0" w:color="auto"/>
              <w:right w:val="single" w:sz="4" w:space="0" w:color="auto"/>
            </w:tcBorders>
            <w:shd w:val="clear" w:color="auto" w:fill="auto"/>
            <w:noWrap/>
            <w:vAlign w:val="center"/>
            <w:hideMark/>
          </w:tcPr>
          <w:p w14:paraId="1072F47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ZB_MDM_BATCHPLANT_D</w:t>
            </w:r>
          </w:p>
        </w:tc>
        <w:tc>
          <w:tcPr>
            <w:tcW w:w="1126" w:type="dxa"/>
            <w:tcBorders>
              <w:top w:val="nil"/>
              <w:left w:val="nil"/>
              <w:bottom w:val="single" w:sz="4" w:space="0" w:color="auto"/>
              <w:right w:val="single" w:sz="4" w:space="0" w:color="auto"/>
            </w:tcBorders>
            <w:shd w:val="clear" w:color="auto" w:fill="auto"/>
            <w:noWrap/>
            <w:vAlign w:val="center"/>
            <w:hideMark/>
          </w:tcPr>
          <w:p w14:paraId="2519E4B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D68AFC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642D2B7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7E4210D0"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B13B398"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89</w:t>
            </w:r>
          </w:p>
        </w:tc>
        <w:tc>
          <w:tcPr>
            <w:tcW w:w="3838" w:type="dxa"/>
            <w:tcBorders>
              <w:top w:val="nil"/>
              <w:left w:val="nil"/>
              <w:bottom w:val="single" w:sz="4" w:space="0" w:color="auto"/>
              <w:right w:val="single" w:sz="4" w:space="0" w:color="auto"/>
            </w:tcBorders>
            <w:shd w:val="clear" w:color="auto" w:fill="auto"/>
            <w:noWrap/>
            <w:vAlign w:val="center"/>
            <w:hideMark/>
          </w:tcPr>
          <w:p w14:paraId="0DDD90A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C_PURCHASINGSOURCEITEMDEX</w:t>
            </w:r>
          </w:p>
        </w:tc>
        <w:tc>
          <w:tcPr>
            <w:tcW w:w="1126" w:type="dxa"/>
            <w:tcBorders>
              <w:top w:val="nil"/>
              <w:left w:val="nil"/>
              <w:bottom w:val="single" w:sz="4" w:space="0" w:color="auto"/>
              <w:right w:val="single" w:sz="4" w:space="0" w:color="auto"/>
            </w:tcBorders>
            <w:shd w:val="clear" w:color="auto" w:fill="auto"/>
            <w:noWrap/>
            <w:vAlign w:val="center"/>
            <w:hideMark/>
          </w:tcPr>
          <w:p w14:paraId="0804417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65085C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7A287CA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2 records</w:t>
            </w:r>
          </w:p>
        </w:tc>
      </w:tr>
      <w:tr w:rsidR="001A232F" w:rsidRPr="001A232F" w14:paraId="7D6E165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78C0428"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90</w:t>
            </w:r>
          </w:p>
        </w:tc>
        <w:tc>
          <w:tcPr>
            <w:tcW w:w="3838" w:type="dxa"/>
            <w:tcBorders>
              <w:top w:val="nil"/>
              <w:left w:val="nil"/>
              <w:bottom w:val="single" w:sz="4" w:space="0" w:color="auto"/>
              <w:right w:val="single" w:sz="4" w:space="0" w:color="auto"/>
            </w:tcBorders>
            <w:shd w:val="clear" w:color="auto" w:fill="auto"/>
            <w:noWrap/>
            <w:vAlign w:val="center"/>
            <w:hideMark/>
          </w:tcPr>
          <w:p w14:paraId="6188517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I_BusinessPartner</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45AA216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2ACFC70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0133F3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10 records</w:t>
            </w:r>
          </w:p>
        </w:tc>
      </w:tr>
      <w:tr w:rsidR="001A232F" w:rsidRPr="001A232F" w14:paraId="3021B36A"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35C329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91</w:t>
            </w:r>
          </w:p>
        </w:tc>
        <w:tc>
          <w:tcPr>
            <w:tcW w:w="3838" w:type="dxa"/>
            <w:tcBorders>
              <w:top w:val="nil"/>
              <w:left w:val="nil"/>
              <w:bottom w:val="single" w:sz="4" w:space="0" w:color="auto"/>
              <w:right w:val="single" w:sz="4" w:space="0" w:color="auto"/>
            </w:tcBorders>
            <w:shd w:val="clear" w:color="auto" w:fill="auto"/>
            <w:noWrap/>
            <w:vAlign w:val="center"/>
            <w:hideMark/>
          </w:tcPr>
          <w:p w14:paraId="030DC5D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ZB_MDM_BPRELATION_D</w:t>
            </w:r>
          </w:p>
        </w:tc>
        <w:tc>
          <w:tcPr>
            <w:tcW w:w="1126" w:type="dxa"/>
            <w:tcBorders>
              <w:top w:val="nil"/>
              <w:left w:val="nil"/>
              <w:bottom w:val="single" w:sz="4" w:space="0" w:color="auto"/>
              <w:right w:val="single" w:sz="4" w:space="0" w:color="auto"/>
            </w:tcBorders>
            <w:shd w:val="clear" w:color="auto" w:fill="auto"/>
            <w:noWrap/>
            <w:vAlign w:val="center"/>
            <w:hideMark/>
          </w:tcPr>
          <w:p w14:paraId="426A992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E831A4F"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69513B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1 record</w:t>
            </w:r>
          </w:p>
        </w:tc>
      </w:tr>
      <w:tr w:rsidR="001A232F" w:rsidRPr="001A232F" w14:paraId="38FB43D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7ECA6E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92</w:t>
            </w:r>
          </w:p>
        </w:tc>
        <w:tc>
          <w:tcPr>
            <w:tcW w:w="3838" w:type="dxa"/>
            <w:tcBorders>
              <w:top w:val="nil"/>
              <w:left w:val="nil"/>
              <w:bottom w:val="single" w:sz="4" w:space="0" w:color="auto"/>
              <w:right w:val="single" w:sz="4" w:space="0" w:color="auto"/>
            </w:tcBorders>
            <w:shd w:val="clear" w:color="auto" w:fill="auto"/>
            <w:noWrap/>
            <w:vAlign w:val="center"/>
            <w:hideMark/>
          </w:tcPr>
          <w:p w14:paraId="6CCAB02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ZB_MDM_ProdStorageLocation_F</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36D4744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F7E875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41BC90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44584B73"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A668173"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93</w:t>
            </w:r>
          </w:p>
        </w:tc>
        <w:tc>
          <w:tcPr>
            <w:tcW w:w="3838" w:type="dxa"/>
            <w:tcBorders>
              <w:top w:val="nil"/>
              <w:left w:val="nil"/>
              <w:bottom w:val="single" w:sz="4" w:space="0" w:color="auto"/>
              <w:right w:val="single" w:sz="4" w:space="0" w:color="auto"/>
            </w:tcBorders>
            <w:shd w:val="clear" w:color="auto" w:fill="auto"/>
            <w:noWrap/>
            <w:vAlign w:val="center"/>
            <w:hideMark/>
          </w:tcPr>
          <w:p w14:paraId="6980D34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I_SALESDOCUMENTITEMCATEGORYT</w:t>
            </w:r>
          </w:p>
        </w:tc>
        <w:tc>
          <w:tcPr>
            <w:tcW w:w="1126" w:type="dxa"/>
            <w:tcBorders>
              <w:top w:val="nil"/>
              <w:left w:val="nil"/>
              <w:bottom w:val="single" w:sz="4" w:space="0" w:color="auto"/>
              <w:right w:val="single" w:sz="4" w:space="0" w:color="auto"/>
            </w:tcBorders>
            <w:shd w:val="clear" w:color="auto" w:fill="auto"/>
            <w:noWrap/>
            <w:vAlign w:val="center"/>
            <w:hideMark/>
          </w:tcPr>
          <w:p w14:paraId="0E36DF2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6A1ACAA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0DC73E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7456</w:t>
            </w:r>
          </w:p>
        </w:tc>
      </w:tr>
      <w:tr w:rsidR="001A232F" w:rsidRPr="001A232F" w14:paraId="06CB7314"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A535A64"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94</w:t>
            </w:r>
          </w:p>
        </w:tc>
        <w:tc>
          <w:tcPr>
            <w:tcW w:w="3838" w:type="dxa"/>
            <w:tcBorders>
              <w:top w:val="nil"/>
              <w:left w:val="nil"/>
              <w:bottom w:val="single" w:sz="4" w:space="0" w:color="auto"/>
              <w:right w:val="single" w:sz="4" w:space="0" w:color="auto"/>
            </w:tcBorders>
            <w:shd w:val="clear" w:color="auto" w:fill="auto"/>
            <w:noWrap/>
            <w:vAlign w:val="center"/>
            <w:hideMark/>
          </w:tcPr>
          <w:p w14:paraId="3ABF591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I_PURCHASINGDOCUMENTORIGINTEXT</w:t>
            </w:r>
          </w:p>
        </w:tc>
        <w:tc>
          <w:tcPr>
            <w:tcW w:w="1126" w:type="dxa"/>
            <w:tcBorders>
              <w:top w:val="nil"/>
              <w:left w:val="nil"/>
              <w:bottom w:val="single" w:sz="4" w:space="0" w:color="auto"/>
              <w:right w:val="single" w:sz="4" w:space="0" w:color="auto"/>
            </w:tcBorders>
            <w:shd w:val="clear" w:color="auto" w:fill="auto"/>
            <w:noWrap/>
            <w:vAlign w:val="center"/>
            <w:hideMark/>
          </w:tcPr>
          <w:p w14:paraId="59CA7C8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4817724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688BD1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375 </w:t>
            </w:r>
          </w:p>
        </w:tc>
      </w:tr>
      <w:tr w:rsidR="001A232F" w:rsidRPr="001A232F" w14:paraId="30049D9E"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60A7792"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95</w:t>
            </w:r>
          </w:p>
        </w:tc>
        <w:tc>
          <w:tcPr>
            <w:tcW w:w="3838" w:type="dxa"/>
            <w:tcBorders>
              <w:top w:val="nil"/>
              <w:left w:val="nil"/>
              <w:bottom w:val="single" w:sz="4" w:space="0" w:color="auto"/>
              <w:right w:val="single" w:sz="4" w:space="0" w:color="auto"/>
            </w:tcBorders>
            <w:shd w:val="clear" w:color="auto" w:fill="auto"/>
            <w:noWrap/>
            <w:vAlign w:val="center"/>
            <w:hideMark/>
          </w:tcPr>
          <w:p w14:paraId="1A99E37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ZB_PTP_PURDOCSUPPLIERCONFIRM_F</w:t>
            </w:r>
          </w:p>
        </w:tc>
        <w:tc>
          <w:tcPr>
            <w:tcW w:w="1126" w:type="dxa"/>
            <w:tcBorders>
              <w:top w:val="nil"/>
              <w:left w:val="nil"/>
              <w:bottom w:val="single" w:sz="4" w:space="0" w:color="auto"/>
              <w:right w:val="single" w:sz="4" w:space="0" w:color="auto"/>
            </w:tcBorders>
            <w:shd w:val="clear" w:color="auto" w:fill="auto"/>
            <w:noWrap/>
            <w:vAlign w:val="center"/>
            <w:hideMark/>
          </w:tcPr>
          <w:p w14:paraId="1CB76A3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372F66E"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C64BF1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10 records</w:t>
            </w:r>
          </w:p>
        </w:tc>
      </w:tr>
      <w:tr w:rsidR="001A232F" w:rsidRPr="001A232F" w14:paraId="136E2F9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C1F8752"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96</w:t>
            </w:r>
          </w:p>
        </w:tc>
        <w:tc>
          <w:tcPr>
            <w:tcW w:w="3838" w:type="dxa"/>
            <w:tcBorders>
              <w:top w:val="nil"/>
              <w:left w:val="nil"/>
              <w:bottom w:val="single" w:sz="4" w:space="0" w:color="auto"/>
              <w:right w:val="single" w:sz="4" w:space="0" w:color="auto"/>
            </w:tcBorders>
            <w:shd w:val="clear" w:color="auto" w:fill="auto"/>
            <w:noWrap/>
            <w:vAlign w:val="center"/>
            <w:hideMark/>
          </w:tcPr>
          <w:p w14:paraId="2097353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ZB_OTC_SALESDOCUMENTPARTNERS_F</w:t>
            </w:r>
          </w:p>
        </w:tc>
        <w:tc>
          <w:tcPr>
            <w:tcW w:w="1126" w:type="dxa"/>
            <w:tcBorders>
              <w:top w:val="nil"/>
              <w:left w:val="nil"/>
              <w:bottom w:val="single" w:sz="4" w:space="0" w:color="auto"/>
              <w:right w:val="single" w:sz="4" w:space="0" w:color="auto"/>
            </w:tcBorders>
            <w:shd w:val="clear" w:color="auto" w:fill="auto"/>
            <w:noWrap/>
            <w:vAlign w:val="center"/>
            <w:hideMark/>
          </w:tcPr>
          <w:p w14:paraId="63E19CC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61486CA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327D7E9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7C26D669"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5255BD3"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97</w:t>
            </w:r>
          </w:p>
        </w:tc>
        <w:tc>
          <w:tcPr>
            <w:tcW w:w="3838" w:type="dxa"/>
            <w:tcBorders>
              <w:top w:val="nil"/>
              <w:left w:val="nil"/>
              <w:bottom w:val="single" w:sz="4" w:space="0" w:color="auto"/>
              <w:right w:val="single" w:sz="4" w:space="0" w:color="auto"/>
            </w:tcBorders>
            <w:shd w:val="clear" w:color="auto" w:fill="auto"/>
            <w:noWrap/>
            <w:vAlign w:val="center"/>
            <w:hideMark/>
          </w:tcPr>
          <w:p w14:paraId="0540739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C_SDDocMultiLevelProcFlowDEX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149E20D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15EEDE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01D8FB2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0AFC69B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8FC678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98</w:t>
            </w:r>
          </w:p>
        </w:tc>
        <w:tc>
          <w:tcPr>
            <w:tcW w:w="3838" w:type="dxa"/>
            <w:tcBorders>
              <w:top w:val="nil"/>
              <w:left w:val="nil"/>
              <w:bottom w:val="single" w:sz="4" w:space="0" w:color="auto"/>
              <w:right w:val="single" w:sz="4" w:space="0" w:color="auto"/>
            </w:tcBorders>
            <w:shd w:val="clear" w:color="auto" w:fill="auto"/>
            <w:noWrap/>
            <w:vAlign w:val="center"/>
            <w:hideMark/>
          </w:tcPr>
          <w:p w14:paraId="061D118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ZB_MDM_CLFNCHARVALUE_T</w:t>
            </w:r>
          </w:p>
        </w:tc>
        <w:tc>
          <w:tcPr>
            <w:tcW w:w="1126" w:type="dxa"/>
            <w:tcBorders>
              <w:top w:val="nil"/>
              <w:left w:val="nil"/>
              <w:bottom w:val="single" w:sz="4" w:space="0" w:color="auto"/>
              <w:right w:val="single" w:sz="4" w:space="0" w:color="auto"/>
            </w:tcBorders>
            <w:shd w:val="clear" w:color="auto" w:fill="auto"/>
            <w:noWrap/>
            <w:vAlign w:val="center"/>
            <w:hideMark/>
          </w:tcPr>
          <w:p w14:paraId="2436D771"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66F3CAA3"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31B1BF1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39AEF506"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0713AB9"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99</w:t>
            </w:r>
          </w:p>
        </w:tc>
        <w:tc>
          <w:tcPr>
            <w:tcW w:w="3838" w:type="dxa"/>
            <w:tcBorders>
              <w:top w:val="nil"/>
              <w:left w:val="nil"/>
              <w:bottom w:val="single" w:sz="4" w:space="0" w:color="auto"/>
              <w:right w:val="single" w:sz="4" w:space="0" w:color="auto"/>
            </w:tcBorders>
            <w:shd w:val="clear" w:color="auto" w:fill="auto"/>
            <w:noWrap/>
            <w:vAlign w:val="center"/>
            <w:hideMark/>
          </w:tcPr>
          <w:p w14:paraId="62E6947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ZB_MDM_CLFNCHARVALUE_D</w:t>
            </w:r>
          </w:p>
        </w:tc>
        <w:tc>
          <w:tcPr>
            <w:tcW w:w="1126" w:type="dxa"/>
            <w:tcBorders>
              <w:top w:val="nil"/>
              <w:left w:val="nil"/>
              <w:bottom w:val="single" w:sz="4" w:space="0" w:color="auto"/>
              <w:right w:val="single" w:sz="4" w:space="0" w:color="auto"/>
            </w:tcBorders>
            <w:shd w:val="clear" w:color="auto" w:fill="auto"/>
            <w:noWrap/>
            <w:vAlign w:val="center"/>
            <w:hideMark/>
          </w:tcPr>
          <w:p w14:paraId="42DB4B9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71F09575"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35A2980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12C84A8F"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7FAAEAA"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100</w:t>
            </w:r>
          </w:p>
        </w:tc>
        <w:tc>
          <w:tcPr>
            <w:tcW w:w="3838" w:type="dxa"/>
            <w:tcBorders>
              <w:top w:val="nil"/>
              <w:left w:val="nil"/>
              <w:bottom w:val="single" w:sz="4" w:space="0" w:color="auto"/>
              <w:right w:val="single" w:sz="4" w:space="0" w:color="auto"/>
            </w:tcBorders>
            <w:shd w:val="clear" w:color="auto" w:fill="auto"/>
            <w:noWrap/>
            <w:vAlign w:val="center"/>
            <w:hideMark/>
          </w:tcPr>
          <w:p w14:paraId="370B6E2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C_PurchasingInfoRecordDEX</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4C8E739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FF5270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4AE6C96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6A69B557"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28E10BE5"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101</w:t>
            </w:r>
          </w:p>
        </w:tc>
        <w:tc>
          <w:tcPr>
            <w:tcW w:w="3838" w:type="dxa"/>
            <w:tcBorders>
              <w:top w:val="nil"/>
              <w:left w:val="nil"/>
              <w:bottom w:val="single" w:sz="4" w:space="0" w:color="auto"/>
              <w:right w:val="single" w:sz="4" w:space="0" w:color="auto"/>
            </w:tcBorders>
            <w:shd w:val="clear" w:color="auto" w:fill="auto"/>
            <w:noWrap/>
            <w:vAlign w:val="center"/>
            <w:hideMark/>
          </w:tcPr>
          <w:p w14:paraId="5C920FA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I_ConditionTypeText</w:t>
            </w:r>
            <w:proofErr w:type="spellEnd"/>
          </w:p>
        </w:tc>
        <w:tc>
          <w:tcPr>
            <w:tcW w:w="1126" w:type="dxa"/>
            <w:tcBorders>
              <w:top w:val="nil"/>
              <w:left w:val="nil"/>
              <w:bottom w:val="single" w:sz="4" w:space="0" w:color="auto"/>
              <w:right w:val="single" w:sz="4" w:space="0" w:color="auto"/>
            </w:tcBorders>
            <w:shd w:val="clear" w:color="auto" w:fill="auto"/>
            <w:noWrap/>
            <w:vAlign w:val="center"/>
            <w:hideMark/>
          </w:tcPr>
          <w:p w14:paraId="6A6F741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50C5DBA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5188066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4A34780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45EBF5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102</w:t>
            </w:r>
          </w:p>
        </w:tc>
        <w:tc>
          <w:tcPr>
            <w:tcW w:w="3838" w:type="dxa"/>
            <w:tcBorders>
              <w:top w:val="nil"/>
              <w:left w:val="nil"/>
              <w:bottom w:val="single" w:sz="4" w:space="0" w:color="auto"/>
              <w:right w:val="single" w:sz="4" w:space="0" w:color="auto"/>
            </w:tcBorders>
            <w:shd w:val="clear" w:color="auto" w:fill="auto"/>
            <w:noWrap/>
            <w:vAlign w:val="center"/>
            <w:hideMark/>
          </w:tcPr>
          <w:p w14:paraId="71DF6CA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ZB_PTP_PLANORDER_F</w:t>
            </w:r>
          </w:p>
        </w:tc>
        <w:tc>
          <w:tcPr>
            <w:tcW w:w="1126" w:type="dxa"/>
            <w:tcBorders>
              <w:top w:val="nil"/>
              <w:left w:val="nil"/>
              <w:bottom w:val="single" w:sz="4" w:space="0" w:color="auto"/>
              <w:right w:val="single" w:sz="4" w:space="0" w:color="auto"/>
            </w:tcBorders>
            <w:shd w:val="clear" w:color="auto" w:fill="auto"/>
            <w:noWrap/>
            <w:vAlign w:val="center"/>
            <w:hideMark/>
          </w:tcPr>
          <w:p w14:paraId="2358533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E7CDA9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66D9BCF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27496900"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9EE566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103</w:t>
            </w:r>
          </w:p>
        </w:tc>
        <w:tc>
          <w:tcPr>
            <w:tcW w:w="3838" w:type="dxa"/>
            <w:tcBorders>
              <w:top w:val="nil"/>
              <w:left w:val="nil"/>
              <w:bottom w:val="single" w:sz="4" w:space="0" w:color="auto"/>
              <w:right w:val="single" w:sz="4" w:space="0" w:color="auto"/>
            </w:tcBorders>
            <w:shd w:val="clear" w:color="auto" w:fill="auto"/>
            <w:noWrap/>
            <w:vAlign w:val="center"/>
            <w:hideMark/>
          </w:tcPr>
          <w:p w14:paraId="2775726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ZB_PTP_PRICINGELEMENTS_F</w:t>
            </w:r>
          </w:p>
        </w:tc>
        <w:tc>
          <w:tcPr>
            <w:tcW w:w="1126" w:type="dxa"/>
            <w:tcBorders>
              <w:top w:val="nil"/>
              <w:left w:val="nil"/>
              <w:bottom w:val="single" w:sz="4" w:space="0" w:color="auto"/>
              <w:right w:val="single" w:sz="4" w:space="0" w:color="auto"/>
            </w:tcBorders>
            <w:shd w:val="clear" w:color="auto" w:fill="auto"/>
            <w:noWrap/>
            <w:vAlign w:val="center"/>
            <w:hideMark/>
          </w:tcPr>
          <w:p w14:paraId="5FB3A49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09BE7C1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6BAB578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4F14C5EC"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464DFD31"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104</w:t>
            </w:r>
          </w:p>
        </w:tc>
        <w:tc>
          <w:tcPr>
            <w:tcW w:w="3838" w:type="dxa"/>
            <w:tcBorders>
              <w:top w:val="nil"/>
              <w:left w:val="nil"/>
              <w:bottom w:val="single" w:sz="4" w:space="0" w:color="auto"/>
              <w:right w:val="single" w:sz="4" w:space="0" w:color="auto"/>
            </w:tcBorders>
            <w:shd w:val="clear" w:color="auto" w:fill="auto"/>
            <w:noWrap/>
            <w:vAlign w:val="center"/>
            <w:hideMark/>
          </w:tcPr>
          <w:p w14:paraId="38F712A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ZB_TM_FREIGHTITEM_F</w:t>
            </w:r>
          </w:p>
        </w:tc>
        <w:tc>
          <w:tcPr>
            <w:tcW w:w="1126" w:type="dxa"/>
            <w:tcBorders>
              <w:top w:val="nil"/>
              <w:left w:val="nil"/>
              <w:bottom w:val="single" w:sz="4" w:space="0" w:color="auto"/>
              <w:right w:val="single" w:sz="4" w:space="0" w:color="auto"/>
            </w:tcBorders>
            <w:shd w:val="clear" w:color="auto" w:fill="auto"/>
            <w:noWrap/>
            <w:vAlign w:val="center"/>
            <w:hideMark/>
          </w:tcPr>
          <w:p w14:paraId="7992451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B714956"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4175B42" w14:textId="6EBF9F89"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07B11AA7"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AF9CB7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105</w:t>
            </w:r>
          </w:p>
        </w:tc>
        <w:tc>
          <w:tcPr>
            <w:tcW w:w="3838" w:type="dxa"/>
            <w:tcBorders>
              <w:top w:val="nil"/>
              <w:left w:val="nil"/>
              <w:bottom w:val="single" w:sz="4" w:space="0" w:color="auto"/>
              <w:right w:val="single" w:sz="4" w:space="0" w:color="auto"/>
            </w:tcBorders>
            <w:shd w:val="clear" w:color="auto" w:fill="auto"/>
            <w:noWrap/>
            <w:vAlign w:val="center"/>
            <w:hideMark/>
          </w:tcPr>
          <w:p w14:paraId="0C009C0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ZB_TM_FREIGHTHDR_F</w:t>
            </w:r>
          </w:p>
        </w:tc>
        <w:tc>
          <w:tcPr>
            <w:tcW w:w="1126" w:type="dxa"/>
            <w:tcBorders>
              <w:top w:val="nil"/>
              <w:left w:val="nil"/>
              <w:bottom w:val="single" w:sz="4" w:space="0" w:color="auto"/>
              <w:right w:val="single" w:sz="4" w:space="0" w:color="auto"/>
            </w:tcBorders>
            <w:shd w:val="clear" w:color="auto" w:fill="auto"/>
            <w:noWrap/>
            <w:vAlign w:val="center"/>
            <w:hideMark/>
          </w:tcPr>
          <w:p w14:paraId="0E6EB11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78D1640"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A9B6CFF" w14:textId="7DF92782"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34C17972"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0582BFF"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106</w:t>
            </w:r>
          </w:p>
        </w:tc>
        <w:tc>
          <w:tcPr>
            <w:tcW w:w="3838" w:type="dxa"/>
            <w:tcBorders>
              <w:top w:val="nil"/>
              <w:left w:val="nil"/>
              <w:bottom w:val="single" w:sz="4" w:space="0" w:color="auto"/>
              <w:right w:val="single" w:sz="4" w:space="0" w:color="auto"/>
            </w:tcBorders>
            <w:shd w:val="clear" w:color="auto" w:fill="auto"/>
            <w:noWrap/>
            <w:vAlign w:val="center"/>
            <w:hideMark/>
          </w:tcPr>
          <w:p w14:paraId="419C995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ZB_TM_FREIGHTSTOP_F</w:t>
            </w:r>
          </w:p>
        </w:tc>
        <w:tc>
          <w:tcPr>
            <w:tcW w:w="1126" w:type="dxa"/>
            <w:tcBorders>
              <w:top w:val="nil"/>
              <w:left w:val="nil"/>
              <w:bottom w:val="single" w:sz="4" w:space="0" w:color="auto"/>
              <w:right w:val="single" w:sz="4" w:space="0" w:color="auto"/>
            </w:tcBorders>
            <w:shd w:val="clear" w:color="auto" w:fill="auto"/>
            <w:noWrap/>
            <w:vAlign w:val="center"/>
            <w:hideMark/>
          </w:tcPr>
          <w:p w14:paraId="2FB4B32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2495FE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3F18D2B" w14:textId="3BCD3953"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2F9B8B5D"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D5CE78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107</w:t>
            </w:r>
          </w:p>
        </w:tc>
        <w:tc>
          <w:tcPr>
            <w:tcW w:w="3838" w:type="dxa"/>
            <w:tcBorders>
              <w:top w:val="nil"/>
              <w:left w:val="nil"/>
              <w:bottom w:val="single" w:sz="4" w:space="0" w:color="auto"/>
              <w:right w:val="single" w:sz="4" w:space="0" w:color="auto"/>
            </w:tcBorders>
            <w:shd w:val="clear" w:color="auto" w:fill="auto"/>
            <w:noWrap/>
            <w:vAlign w:val="center"/>
            <w:hideMark/>
          </w:tcPr>
          <w:p w14:paraId="702BDD9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ZB_TM_FREIGHTEXECUTION_F</w:t>
            </w:r>
          </w:p>
        </w:tc>
        <w:tc>
          <w:tcPr>
            <w:tcW w:w="1126" w:type="dxa"/>
            <w:tcBorders>
              <w:top w:val="nil"/>
              <w:left w:val="nil"/>
              <w:bottom w:val="single" w:sz="4" w:space="0" w:color="auto"/>
              <w:right w:val="single" w:sz="4" w:space="0" w:color="auto"/>
            </w:tcBorders>
            <w:shd w:val="clear" w:color="auto" w:fill="auto"/>
            <w:noWrap/>
            <w:vAlign w:val="center"/>
            <w:hideMark/>
          </w:tcPr>
          <w:p w14:paraId="5DE0F43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A07019C"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19D586A8" w14:textId="34383362"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293C5CA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D3E2854"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108</w:t>
            </w:r>
          </w:p>
        </w:tc>
        <w:tc>
          <w:tcPr>
            <w:tcW w:w="3838" w:type="dxa"/>
            <w:tcBorders>
              <w:top w:val="nil"/>
              <w:left w:val="nil"/>
              <w:bottom w:val="single" w:sz="4" w:space="0" w:color="auto"/>
              <w:right w:val="single" w:sz="4" w:space="0" w:color="auto"/>
            </w:tcBorders>
            <w:shd w:val="clear" w:color="auto" w:fill="auto"/>
            <w:noWrap/>
            <w:vAlign w:val="center"/>
            <w:hideMark/>
          </w:tcPr>
          <w:p w14:paraId="549E0B8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ZB_MDM_PURGINFORECDORGPLANT_D</w:t>
            </w:r>
          </w:p>
        </w:tc>
        <w:tc>
          <w:tcPr>
            <w:tcW w:w="1126" w:type="dxa"/>
            <w:tcBorders>
              <w:top w:val="nil"/>
              <w:left w:val="nil"/>
              <w:bottom w:val="single" w:sz="4" w:space="0" w:color="auto"/>
              <w:right w:val="single" w:sz="4" w:space="0" w:color="auto"/>
            </w:tcBorders>
            <w:shd w:val="clear" w:color="auto" w:fill="auto"/>
            <w:noWrap/>
            <w:vAlign w:val="center"/>
            <w:hideMark/>
          </w:tcPr>
          <w:p w14:paraId="4E2D6BB3"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3F897F34"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18E1CB2E"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5E695748"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BBB74A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109</w:t>
            </w:r>
          </w:p>
        </w:tc>
        <w:tc>
          <w:tcPr>
            <w:tcW w:w="3838" w:type="dxa"/>
            <w:tcBorders>
              <w:top w:val="nil"/>
              <w:left w:val="nil"/>
              <w:bottom w:val="single" w:sz="4" w:space="0" w:color="auto"/>
              <w:right w:val="single" w:sz="4" w:space="0" w:color="auto"/>
            </w:tcBorders>
            <w:shd w:val="clear" w:color="auto" w:fill="auto"/>
            <w:noWrap/>
            <w:vAlign w:val="center"/>
            <w:hideMark/>
          </w:tcPr>
          <w:p w14:paraId="3177A39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ZB_MDM_MATERIALINFORECD_D</w:t>
            </w:r>
          </w:p>
        </w:tc>
        <w:tc>
          <w:tcPr>
            <w:tcW w:w="1126" w:type="dxa"/>
            <w:tcBorders>
              <w:top w:val="nil"/>
              <w:left w:val="nil"/>
              <w:bottom w:val="single" w:sz="4" w:space="0" w:color="auto"/>
              <w:right w:val="single" w:sz="4" w:space="0" w:color="auto"/>
            </w:tcBorders>
            <w:shd w:val="clear" w:color="auto" w:fill="auto"/>
            <w:noWrap/>
            <w:vAlign w:val="center"/>
            <w:hideMark/>
          </w:tcPr>
          <w:p w14:paraId="55CB4E57"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738936D2"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7209009C"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1539AD42"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A4653AE"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lastRenderedPageBreak/>
              <w:t>110</w:t>
            </w:r>
          </w:p>
        </w:tc>
        <w:tc>
          <w:tcPr>
            <w:tcW w:w="3838" w:type="dxa"/>
            <w:tcBorders>
              <w:top w:val="nil"/>
              <w:left w:val="nil"/>
              <w:bottom w:val="single" w:sz="4" w:space="0" w:color="auto"/>
              <w:right w:val="single" w:sz="4" w:space="0" w:color="auto"/>
            </w:tcBorders>
            <w:shd w:val="clear" w:color="auto" w:fill="auto"/>
            <w:noWrap/>
            <w:vAlign w:val="center"/>
            <w:hideMark/>
          </w:tcPr>
          <w:p w14:paraId="4704EA9D"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ZB_MDM_CONDITIONS1D_D</w:t>
            </w:r>
          </w:p>
        </w:tc>
        <w:tc>
          <w:tcPr>
            <w:tcW w:w="1126" w:type="dxa"/>
            <w:tcBorders>
              <w:top w:val="nil"/>
              <w:left w:val="nil"/>
              <w:bottom w:val="single" w:sz="4" w:space="0" w:color="auto"/>
              <w:right w:val="single" w:sz="4" w:space="0" w:color="auto"/>
            </w:tcBorders>
            <w:shd w:val="clear" w:color="auto" w:fill="auto"/>
            <w:noWrap/>
            <w:vAlign w:val="center"/>
            <w:hideMark/>
          </w:tcPr>
          <w:p w14:paraId="22A96FE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937268B"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33CE87B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548D96C5" w14:textId="77777777" w:rsidTr="001A232F">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0B889C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111</w:t>
            </w:r>
          </w:p>
        </w:tc>
        <w:tc>
          <w:tcPr>
            <w:tcW w:w="3838" w:type="dxa"/>
            <w:tcBorders>
              <w:top w:val="nil"/>
              <w:left w:val="nil"/>
              <w:bottom w:val="single" w:sz="4" w:space="0" w:color="auto"/>
              <w:right w:val="single" w:sz="4" w:space="0" w:color="auto"/>
            </w:tcBorders>
            <w:shd w:val="clear" w:color="auto" w:fill="auto"/>
            <w:noWrap/>
            <w:vAlign w:val="center"/>
            <w:hideMark/>
          </w:tcPr>
          <w:p w14:paraId="228A781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I_SALESDOCUMENTRJCNREASONTEXT</w:t>
            </w:r>
          </w:p>
        </w:tc>
        <w:tc>
          <w:tcPr>
            <w:tcW w:w="1126" w:type="dxa"/>
            <w:tcBorders>
              <w:top w:val="nil"/>
              <w:left w:val="nil"/>
              <w:bottom w:val="single" w:sz="4" w:space="0" w:color="auto"/>
              <w:right w:val="single" w:sz="4" w:space="0" w:color="auto"/>
            </w:tcBorders>
            <w:shd w:val="clear" w:color="auto" w:fill="auto"/>
            <w:noWrap/>
            <w:vAlign w:val="center"/>
            <w:hideMark/>
          </w:tcPr>
          <w:p w14:paraId="352E4AF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FULL</w:t>
            </w:r>
          </w:p>
        </w:tc>
        <w:tc>
          <w:tcPr>
            <w:tcW w:w="1168" w:type="dxa"/>
            <w:tcBorders>
              <w:top w:val="nil"/>
              <w:left w:val="nil"/>
              <w:bottom w:val="single" w:sz="4" w:space="0" w:color="auto"/>
              <w:right w:val="single" w:sz="4" w:space="0" w:color="auto"/>
            </w:tcBorders>
            <w:shd w:val="clear" w:color="auto" w:fill="auto"/>
            <w:vAlign w:val="center"/>
            <w:hideMark/>
          </w:tcPr>
          <w:p w14:paraId="4BFFF267"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bottom"/>
            <w:hideMark/>
          </w:tcPr>
          <w:p w14:paraId="3503241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 </w:t>
            </w:r>
          </w:p>
        </w:tc>
      </w:tr>
      <w:tr w:rsidR="001A232F" w:rsidRPr="001A232F" w14:paraId="28A64D5B" w14:textId="77777777" w:rsidTr="003D78A0">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6DDF7C7"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112</w:t>
            </w:r>
          </w:p>
        </w:tc>
        <w:tc>
          <w:tcPr>
            <w:tcW w:w="3838" w:type="dxa"/>
            <w:tcBorders>
              <w:top w:val="nil"/>
              <w:left w:val="nil"/>
              <w:bottom w:val="single" w:sz="4" w:space="0" w:color="auto"/>
              <w:right w:val="single" w:sz="4" w:space="0" w:color="auto"/>
            </w:tcBorders>
            <w:shd w:val="clear" w:color="auto" w:fill="auto"/>
            <w:noWrap/>
            <w:vAlign w:val="center"/>
            <w:hideMark/>
          </w:tcPr>
          <w:p w14:paraId="1C7782EF"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ZB_TM_FREIGHTDOCREF_F</w:t>
            </w:r>
          </w:p>
        </w:tc>
        <w:tc>
          <w:tcPr>
            <w:tcW w:w="1126" w:type="dxa"/>
            <w:tcBorders>
              <w:top w:val="nil"/>
              <w:left w:val="nil"/>
              <w:bottom w:val="single" w:sz="4" w:space="0" w:color="auto"/>
              <w:right w:val="single" w:sz="4" w:space="0" w:color="auto"/>
            </w:tcBorders>
            <w:shd w:val="clear" w:color="auto" w:fill="auto"/>
            <w:noWrap/>
            <w:vAlign w:val="center"/>
            <w:hideMark/>
          </w:tcPr>
          <w:p w14:paraId="2FE6C50B"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43221601"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0DB30A7E" w14:textId="450A314B"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3D8E535C" w14:textId="77777777" w:rsidTr="003D78A0">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EF25DC6"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113</w:t>
            </w:r>
          </w:p>
        </w:tc>
        <w:tc>
          <w:tcPr>
            <w:tcW w:w="3838" w:type="dxa"/>
            <w:tcBorders>
              <w:top w:val="nil"/>
              <w:left w:val="nil"/>
              <w:bottom w:val="single" w:sz="4" w:space="0" w:color="auto"/>
              <w:right w:val="single" w:sz="4" w:space="0" w:color="auto"/>
            </w:tcBorders>
            <w:shd w:val="clear" w:color="auto" w:fill="auto"/>
            <w:noWrap/>
            <w:vAlign w:val="center"/>
            <w:hideMark/>
          </w:tcPr>
          <w:p w14:paraId="030433E0"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ZB_TM_FREIGHTCHARGES_F</w:t>
            </w:r>
          </w:p>
        </w:tc>
        <w:tc>
          <w:tcPr>
            <w:tcW w:w="1126" w:type="dxa"/>
            <w:tcBorders>
              <w:top w:val="nil"/>
              <w:left w:val="nil"/>
              <w:bottom w:val="single" w:sz="4" w:space="0" w:color="auto"/>
              <w:right w:val="single" w:sz="4" w:space="0" w:color="auto"/>
            </w:tcBorders>
            <w:shd w:val="clear" w:color="auto" w:fill="auto"/>
            <w:noWrap/>
            <w:vAlign w:val="center"/>
            <w:hideMark/>
          </w:tcPr>
          <w:p w14:paraId="5346BBAA"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B9A57C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B274BA8" w14:textId="50485316"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52EF26D3" w14:textId="77777777" w:rsidTr="003D78A0">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820B668"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114</w:t>
            </w:r>
          </w:p>
        </w:tc>
        <w:tc>
          <w:tcPr>
            <w:tcW w:w="3838" w:type="dxa"/>
            <w:tcBorders>
              <w:top w:val="nil"/>
              <w:left w:val="nil"/>
              <w:bottom w:val="single" w:sz="4" w:space="0" w:color="auto"/>
              <w:right w:val="single" w:sz="4" w:space="0" w:color="auto"/>
            </w:tcBorders>
            <w:shd w:val="clear" w:color="auto" w:fill="auto"/>
            <w:noWrap/>
            <w:vAlign w:val="center"/>
            <w:hideMark/>
          </w:tcPr>
          <w:p w14:paraId="3A028049"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ZB_TM_FREIGHTCHARGESITEM_F</w:t>
            </w:r>
          </w:p>
        </w:tc>
        <w:tc>
          <w:tcPr>
            <w:tcW w:w="1126" w:type="dxa"/>
            <w:tcBorders>
              <w:top w:val="nil"/>
              <w:left w:val="nil"/>
              <w:bottom w:val="single" w:sz="4" w:space="0" w:color="auto"/>
              <w:right w:val="single" w:sz="4" w:space="0" w:color="auto"/>
            </w:tcBorders>
            <w:shd w:val="clear" w:color="auto" w:fill="auto"/>
            <w:noWrap/>
            <w:vAlign w:val="center"/>
            <w:hideMark/>
          </w:tcPr>
          <w:p w14:paraId="0D003575"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C0F812D"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59DB739D" w14:textId="31926DCD"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11D44AD5" w14:textId="77777777" w:rsidTr="003D78A0">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BB14FDC"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115</w:t>
            </w:r>
          </w:p>
        </w:tc>
        <w:tc>
          <w:tcPr>
            <w:tcW w:w="3838" w:type="dxa"/>
            <w:tcBorders>
              <w:top w:val="nil"/>
              <w:left w:val="nil"/>
              <w:bottom w:val="single" w:sz="4" w:space="0" w:color="auto"/>
              <w:right w:val="single" w:sz="4" w:space="0" w:color="auto"/>
            </w:tcBorders>
            <w:shd w:val="clear" w:color="auto" w:fill="auto"/>
            <w:noWrap/>
            <w:vAlign w:val="center"/>
            <w:hideMark/>
          </w:tcPr>
          <w:p w14:paraId="1C517148"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ZB_TM_FREIGHTSETTLEMENTROOT_F</w:t>
            </w:r>
          </w:p>
        </w:tc>
        <w:tc>
          <w:tcPr>
            <w:tcW w:w="1126" w:type="dxa"/>
            <w:tcBorders>
              <w:top w:val="nil"/>
              <w:left w:val="nil"/>
              <w:bottom w:val="single" w:sz="4" w:space="0" w:color="auto"/>
              <w:right w:val="single" w:sz="4" w:space="0" w:color="auto"/>
            </w:tcBorders>
            <w:shd w:val="clear" w:color="auto" w:fill="auto"/>
            <w:noWrap/>
            <w:vAlign w:val="center"/>
            <w:hideMark/>
          </w:tcPr>
          <w:p w14:paraId="7B73A022"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1DD33569"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4AB4B6C4" w14:textId="48FB70E7"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r w:rsidR="001A232F" w:rsidRPr="001A232F" w14:paraId="0EC91F26" w14:textId="77777777" w:rsidTr="003D78A0">
        <w:trPr>
          <w:trHeight w:val="290"/>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84787C0" w14:textId="77777777" w:rsidR="001A232F" w:rsidRPr="001A232F" w:rsidRDefault="001A232F" w:rsidP="001A232F">
            <w:pPr>
              <w:spacing w:after="0" w:line="240" w:lineRule="auto"/>
              <w:ind w:left="0"/>
              <w:jc w:val="right"/>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116</w:t>
            </w:r>
          </w:p>
        </w:tc>
        <w:tc>
          <w:tcPr>
            <w:tcW w:w="3838" w:type="dxa"/>
            <w:tcBorders>
              <w:top w:val="nil"/>
              <w:left w:val="nil"/>
              <w:bottom w:val="single" w:sz="4" w:space="0" w:color="auto"/>
              <w:right w:val="single" w:sz="4" w:space="0" w:color="auto"/>
            </w:tcBorders>
            <w:shd w:val="clear" w:color="auto" w:fill="auto"/>
            <w:noWrap/>
            <w:vAlign w:val="center"/>
            <w:hideMark/>
          </w:tcPr>
          <w:p w14:paraId="0B2F9756"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ZB_TM_FREIGHTSETTLEMENTITEM_F</w:t>
            </w:r>
          </w:p>
        </w:tc>
        <w:tc>
          <w:tcPr>
            <w:tcW w:w="1126" w:type="dxa"/>
            <w:tcBorders>
              <w:top w:val="nil"/>
              <w:left w:val="nil"/>
              <w:bottom w:val="single" w:sz="4" w:space="0" w:color="auto"/>
              <w:right w:val="single" w:sz="4" w:space="0" w:color="auto"/>
            </w:tcBorders>
            <w:shd w:val="clear" w:color="auto" w:fill="auto"/>
            <w:noWrap/>
            <w:vAlign w:val="center"/>
            <w:hideMark/>
          </w:tcPr>
          <w:p w14:paraId="3BCD75C4" w14:textId="77777777" w:rsidR="001A232F" w:rsidRPr="001A232F" w:rsidRDefault="001A232F" w:rsidP="001A232F">
            <w:pPr>
              <w:spacing w:after="0" w:line="240" w:lineRule="auto"/>
              <w:ind w:left="0"/>
              <w:rPr>
                <w:rFonts w:ascii="Calibri" w:eastAsia="Times New Roman" w:hAnsi="Calibri" w:cs="Calibri"/>
                <w:color w:val="000000"/>
                <w:lang w:val="en-IN" w:eastAsia="en-IN"/>
              </w:rPr>
            </w:pPr>
            <w:r w:rsidRPr="001A232F">
              <w:rPr>
                <w:rFonts w:ascii="Calibri" w:eastAsia="Times New Roman" w:hAnsi="Calibri" w:cs="Calibri"/>
                <w:color w:val="000000"/>
                <w:lang w:val="en-IN" w:eastAsia="en-IN"/>
              </w:rPr>
              <w:t>Delta</w:t>
            </w:r>
          </w:p>
        </w:tc>
        <w:tc>
          <w:tcPr>
            <w:tcW w:w="1168" w:type="dxa"/>
            <w:tcBorders>
              <w:top w:val="nil"/>
              <w:left w:val="nil"/>
              <w:bottom w:val="single" w:sz="4" w:space="0" w:color="auto"/>
              <w:right w:val="single" w:sz="4" w:space="0" w:color="auto"/>
            </w:tcBorders>
            <w:shd w:val="clear" w:color="auto" w:fill="auto"/>
            <w:vAlign w:val="center"/>
            <w:hideMark/>
          </w:tcPr>
          <w:p w14:paraId="542BAA88" w14:textId="77777777" w:rsidR="001A232F" w:rsidRPr="001A232F" w:rsidRDefault="001A232F" w:rsidP="001A232F">
            <w:pPr>
              <w:spacing w:after="0" w:line="240" w:lineRule="auto"/>
              <w:ind w:left="0"/>
              <w:rPr>
                <w:rFonts w:ascii="Segoe UI" w:eastAsia="Times New Roman" w:hAnsi="Segoe UI" w:cs="Segoe UI"/>
                <w:color w:val="000000"/>
                <w:sz w:val="18"/>
                <w:szCs w:val="18"/>
                <w:lang w:val="en-IN" w:eastAsia="en-IN"/>
              </w:rPr>
            </w:pPr>
            <w:r w:rsidRPr="001A232F">
              <w:rPr>
                <w:rFonts w:ascii="Segoe UI" w:eastAsia="Times New Roman" w:hAnsi="Segoe UI" w:cs="Segoe UI"/>
                <w:color w:val="000000"/>
                <w:sz w:val="18"/>
                <w:szCs w:val="18"/>
                <w:lang w:val="en-IN" w:eastAsia="en-IN"/>
              </w:rPr>
              <w:t>Daily</w:t>
            </w:r>
          </w:p>
        </w:tc>
        <w:tc>
          <w:tcPr>
            <w:tcW w:w="1465" w:type="dxa"/>
            <w:tcBorders>
              <w:top w:val="nil"/>
              <w:left w:val="nil"/>
              <w:bottom w:val="single" w:sz="4" w:space="0" w:color="auto"/>
              <w:right w:val="single" w:sz="4" w:space="0" w:color="auto"/>
            </w:tcBorders>
            <w:shd w:val="clear" w:color="auto" w:fill="auto"/>
            <w:noWrap/>
            <w:vAlign w:val="center"/>
            <w:hideMark/>
          </w:tcPr>
          <w:p w14:paraId="2A3A0471" w14:textId="06582D36" w:rsidR="001A232F" w:rsidRPr="001A232F" w:rsidRDefault="001A232F" w:rsidP="001A232F">
            <w:pPr>
              <w:spacing w:after="0" w:line="240" w:lineRule="auto"/>
              <w:ind w:left="0"/>
              <w:rPr>
                <w:rFonts w:ascii="Calibri" w:eastAsia="Times New Roman" w:hAnsi="Calibri" w:cs="Calibri"/>
                <w:color w:val="000000"/>
                <w:lang w:val="en-IN" w:eastAsia="en-IN"/>
              </w:rPr>
            </w:pPr>
            <w:proofErr w:type="spellStart"/>
            <w:r w:rsidRPr="001A232F">
              <w:rPr>
                <w:rFonts w:ascii="Calibri" w:eastAsia="Times New Roman" w:hAnsi="Calibri" w:cs="Calibri"/>
                <w:color w:val="000000"/>
                <w:lang w:val="en-IN" w:eastAsia="en-IN"/>
              </w:rPr>
              <w:t>Avg</w:t>
            </w:r>
            <w:proofErr w:type="spellEnd"/>
            <w:r w:rsidRPr="001A232F">
              <w:rPr>
                <w:rFonts w:ascii="Calibri" w:eastAsia="Times New Roman" w:hAnsi="Calibri" w:cs="Calibri"/>
                <w:color w:val="000000"/>
                <w:lang w:val="en-IN" w:eastAsia="en-IN"/>
              </w:rPr>
              <w:t xml:space="preserve"> 5 records </w:t>
            </w:r>
          </w:p>
        </w:tc>
      </w:tr>
    </w:tbl>
    <w:p w14:paraId="53B22AD0" w14:textId="245F754B" w:rsidR="00A614F8" w:rsidRDefault="00A614F8" w:rsidP="00B75D5A"/>
    <w:p w14:paraId="66DEDA53" w14:textId="292DA8A8" w:rsidR="00167F0F" w:rsidRDefault="00167F0F" w:rsidP="00B75D5A">
      <w:pPr>
        <w:pStyle w:val="Heading2"/>
      </w:pPr>
      <w:bookmarkStart w:id="30" w:name="_Toc101801261"/>
      <w:r w:rsidRPr="00777714">
        <w:t>Disaster Recovery</w:t>
      </w:r>
      <w:bookmarkEnd w:id="30"/>
    </w:p>
    <w:p w14:paraId="57AC0C2C" w14:textId="77777777" w:rsidR="00506796" w:rsidRPr="00506796" w:rsidRDefault="00506796" w:rsidP="00506796"/>
    <w:p w14:paraId="1D6314B6" w14:textId="66A458FD" w:rsidR="00317C6F" w:rsidRDefault="00CE7E54" w:rsidP="00B75D5A">
      <w:r w:rsidRPr="00C31366">
        <w:t>Th</w:t>
      </w:r>
      <w:r>
        <w:t>e</w:t>
      </w:r>
      <w:r w:rsidRPr="00C31366">
        <w:t xml:space="preserve"> </w:t>
      </w:r>
      <w:r>
        <w:t>SAP Data Intelligence</w:t>
      </w:r>
      <w:r w:rsidRPr="00C31366">
        <w:t xml:space="preserve"> </w:t>
      </w:r>
      <w:r>
        <w:t>will cover</w:t>
      </w:r>
      <w:r w:rsidRPr="00C31366">
        <w:t xml:space="preserve"> the </w:t>
      </w:r>
      <w:r>
        <w:t xml:space="preserve">necessary </w:t>
      </w:r>
      <w:r w:rsidRPr="00C31366">
        <w:t xml:space="preserve">steps that will be taken in response to and for the recovery from any disaster affecting the </w:t>
      </w:r>
      <w:r>
        <w:t>Data loads.</w:t>
      </w:r>
    </w:p>
    <w:p w14:paraId="49F6DA8B" w14:textId="12A55D06" w:rsidR="00CE7E54" w:rsidRDefault="00CE7E54" w:rsidP="00B75D5A">
      <w:r>
        <w:t>Mechanism is implemented on Error handling of DI Pipelines.</w:t>
      </w:r>
    </w:p>
    <w:p w14:paraId="60CFC5D5" w14:textId="1E597F7C" w:rsidR="00CE7E54" w:rsidRPr="00CE7E54" w:rsidRDefault="00CE7E54" w:rsidP="00CE7E54">
      <w:r>
        <w:t xml:space="preserve">Below </w:t>
      </w:r>
      <w:r w:rsidRPr="00CE7E54">
        <w:t>configuration defines how the operator handles unexpected exceptions</w:t>
      </w:r>
      <w:r>
        <w:t>.</w:t>
      </w:r>
      <w:r w:rsidRPr="00CE7E54">
        <w:t xml:space="preserve"> The available options are:</w:t>
      </w:r>
    </w:p>
    <w:p w14:paraId="1DE57132" w14:textId="18AACE38" w:rsidR="00CE7E54" w:rsidRDefault="00CE7E54" w:rsidP="00C67DAF">
      <w:pPr>
        <w:pStyle w:val="ListParagraph"/>
        <w:numPr>
          <w:ilvl w:val="0"/>
          <w:numId w:val="20"/>
        </w:numPr>
        <w:rPr>
          <w:noProof/>
        </w:rPr>
      </w:pPr>
      <w:r w:rsidRPr="00CE7E54">
        <w:t xml:space="preserve">Terminate on error: </w:t>
      </w:r>
      <w:proofErr w:type="gramStart"/>
      <w:r w:rsidRPr="00CE7E54">
        <w:t>Unexpected</w:t>
      </w:r>
      <w:proofErr w:type="gramEnd"/>
      <w:r w:rsidRPr="00CE7E54">
        <w:t xml:space="preserve"> exceptions are logged and the graph is terminated</w:t>
      </w:r>
      <w:r>
        <w:t>.</w:t>
      </w:r>
      <w:r w:rsidRPr="00CE7E54">
        <w:rPr>
          <w:noProof/>
        </w:rPr>
        <w:t xml:space="preserve"> </w:t>
      </w:r>
      <w:r w:rsidRPr="00CE7E54">
        <w:rPr>
          <w:noProof/>
        </w:rPr>
        <w:drawing>
          <wp:inline distT="0" distB="0" distL="0" distR="0" wp14:anchorId="0E7E28C5" wp14:editId="13A5820E">
            <wp:extent cx="5731510" cy="1908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08175"/>
                    </a:xfrm>
                    <a:prstGeom prst="rect">
                      <a:avLst/>
                    </a:prstGeom>
                  </pic:spPr>
                </pic:pic>
              </a:graphicData>
            </a:graphic>
          </wp:inline>
        </w:drawing>
      </w:r>
    </w:p>
    <w:p w14:paraId="04E9CEAF" w14:textId="2D0F4B3C" w:rsidR="00C67DAF" w:rsidRDefault="00C67DAF" w:rsidP="00C67DAF">
      <w:pPr>
        <w:pStyle w:val="ListParagraph"/>
        <w:numPr>
          <w:ilvl w:val="0"/>
          <w:numId w:val="20"/>
        </w:numPr>
      </w:pPr>
      <w:r w:rsidRPr="00C67DAF">
        <w:t xml:space="preserve">Log and </w:t>
      </w:r>
      <w:proofErr w:type="gramStart"/>
      <w:r w:rsidRPr="00C67DAF">
        <w:t>ignore:</w:t>
      </w:r>
      <w:proofErr w:type="gramEnd"/>
      <w:r w:rsidRPr="00C67DAF">
        <w:t xml:space="preserve"> unexpected exceptions are logged and the operator continues to run.</w:t>
      </w:r>
    </w:p>
    <w:p w14:paraId="3EC5F6B8" w14:textId="286B7B43" w:rsidR="00C67DAF" w:rsidRDefault="00C67DAF" w:rsidP="00C67DAF">
      <w:r w:rsidRPr="00C67DAF">
        <w:t xml:space="preserve">For ANZ Goldilocks as part of design strategy it is feasible to go for Option 1 </w:t>
      </w:r>
      <w:proofErr w:type="gramStart"/>
      <w:r w:rsidRPr="00C67DAF">
        <w:t>i.e.</w:t>
      </w:r>
      <w:proofErr w:type="gramEnd"/>
      <w:r w:rsidRPr="00C67DAF">
        <w:t xml:space="preserve"> Terminate on error</w:t>
      </w:r>
      <w:r>
        <w:t xml:space="preserve"> i</w:t>
      </w:r>
      <w:r w:rsidRPr="00C67DAF">
        <w:t>n order to avoid Data loss.</w:t>
      </w:r>
    </w:p>
    <w:p w14:paraId="3E648A56" w14:textId="651ADA68" w:rsidR="00C67DAF" w:rsidRDefault="00C67DAF" w:rsidP="00C67DAF">
      <w:r w:rsidRPr="00C67DAF">
        <w:t xml:space="preserve">As soon as the graph terminated due to any </w:t>
      </w:r>
      <w:proofErr w:type="gramStart"/>
      <w:r w:rsidRPr="00C67DAF">
        <w:t>error ,</w:t>
      </w:r>
      <w:proofErr w:type="gramEnd"/>
      <w:r w:rsidRPr="00C67DAF">
        <w:t xml:space="preserve"> it will generate the Error CSV files with timestamp in SAP DI repository which contain the error records( Records that are failed to loaded in Snowflake).</w:t>
      </w:r>
    </w:p>
    <w:p w14:paraId="5239A9A3" w14:textId="20E8603E" w:rsidR="00C67DAF" w:rsidRDefault="00C67DAF" w:rsidP="00C67DAF">
      <w:r w:rsidRPr="00C67DAF">
        <w:rPr>
          <w:noProof/>
        </w:rPr>
        <w:lastRenderedPageBreak/>
        <w:drawing>
          <wp:inline distT="0" distB="0" distL="0" distR="0" wp14:anchorId="23339A39" wp14:editId="0DB04C6F">
            <wp:extent cx="5696243" cy="2787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243" cy="2787793"/>
                    </a:xfrm>
                    <a:prstGeom prst="rect">
                      <a:avLst/>
                    </a:prstGeom>
                  </pic:spPr>
                </pic:pic>
              </a:graphicData>
            </a:graphic>
          </wp:inline>
        </w:drawing>
      </w:r>
    </w:p>
    <w:p w14:paraId="0358CED3" w14:textId="77777777" w:rsidR="00C67DAF" w:rsidRPr="00C67DAF" w:rsidRDefault="00C67DAF" w:rsidP="00C67DAF">
      <w:pPr>
        <w:pStyle w:val="NormalWeb"/>
        <w:ind w:left="709"/>
        <w:rPr>
          <w:rFonts w:asciiTheme="minorHAnsi" w:eastAsiaTheme="minorHAnsi" w:hAnsiTheme="minorHAnsi" w:cstheme="minorBidi"/>
          <w:sz w:val="22"/>
          <w:szCs w:val="22"/>
          <w:lang w:val="en-US" w:eastAsia="en-US"/>
        </w:rPr>
      </w:pPr>
      <w:r w:rsidRPr="00C67DAF">
        <w:rPr>
          <w:rFonts w:asciiTheme="minorHAnsi" w:eastAsiaTheme="minorHAnsi" w:hAnsiTheme="minorHAnsi" w:cstheme="minorBidi"/>
          <w:sz w:val="22"/>
          <w:szCs w:val="22"/>
          <w:lang w:val="en-US" w:eastAsia="en-US"/>
        </w:rPr>
        <w:t xml:space="preserve">Automatic Graph Recovery </w:t>
      </w:r>
    </w:p>
    <w:p w14:paraId="01031746" w14:textId="0BB75A2A" w:rsidR="00C67DAF" w:rsidRPr="00C67DAF" w:rsidRDefault="00C67DAF" w:rsidP="00C67DAF">
      <w:pPr>
        <w:pStyle w:val="NormalWeb"/>
        <w:ind w:left="709"/>
        <w:jc w:val="both"/>
        <w:rPr>
          <w:rFonts w:asciiTheme="minorHAnsi" w:eastAsiaTheme="minorHAnsi" w:hAnsiTheme="minorHAnsi" w:cstheme="minorBidi"/>
          <w:sz w:val="22"/>
          <w:szCs w:val="22"/>
          <w:lang w:val="en-US" w:eastAsia="en-US"/>
        </w:rPr>
      </w:pPr>
      <w:r w:rsidRPr="00C67DAF">
        <w:rPr>
          <w:rFonts w:asciiTheme="minorHAnsi" w:eastAsiaTheme="minorHAnsi" w:hAnsiTheme="minorHAnsi" w:cstheme="minorBidi"/>
          <w:sz w:val="22"/>
          <w:szCs w:val="22"/>
          <w:lang w:val="en-US" w:eastAsia="en-US"/>
        </w:rPr>
        <w:t>ABAP CDS Reader operators now have a feature called subscription, which enables you to resume execution of a graph containing any of these operators after it has been stopped - no matter whether it was stopped automatically due to an error or manually by a user.</w:t>
      </w:r>
    </w:p>
    <w:p w14:paraId="6EA088C2" w14:textId="77777777" w:rsidR="00C67DAF" w:rsidRPr="00C67DAF" w:rsidRDefault="00C67DAF" w:rsidP="00C67DAF">
      <w:pPr>
        <w:spacing w:before="100" w:beforeAutospacing="1" w:after="100" w:afterAutospacing="1" w:line="240" w:lineRule="auto"/>
        <w:jc w:val="both"/>
      </w:pPr>
      <w:r w:rsidRPr="00C67DAF">
        <w:t>If you have a graph that includes one of these operators and want to start it for the first time, you choose subscription type New and enter a unique meaningful name for the subscription. The system then automatically creates a technical ID (subscription ID) for this subscription in the ABAP-based source system. (This subscription ID is needed, for example, to follow up on technical issues with a subscription.)</w:t>
      </w:r>
    </w:p>
    <w:p w14:paraId="1FAB5A63" w14:textId="7E5BD756" w:rsidR="00C67DAF" w:rsidRDefault="00C67DAF" w:rsidP="00C67DAF">
      <w:pPr>
        <w:spacing w:before="100" w:beforeAutospacing="1" w:after="100" w:afterAutospacing="1" w:line="240" w:lineRule="auto"/>
        <w:jc w:val="both"/>
      </w:pPr>
      <w:r w:rsidRPr="00C67DAF">
        <w:t>When a graph is stopped (be it manually or due to an error), you can start the data load process again by resuming the graph. To do so, change the subscription type to Existing and choose the subscription ID for the subscription name you entered when starting the graph for the first time. Note that in some cases it is technically not possible to resume the data load process at exactly the point where it stopped, which can result in missing or duplicate records in the target environment.</w:t>
      </w:r>
    </w:p>
    <w:p w14:paraId="07F6FE9B" w14:textId="77777777" w:rsidR="00506796" w:rsidRPr="00506796" w:rsidRDefault="00506796" w:rsidP="00506796">
      <w:pPr>
        <w:spacing w:before="100" w:beforeAutospacing="1" w:after="100" w:afterAutospacing="1" w:line="240" w:lineRule="auto"/>
      </w:pPr>
      <w:r w:rsidRPr="00506796">
        <w:t xml:space="preserve">All graphs, irrespective of having Generation 1 or Generation 2 operators, can be configured to automatically recover from failure. When enabled, the runtime system monitors the graph for failures and maintains a failure counter. </w:t>
      </w:r>
      <w:proofErr w:type="gramStart"/>
      <w:r w:rsidRPr="00506796">
        <w:t>As long as</w:t>
      </w:r>
      <w:proofErr w:type="gramEnd"/>
      <w:r w:rsidRPr="00506796">
        <w:t xml:space="preserve"> the failure counter is lower than the set Maximum Automatic Retries, the runtime system restarts the graph with the same runtime configuration. If the graph fails within Retry Threshold Time, the error counter is reset.</w:t>
      </w:r>
    </w:p>
    <w:p w14:paraId="29923A01" w14:textId="77777777" w:rsidR="00506796" w:rsidRPr="00506796" w:rsidRDefault="00506796" w:rsidP="00506796">
      <w:pPr>
        <w:spacing w:before="100" w:beforeAutospacing="1" w:after="100" w:afterAutospacing="1" w:line="240" w:lineRule="auto"/>
      </w:pPr>
      <w:r w:rsidRPr="00506796">
        <w:t>If the number of retrials reaches the Maximum Automatic Retries, the graph finally fails and the automatic restart stops. However, a finally failed graph can still be restarted manually at any time, even if the trials have been exceeded the Maximum Automatic Retries.</w:t>
      </w:r>
    </w:p>
    <w:p w14:paraId="1C8F9D1F" w14:textId="64AA22D7" w:rsidR="00CE7E54" w:rsidRPr="00CE7E54" w:rsidRDefault="00CE7E54" w:rsidP="00506796">
      <w:pPr>
        <w:spacing w:before="100" w:beforeAutospacing="1" w:after="100" w:afterAutospacing="1" w:line="240" w:lineRule="auto"/>
        <w:ind w:left="0"/>
      </w:pPr>
    </w:p>
    <w:p w14:paraId="7746932C" w14:textId="4E740FD6" w:rsidR="00167F0F" w:rsidRDefault="00167F0F" w:rsidP="00B75D5A">
      <w:pPr>
        <w:pStyle w:val="Heading2"/>
      </w:pPr>
      <w:bookmarkStart w:id="31" w:name="_Toc101801262"/>
      <w:r w:rsidRPr="00777714">
        <w:lastRenderedPageBreak/>
        <w:t>Backup, Monitoring, Alerting and Logging</w:t>
      </w:r>
      <w:bookmarkEnd w:id="31"/>
    </w:p>
    <w:p w14:paraId="55905464" w14:textId="10171A2E" w:rsidR="007E3815" w:rsidRDefault="007E3815" w:rsidP="007E3815">
      <w:pPr>
        <w:ind w:left="576"/>
      </w:pPr>
      <w:r>
        <w:t xml:space="preserve">For ANZ Goldilocks we have monitoring mechanism available in </w:t>
      </w:r>
      <w:r w:rsidRPr="007E3815">
        <w:t>SAP Data Intelligence</w:t>
      </w:r>
      <w:r>
        <w:t xml:space="preserve">              </w:t>
      </w:r>
      <w:r w:rsidRPr="007E3815">
        <w:t>application</w:t>
      </w:r>
      <w:r>
        <w:t xml:space="preserve"> which</w:t>
      </w:r>
      <w:r w:rsidRPr="007E3815">
        <w:t xml:space="preserve"> offers the following capabilities.</w:t>
      </w:r>
    </w:p>
    <w:p w14:paraId="6951776F" w14:textId="3F6620A5" w:rsidR="007E3815" w:rsidRDefault="007E3815" w:rsidP="007E3815">
      <w:pPr>
        <w:pStyle w:val="ListParagraph"/>
        <w:numPr>
          <w:ilvl w:val="0"/>
          <w:numId w:val="21"/>
        </w:numPr>
      </w:pPr>
      <w:r w:rsidRPr="007E3815">
        <w:t>The Analytics tab in the home page of the monitoring application displays tiles depicting graph execution status</w:t>
      </w:r>
      <w:r>
        <w:t>.</w:t>
      </w:r>
    </w:p>
    <w:p w14:paraId="4BFF2698" w14:textId="5D623764" w:rsidR="007E3815" w:rsidRDefault="007E3815" w:rsidP="007E3815">
      <w:pPr>
        <w:pStyle w:val="ListParagraph"/>
        <w:numPr>
          <w:ilvl w:val="0"/>
          <w:numId w:val="21"/>
        </w:numPr>
      </w:pPr>
      <w:r w:rsidRPr="007E3815">
        <w:t>The Status tile displays a pie chart with information on: The number of graph instances executed in the Modeler</w:t>
      </w:r>
      <w:r>
        <w:t>,</w:t>
      </w:r>
      <w:r w:rsidRPr="007E3815">
        <w:rPr>
          <w:color w:val="000000"/>
          <w:sz w:val="27"/>
          <w:szCs w:val="27"/>
        </w:rPr>
        <w:t xml:space="preserve"> </w:t>
      </w:r>
      <w:proofErr w:type="gramStart"/>
      <w:r w:rsidRPr="007E3815">
        <w:t>The</w:t>
      </w:r>
      <w:proofErr w:type="gramEnd"/>
      <w:r w:rsidRPr="007E3815">
        <w:t xml:space="preserve"> status of graph instances executed. Each sector in the pie chart represents a graph state.</w:t>
      </w:r>
    </w:p>
    <w:p w14:paraId="1BF3DAC3" w14:textId="166AE3B7" w:rsidR="007E3815" w:rsidRDefault="007E3815" w:rsidP="007E3815">
      <w:pPr>
        <w:pStyle w:val="ListParagraph"/>
        <w:numPr>
          <w:ilvl w:val="0"/>
          <w:numId w:val="21"/>
        </w:numPr>
      </w:pPr>
      <w:r w:rsidRPr="007E3815">
        <w:t>The Memory Usage tile displays a line chart for the memory consumption of graphs.</w:t>
      </w:r>
    </w:p>
    <w:p w14:paraId="1DAEB0BC" w14:textId="54781411" w:rsidR="007E3815" w:rsidRDefault="007E3815" w:rsidP="007E3815">
      <w:pPr>
        <w:pStyle w:val="ListParagraph"/>
        <w:numPr>
          <w:ilvl w:val="0"/>
          <w:numId w:val="21"/>
        </w:numPr>
      </w:pPr>
      <w:r w:rsidRPr="007E3815">
        <w:t>The CPU Usage tile displays a line chart for the CPU consumption of graphs.</w:t>
      </w:r>
    </w:p>
    <w:p w14:paraId="1DA6BB53" w14:textId="035FC049" w:rsidR="007E3815" w:rsidRDefault="007E3815" w:rsidP="007E3815">
      <w:pPr>
        <w:pStyle w:val="ListParagraph"/>
        <w:numPr>
          <w:ilvl w:val="0"/>
          <w:numId w:val="21"/>
        </w:numPr>
      </w:pPr>
      <w:r>
        <w:t>Manage schedules of DI Pipelines.</w:t>
      </w:r>
    </w:p>
    <w:p w14:paraId="0B605CF5" w14:textId="71EAD27D" w:rsidR="007E3815" w:rsidRDefault="007E3815" w:rsidP="007E3815">
      <w:r w:rsidRPr="007E3815">
        <w:rPr>
          <w:noProof/>
        </w:rPr>
        <w:drawing>
          <wp:inline distT="0" distB="0" distL="0" distR="0" wp14:anchorId="5899EBE9" wp14:editId="23FC3611">
            <wp:extent cx="5721644" cy="26861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1644" cy="2686188"/>
                    </a:xfrm>
                    <a:prstGeom prst="rect">
                      <a:avLst/>
                    </a:prstGeom>
                  </pic:spPr>
                </pic:pic>
              </a:graphicData>
            </a:graphic>
          </wp:inline>
        </w:drawing>
      </w:r>
    </w:p>
    <w:p w14:paraId="1212B15E" w14:textId="3DF54356" w:rsidR="007E3815" w:rsidRPr="007E3815" w:rsidRDefault="007E3815" w:rsidP="007E3815">
      <w:pPr>
        <w:ind w:left="576"/>
      </w:pPr>
      <w:r>
        <w:t xml:space="preserve">For </w:t>
      </w:r>
      <w:r w:rsidR="003007CD">
        <w:t>Alerting,</w:t>
      </w:r>
      <w:r>
        <w:t xml:space="preserve"> we are setting up email notification mechanism in </w:t>
      </w:r>
      <w:proofErr w:type="gramStart"/>
      <w:r>
        <w:t>SAP  DI.</w:t>
      </w:r>
      <w:proofErr w:type="gramEnd"/>
      <w:r>
        <w:t xml:space="preserve"> While data extraction </w:t>
      </w:r>
      <w:r w:rsidR="003007CD">
        <w:t xml:space="preserve">   </w:t>
      </w:r>
      <w:r>
        <w:t>if any of the pipeline got failed due to any error, email will get trigger to ANZ Goldilocks analytics team with actual error description.</w:t>
      </w:r>
    </w:p>
    <w:p w14:paraId="6F477206" w14:textId="718F5E32" w:rsidR="00167F0F" w:rsidRDefault="00167F0F" w:rsidP="00B75D5A">
      <w:pPr>
        <w:pStyle w:val="Heading2"/>
      </w:pPr>
      <w:bookmarkStart w:id="32" w:name="_Toc101801263"/>
      <w:r w:rsidRPr="00777714">
        <w:t>Patching and Upgrades</w:t>
      </w:r>
      <w:bookmarkEnd w:id="32"/>
    </w:p>
    <w:p w14:paraId="241DA617" w14:textId="3F98FFD4" w:rsidR="003007CD" w:rsidRPr="003007CD" w:rsidRDefault="003007CD" w:rsidP="003007CD">
      <w:r>
        <w:t>Any patches and upgrades affecting the users w</w:t>
      </w:r>
      <w:r w:rsidRPr="00B74E8F">
        <w:t xml:space="preserve">ill be communicated </w:t>
      </w:r>
      <w:r>
        <w:t xml:space="preserve">by KHC SAP Basis team over </w:t>
      </w:r>
      <w:r w:rsidRPr="00B74E8F">
        <w:t xml:space="preserve">email with </w:t>
      </w:r>
      <w:r>
        <w:t xml:space="preserve">a </w:t>
      </w:r>
      <w:r w:rsidRPr="00B74E8F">
        <w:t>scheduled maintenance window.</w:t>
      </w:r>
    </w:p>
    <w:p w14:paraId="6BA4756D" w14:textId="3A4CB2B4" w:rsidR="007A6356" w:rsidRDefault="00EA4E4B" w:rsidP="00F479D3">
      <w:pPr>
        <w:pStyle w:val="Heading2"/>
      </w:pPr>
      <w:bookmarkStart w:id="33" w:name="_Toc19615315"/>
      <w:bookmarkStart w:id="34" w:name="_Toc101801264"/>
      <w:r w:rsidRPr="00EA4E4B">
        <w:t>Security Architecture</w:t>
      </w:r>
      <w:bookmarkEnd w:id="33"/>
      <w:bookmarkEnd w:id="34"/>
    </w:p>
    <w:p w14:paraId="58B30232" w14:textId="4E128DDD" w:rsidR="00EA4E4B" w:rsidRDefault="00000849" w:rsidP="00F479D3">
      <w:pPr>
        <w:pStyle w:val="Heading3"/>
      </w:pPr>
      <w:bookmarkStart w:id="35" w:name="_Toc101801265"/>
      <w:r>
        <w:t xml:space="preserve">Application </w:t>
      </w:r>
      <w:r w:rsidR="00EA4E4B" w:rsidRPr="00EA4E4B">
        <w:t>Security Architecture Overview</w:t>
      </w:r>
      <w:bookmarkEnd w:id="35"/>
    </w:p>
    <w:p w14:paraId="6C8E23E6" w14:textId="77777777" w:rsidR="00000849" w:rsidRPr="00761D90" w:rsidRDefault="00000849" w:rsidP="00000849">
      <w:r>
        <w:rPr>
          <w:rFonts w:ascii="Arial" w:hAnsi="Arial" w:cs="Arial"/>
          <w:b/>
          <w:i/>
          <w:highlight w:val="yellow"/>
        </w:rPr>
        <w:t>[</w:t>
      </w:r>
      <w:r>
        <w:rPr>
          <w:rFonts w:ascii="Arial" w:hAnsi="Arial" w:cs="Arial"/>
          <w:i/>
          <w:highlight w:val="yellow"/>
        </w:rPr>
        <w:t xml:space="preserve">insert the application security checkpoints. Project Goldilocks security </w:t>
      </w:r>
      <w:r w:rsidRPr="00000849">
        <w:rPr>
          <w:rFonts w:ascii="Arial" w:hAnsi="Arial" w:cs="Arial"/>
          <w:i/>
          <w:highlight w:val="yellow"/>
        </w:rPr>
        <w:t>team will provide guidance on the integration components upon entry of firewall.</w:t>
      </w:r>
      <w:r>
        <w:rPr>
          <w:rFonts w:ascii="Arial" w:hAnsi="Arial" w:cs="Arial"/>
          <w:i/>
        </w:rPr>
        <w:t>]</w:t>
      </w:r>
    </w:p>
    <w:p w14:paraId="0A7B3385" w14:textId="77777777" w:rsidR="00761D90" w:rsidRPr="00761D90" w:rsidRDefault="00761D90" w:rsidP="00F479D3"/>
    <w:p w14:paraId="6AEF34C6" w14:textId="52D70121" w:rsidR="00EA4E4B" w:rsidRDefault="00EA4E4B" w:rsidP="00F479D3">
      <w:pPr>
        <w:pStyle w:val="Heading3"/>
      </w:pPr>
      <w:bookmarkStart w:id="36" w:name="_Toc101801266"/>
      <w:r w:rsidRPr="00EA4E4B">
        <w:t>Identity and Access Management</w:t>
      </w:r>
      <w:bookmarkEnd w:id="36"/>
    </w:p>
    <w:p w14:paraId="7FD6C370" w14:textId="5D6C50CD" w:rsidR="00000849" w:rsidRPr="00761D90" w:rsidRDefault="00000849" w:rsidP="00000849">
      <w:r>
        <w:rPr>
          <w:rFonts w:ascii="Arial" w:hAnsi="Arial" w:cs="Arial"/>
          <w:b/>
          <w:i/>
          <w:highlight w:val="yellow"/>
        </w:rPr>
        <w:t>[</w:t>
      </w:r>
      <w:r>
        <w:rPr>
          <w:rFonts w:ascii="Arial" w:hAnsi="Arial" w:cs="Arial"/>
          <w:i/>
          <w:highlight w:val="yellow"/>
        </w:rPr>
        <w:t xml:space="preserve">Input provided by the Project Goldilocks security </w:t>
      </w:r>
      <w:r w:rsidRPr="00000849">
        <w:rPr>
          <w:rFonts w:ascii="Arial" w:hAnsi="Arial" w:cs="Arial"/>
          <w:i/>
          <w:highlight w:val="yellow"/>
        </w:rPr>
        <w:t>team.</w:t>
      </w:r>
      <w:r>
        <w:rPr>
          <w:rFonts w:ascii="Arial" w:hAnsi="Arial" w:cs="Arial"/>
          <w:i/>
        </w:rPr>
        <w:t>]</w:t>
      </w:r>
    </w:p>
    <w:p w14:paraId="5DE39B2E" w14:textId="4A97A1A6" w:rsidR="00EA4E4B" w:rsidRDefault="00EA4E4B" w:rsidP="00F479D3">
      <w:pPr>
        <w:pStyle w:val="Heading3"/>
      </w:pPr>
      <w:bookmarkStart w:id="37" w:name="_Toc101801268"/>
      <w:r w:rsidRPr="00EA4E4B">
        <w:t>Data Security</w:t>
      </w:r>
      <w:bookmarkEnd w:id="37"/>
    </w:p>
    <w:p w14:paraId="7759B331" w14:textId="77777777" w:rsidR="00000849" w:rsidRPr="00761D90" w:rsidRDefault="00000849" w:rsidP="00000849">
      <w:r>
        <w:rPr>
          <w:rFonts w:ascii="Arial" w:hAnsi="Arial" w:cs="Arial"/>
          <w:b/>
          <w:i/>
          <w:highlight w:val="yellow"/>
        </w:rPr>
        <w:t>[</w:t>
      </w:r>
      <w:r>
        <w:rPr>
          <w:rFonts w:ascii="Arial" w:hAnsi="Arial" w:cs="Arial"/>
          <w:i/>
          <w:highlight w:val="yellow"/>
        </w:rPr>
        <w:t xml:space="preserve">Input provided by the Project Goldilocks security </w:t>
      </w:r>
      <w:r w:rsidRPr="00000849">
        <w:rPr>
          <w:rFonts w:ascii="Arial" w:hAnsi="Arial" w:cs="Arial"/>
          <w:i/>
          <w:highlight w:val="yellow"/>
        </w:rPr>
        <w:t>team.</w:t>
      </w:r>
      <w:r>
        <w:rPr>
          <w:rFonts w:ascii="Arial" w:hAnsi="Arial" w:cs="Arial"/>
          <w:i/>
        </w:rPr>
        <w:t>]</w:t>
      </w:r>
    </w:p>
    <w:p w14:paraId="1E9A4618" w14:textId="3A782300" w:rsidR="00A6377C" w:rsidRDefault="00A6377C" w:rsidP="00D71246">
      <w:pPr>
        <w:pStyle w:val="Heading1"/>
      </w:pPr>
      <w:bookmarkStart w:id="38" w:name="_Toc101801269"/>
      <w:r>
        <w:lastRenderedPageBreak/>
        <w:t>User Experience</w:t>
      </w:r>
      <w:bookmarkEnd w:id="38"/>
    </w:p>
    <w:p w14:paraId="17582EE5" w14:textId="6B89DA0F" w:rsidR="00A6377C" w:rsidRDefault="00A6377C" w:rsidP="00A6377C">
      <w:pPr>
        <w:pStyle w:val="Heading2"/>
      </w:pPr>
      <w:bookmarkStart w:id="39" w:name="_Toc101801270"/>
      <w:r>
        <w:t>User Experience Changes</w:t>
      </w:r>
      <w:bookmarkEnd w:id="39"/>
    </w:p>
    <w:p w14:paraId="36A36217" w14:textId="79C3F99E" w:rsidR="0041047F" w:rsidRPr="00761D90" w:rsidRDefault="0041047F" w:rsidP="0041047F">
      <w:r>
        <w:rPr>
          <w:rFonts w:ascii="Arial" w:hAnsi="Arial" w:cs="Arial"/>
          <w:b/>
          <w:i/>
          <w:highlight w:val="yellow"/>
        </w:rPr>
        <w:t>[</w:t>
      </w:r>
      <w:r>
        <w:rPr>
          <w:rFonts w:ascii="Arial" w:hAnsi="Arial" w:cs="Arial"/>
          <w:i/>
          <w:highlight w:val="yellow"/>
        </w:rPr>
        <w:t xml:space="preserve">insert the </w:t>
      </w:r>
      <w:r w:rsidR="00D639DF">
        <w:rPr>
          <w:rFonts w:ascii="Arial" w:hAnsi="Arial" w:cs="Arial"/>
          <w:i/>
          <w:highlight w:val="yellow"/>
        </w:rPr>
        <w:t xml:space="preserve">impact to the users such as </w:t>
      </w:r>
      <w:r>
        <w:rPr>
          <w:rFonts w:ascii="Arial" w:hAnsi="Arial" w:cs="Arial"/>
          <w:i/>
          <w:highlight w:val="yellow"/>
        </w:rPr>
        <w:t>changes to front end</w:t>
      </w:r>
      <w:r w:rsidR="00D639DF">
        <w:rPr>
          <w:rFonts w:ascii="Arial" w:hAnsi="Arial" w:cs="Arial"/>
          <w:i/>
          <w:highlight w:val="yellow"/>
        </w:rPr>
        <w:t xml:space="preserve">, ongoing </w:t>
      </w:r>
      <w:r>
        <w:rPr>
          <w:rFonts w:ascii="Arial" w:hAnsi="Arial" w:cs="Arial"/>
          <w:i/>
          <w:highlight w:val="yellow"/>
        </w:rPr>
        <w:t>ma</w:t>
      </w:r>
      <w:r w:rsidR="00D639DF">
        <w:rPr>
          <w:rFonts w:ascii="Arial" w:hAnsi="Arial" w:cs="Arial"/>
          <w:i/>
          <w:highlight w:val="yellow"/>
        </w:rPr>
        <w:t xml:space="preserve">intenance, error handling, monitoring etc. Be as descriptive as possible </w:t>
      </w:r>
      <w:r w:rsidR="00963783">
        <w:rPr>
          <w:rFonts w:ascii="Arial" w:hAnsi="Arial" w:cs="Arial"/>
          <w:i/>
          <w:highlight w:val="yellow"/>
        </w:rPr>
        <w:t>to</w:t>
      </w:r>
      <w:r w:rsidR="00D639DF">
        <w:rPr>
          <w:rFonts w:ascii="Arial" w:hAnsi="Arial" w:cs="Arial"/>
          <w:i/>
          <w:highlight w:val="yellow"/>
        </w:rPr>
        <w:t xml:space="preserve"> allow Project Goldilocks OCM teams to manage the change impact.</w:t>
      </w:r>
      <w:r>
        <w:rPr>
          <w:rFonts w:ascii="Arial" w:hAnsi="Arial" w:cs="Arial"/>
          <w:i/>
          <w:highlight w:val="yellow"/>
        </w:rPr>
        <w:t>]</w:t>
      </w:r>
    </w:p>
    <w:p w14:paraId="5602AAAB" w14:textId="3CC6AA6E" w:rsidR="00A6377C" w:rsidRDefault="00A6377C" w:rsidP="00A6377C">
      <w:pPr>
        <w:pStyle w:val="Heading2"/>
      </w:pPr>
      <w:bookmarkStart w:id="40" w:name="_Toc101801271"/>
      <w:r>
        <w:t>Training Needs</w:t>
      </w:r>
      <w:bookmarkEnd w:id="40"/>
    </w:p>
    <w:p w14:paraId="2BC27E02" w14:textId="0C3841AD" w:rsidR="00D639DF" w:rsidRPr="00761D90" w:rsidRDefault="00D639DF" w:rsidP="00D639DF">
      <w:r>
        <w:rPr>
          <w:rFonts w:ascii="Arial" w:hAnsi="Arial" w:cs="Arial"/>
          <w:b/>
          <w:i/>
          <w:highlight w:val="yellow"/>
        </w:rPr>
        <w:t>[</w:t>
      </w:r>
      <w:r>
        <w:rPr>
          <w:rFonts w:ascii="Arial" w:hAnsi="Arial" w:cs="Arial"/>
          <w:i/>
          <w:highlight w:val="yellow"/>
        </w:rPr>
        <w:t>insert the training needs to support the application.]</w:t>
      </w:r>
    </w:p>
    <w:p w14:paraId="14981618" w14:textId="627A6A3A" w:rsidR="00A6377C" w:rsidRDefault="002123F6" w:rsidP="00D71246">
      <w:pPr>
        <w:pStyle w:val="Heading1"/>
      </w:pPr>
      <w:bookmarkStart w:id="41" w:name="_Toc101801272"/>
      <w:r>
        <w:t xml:space="preserve">Delivery </w:t>
      </w:r>
      <w:r w:rsidR="00A6377C">
        <w:t xml:space="preserve">Plan on a Page &amp; </w:t>
      </w:r>
      <w:r>
        <w:t xml:space="preserve">Delivery </w:t>
      </w:r>
      <w:r w:rsidR="00A6377C">
        <w:t>Milestones</w:t>
      </w:r>
      <w:bookmarkEnd w:id="41"/>
    </w:p>
    <w:p w14:paraId="4E328C7E" w14:textId="653C5081" w:rsidR="00A6377C" w:rsidRDefault="000D6145" w:rsidP="00A6377C">
      <w:pPr>
        <w:pStyle w:val="Heading2"/>
      </w:pPr>
      <w:bookmarkStart w:id="42" w:name="_Toc101801273"/>
      <w:r>
        <w:t xml:space="preserve">Project Goldilocks </w:t>
      </w:r>
      <w:r w:rsidR="00A6377C">
        <w:t>Plan on a Page</w:t>
      </w:r>
      <w:bookmarkEnd w:id="42"/>
    </w:p>
    <w:p w14:paraId="692703FB" w14:textId="322D2B84" w:rsidR="000D6145" w:rsidRPr="000D6145" w:rsidRDefault="000D6145" w:rsidP="000D6145">
      <w:r>
        <w:t>Below is the Plan on a Page with the key critical Milestones listed.</w:t>
      </w:r>
    </w:p>
    <w:p w14:paraId="5754B0D9" w14:textId="0947069C" w:rsidR="00A6377C" w:rsidRDefault="00891F2C" w:rsidP="00A6377C">
      <w:r w:rsidRPr="00532320">
        <w:rPr>
          <w:noProof/>
        </w:rPr>
        <w:drawing>
          <wp:inline distT="0" distB="0" distL="0" distR="0" wp14:anchorId="04D53710" wp14:editId="269B0359">
            <wp:extent cx="5731510" cy="3297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7555"/>
                    </a:xfrm>
                    <a:prstGeom prst="rect">
                      <a:avLst/>
                    </a:prstGeom>
                  </pic:spPr>
                </pic:pic>
              </a:graphicData>
            </a:graphic>
          </wp:inline>
        </w:drawing>
      </w:r>
    </w:p>
    <w:p w14:paraId="1DB091E9" w14:textId="2AA9AEC2" w:rsidR="00A6377C" w:rsidRDefault="000D6145" w:rsidP="00A6377C">
      <w:pPr>
        <w:pStyle w:val="Heading2"/>
      </w:pPr>
      <w:bookmarkStart w:id="43" w:name="_Toc101801274"/>
      <w:r>
        <w:t xml:space="preserve">Application </w:t>
      </w:r>
      <w:r w:rsidR="00A6377C">
        <w:t>Milestones integrated with Project Goldilocks</w:t>
      </w:r>
      <w:bookmarkEnd w:id="43"/>
    </w:p>
    <w:p w14:paraId="08E72EB2" w14:textId="18DC5564" w:rsidR="00A6377C" w:rsidRDefault="00A6377C" w:rsidP="00A6377C"/>
    <w:tbl>
      <w:tblPr>
        <w:tblW w:w="7780" w:type="dxa"/>
        <w:jc w:val="center"/>
        <w:tblLook w:val="04A0" w:firstRow="1" w:lastRow="0" w:firstColumn="1" w:lastColumn="0" w:noHBand="0" w:noVBand="1"/>
      </w:tblPr>
      <w:tblGrid>
        <w:gridCol w:w="3220"/>
        <w:gridCol w:w="3560"/>
        <w:gridCol w:w="1120"/>
      </w:tblGrid>
      <w:tr w:rsidR="005076AD" w:rsidRPr="005076AD" w14:paraId="6AD5D710" w14:textId="77777777" w:rsidTr="005076AD">
        <w:trPr>
          <w:trHeight w:val="320"/>
          <w:jc w:val="center"/>
        </w:trPr>
        <w:tc>
          <w:tcPr>
            <w:tcW w:w="3220" w:type="dxa"/>
            <w:tcBorders>
              <w:top w:val="single" w:sz="8" w:space="0" w:color="000000"/>
              <w:left w:val="single" w:sz="8" w:space="0" w:color="000000"/>
              <w:bottom w:val="single" w:sz="8" w:space="0" w:color="000000"/>
              <w:right w:val="single" w:sz="8" w:space="0" w:color="000000"/>
            </w:tcBorders>
            <w:shd w:val="clear" w:color="000000" w:fill="5B9BD5"/>
            <w:noWrap/>
            <w:vAlign w:val="center"/>
            <w:hideMark/>
          </w:tcPr>
          <w:p w14:paraId="162906E9" w14:textId="77777777" w:rsidR="005076AD" w:rsidRPr="005076AD" w:rsidRDefault="005076AD" w:rsidP="005076AD">
            <w:pPr>
              <w:spacing w:after="0" w:line="240" w:lineRule="auto"/>
              <w:ind w:left="0"/>
              <w:jc w:val="center"/>
              <w:rPr>
                <w:rFonts w:ascii="Calibri" w:eastAsia="Times New Roman" w:hAnsi="Calibri" w:cs="Calibri"/>
                <w:b/>
                <w:bCs/>
                <w:color w:val="FFFFFF"/>
                <w:sz w:val="24"/>
                <w:szCs w:val="24"/>
                <w:lang w:val="en-IN" w:eastAsia="en-IN"/>
              </w:rPr>
            </w:pPr>
            <w:r w:rsidRPr="005076AD">
              <w:rPr>
                <w:rFonts w:ascii="Calibri" w:eastAsia="Times New Roman" w:hAnsi="Calibri" w:cs="Calibri"/>
                <w:b/>
                <w:bCs/>
                <w:color w:val="FFFFFF"/>
                <w:sz w:val="24"/>
                <w:szCs w:val="24"/>
                <w:lang w:val="en-IN" w:eastAsia="en-IN"/>
              </w:rPr>
              <w:t>SL #+A1:C15</w:t>
            </w:r>
          </w:p>
        </w:tc>
        <w:tc>
          <w:tcPr>
            <w:tcW w:w="3560" w:type="dxa"/>
            <w:tcBorders>
              <w:top w:val="single" w:sz="8" w:space="0" w:color="000000"/>
              <w:left w:val="nil"/>
              <w:bottom w:val="single" w:sz="8" w:space="0" w:color="000000"/>
              <w:right w:val="single" w:sz="8" w:space="0" w:color="000000"/>
            </w:tcBorders>
            <w:shd w:val="clear" w:color="000000" w:fill="5B9BD5"/>
            <w:noWrap/>
            <w:vAlign w:val="center"/>
            <w:hideMark/>
          </w:tcPr>
          <w:p w14:paraId="3EFADD5B" w14:textId="77777777" w:rsidR="005076AD" w:rsidRPr="005076AD" w:rsidRDefault="005076AD" w:rsidP="005076AD">
            <w:pPr>
              <w:spacing w:after="0" w:line="240" w:lineRule="auto"/>
              <w:ind w:left="0"/>
              <w:jc w:val="center"/>
              <w:rPr>
                <w:rFonts w:ascii="Calibri" w:eastAsia="Times New Roman" w:hAnsi="Calibri" w:cs="Calibri"/>
                <w:b/>
                <w:bCs/>
                <w:color w:val="FFFFFF"/>
                <w:sz w:val="24"/>
                <w:szCs w:val="24"/>
                <w:lang w:val="en-IN" w:eastAsia="en-IN"/>
              </w:rPr>
            </w:pPr>
            <w:r w:rsidRPr="005076AD">
              <w:rPr>
                <w:rFonts w:ascii="Calibri" w:eastAsia="Times New Roman" w:hAnsi="Calibri" w:cs="Calibri"/>
                <w:b/>
                <w:bCs/>
                <w:color w:val="FFFFFF"/>
                <w:sz w:val="24"/>
                <w:szCs w:val="24"/>
                <w:lang w:val="en-IN" w:eastAsia="en-IN"/>
              </w:rPr>
              <w:t xml:space="preserve">Activity </w:t>
            </w:r>
          </w:p>
        </w:tc>
        <w:tc>
          <w:tcPr>
            <w:tcW w:w="1000" w:type="dxa"/>
            <w:tcBorders>
              <w:top w:val="single" w:sz="8" w:space="0" w:color="000000"/>
              <w:left w:val="nil"/>
              <w:bottom w:val="single" w:sz="8" w:space="0" w:color="000000"/>
              <w:right w:val="single" w:sz="8" w:space="0" w:color="000000"/>
            </w:tcBorders>
            <w:shd w:val="clear" w:color="000000" w:fill="5B9BD5"/>
            <w:noWrap/>
            <w:vAlign w:val="center"/>
            <w:hideMark/>
          </w:tcPr>
          <w:p w14:paraId="390AB530" w14:textId="77777777" w:rsidR="005076AD" w:rsidRPr="005076AD" w:rsidRDefault="005076AD" w:rsidP="005076AD">
            <w:pPr>
              <w:spacing w:after="0" w:line="240" w:lineRule="auto"/>
              <w:ind w:left="0"/>
              <w:jc w:val="center"/>
              <w:rPr>
                <w:rFonts w:ascii="Calibri" w:eastAsia="Times New Roman" w:hAnsi="Calibri" w:cs="Calibri"/>
                <w:b/>
                <w:bCs/>
                <w:color w:val="FFFFFF"/>
                <w:sz w:val="24"/>
                <w:szCs w:val="24"/>
                <w:lang w:val="en-IN" w:eastAsia="en-IN"/>
              </w:rPr>
            </w:pPr>
            <w:r w:rsidRPr="005076AD">
              <w:rPr>
                <w:rFonts w:ascii="Calibri" w:eastAsia="Times New Roman" w:hAnsi="Calibri" w:cs="Calibri"/>
                <w:b/>
                <w:bCs/>
                <w:color w:val="FFFFFF"/>
                <w:sz w:val="24"/>
                <w:szCs w:val="24"/>
                <w:lang w:val="en-IN" w:eastAsia="en-IN"/>
              </w:rPr>
              <w:t>TimeLine</w:t>
            </w:r>
          </w:p>
        </w:tc>
      </w:tr>
      <w:tr w:rsidR="005076AD" w:rsidRPr="005076AD" w14:paraId="49769E94" w14:textId="77777777" w:rsidTr="005076AD">
        <w:trPr>
          <w:trHeight w:val="300"/>
          <w:jc w:val="center"/>
        </w:trPr>
        <w:tc>
          <w:tcPr>
            <w:tcW w:w="3220" w:type="dxa"/>
            <w:tcBorders>
              <w:top w:val="nil"/>
              <w:left w:val="single" w:sz="8" w:space="0" w:color="000000"/>
              <w:bottom w:val="single" w:sz="8" w:space="0" w:color="000000"/>
              <w:right w:val="single" w:sz="8" w:space="0" w:color="000000"/>
            </w:tcBorders>
            <w:shd w:val="clear" w:color="000000" w:fill="D0CECE"/>
            <w:noWrap/>
            <w:vAlign w:val="center"/>
            <w:hideMark/>
          </w:tcPr>
          <w:p w14:paraId="28A87ED8" w14:textId="77777777" w:rsidR="005076AD" w:rsidRPr="005076AD" w:rsidRDefault="005076AD" w:rsidP="005076AD">
            <w:pPr>
              <w:spacing w:after="0" w:line="240" w:lineRule="auto"/>
              <w:ind w:left="0"/>
              <w:rPr>
                <w:rFonts w:ascii="Arial" w:eastAsia="Times New Roman" w:hAnsi="Arial" w:cs="Arial"/>
                <w:b/>
                <w:bCs/>
                <w:color w:val="000000"/>
                <w:sz w:val="20"/>
                <w:szCs w:val="20"/>
                <w:lang w:val="en-IN" w:eastAsia="en-IN"/>
              </w:rPr>
            </w:pPr>
            <w:r w:rsidRPr="005076AD">
              <w:rPr>
                <w:rFonts w:ascii="Arial" w:eastAsia="Times New Roman" w:hAnsi="Arial" w:cs="Arial"/>
                <w:b/>
                <w:bCs/>
                <w:color w:val="000000"/>
                <w:sz w:val="20"/>
                <w:szCs w:val="20"/>
                <w:lang w:val="en-IN" w:eastAsia="en-IN"/>
              </w:rPr>
              <w:t>2) SAP System / Data Integration</w:t>
            </w:r>
          </w:p>
        </w:tc>
        <w:tc>
          <w:tcPr>
            <w:tcW w:w="3560" w:type="dxa"/>
            <w:tcBorders>
              <w:top w:val="nil"/>
              <w:left w:val="nil"/>
              <w:bottom w:val="single" w:sz="8" w:space="0" w:color="000000"/>
              <w:right w:val="single" w:sz="8" w:space="0" w:color="000000"/>
            </w:tcBorders>
            <w:shd w:val="clear" w:color="000000" w:fill="D0CECE"/>
            <w:noWrap/>
            <w:vAlign w:val="center"/>
            <w:hideMark/>
          </w:tcPr>
          <w:p w14:paraId="6316EC06" w14:textId="77777777" w:rsidR="005076AD" w:rsidRPr="005076AD" w:rsidRDefault="005076AD" w:rsidP="005076AD">
            <w:pPr>
              <w:spacing w:after="0" w:line="240" w:lineRule="auto"/>
              <w:ind w:left="0"/>
              <w:rPr>
                <w:rFonts w:ascii="Arial" w:eastAsia="Times New Roman" w:hAnsi="Arial" w:cs="Arial"/>
                <w:b/>
                <w:bCs/>
                <w:color w:val="000000"/>
                <w:sz w:val="20"/>
                <w:szCs w:val="20"/>
                <w:lang w:val="en-IN" w:eastAsia="en-IN"/>
              </w:rPr>
            </w:pPr>
            <w:r w:rsidRPr="005076AD">
              <w:rPr>
                <w:rFonts w:ascii="Arial" w:eastAsia="Times New Roman" w:hAnsi="Arial" w:cs="Arial"/>
                <w:b/>
                <w:bCs/>
                <w:color w:val="000000"/>
                <w:sz w:val="20"/>
                <w:szCs w:val="20"/>
                <w:lang w:val="en-IN" w:eastAsia="en-IN"/>
              </w:rPr>
              <w:t> </w:t>
            </w:r>
          </w:p>
        </w:tc>
        <w:tc>
          <w:tcPr>
            <w:tcW w:w="1000" w:type="dxa"/>
            <w:tcBorders>
              <w:top w:val="nil"/>
              <w:left w:val="nil"/>
              <w:bottom w:val="single" w:sz="8" w:space="0" w:color="000000"/>
              <w:right w:val="single" w:sz="8" w:space="0" w:color="000000"/>
            </w:tcBorders>
            <w:shd w:val="clear" w:color="000000" w:fill="D0CECE"/>
            <w:noWrap/>
            <w:vAlign w:val="center"/>
            <w:hideMark/>
          </w:tcPr>
          <w:p w14:paraId="01698DEE"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w:t>
            </w:r>
          </w:p>
        </w:tc>
      </w:tr>
      <w:tr w:rsidR="005076AD" w:rsidRPr="005076AD" w14:paraId="330B318C" w14:textId="77777777" w:rsidTr="005076AD">
        <w:trPr>
          <w:trHeight w:val="30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66AE79AB"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 </w:t>
            </w:r>
          </w:p>
        </w:tc>
        <w:tc>
          <w:tcPr>
            <w:tcW w:w="3560" w:type="dxa"/>
            <w:tcBorders>
              <w:top w:val="nil"/>
              <w:left w:val="nil"/>
              <w:bottom w:val="single" w:sz="8" w:space="0" w:color="000000"/>
              <w:right w:val="single" w:sz="8" w:space="0" w:color="000000"/>
            </w:tcBorders>
            <w:shd w:val="clear" w:color="000000" w:fill="D9E2F3"/>
            <w:noWrap/>
            <w:vAlign w:val="center"/>
            <w:hideMark/>
          </w:tcPr>
          <w:p w14:paraId="4E7E7B9F" w14:textId="77777777" w:rsidR="005076AD" w:rsidRPr="005076AD" w:rsidRDefault="005076AD" w:rsidP="005076AD">
            <w:pPr>
              <w:spacing w:after="0" w:line="240" w:lineRule="auto"/>
              <w:ind w:left="0"/>
              <w:rPr>
                <w:rFonts w:ascii="Arial" w:eastAsia="Times New Roman" w:hAnsi="Arial" w:cs="Arial"/>
                <w:b/>
                <w:bCs/>
                <w:color w:val="000000"/>
                <w:sz w:val="20"/>
                <w:szCs w:val="20"/>
                <w:lang w:val="en-IN" w:eastAsia="en-IN"/>
              </w:rPr>
            </w:pPr>
            <w:r w:rsidRPr="005076AD">
              <w:rPr>
                <w:rFonts w:ascii="Arial" w:eastAsia="Times New Roman" w:hAnsi="Arial" w:cs="Arial"/>
                <w:b/>
                <w:bCs/>
                <w:color w:val="000000"/>
                <w:sz w:val="20"/>
                <w:szCs w:val="20"/>
                <w:lang w:val="en-IN" w:eastAsia="en-IN"/>
              </w:rPr>
              <w:t>Integration Testing</w:t>
            </w:r>
          </w:p>
        </w:tc>
        <w:tc>
          <w:tcPr>
            <w:tcW w:w="1000" w:type="dxa"/>
            <w:tcBorders>
              <w:top w:val="nil"/>
              <w:left w:val="nil"/>
              <w:bottom w:val="single" w:sz="8" w:space="0" w:color="000000"/>
              <w:right w:val="single" w:sz="8" w:space="0" w:color="000000"/>
            </w:tcBorders>
            <w:shd w:val="clear" w:color="auto" w:fill="auto"/>
            <w:noWrap/>
            <w:vAlign w:val="center"/>
            <w:hideMark/>
          </w:tcPr>
          <w:p w14:paraId="65596F2E"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w:t>
            </w:r>
          </w:p>
        </w:tc>
      </w:tr>
      <w:tr w:rsidR="005076AD" w:rsidRPr="005076AD" w14:paraId="7ED4985E" w14:textId="77777777" w:rsidTr="005076AD">
        <w:trPr>
          <w:trHeight w:val="76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4F7888AC"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2.1</w:t>
            </w:r>
          </w:p>
        </w:tc>
        <w:tc>
          <w:tcPr>
            <w:tcW w:w="3560" w:type="dxa"/>
            <w:tcBorders>
              <w:top w:val="nil"/>
              <w:left w:val="nil"/>
              <w:bottom w:val="single" w:sz="8" w:space="0" w:color="000000"/>
              <w:right w:val="single" w:sz="8" w:space="0" w:color="000000"/>
            </w:tcBorders>
            <w:shd w:val="clear" w:color="auto" w:fill="auto"/>
            <w:vAlign w:val="center"/>
            <w:hideMark/>
          </w:tcPr>
          <w:p w14:paraId="5E200CE4"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SAP DI (Non-Prod) Integration testing with Sandbox and Dev environment of S4H Application is completed.</w:t>
            </w:r>
          </w:p>
        </w:tc>
        <w:tc>
          <w:tcPr>
            <w:tcW w:w="1000" w:type="dxa"/>
            <w:tcBorders>
              <w:top w:val="nil"/>
              <w:left w:val="nil"/>
              <w:bottom w:val="single" w:sz="8" w:space="0" w:color="000000"/>
              <w:right w:val="single" w:sz="8" w:space="0" w:color="000000"/>
            </w:tcBorders>
            <w:shd w:val="clear" w:color="auto" w:fill="auto"/>
            <w:noWrap/>
            <w:vAlign w:val="center"/>
            <w:hideMark/>
          </w:tcPr>
          <w:p w14:paraId="0E9B81F0"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30th July </w:t>
            </w:r>
          </w:p>
        </w:tc>
      </w:tr>
      <w:tr w:rsidR="005076AD" w:rsidRPr="005076AD" w14:paraId="1D0E7BAB" w14:textId="77777777" w:rsidTr="005076AD">
        <w:trPr>
          <w:trHeight w:val="76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3CE65997"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2.2</w:t>
            </w:r>
          </w:p>
        </w:tc>
        <w:tc>
          <w:tcPr>
            <w:tcW w:w="3560" w:type="dxa"/>
            <w:tcBorders>
              <w:top w:val="nil"/>
              <w:left w:val="nil"/>
              <w:bottom w:val="single" w:sz="8" w:space="0" w:color="000000"/>
              <w:right w:val="single" w:sz="8" w:space="0" w:color="000000"/>
            </w:tcBorders>
            <w:shd w:val="clear" w:color="auto" w:fill="auto"/>
            <w:vAlign w:val="center"/>
            <w:hideMark/>
          </w:tcPr>
          <w:p w14:paraId="6C07D10A"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SAP DI (Non-Prod) Integration testing with Snowflake Database and schema is completed.</w:t>
            </w:r>
          </w:p>
        </w:tc>
        <w:tc>
          <w:tcPr>
            <w:tcW w:w="1000" w:type="dxa"/>
            <w:tcBorders>
              <w:top w:val="nil"/>
              <w:left w:val="nil"/>
              <w:bottom w:val="single" w:sz="8" w:space="0" w:color="000000"/>
              <w:right w:val="single" w:sz="8" w:space="0" w:color="000000"/>
            </w:tcBorders>
            <w:shd w:val="clear" w:color="auto" w:fill="auto"/>
            <w:noWrap/>
            <w:vAlign w:val="center"/>
            <w:hideMark/>
          </w:tcPr>
          <w:p w14:paraId="02EB6F03"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27</w:t>
            </w:r>
            <w:r w:rsidRPr="005076AD">
              <w:rPr>
                <w:rFonts w:ascii="Calibri" w:eastAsia="Times New Roman" w:hAnsi="Calibri" w:cs="Calibri"/>
                <w:color w:val="000000"/>
                <w:vertAlign w:val="superscript"/>
                <w:lang w:val="en-IN" w:eastAsia="en-IN"/>
              </w:rPr>
              <w:t>th</w:t>
            </w:r>
            <w:r w:rsidRPr="005076AD">
              <w:rPr>
                <w:rFonts w:ascii="Calibri" w:eastAsia="Times New Roman" w:hAnsi="Calibri" w:cs="Calibri"/>
                <w:color w:val="000000"/>
                <w:lang w:val="en-IN" w:eastAsia="en-IN"/>
              </w:rPr>
              <w:t xml:space="preserve"> Aug </w:t>
            </w:r>
          </w:p>
        </w:tc>
      </w:tr>
      <w:tr w:rsidR="005076AD" w:rsidRPr="005076AD" w14:paraId="36B76FEB" w14:textId="77777777" w:rsidTr="005076AD">
        <w:trPr>
          <w:trHeight w:val="101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4FAAFDBA"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lastRenderedPageBreak/>
              <w:t>2.3</w:t>
            </w:r>
          </w:p>
        </w:tc>
        <w:tc>
          <w:tcPr>
            <w:tcW w:w="3560" w:type="dxa"/>
            <w:tcBorders>
              <w:top w:val="nil"/>
              <w:left w:val="nil"/>
              <w:bottom w:val="single" w:sz="8" w:space="0" w:color="000000"/>
              <w:right w:val="single" w:sz="8" w:space="0" w:color="000000"/>
            </w:tcBorders>
            <w:shd w:val="clear" w:color="auto" w:fill="auto"/>
            <w:vAlign w:val="center"/>
            <w:hideMark/>
          </w:tcPr>
          <w:p w14:paraId="6DD4B8A9"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 xml:space="preserve">SAP DI Integration with Azure </w:t>
            </w:r>
            <w:proofErr w:type="spellStart"/>
            <w:r w:rsidRPr="005076AD">
              <w:rPr>
                <w:rFonts w:ascii="Arial" w:eastAsia="Times New Roman" w:hAnsi="Arial" w:cs="Arial"/>
                <w:color w:val="000000"/>
                <w:sz w:val="20"/>
                <w:szCs w:val="20"/>
                <w:lang w:val="en-IN" w:eastAsia="en-IN"/>
              </w:rPr>
              <w:t>Devops</w:t>
            </w:r>
            <w:proofErr w:type="spellEnd"/>
            <w:r w:rsidRPr="005076AD">
              <w:rPr>
                <w:rFonts w:ascii="Arial" w:eastAsia="Times New Roman" w:hAnsi="Arial" w:cs="Arial"/>
                <w:color w:val="000000"/>
                <w:sz w:val="20"/>
                <w:szCs w:val="20"/>
                <w:lang w:val="en-IN" w:eastAsia="en-IN"/>
              </w:rPr>
              <w:t xml:space="preserve"> Git repositories for implement deployment of pipelines from one env. to another</w:t>
            </w:r>
          </w:p>
        </w:tc>
        <w:tc>
          <w:tcPr>
            <w:tcW w:w="1000" w:type="dxa"/>
            <w:tcBorders>
              <w:top w:val="nil"/>
              <w:left w:val="nil"/>
              <w:bottom w:val="single" w:sz="8" w:space="0" w:color="000000"/>
              <w:right w:val="single" w:sz="8" w:space="0" w:color="000000"/>
            </w:tcBorders>
            <w:shd w:val="clear" w:color="auto" w:fill="auto"/>
            <w:noWrap/>
            <w:vAlign w:val="center"/>
            <w:hideMark/>
          </w:tcPr>
          <w:p w14:paraId="14BD2169"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Dec</w:t>
            </w:r>
          </w:p>
        </w:tc>
      </w:tr>
      <w:tr w:rsidR="005076AD" w:rsidRPr="005076AD" w14:paraId="07CCF9BF" w14:textId="77777777" w:rsidTr="005076AD">
        <w:trPr>
          <w:trHeight w:val="29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364D5BBE"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 </w:t>
            </w:r>
          </w:p>
        </w:tc>
        <w:tc>
          <w:tcPr>
            <w:tcW w:w="3560" w:type="dxa"/>
            <w:tcBorders>
              <w:top w:val="nil"/>
              <w:left w:val="nil"/>
              <w:bottom w:val="single" w:sz="8" w:space="0" w:color="000000"/>
              <w:right w:val="single" w:sz="8" w:space="0" w:color="000000"/>
            </w:tcBorders>
            <w:shd w:val="clear" w:color="000000" w:fill="D9E2F3"/>
            <w:noWrap/>
            <w:vAlign w:val="center"/>
            <w:hideMark/>
          </w:tcPr>
          <w:p w14:paraId="50C56BE7" w14:textId="77777777" w:rsidR="005076AD" w:rsidRPr="005076AD" w:rsidRDefault="005076AD" w:rsidP="005076AD">
            <w:pPr>
              <w:spacing w:after="0" w:line="240" w:lineRule="auto"/>
              <w:ind w:left="0"/>
              <w:rPr>
                <w:rFonts w:ascii="Arial" w:eastAsia="Times New Roman" w:hAnsi="Arial" w:cs="Arial"/>
                <w:b/>
                <w:bCs/>
                <w:color w:val="000000"/>
                <w:sz w:val="20"/>
                <w:szCs w:val="20"/>
                <w:lang w:val="en-IN" w:eastAsia="en-IN"/>
              </w:rPr>
            </w:pPr>
            <w:r w:rsidRPr="005076AD">
              <w:rPr>
                <w:rFonts w:ascii="Arial" w:eastAsia="Times New Roman" w:hAnsi="Arial" w:cs="Arial"/>
                <w:b/>
                <w:bCs/>
                <w:color w:val="000000"/>
                <w:sz w:val="20"/>
                <w:szCs w:val="20"/>
                <w:lang w:val="en-IN" w:eastAsia="en-IN"/>
              </w:rPr>
              <w:t>Technical Build</w:t>
            </w:r>
          </w:p>
        </w:tc>
        <w:tc>
          <w:tcPr>
            <w:tcW w:w="1000" w:type="dxa"/>
            <w:tcBorders>
              <w:top w:val="nil"/>
              <w:left w:val="nil"/>
              <w:bottom w:val="single" w:sz="8" w:space="0" w:color="000000"/>
              <w:right w:val="single" w:sz="8" w:space="0" w:color="000000"/>
            </w:tcBorders>
            <w:shd w:val="clear" w:color="auto" w:fill="auto"/>
            <w:noWrap/>
            <w:vAlign w:val="center"/>
            <w:hideMark/>
          </w:tcPr>
          <w:p w14:paraId="40C95BA1"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w:t>
            </w:r>
          </w:p>
        </w:tc>
      </w:tr>
      <w:tr w:rsidR="005076AD" w:rsidRPr="005076AD" w14:paraId="4F4ABB86" w14:textId="77777777" w:rsidTr="005076AD">
        <w:trPr>
          <w:trHeight w:val="51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5D95C816"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2.4.1</w:t>
            </w:r>
          </w:p>
        </w:tc>
        <w:tc>
          <w:tcPr>
            <w:tcW w:w="3560" w:type="dxa"/>
            <w:tcBorders>
              <w:top w:val="nil"/>
              <w:left w:val="nil"/>
              <w:bottom w:val="single" w:sz="8" w:space="0" w:color="000000"/>
              <w:right w:val="single" w:sz="8" w:space="0" w:color="000000"/>
            </w:tcBorders>
            <w:shd w:val="clear" w:color="auto" w:fill="auto"/>
            <w:vAlign w:val="center"/>
            <w:hideMark/>
          </w:tcPr>
          <w:p w14:paraId="5629DA91"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Developing CDS ingestion pipelines in SAP DI</w:t>
            </w:r>
          </w:p>
        </w:tc>
        <w:tc>
          <w:tcPr>
            <w:tcW w:w="1000" w:type="dxa"/>
            <w:tcBorders>
              <w:top w:val="nil"/>
              <w:left w:val="nil"/>
              <w:bottom w:val="single" w:sz="8" w:space="0" w:color="000000"/>
              <w:right w:val="single" w:sz="8" w:space="0" w:color="000000"/>
            </w:tcBorders>
            <w:shd w:val="clear" w:color="auto" w:fill="auto"/>
            <w:noWrap/>
            <w:vAlign w:val="center"/>
            <w:hideMark/>
          </w:tcPr>
          <w:p w14:paraId="1EB2E011"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Nov</w:t>
            </w:r>
          </w:p>
        </w:tc>
      </w:tr>
      <w:tr w:rsidR="005076AD" w:rsidRPr="005076AD" w14:paraId="7495D7C4" w14:textId="77777777" w:rsidTr="005076AD">
        <w:trPr>
          <w:trHeight w:val="51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0108EB3C"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2.4.2</w:t>
            </w:r>
          </w:p>
        </w:tc>
        <w:tc>
          <w:tcPr>
            <w:tcW w:w="3560" w:type="dxa"/>
            <w:tcBorders>
              <w:top w:val="nil"/>
              <w:left w:val="nil"/>
              <w:bottom w:val="single" w:sz="8" w:space="0" w:color="000000"/>
              <w:right w:val="single" w:sz="8" w:space="0" w:color="000000"/>
            </w:tcBorders>
            <w:shd w:val="clear" w:color="auto" w:fill="auto"/>
            <w:vAlign w:val="center"/>
            <w:hideMark/>
          </w:tcPr>
          <w:p w14:paraId="4E351152"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 xml:space="preserve">Creating tables and view in Ingestion layer of Snowflake </w:t>
            </w:r>
          </w:p>
        </w:tc>
        <w:tc>
          <w:tcPr>
            <w:tcW w:w="1000" w:type="dxa"/>
            <w:tcBorders>
              <w:top w:val="nil"/>
              <w:left w:val="nil"/>
              <w:bottom w:val="single" w:sz="8" w:space="0" w:color="000000"/>
              <w:right w:val="single" w:sz="8" w:space="0" w:color="000000"/>
            </w:tcBorders>
            <w:shd w:val="clear" w:color="auto" w:fill="auto"/>
            <w:noWrap/>
            <w:vAlign w:val="center"/>
            <w:hideMark/>
          </w:tcPr>
          <w:p w14:paraId="64E65D4A"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Nov</w:t>
            </w:r>
          </w:p>
        </w:tc>
      </w:tr>
      <w:tr w:rsidR="005076AD" w:rsidRPr="005076AD" w14:paraId="48222297" w14:textId="77777777" w:rsidTr="005076AD">
        <w:trPr>
          <w:trHeight w:val="76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33836C05"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2.5</w:t>
            </w:r>
          </w:p>
        </w:tc>
        <w:tc>
          <w:tcPr>
            <w:tcW w:w="3560" w:type="dxa"/>
            <w:tcBorders>
              <w:top w:val="nil"/>
              <w:left w:val="nil"/>
              <w:bottom w:val="single" w:sz="8" w:space="0" w:color="000000"/>
              <w:right w:val="single" w:sz="8" w:space="0" w:color="000000"/>
            </w:tcBorders>
            <w:shd w:val="clear" w:color="auto" w:fill="auto"/>
            <w:vAlign w:val="center"/>
            <w:hideMark/>
          </w:tcPr>
          <w:p w14:paraId="53D3D25C"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Schedule all the pipelines in Daily execution mode for doing Full and Delta load</w:t>
            </w:r>
          </w:p>
        </w:tc>
        <w:tc>
          <w:tcPr>
            <w:tcW w:w="1000" w:type="dxa"/>
            <w:tcBorders>
              <w:top w:val="nil"/>
              <w:left w:val="nil"/>
              <w:bottom w:val="single" w:sz="8" w:space="0" w:color="000000"/>
              <w:right w:val="single" w:sz="8" w:space="0" w:color="000000"/>
            </w:tcBorders>
            <w:shd w:val="clear" w:color="auto" w:fill="auto"/>
            <w:noWrap/>
            <w:vAlign w:val="center"/>
            <w:hideMark/>
          </w:tcPr>
          <w:p w14:paraId="0039E566"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Oct</w:t>
            </w:r>
          </w:p>
        </w:tc>
      </w:tr>
      <w:tr w:rsidR="005076AD" w:rsidRPr="005076AD" w14:paraId="66A1CA03" w14:textId="77777777" w:rsidTr="005076AD">
        <w:trPr>
          <w:trHeight w:val="30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6095DEF6"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 </w:t>
            </w:r>
          </w:p>
        </w:tc>
        <w:tc>
          <w:tcPr>
            <w:tcW w:w="3560" w:type="dxa"/>
            <w:tcBorders>
              <w:top w:val="nil"/>
              <w:left w:val="nil"/>
              <w:bottom w:val="single" w:sz="8" w:space="0" w:color="000000"/>
              <w:right w:val="single" w:sz="8" w:space="0" w:color="000000"/>
            </w:tcBorders>
            <w:shd w:val="clear" w:color="000000" w:fill="D9E2F3"/>
            <w:noWrap/>
            <w:vAlign w:val="center"/>
            <w:hideMark/>
          </w:tcPr>
          <w:p w14:paraId="70975F00" w14:textId="77777777" w:rsidR="005076AD" w:rsidRPr="005076AD" w:rsidRDefault="005076AD" w:rsidP="005076AD">
            <w:pPr>
              <w:spacing w:after="0" w:line="240" w:lineRule="auto"/>
              <w:ind w:left="0"/>
              <w:rPr>
                <w:rFonts w:ascii="Arial" w:eastAsia="Times New Roman" w:hAnsi="Arial" w:cs="Arial"/>
                <w:b/>
                <w:bCs/>
                <w:color w:val="000000"/>
                <w:sz w:val="20"/>
                <w:szCs w:val="20"/>
                <w:lang w:val="en-IN" w:eastAsia="en-IN"/>
              </w:rPr>
            </w:pPr>
            <w:r w:rsidRPr="005076AD">
              <w:rPr>
                <w:rFonts w:ascii="Arial" w:eastAsia="Times New Roman" w:hAnsi="Arial" w:cs="Arial"/>
                <w:b/>
                <w:bCs/>
                <w:color w:val="000000"/>
                <w:sz w:val="20"/>
                <w:szCs w:val="20"/>
                <w:lang w:val="en-IN" w:eastAsia="en-IN"/>
              </w:rPr>
              <w:t>Testing and Live Deployment</w:t>
            </w:r>
          </w:p>
        </w:tc>
        <w:tc>
          <w:tcPr>
            <w:tcW w:w="1000" w:type="dxa"/>
            <w:tcBorders>
              <w:top w:val="nil"/>
              <w:left w:val="nil"/>
              <w:bottom w:val="single" w:sz="8" w:space="0" w:color="000000"/>
              <w:right w:val="single" w:sz="8" w:space="0" w:color="000000"/>
            </w:tcBorders>
            <w:shd w:val="clear" w:color="auto" w:fill="auto"/>
            <w:noWrap/>
            <w:vAlign w:val="center"/>
            <w:hideMark/>
          </w:tcPr>
          <w:p w14:paraId="7A2488D2"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w:t>
            </w:r>
          </w:p>
        </w:tc>
      </w:tr>
      <w:tr w:rsidR="005076AD" w:rsidRPr="005076AD" w14:paraId="695F3511" w14:textId="77777777" w:rsidTr="005076AD">
        <w:trPr>
          <w:trHeight w:val="51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67CFBA51"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2.7</w:t>
            </w:r>
          </w:p>
        </w:tc>
        <w:tc>
          <w:tcPr>
            <w:tcW w:w="3560" w:type="dxa"/>
            <w:tcBorders>
              <w:top w:val="nil"/>
              <w:left w:val="nil"/>
              <w:bottom w:val="single" w:sz="8" w:space="0" w:color="000000"/>
              <w:right w:val="single" w:sz="8" w:space="0" w:color="000000"/>
            </w:tcBorders>
            <w:shd w:val="clear" w:color="auto" w:fill="auto"/>
            <w:vAlign w:val="center"/>
            <w:hideMark/>
          </w:tcPr>
          <w:p w14:paraId="272B9E7A"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Send test data from DI to Snowflake for DF creation</w:t>
            </w:r>
          </w:p>
        </w:tc>
        <w:tc>
          <w:tcPr>
            <w:tcW w:w="1000" w:type="dxa"/>
            <w:tcBorders>
              <w:top w:val="nil"/>
              <w:left w:val="nil"/>
              <w:bottom w:val="single" w:sz="8" w:space="0" w:color="000000"/>
              <w:right w:val="single" w:sz="8" w:space="0" w:color="000000"/>
            </w:tcBorders>
            <w:shd w:val="clear" w:color="auto" w:fill="auto"/>
            <w:noWrap/>
            <w:vAlign w:val="center"/>
            <w:hideMark/>
          </w:tcPr>
          <w:p w14:paraId="4F6B7B1F"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Sep</w:t>
            </w:r>
          </w:p>
        </w:tc>
      </w:tr>
      <w:tr w:rsidR="005076AD" w:rsidRPr="005076AD" w14:paraId="1B43A53E" w14:textId="77777777" w:rsidTr="005076AD">
        <w:trPr>
          <w:trHeight w:val="76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0483C118"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2.8</w:t>
            </w:r>
          </w:p>
        </w:tc>
        <w:tc>
          <w:tcPr>
            <w:tcW w:w="3560" w:type="dxa"/>
            <w:tcBorders>
              <w:top w:val="nil"/>
              <w:left w:val="nil"/>
              <w:bottom w:val="single" w:sz="8" w:space="0" w:color="000000"/>
              <w:right w:val="single" w:sz="8" w:space="0" w:color="000000"/>
            </w:tcBorders>
            <w:shd w:val="clear" w:color="auto" w:fill="auto"/>
            <w:vAlign w:val="center"/>
            <w:hideMark/>
          </w:tcPr>
          <w:p w14:paraId="4D93691E"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Testing of CDC mechanism by updating and deleting records in Source system</w:t>
            </w:r>
          </w:p>
        </w:tc>
        <w:tc>
          <w:tcPr>
            <w:tcW w:w="1000" w:type="dxa"/>
            <w:tcBorders>
              <w:top w:val="nil"/>
              <w:left w:val="nil"/>
              <w:bottom w:val="single" w:sz="8" w:space="0" w:color="000000"/>
              <w:right w:val="single" w:sz="8" w:space="0" w:color="000000"/>
            </w:tcBorders>
            <w:shd w:val="clear" w:color="auto" w:fill="auto"/>
            <w:noWrap/>
            <w:vAlign w:val="center"/>
            <w:hideMark/>
          </w:tcPr>
          <w:p w14:paraId="2B3494F8"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Oct</w:t>
            </w:r>
          </w:p>
        </w:tc>
      </w:tr>
      <w:tr w:rsidR="005076AD" w:rsidRPr="005076AD" w14:paraId="08962DFA" w14:textId="77777777" w:rsidTr="005076AD">
        <w:trPr>
          <w:trHeight w:val="76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0D270961"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2.9</w:t>
            </w:r>
          </w:p>
        </w:tc>
        <w:tc>
          <w:tcPr>
            <w:tcW w:w="3560" w:type="dxa"/>
            <w:tcBorders>
              <w:top w:val="nil"/>
              <w:left w:val="nil"/>
              <w:bottom w:val="single" w:sz="8" w:space="0" w:color="000000"/>
              <w:right w:val="single" w:sz="8" w:space="0" w:color="000000"/>
            </w:tcBorders>
            <w:shd w:val="clear" w:color="auto" w:fill="auto"/>
            <w:vAlign w:val="center"/>
            <w:hideMark/>
          </w:tcPr>
          <w:p w14:paraId="2D9F7727"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Test the delta load functionality in DI pipelines and validate the data at snowflake layer.</w:t>
            </w:r>
          </w:p>
        </w:tc>
        <w:tc>
          <w:tcPr>
            <w:tcW w:w="1000" w:type="dxa"/>
            <w:tcBorders>
              <w:top w:val="nil"/>
              <w:left w:val="nil"/>
              <w:bottom w:val="single" w:sz="8" w:space="0" w:color="000000"/>
              <w:right w:val="single" w:sz="8" w:space="0" w:color="000000"/>
            </w:tcBorders>
            <w:shd w:val="clear" w:color="auto" w:fill="auto"/>
            <w:noWrap/>
            <w:vAlign w:val="center"/>
            <w:hideMark/>
          </w:tcPr>
          <w:p w14:paraId="59AACD63"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 30th Sep</w:t>
            </w:r>
          </w:p>
        </w:tc>
      </w:tr>
      <w:tr w:rsidR="005076AD" w:rsidRPr="005076AD" w14:paraId="27708D57" w14:textId="77777777" w:rsidTr="005076AD">
        <w:trPr>
          <w:trHeight w:val="34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046E8F97"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2.1</w:t>
            </w:r>
          </w:p>
        </w:tc>
        <w:tc>
          <w:tcPr>
            <w:tcW w:w="3560" w:type="dxa"/>
            <w:tcBorders>
              <w:top w:val="nil"/>
              <w:left w:val="nil"/>
              <w:bottom w:val="single" w:sz="8" w:space="0" w:color="000000"/>
              <w:right w:val="single" w:sz="8" w:space="0" w:color="000000"/>
            </w:tcBorders>
            <w:shd w:val="clear" w:color="auto" w:fill="auto"/>
            <w:vAlign w:val="center"/>
            <w:hideMark/>
          </w:tcPr>
          <w:p w14:paraId="20873713"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UAT Testing</w:t>
            </w:r>
          </w:p>
        </w:tc>
        <w:tc>
          <w:tcPr>
            <w:tcW w:w="1000" w:type="dxa"/>
            <w:tcBorders>
              <w:top w:val="nil"/>
              <w:left w:val="nil"/>
              <w:bottom w:val="single" w:sz="8" w:space="0" w:color="000000"/>
              <w:right w:val="single" w:sz="8" w:space="0" w:color="000000"/>
            </w:tcBorders>
            <w:shd w:val="clear" w:color="auto" w:fill="auto"/>
            <w:noWrap/>
            <w:vAlign w:val="center"/>
            <w:hideMark/>
          </w:tcPr>
          <w:p w14:paraId="7E58959C"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31</w:t>
            </w:r>
            <w:r w:rsidRPr="005076AD">
              <w:rPr>
                <w:rFonts w:ascii="Calibri" w:eastAsia="Times New Roman" w:hAnsi="Calibri" w:cs="Calibri"/>
                <w:color w:val="000000"/>
                <w:vertAlign w:val="superscript"/>
                <w:lang w:val="en-IN" w:eastAsia="en-IN"/>
              </w:rPr>
              <w:t>st</w:t>
            </w:r>
            <w:r w:rsidRPr="005076AD">
              <w:rPr>
                <w:rFonts w:ascii="Calibri" w:eastAsia="Times New Roman" w:hAnsi="Calibri" w:cs="Calibri"/>
                <w:color w:val="000000"/>
                <w:lang w:val="en-IN" w:eastAsia="en-IN"/>
              </w:rPr>
              <w:t xml:space="preserve"> Jan</w:t>
            </w:r>
          </w:p>
        </w:tc>
      </w:tr>
      <w:tr w:rsidR="005076AD" w:rsidRPr="005076AD" w14:paraId="39902E08" w14:textId="77777777" w:rsidTr="005076AD">
        <w:trPr>
          <w:trHeight w:val="340"/>
          <w:jc w:val="center"/>
        </w:trPr>
        <w:tc>
          <w:tcPr>
            <w:tcW w:w="3220" w:type="dxa"/>
            <w:tcBorders>
              <w:top w:val="nil"/>
              <w:left w:val="single" w:sz="8" w:space="0" w:color="000000"/>
              <w:bottom w:val="single" w:sz="8" w:space="0" w:color="000000"/>
              <w:right w:val="single" w:sz="8" w:space="0" w:color="000000"/>
            </w:tcBorders>
            <w:shd w:val="clear" w:color="auto" w:fill="auto"/>
            <w:vAlign w:val="center"/>
            <w:hideMark/>
          </w:tcPr>
          <w:p w14:paraId="23EB0C43" w14:textId="77777777" w:rsidR="005076AD" w:rsidRPr="005076AD" w:rsidRDefault="005076AD" w:rsidP="005076AD">
            <w:pPr>
              <w:spacing w:after="0" w:line="240" w:lineRule="auto"/>
              <w:ind w:left="0"/>
              <w:jc w:val="center"/>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2.11</w:t>
            </w:r>
          </w:p>
        </w:tc>
        <w:tc>
          <w:tcPr>
            <w:tcW w:w="3560" w:type="dxa"/>
            <w:tcBorders>
              <w:top w:val="nil"/>
              <w:left w:val="nil"/>
              <w:bottom w:val="single" w:sz="8" w:space="0" w:color="000000"/>
              <w:right w:val="single" w:sz="8" w:space="0" w:color="000000"/>
            </w:tcBorders>
            <w:shd w:val="clear" w:color="auto" w:fill="auto"/>
            <w:vAlign w:val="center"/>
            <w:hideMark/>
          </w:tcPr>
          <w:p w14:paraId="0B422F06" w14:textId="77777777" w:rsidR="005076AD" w:rsidRPr="005076AD" w:rsidRDefault="005076AD" w:rsidP="005076AD">
            <w:pPr>
              <w:spacing w:after="0" w:line="240" w:lineRule="auto"/>
              <w:ind w:left="0"/>
              <w:rPr>
                <w:rFonts w:ascii="Arial" w:eastAsia="Times New Roman" w:hAnsi="Arial" w:cs="Arial"/>
                <w:color w:val="000000"/>
                <w:sz w:val="20"/>
                <w:szCs w:val="20"/>
                <w:lang w:val="en-IN" w:eastAsia="en-IN"/>
              </w:rPr>
            </w:pPr>
            <w:r w:rsidRPr="005076AD">
              <w:rPr>
                <w:rFonts w:ascii="Arial" w:eastAsia="Times New Roman" w:hAnsi="Arial" w:cs="Arial"/>
                <w:color w:val="000000"/>
                <w:sz w:val="20"/>
                <w:szCs w:val="20"/>
                <w:lang w:val="en-IN" w:eastAsia="en-IN"/>
              </w:rPr>
              <w:t>Production Deployment</w:t>
            </w:r>
          </w:p>
        </w:tc>
        <w:tc>
          <w:tcPr>
            <w:tcW w:w="1000" w:type="dxa"/>
            <w:tcBorders>
              <w:top w:val="nil"/>
              <w:left w:val="nil"/>
              <w:bottom w:val="single" w:sz="8" w:space="0" w:color="000000"/>
              <w:right w:val="single" w:sz="8" w:space="0" w:color="000000"/>
            </w:tcBorders>
            <w:shd w:val="clear" w:color="auto" w:fill="auto"/>
            <w:noWrap/>
            <w:vAlign w:val="center"/>
            <w:hideMark/>
          </w:tcPr>
          <w:p w14:paraId="0512B401" w14:textId="77777777" w:rsidR="005076AD" w:rsidRPr="005076AD" w:rsidRDefault="005076AD" w:rsidP="005076AD">
            <w:pPr>
              <w:spacing w:after="0" w:line="240" w:lineRule="auto"/>
              <w:ind w:left="0"/>
              <w:jc w:val="center"/>
              <w:rPr>
                <w:rFonts w:ascii="Calibri" w:eastAsia="Times New Roman" w:hAnsi="Calibri" w:cs="Calibri"/>
                <w:color w:val="000000"/>
                <w:lang w:val="en-IN" w:eastAsia="en-IN"/>
              </w:rPr>
            </w:pPr>
            <w:r w:rsidRPr="005076AD">
              <w:rPr>
                <w:rFonts w:ascii="Calibri" w:eastAsia="Times New Roman" w:hAnsi="Calibri" w:cs="Calibri"/>
                <w:color w:val="000000"/>
                <w:lang w:val="en-IN" w:eastAsia="en-IN"/>
              </w:rPr>
              <w:t>30</w:t>
            </w:r>
            <w:r w:rsidRPr="005076AD">
              <w:rPr>
                <w:rFonts w:ascii="Calibri" w:eastAsia="Times New Roman" w:hAnsi="Calibri" w:cs="Calibri"/>
                <w:color w:val="000000"/>
                <w:vertAlign w:val="superscript"/>
                <w:lang w:val="en-IN" w:eastAsia="en-IN"/>
              </w:rPr>
              <w:t>th</w:t>
            </w:r>
            <w:r w:rsidRPr="005076AD">
              <w:rPr>
                <w:rFonts w:ascii="Calibri" w:eastAsia="Times New Roman" w:hAnsi="Calibri" w:cs="Calibri"/>
                <w:color w:val="000000"/>
                <w:lang w:val="en-IN" w:eastAsia="en-IN"/>
              </w:rPr>
              <w:t xml:space="preserve"> Apr </w:t>
            </w:r>
          </w:p>
        </w:tc>
      </w:tr>
    </w:tbl>
    <w:p w14:paraId="686C7A8C" w14:textId="77777777" w:rsidR="001A2A90" w:rsidRDefault="001A2A90" w:rsidP="001A2A90"/>
    <w:p w14:paraId="2D020FA5" w14:textId="6EC66C7B" w:rsidR="007A6356" w:rsidRPr="007A6356" w:rsidRDefault="00EA4E4B" w:rsidP="00D71246">
      <w:pPr>
        <w:pStyle w:val="Heading1"/>
      </w:pPr>
      <w:bookmarkStart w:id="44" w:name="_Toc19615317"/>
      <w:bookmarkStart w:id="45" w:name="_Toc101801278"/>
      <w:r w:rsidRPr="00AA333D">
        <w:t>Appendix</w:t>
      </w:r>
      <w:bookmarkEnd w:id="44"/>
      <w:bookmarkEnd w:id="45"/>
    </w:p>
    <w:p w14:paraId="48AB6B59" w14:textId="77777777" w:rsidR="00954D1A" w:rsidRDefault="00954D1A" w:rsidP="00B75D5A"/>
    <w:p w14:paraId="3625744B" w14:textId="77777777" w:rsidR="00167F0F" w:rsidRDefault="00167F0F" w:rsidP="00B75D5A"/>
    <w:p w14:paraId="287FFEDC" w14:textId="77777777" w:rsidR="00167F0F" w:rsidRDefault="00167F0F" w:rsidP="00B75D5A"/>
    <w:p w14:paraId="3315A5F7" w14:textId="77777777" w:rsidR="00167F0F" w:rsidRDefault="00167F0F" w:rsidP="00B75D5A"/>
    <w:p w14:paraId="56A205D6" w14:textId="77777777" w:rsidR="00F83F78" w:rsidRPr="00F83F78" w:rsidRDefault="00F83F78" w:rsidP="00B75D5A"/>
    <w:sectPr w:rsidR="00F83F78" w:rsidRPr="00F83F78" w:rsidSect="00CB0C38">
      <w:headerReference w:type="default" r:id="rId25"/>
      <w:footerReference w:type="even" r:id="rId26"/>
      <w:footerReference w:type="default" r:id="rId27"/>
      <w:headerReference w:type="first" r:id="rId28"/>
      <w:footerReference w:type="first" r:id="rId29"/>
      <w:pgSz w:w="11906" w:h="16838"/>
      <w:pgMar w:top="1440" w:right="1440" w:bottom="1276" w:left="1440"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227F4" w14:textId="77777777" w:rsidR="0046531C" w:rsidRDefault="0046531C" w:rsidP="00B75D5A">
      <w:r>
        <w:separator/>
      </w:r>
    </w:p>
    <w:p w14:paraId="563380F3" w14:textId="77777777" w:rsidR="0046531C" w:rsidRDefault="0046531C" w:rsidP="00B75D5A"/>
  </w:endnote>
  <w:endnote w:type="continuationSeparator" w:id="0">
    <w:p w14:paraId="00186369" w14:textId="77777777" w:rsidR="0046531C" w:rsidRDefault="0046531C" w:rsidP="00B75D5A">
      <w:r>
        <w:continuationSeparator/>
      </w:r>
    </w:p>
    <w:p w14:paraId="42AA6772" w14:textId="77777777" w:rsidR="0046531C" w:rsidRDefault="0046531C" w:rsidP="00B75D5A"/>
  </w:endnote>
  <w:endnote w:type="continuationNotice" w:id="1">
    <w:p w14:paraId="640A1D25" w14:textId="77777777" w:rsidR="0046531C" w:rsidRDefault="0046531C" w:rsidP="00B75D5A"/>
    <w:p w14:paraId="730D0F65" w14:textId="77777777" w:rsidR="0046531C" w:rsidRDefault="0046531C" w:rsidP="00B75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IBM Plex Sans">
    <w:altName w:val="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1E52" w14:textId="4189796F" w:rsidR="00C3377A" w:rsidRDefault="00C3377A" w:rsidP="00B75D5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4F484B6D" w14:textId="77777777" w:rsidR="00C3377A" w:rsidRDefault="00C3377A" w:rsidP="00B75D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309840"/>
      <w:docPartObj>
        <w:docPartGallery w:val="Page Numbers (Bottom of Page)"/>
        <w:docPartUnique/>
      </w:docPartObj>
    </w:sdtPr>
    <w:sdtEndPr>
      <w:rPr>
        <w:rStyle w:val="PageNumber"/>
      </w:rPr>
    </w:sdtEndPr>
    <w:sdtContent>
      <w:p w14:paraId="1476015C" w14:textId="12BC27DE" w:rsidR="00C3377A" w:rsidRDefault="00C3377A" w:rsidP="00B75D5A">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96DC0E" w14:textId="7527033E" w:rsidR="00C3377A" w:rsidRDefault="00C3377A" w:rsidP="00B75D5A">
    <w:pPr>
      <w:pStyle w:val="Footer"/>
    </w:pPr>
    <w:r>
      <w:fldChar w:fldCharType="begin"/>
    </w:r>
    <w:r>
      <w:instrText xml:space="preserve"> DATE \@ "d MMMM yyyy" </w:instrText>
    </w:r>
    <w:r>
      <w:fldChar w:fldCharType="separate"/>
    </w:r>
    <w:r w:rsidR="006C222D">
      <w:rPr>
        <w:noProof/>
      </w:rPr>
      <w:t>10 October 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915C" w14:textId="77777777" w:rsidR="00C3377A" w:rsidRDefault="00C3377A" w:rsidP="00085EAB">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14:paraId="682F4E8B" w14:textId="07BDE5A0" w:rsidR="00C3377A" w:rsidRDefault="00C3377A" w:rsidP="00085EAB">
    <w:pPr>
      <w:pStyle w:val="Footer"/>
    </w:pPr>
    <w:r>
      <w:fldChar w:fldCharType="begin"/>
    </w:r>
    <w:r>
      <w:instrText xml:space="preserve"> DATE \@ "d MMMM yyyy" </w:instrText>
    </w:r>
    <w:r>
      <w:fldChar w:fldCharType="separate"/>
    </w:r>
    <w:r w:rsidR="006C222D">
      <w:rPr>
        <w:noProof/>
      </w:rPr>
      <w:t>10 October 2022</w:t>
    </w:r>
    <w:r>
      <w:fldChar w:fldCharType="end"/>
    </w:r>
  </w:p>
  <w:p w14:paraId="783143B2" w14:textId="4F368D79" w:rsidR="00C3377A" w:rsidRDefault="00C3377A" w:rsidP="00EC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50E0" w14:textId="77777777" w:rsidR="0046531C" w:rsidRDefault="0046531C" w:rsidP="00B75D5A">
      <w:bookmarkStart w:id="0" w:name="_Hlk85126502"/>
      <w:bookmarkEnd w:id="0"/>
      <w:r>
        <w:separator/>
      </w:r>
    </w:p>
    <w:p w14:paraId="399D68C8" w14:textId="77777777" w:rsidR="0046531C" w:rsidRDefault="0046531C" w:rsidP="00B75D5A"/>
  </w:footnote>
  <w:footnote w:type="continuationSeparator" w:id="0">
    <w:p w14:paraId="5FD124F4" w14:textId="77777777" w:rsidR="0046531C" w:rsidRDefault="0046531C" w:rsidP="00B75D5A">
      <w:r>
        <w:continuationSeparator/>
      </w:r>
    </w:p>
    <w:p w14:paraId="758389CA" w14:textId="77777777" w:rsidR="0046531C" w:rsidRDefault="0046531C" w:rsidP="00B75D5A"/>
  </w:footnote>
  <w:footnote w:type="continuationNotice" w:id="1">
    <w:p w14:paraId="7EC12002" w14:textId="77777777" w:rsidR="0046531C" w:rsidRDefault="0046531C" w:rsidP="00B75D5A"/>
    <w:p w14:paraId="51F5FA7D" w14:textId="77777777" w:rsidR="0046531C" w:rsidRDefault="0046531C" w:rsidP="00B75D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CCFD" w14:textId="3B46F997" w:rsidR="00C3377A" w:rsidRPr="00085EAB" w:rsidRDefault="00C3377A" w:rsidP="00B75D5A">
    <w:pPr>
      <w:pStyle w:val="Header"/>
      <w:tabs>
        <w:tab w:val="clear" w:pos="4513"/>
        <w:tab w:val="clear" w:pos="9026"/>
        <w:tab w:val="right" w:pos="8222"/>
      </w:tabs>
      <w:ind w:left="0"/>
    </w:pPr>
    <w:r>
      <w:rPr>
        <w:noProof/>
      </w:rPr>
      <w:drawing>
        <wp:anchor distT="0" distB="0" distL="114300" distR="114300" simplePos="0" relativeHeight="251658240" behindDoc="0" locked="0" layoutInCell="1" allowOverlap="1" wp14:anchorId="45B85996" wp14:editId="6352C36D">
          <wp:simplePos x="0" y="0"/>
          <wp:positionH relativeFrom="margin">
            <wp:posOffset>5029200</wp:posOffset>
          </wp:positionH>
          <wp:positionV relativeFrom="paragraph">
            <wp:posOffset>66675</wp:posOffset>
          </wp:positionV>
          <wp:extent cx="676275" cy="306954"/>
          <wp:effectExtent l="0" t="0" r="0" b="0"/>
          <wp:wrapNone/>
          <wp:docPr id="6" name="Picture 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BM-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30695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5EFA54D" wp14:editId="1E1CD4E2">
          <wp:extent cx="1038629" cy="521335"/>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040088" cy="522067"/>
                  </a:xfrm>
                  <a:prstGeom prst="rect">
                    <a:avLst/>
                  </a:prstGeom>
                </pic:spPr>
              </pic:pic>
            </a:graphicData>
          </a:graphic>
        </wp:inline>
      </w:drawing>
    </w:r>
    <w:r>
      <w:rPr>
        <w:sz w:val="20"/>
        <w:szCs w:val="20"/>
      </w:rPr>
      <w:t xml:space="preserve">                                               </w:t>
    </w:r>
    <w:r w:rsidRPr="007A6356">
      <w:ptab w:relativeTo="margin" w:alignment="center" w:leader="none"/>
    </w:r>
    <w:r w:rsidR="00463BC4">
      <w:t>Integration</w:t>
    </w:r>
    <w:r w:rsidRPr="007A6356">
      <w:t xml:space="preserve"> Design Document</w:t>
    </w:r>
    <w:r w:rsidR="00CB7D70">
      <w:t xml:space="preserve"> - Main</w:t>
    </w:r>
    <w:r w:rsidRPr="007A6356">
      <w:t xml:space="preserve"> | Project </w:t>
    </w:r>
    <w:r>
      <w:t xml:space="preserve">Goldilocks </w:t>
    </w:r>
    <w:r w:rsidR="00F9018F">
      <w:t>ANZ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8247" w14:textId="2017AAC9" w:rsidR="00C3377A" w:rsidRDefault="00C3377A" w:rsidP="00085EAB">
    <w:pPr>
      <w:pStyle w:val="Header"/>
      <w:tabs>
        <w:tab w:val="clear" w:pos="4513"/>
        <w:tab w:val="clear" w:pos="9026"/>
        <w:tab w:val="right" w:pos="8222"/>
      </w:tabs>
      <w:ind w:left="0"/>
    </w:pPr>
    <w:r>
      <w:rPr>
        <w:noProof/>
      </w:rPr>
      <w:drawing>
        <wp:anchor distT="0" distB="0" distL="114300" distR="114300" simplePos="0" relativeHeight="251660288" behindDoc="0" locked="0" layoutInCell="1" allowOverlap="1" wp14:anchorId="2EF23750" wp14:editId="4E2111DA">
          <wp:simplePos x="0" y="0"/>
          <wp:positionH relativeFrom="margin">
            <wp:posOffset>8268335</wp:posOffset>
          </wp:positionH>
          <wp:positionV relativeFrom="paragraph">
            <wp:posOffset>38100</wp:posOffset>
          </wp:positionV>
          <wp:extent cx="676275" cy="306954"/>
          <wp:effectExtent l="0" t="0" r="0" b="0"/>
          <wp:wrapNone/>
          <wp:docPr id="10" name="Picture 1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BM-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30695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E7C76F9" wp14:editId="358780D8">
          <wp:extent cx="1038629" cy="521335"/>
          <wp:effectExtent l="0" t="0" r="0" b="0"/>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040088" cy="522067"/>
                  </a:xfrm>
                  <a:prstGeom prst="rect">
                    <a:avLst/>
                  </a:prstGeom>
                </pic:spPr>
              </pic:pic>
            </a:graphicData>
          </a:graphic>
        </wp:inline>
      </w:drawing>
    </w:r>
    <w:r w:rsidRPr="007A6356">
      <w:ptab w:relativeTo="margin" w:alignment="center" w:leader="none"/>
    </w:r>
    <w:r>
      <w:tab/>
    </w:r>
    <w:r>
      <w:tab/>
    </w:r>
    <w:r>
      <w:tab/>
    </w:r>
    <w:r w:rsidR="004772AE">
      <w:t>Integration</w:t>
    </w:r>
    <w:r w:rsidRPr="007A6356">
      <w:t xml:space="preserve"> Design Document | Project </w:t>
    </w:r>
    <w:r>
      <w:t>Goldilocks AN</w:t>
    </w:r>
    <w:r w:rsidR="00F9018F">
      <w: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57FB"/>
    <w:multiLevelType w:val="hybridMultilevel"/>
    <w:tmpl w:val="03623FAE"/>
    <w:lvl w:ilvl="0" w:tplc="6D0CDAA6">
      <w:start w:val="1"/>
      <w:numFmt w:val="bullet"/>
      <w:lvlText w:val="•"/>
      <w:lvlJc w:val="left"/>
      <w:pPr>
        <w:tabs>
          <w:tab w:val="num" w:pos="720"/>
        </w:tabs>
        <w:ind w:left="720" w:hanging="360"/>
      </w:pPr>
      <w:rPr>
        <w:rFonts w:ascii="Arial,Sans-Serif" w:hAnsi="Arial,Sans-Serif" w:hint="default"/>
      </w:rPr>
    </w:lvl>
    <w:lvl w:ilvl="1" w:tplc="B66A996A" w:tentative="1">
      <w:start w:val="1"/>
      <w:numFmt w:val="bullet"/>
      <w:lvlText w:val="•"/>
      <w:lvlJc w:val="left"/>
      <w:pPr>
        <w:tabs>
          <w:tab w:val="num" w:pos="1440"/>
        </w:tabs>
        <w:ind w:left="1440" w:hanging="360"/>
      </w:pPr>
      <w:rPr>
        <w:rFonts w:ascii="Arial,Sans-Serif" w:hAnsi="Arial,Sans-Serif" w:hint="default"/>
      </w:rPr>
    </w:lvl>
    <w:lvl w:ilvl="2" w:tplc="0F7A047C" w:tentative="1">
      <w:start w:val="1"/>
      <w:numFmt w:val="bullet"/>
      <w:lvlText w:val="•"/>
      <w:lvlJc w:val="left"/>
      <w:pPr>
        <w:tabs>
          <w:tab w:val="num" w:pos="2160"/>
        </w:tabs>
        <w:ind w:left="2160" w:hanging="360"/>
      </w:pPr>
      <w:rPr>
        <w:rFonts w:ascii="Arial,Sans-Serif" w:hAnsi="Arial,Sans-Serif" w:hint="default"/>
      </w:rPr>
    </w:lvl>
    <w:lvl w:ilvl="3" w:tplc="79E25E96" w:tentative="1">
      <w:start w:val="1"/>
      <w:numFmt w:val="bullet"/>
      <w:lvlText w:val="•"/>
      <w:lvlJc w:val="left"/>
      <w:pPr>
        <w:tabs>
          <w:tab w:val="num" w:pos="2880"/>
        </w:tabs>
        <w:ind w:left="2880" w:hanging="360"/>
      </w:pPr>
      <w:rPr>
        <w:rFonts w:ascii="Arial,Sans-Serif" w:hAnsi="Arial,Sans-Serif" w:hint="default"/>
      </w:rPr>
    </w:lvl>
    <w:lvl w:ilvl="4" w:tplc="FF947092" w:tentative="1">
      <w:start w:val="1"/>
      <w:numFmt w:val="bullet"/>
      <w:lvlText w:val="•"/>
      <w:lvlJc w:val="left"/>
      <w:pPr>
        <w:tabs>
          <w:tab w:val="num" w:pos="3600"/>
        </w:tabs>
        <w:ind w:left="3600" w:hanging="360"/>
      </w:pPr>
      <w:rPr>
        <w:rFonts w:ascii="Arial,Sans-Serif" w:hAnsi="Arial,Sans-Serif" w:hint="default"/>
      </w:rPr>
    </w:lvl>
    <w:lvl w:ilvl="5" w:tplc="0D3AAF18" w:tentative="1">
      <w:start w:val="1"/>
      <w:numFmt w:val="bullet"/>
      <w:lvlText w:val="•"/>
      <w:lvlJc w:val="left"/>
      <w:pPr>
        <w:tabs>
          <w:tab w:val="num" w:pos="4320"/>
        </w:tabs>
        <w:ind w:left="4320" w:hanging="360"/>
      </w:pPr>
      <w:rPr>
        <w:rFonts w:ascii="Arial,Sans-Serif" w:hAnsi="Arial,Sans-Serif" w:hint="default"/>
      </w:rPr>
    </w:lvl>
    <w:lvl w:ilvl="6" w:tplc="CB285102" w:tentative="1">
      <w:start w:val="1"/>
      <w:numFmt w:val="bullet"/>
      <w:lvlText w:val="•"/>
      <w:lvlJc w:val="left"/>
      <w:pPr>
        <w:tabs>
          <w:tab w:val="num" w:pos="5040"/>
        </w:tabs>
        <w:ind w:left="5040" w:hanging="360"/>
      </w:pPr>
      <w:rPr>
        <w:rFonts w:ascii="Arial,Sans-Serif" w:hAnsi="Arial,Sans-Serif" w:hint="default"/>
      </w:rPr>
    </w:lvl>
    <w:lvl w:ilvl="7" w:tplc="230858C6" w:tentative="1">
      <w:start w:val="1"/>
      <w:numFmt w:val="bullet"/>
      <w:lvlText w:val="•"/>
      <w:lvlJc w:val="left"/>
      <w:pPr>
        <w:tabs>
          <w:tab w:val="num" w:pos="5760"/>
        </w:tabs>
        <w:ind w:left="5760" w:hanging="360"/>
      </w:pPr>
      <w:rPr>
        <w:rFonts w:ascii="Arial,Sans-Serif" w:hAnsi="Arial,Sans-Serif" w:hint="default"/>
      </w:rPr>
    </w:lvl>
    <w:lvl w:ilvl="8" w:tplc="0CDCB154"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0AE521A4"/>
    <w:multiLevelType w:val="hybridMultilevel"/>
    <w:tmpl w:val="56B00D04"/>
    <w:lvl w:ilvl="0" w:tplc="FFFFFFFF">
      <w:start w:val="1"/>
      <w:numFmt w:val="bullet"/>
      <w:pStyle w:val="ListBullet"/>
      <w:lvlText w:val=""/>
      <w:lvlJc w:val="left"/>
      <w:pPr>
        <w:tabs>
          <w:tab w:val="num" w:pos="720"/>
        </w:tabs>
        <w:ind w:left="720" w:hanging="360"/>
      </w:pPr>
      <w:rPr>
        <w:rFonts w:ascii="Wingdings" w:hAnsi="Wingdings" w:hint="default"/>
      </w:rPr>
    </w:lvl>
    <w:lvl w:ilvl="1" w:tplc="309ACF62">
      <w:start w:val="1"/>
      <w:numFmt w:val="bullet"/>
      <w:lvlText w:val=""/>
      <w:lvlJc w:val="left"/>
      <w:pPr>
        <w:tabs>
          <w:tab w:val="num" w:pos="1080"/>
        </w:tabs>
        <w:ind w:left="1420" w:hanging="34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DB2E1A"/>
    <w:multiLevelType w:val="multilevel"/>
    <w:tmpl w:val="88EC37B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0A5E15"/>
    <w:multiLevelType w:val="hybridMultilevel"/>
    <w:tmpl w:val="B3FC5520"/>
    <w:lvl w:ilvl="0" w:tplc="5C802DF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24A51615"/>
    <w:multiLevelType w:val="hybridMultilevel"/>
    <w:tmpl w:val="CC766D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26F967C1"/>
    <w:multiLevelType w:val="hybridMultilevel"/>
    <w:tmpl w:val="395E5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2F4A0F"/>
    <w:multiLevelType w:val="hybridMultilevel"/>
    <w:tmpl w:val="CC6011C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C3839"/>
    <w:multiLevelType w:val="hybridMultilevel"/>
    <w:tmpl w:val="59E89E6E"/>
    <w:lvl w:ilvl="0" w:tplc="F39C4150">
      <w:start w:val="1"/>
      <w:numFmt w:val="decimal"/>
      <w:lvlText w:val="%1."/>
      <w:lvlJc w:val="left"/>
      <w:pPr>
        <w:ind w:left="1778"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8" w15:restartNumberingAfterBreak="0">
    <w:nsid w:val="2F1B5AA3"/>
    <w:multiLevelType w:val="hybridMultilevel"/>
    <w:tmpl w:val="DDB05F32"/>
    <w:lvl w:ilvl="0" w:tplc="6D920976">
      <w:start w:val="1"/>
      <w:numFmt w:val="bullet"/>
      <w:lvlText w:val="•"/>
      <w:lvlJc w:val="left"/>
      <w:pPr>
        <w:tabs>
          <w:tab w:val="num" w:pos="720"/>
        </w:tabs>
        <w:ind w:left="720" w:hanging="360"/>
      </w:pPr>
      <w:rPr>
        <w:rFonts w:ascii="Arial,Sans-Serif" w:hAnsi="Arial,Sans-Serif" w:hint="default"/>
      </w:rPr>
    </w:lvl>
    <w:lvl w:ilvl="1" w:tplc="60703B76" w:tentative="1">
      <w:start w:val="1"/>
      <w:numFmt w:val="bullet"/>
      <w:lvlText w:val="•"/>
      <w:lvlJc w:val="left"/>
      <w:pPr>
        <w:tabs>
          <w:tab w:val="num" w:pos="1440"/>
        </w:tabs>
        <w:ind w:left="1440" w:hanging="360"/>
      </w:pPr>
      <w:rPr>
        <w:rFonts w:ascii="Arial,Sans-Serif" w:hAnsi="Arial,Sans-Serif" w:hint="default"/>
      </w:rPr>
    </w:lvl>
    <w:lvl w:ilvl="2" w:tplc="AB542666" w:tentative="1">
      <w:start w:val="1"/>
      <w:numFmt w:val="bullet"/>
      <w:lvlText w:val="•"/>
      <w:lvlJc w:val="left"/>
      <w:pPr>
        <w:tabs>
          <w:tab w:val="num" w:pos="2160"/>
        </w:tabs>
        <w:ind w:left="2160" w:hanging="360"/>
      </w:pPr>
      <w:rPr>
        <w:rFonts w:ascii="Arial,Sans-Serif" w:hAnsi="Arial,Sans-Serif" w:hint="default"/>
      </w:rPr>
    </w:lvl>
    <w:lvl w:ilvl="3" w:tplc="5D56078E" w:tentative="1">
      <w:start w:val="1"/>
      <w:numFmt w:val="bullet"/>
      <w:lvlText w:val="•"/>
      <w:lvlJc w:val="left"/>
      <w:pPr>
        <w:tabs>
          <w:tab w:val="num" w:pos="2880"/>
        </w:tabs>
        <w:ind w:left="2880" w:hanging="360"/>
      </w:pPr>
      <w:rPr>
        <w:rFonts w:ascii="Arial,Sans-Serif" w:hAnsi="Arial,Sans-Serif" w:hint="default"/>
      </w:rPr>
    </w:lvl>
    <w:lvl w:ilvl="4" w:tplc="54989D4A" w:tentative="1">
      <w:start w:val="1"/>
      <w:numFmt w:val="bullet"/>
      <w:lvlText w:val="•"/>
      <w:lvlJc w:val="left"/>
      <w:pPr>
        <w:tabs>
          <w:tab w:val="num" w:pos="3600"/>
        </w:tabs>
        <w:ind w:left="3600" w:hanging="360"/>
      </w:pPr>
      <w:rPr>
        <w:rFonts w:ascii="Arial,Sans-Serif" w:hAnsi="Arial,Sans-Serif" w:hint="default"/>
      </w:rPr>
    </w:lvl>
    <w:lvl w:ilvl="5" w:tplc="8CB0E0D0" w:tentative="1">
      <w:start w:val="1"/>
      <w:numFmt w:val="bullet"/>
      <w:lvlText w:val="•"/>
      <w:lvlJc w:val="left"/>
      <w:pPr>
        <w:tabs>
          <w:tab w:val="num" w:pos="4320"/>
        </w:tabs>
        <w:ind w:left="4320" w:hanging="360"/>
      </w:pPr>
      <w:rPr>
        <w:rFonts w:ascii="Arial,Sans-Serif" w:hAnsi="Arial,Sans-Serif" w:hint="default"/>
      </w:rPr>
    </w:lvl>
    <w:lvl w:ilvl="6" w:tplc="0AACE810" w:tentative="1">
      <w:start w:val="1"/>
      <w:numFmt w:val="bullet"/>
      <w:lvlText w:val="•"/>
      <w:lvlJc w:val="left"/>
      <w:pPr>
        <w:tabs>
          <w:tab w:val="num" w:pos="5040"/>
        </w:tabs>
        <w:ind w:left="5040" w:hanging="360"/>
      </w:pPr>
      <w:rPr>
        <w:rFonts w:ascii="Arial,Sans-Serif" w:hAnsi="Arial,Sans-Serif" w:hint="default"/>
      </w:rPr>
    </w:lvl>
    <w:lvl w:ilvl="7" w:tplc="5998771C" w:tentative="1">
      <w:start w:val="1"/>
      <w:numFmt w:val="bullet"/>
      <w:lvlText w:val="•"/>
      <w:lvlJc w:val="left"/>
      <w:pPr>
        <w:tabs>
          <w:tab w:val="num" w:pos="5760"/>
        </w:tabs>
        <w:ind w:left="5760" w:hanging="360"/>
      </w:pPr>
      <w:rPr>
        <w:rFonts w:ascii="Arial,Sans-Serif" w:hAnsi="Arial,Sans-Serif" w:hint="default"/>
      </w:rPr>
    </w:lvl>
    <w:lvl w:ilvl="8" w:tplc="02A85710" w:tentative="1">
      <w:start w:val="1"/>
      <w:numFmt w:val="bullet"/>
      <w:lvlText w:val="•"/>
      <w:lvlJc w:val="left"/>
      <w:pPr>
        <w:tabs>
          <w:tab w:val="num" w:pos="6480"/>
        </w:tabs>
        <w:ind w:left="6480" w:hanging="360"/>
      </w:pPr>
      <w:rPr>
        <w:rFonts w:ascii="Arial,Sans-Serif" w:hAnsi="Arial,Sans-Serif" w:hint="default"/>
      </w:rPr>
    </w:lvl>
  </w:abstractNum>
  <w:abstractNum w:abstractNumId="9" w15:restartNumberingAfterBreak="0">
    <w:nsid w:val="305D26E6"/>
    <w:multiLevelType w:val="hybridMultilevel"/>
    <w:tmpl w:val="0B7CE6B6"/>
    <w:lvl w:ilvl="0" w:tplc="F39C415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32291CC2"/>
    <w:multiLevelType w:val="multilevel"/>
    <w:tmpl w:val="88EC37B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AC49B5"/>
    <w:multiLevelType w:val="hybridMultilevel"/>
    <w:tmpl w:val="9E70AD3A"/>
    <w:lvl w:ilvl="0" w:tplc="D604E33E">
      <w:start w:val="1"/>
      <w:numFmt w:val="decimal"/>
      <w:lvlText w:val="%1"/>
      <w:lvlJc w:val="left"/>
      <w:pPr>
        <w:tabs>
          <w:tab w:val="num" w:pos="737"/>
        </w:tabs>
        <w:ind w:left="737" w:hanging="737"/>
      </w:pPr>
    </w:lvl>
    <w:lvl w:ilvl="1" w:tplc="E190FCEC">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3DCE4828"/>
    <w:multiLevelType w:val="hybridMultilevel"/>
    <w:tmpl w:val="A23A246A"/>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13" w15:restartNumberingAfterBreak="0">
    <w:nsid w:val="40234C86"/>
    <w:multiLevelType w:val="hybridMultilevel"/>
    <w:tmpl w:val="73480F3A"/>
    <w:lvl w:ilvl="0" w:tplc="D604E33E">
      <w:start w:val="1"/>
      <w:numFmt w:val="decimal"/>
      <w:lvlText w:val="%1"/>
      <w:lvlJc w:val="left"/>
      <w:pPr>
        <w:tabs>
          <w:tab w:val="num" w:pos="1440"/>
        </w:tabs>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4A2D09"/>
    <w:multiLevelType w:val="hybridMultilevel"/>
    <w:tmpl w:val="37146D10"/>
    <w:lvl w:ilvl="0" w:tplc="1CA41F0A">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5" w15:restartNumberingAfterBreak="0">
    <w:nsid w:val="49713FEF"/>
    <w:multiLevelType w:val="multilevel"/>
    <w:tmpl w:val="ED6CCC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B485267"/>
    <w:multiLevelType w:val="hybridMultilevel"/>
    <w:tmpl w:val="25AEEEF0"/>
    <w:lvl w:ilvl="0" w:tplc="1D049776">
      <w:start w:val="1"/>
      <w:numFmt w:val="bullet"/>
      <w:lvlText w:val=""/>
      <w:lvlJc w:val="left"/>
      <w:pPr>
        <w:tabs>
          <w:tab w:val="num" w:pos="720"/>
        </w:tabs>
        <w:ind w:left="720" w:hanging="360"/>
      </w:pPr>
      <w:rPr>
        <w:rFonts w:ascii="Wingdings" w:hAnsi="Wingdings" w:hint="default"/>
      </w:rPr>
    </w:lvl>
    <w:lvl w:ilvl="1" w:tplc="26BEAA20" w:tentative="1">
      <w:start w:val="1"/>
      <w:numFmt w:val="bullet"/>
      <w:lvlText w:val=""/>
      <w:lvlJc w:val="left"/>
      <w:pPr>
        <w:tabs>
          <w:tab w:val="num" w:pos="1440"/>
        </w:tabs>
        <w:ind w:left="1440" w:hanging="360"/>
      </w:pPr>
      <w:rPr>
        <w:rFonts w:ascii="Wingdings" w:hAnsi="Wingdings" w:hint="default"/>
      </w:rPr>
    </w:lvl>
    <w:lvl w:ilvl="2" w:tplc="FDCE6374" w:tentative="1">
      <w:start w:val="1"/>
      <w:numFmt w:val="bullet"/>
      <w:lvlText w:val=""/>
      <w:lvlJc w:val="left"/>
      <w:pPr>
        <w:tabs>
          <w:tab w:val="num" w:pos="2160"/>
        </w:tabs>
        <w:ind w:left="2160" w:hanging="360"/>
      </w:pPr>
      <w:rPr>
        <w:rFonts w:ascii="Wingdings" w:hAnsi="Wingdings" w:hint="default"/>
      </w:rPr>
    </w:lvl>
    <w:lvl w:ilvl="3" w:tplc="C17C5386" w:tentative="1">
      <w:start w:val="1"/>
      <w:numFmt w:val="bullet"/>
      <w:lvlText w:val=""/>
      <w:lvlJc w:val="left"/>
      <w:pPr>
        <w:tabs>
          <w:tab w:val="num" w:pos="2880"/>
        </w:tabs>
        <w:ind w:left="2880" w:hanging="360"/>
      </w:pPr>
      <w:rPr>
        <w:rFonts w:ascii="Wingdings" w:hAnsi="Wingdings" w:hint="default"/>
      </w:rPr>
    </w:lvl>
    <w:lvl w:ilvl="4" w:tplc="D72892F6" w:tentative="1">
      <w:start w:val="1"/>
      <w:numFmt w:val="bullet"/>
      <w:lvlText w:val=""/>
      <w:lvlJc w:val="left"/>
      <w:pPr>
        <w:tabs>
          <w:tab w:val="num" w:pos="3600"/>
        </w:tabs>
        <w:ind w:left="3600" w:hanging="360"/>
      </w:pPr>
      <w:rPr>
        <w:rFonts w:ascii="Wingdings" w:hAnsi="Wingdings" w:hint="default"/>
      </w:rPr>
    </w:lvl>
    <w:lvl w:ilvl="5" w:tplc="83BAFDF8" w:tentative="1">
      <w:start w:val="1"/>
      <w:numFmt w:val="bullet"/>
      <w:lvlText w:val=""/>
      <w:lvlJc w:val="left"/>
      <w:pPr>
        <w:tabs>
          <w:tab w:val="num" w:pos="4320"/>
        </w:tabs>
        <w:ind w:left="4320" w:hanging="360"/>
      </w:pPr>
      <w:rPr>
        <w:rFonts w:ascii="Wingdings" w:hAnsi="Wingdings" w:hint="default"/>
      </w:rPr>
    </w:lvl>
    <w:lvl w:ilvl="6" w:tplc="CE02A8D4" w:tentative="1">
      <w:start w:val="1"/>
      <w:numFmt w:val="bullet"/>
      <w:lvlText w:val=""/>
      <w:lvlJc w:val="left"/>
      <w:pPr>
        <w:tabs>
          <w:tab w:val="num" w:pos="5040"/>
        </w:tabs>
        <w:ind w:left="5040" w:hanging="360"/>
      </w:pPr>
      <w:rPr>
        <w:rFonts w:ascii="Wingdings" w:hAnsi="Wingdings" w:hint="default"/>
      </w:rPr>
    </w:lvl>
    <w:lvl w:ilvl="7" w:tplc="5ACE22DC" w:tentative="1">
      <w:start w:val="1"/>
      <w:numFmt w:val="bullet"/>
      <w:lvlText w:val=""/>
      <w:lvlJc w:val="left"/>
      <w:pPr>
        <w:tabs>
          <w:tab w:val="num" w:pos="5760"/>
        </w:tabs>
        <w:ind w:left="5760" w:hanging="360"/>
      </w:pPr>
      <w:rPr>
        <w:rFonts w:ascii="Wingdings" w:hAnsi="Wingdings" w:hint="default"/>
      </w:rPr>
    </w:lvl>
    <w:lvl w:ilvl="8" w:tplc="A2C291D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5209A0"/>
    <w:multiLevelType w:val="hybridMultilevel"/>
    <w:tmpl w:val="AE022C3E"/>
    <w:lvl w:ilvl="0" w:tplc="177EBE0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61CA3D8E"/>
    <w:multiLevelType w:val="hybridMultilevel"/>
    <w:tmpl w:val="5AACE43C"/>
    <w:lvl w:ilvl="0" w:tplc="29B8DA9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9" w15:restartNumberingAfterBreak="0">
    <w:nsid w:val="63F45A78"/>
    <w:multiLevelType w:val="hybridMultilevel"/>
    <w:tmpl w:val="53BCB18C"/>
    <w:lvl w:ilvl="0" w:tplc="EF52DCCE">
      <w:start w:val="1"/>
      <w:numFmt w:val="lowerLetter"/>
      <w:lvlText w:val="(%1)"/>
      <w:lvlJc w:val="left"/>
      <w:pPr>
        <w:tabs>
          <w:tab w:val="num" w:pos="720"/>
        </w:tabs>
        <w:ind w:left="720" w:hanging="360"/>
      </w:pPr>
      <w:rPr>
        <w:rFonts w:ascii="Times New Roman" w:eastAsia="Times New Roman" w:hAnsi="Times New Roman" w:cs="Times New Roman"/>
      </w:rPr>
    </w:lvl>
    <w:lvl w:ilvl="1" w:tplc="04090007">
      <w:start w:val="1"/>
      <w:numFmt w:val="bullet"/>
      <w:lvlText w:val=""/>
      <w:lvlJc w:val="left"/>
      <w:pPr>
        <w:tabs>
          <w:tab w:val="num" w:pos="1440"/>
        </w:tabs>
        <w:ind w:left="1440" w:hanging="360"/>
      </w:pPr>
      <w:rPr>
        <w:rFonts w:ascii="Wingdings" w:hAnsi="Wingdings"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B53C96"/>
    <w:multiLevelType w:val="hybridMultilevel"/>
    <w:tmpl w:val="D60C2B5C"/>
    <w:lvl w:ilvl="0" w:tplc="F52C5CC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1" w15:restartNumberingAfterBreak="0">
    <w:nsid w:val="78A23758"/>
    <w:multiLevelType w:val="hybridMultilevel"/>
    <w:tmpl w:val="DEB0A8D0"/>
    <w:lvl w:ilvl="0" w:tplc="12D6004C">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7FEB2049"/>
    <w:multiLevelType w:val="multilevel"/>
    <w:tmpl w:val="88EC37B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5"/>
  </w:num>
  <w:num w:numId="3">
    <w:abstractNumId w:val="5"/>
  </w:num>
  <w:num w:numId="4">
    <w:abstractNumId w:val="12"/>
  </w:num>
  <w:num w:numId="5">
    <w:abstractNumId w:val="19"/>
  </w:num>
  <w:num w:numId="6">
    <w:abstractNumId w:val="11"/>
  </w:num>
  <w:num w:numId="7">
    <w:abstractNumId w:val="13"/>
  </w:num>
  <w:num w:numId="8">
    <w:abstractNumId w:val="16"/>
  </w:num>
  <w:num w:numId="9">
    <w:abstractNumId w:val="8"/>
  </w:num>
  <w:num w:numId="10">
    <w:abstractNumId w:val="1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num>
  <w:num w:numId="14">
    <w:abstractNumId w:val="10"/>
  </w:num>
  <w:num w:numId="15">
    <w:abstractNumId w:val="22"/>
  </w:num>
  <w:num w:numId="16">
    <w:abstractNumId w:val="21"/>
  </w:num>
  <w:num w:numId="17">
    <w:abstractNumId w:val="3"/>
  </w:num>
  <w:num w:numId="18">
    <w:abstractNumId w:val="17"/>
  </w:num>
  <w:num w:numId="19">
    <w:abstractNumId w:val="6"/>
  </w:num>
  <w:num w:numId="20">
    <w:abstractNumId w:val="20"/>
  </w:num>
  <w:num w:numId="21">
    <w:abstractNumId w:val="14"/>
  </w:num>
  <w:num w:numId="22">
    <w:abstractNumId w:val="9"/>
  </w:num>
  <w:num w:numId="23">
    <w:abstractNumId w:val="15"/>
  </w:num>
  <w:num w:numId="24">
    <w:abstractNumId w:val="7"/>
  </w:num>
  <w:num w:numId="2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78"/>
    <w:rsid w:val="00000849"/>
    <w:rsid w:val="00006B5C"/>
    <w:rsid w:val="000241E5"/>
    <w:rsid w:val="00027ADF"/>
    <w:rsid w:val="0003564D"/>
    <w:rsid w:val="00036F64"/>
    <w:rsid w:val="0006359D"/>
    <w:rsid w:val="00085EAB"/>
    <w:rsid w:val="0008796E"/>
    <w:rsid w:val="000935A4"/>
    <w:rsid w:val="000A54C4"/>
    <w:rsid w:val="000C10B4"/>
    <w:rsid w:val="000C42AA"/>
    <w:rsid w:val="000C5884"/>
    <w:rsid w:val="000D0141"/>
    <w:rsid w:val="000D17A1"/>
    <w:rsid w:val="000D2E9B"/>
    <w:rsid w:val="000D6145"/>
    <w:rsid w:val="000E2F7D"/>
    <w:rsid w:val="000E613A"/>
    <w:rsid w:val="000F0CEB"/>
    <w:rsid w:val="00105EB2"/>
    <w:rsid w:val="00117EDE"/>
    <w:rsid w:val="001207E3"/>
    <w:rsid w:val="001222B1"/>
    <w:rsid w:val="00145B18"/>
    <w:rsid w:val="00155409"/>
    <w:rsid w:val="00155693"/>
    <w:rsid w:val="00167F0F"/>
    <w:rsid w:val="00180C84"/>
    <w:rsid w:val="0018194A"/>
    <w:rsid w:val="00194822"/>
    <w:rsid w:val="001A232F"/>
    <w:rsid w:val="001A2A90"/>
    <w:rsid w:val="001A6250"/>
    <w:rsid w:val="001B2F78"/>
    <w:rsid w:val="001E77AA"/>
    <w:rsid w:val="001F4120"/>
    <w:rsid w:val="00202F0D"/>
    <w:rsid w:val="00206364"/>
    <w:rsid w:val="002123F6"/>
    <w:rsid w:val="00213911"/>
    <w:rsid w:val="00227D77"/>
    <w:rsid w:val="00232148"/>
    <w:rsid w:val="00235BDC"/>
    <w:rsid w:val="00253786"/>
    <w:rsid w:val="00261D43"/>
    <w:rsid w:val="002772DD"/>
    <w:rsid w:val="00280E06"/>
    <w:rsid w:val="002B5869"/>
    <w:rsid w:val="002D0905"/>
    <w:rsid w:val="003007CD"/>
    <w:rsid w:val="003023F8"/>
    <w:rsid w:val="00305C86"/>
    <w:rsid w:val="003076E3"/>
    <w:rsid w:val="00307794"/>
    <w:rsid w:val="00317C6F"/>
    <w:rsid w:val="0033179D"/>
    <w:rsid w:val="00331CDA"/>
    <w:rsid w:val="003451CD"/>
    <w:rsid w:val="0035369A"/>
    <w:rsid w:val="0035731B"/>
    <w:rsid w:val="00372822"/>
    <w:rsid w:val="0037669D"/>
    <w:rsid w:val="00395885"/>
    <w:rsid w:val="003A18D5"/>
    <w:rsid w:val="003C7CE8"/>
    <w:rsid w:val="003D547D"/>
    <w:rsid w:val="003E0A89"/>
    <w:rsid w:val="003F13B9"/>
    <w:rsid w:val="003F2DC3"/>
    <w:rsid w:val="0041047F"/>
    <w:rsid w:val="00416F33"/>
    <w:rsid w:val="004176FA"/>
    <w:rsid w:val="00430BEA"/>
    <w:rsid w:val="00463BC4"/>
    <w:rsid w:val="0046531C"/>
    <w:rsid w:val="004726C2"/>
    <w:rsid w:val="00476743"/>
    <w:rsid w:val="004772AE"/>
    <w:rsid w:val="00494508"/>
    <w:rsid w:val="004A6DD9"/>
    <w:rsid w:val="004B2229"/>
    <w:rsid w:val="004B3FE7"/>
    <w:rsid w:val="004B422D"/>
    <w:rsid w:val="004F4DB8"/>
    <w:rsid w:val="00506796"/>
    <w:rsid w:val="005076AD"/>
    <w:rsid w:val="00507ACD"/>
    <w:rsid w:val="0051534A"/>
    <w:rsid w:val="005227B0"/>
    <w:rsid w:val="00527F1F"/>
    <w:rsid w:val="00532320"/>
    <w:rsid w:val="0053342E"/>
    <w:rsid w:val="00533779"/>
    <w:rsid w:val="00537B6C"/>
    <w:rsid w:val="005410E5"/>
    <w:rsid w:val="005417D3"/>
    <w:rsid w:val="00544BB9"/>
    <w:rsid w:val="005467DE"/>
    <w:rsid w:val="00555147"/>
    <w:rsid w:val="005675FD"/>
    <w:rsid w:val="00567B87"/>
    <w:rsid w:val="005708A5"/>
    <w:rsid w:val="005908C0"/>
    <w:rsid w:val="00592844"/>
    <w:rsid w:val="005D476A"/>
    <w:rsid w:val="00605678"/>
    <w:rsid w:val="0061329A"/>
    <w:rsid w:val="006134A0"/>
    <w:rsid w:val="00613706"/>
    <w:rsid w:val="00617C5C"/>
    <w:rsid w:val="0062139D"/>
    <w:rsid w:val="00635E4D"/>
    <w:rsid w:val="00637AFE"/>
    <w:rsid w:val="00642AD8"/>
    <w:rsid w:val="006541C0"/>
    <w:rsid w:val="006639C8"/>
    <w:rsid w:val="00667E14"/>
    <w:rsid w:val="006812A2"/>
    <w:rsid w:val="0069289A"/>
    <w:rsid w:val="006A0FB6"/>
    <w:rsid w:val="006A527A"/>
    <w:rsid w:val="006A5819"/>
    <w:rsid w:val="006B3734"/>
    <w:rsid w:val="006B5EC4"/>
    <w:rsid w:val="006C222D"/>
    <w:rsid w:val="006C4161"/>
    <w:rsid w:val="006E086A"/>
    <w:rsid w:val="006F38D8"/>
    <w:rsid w:val="00710644"/>
    <w:rsid w:val="0071387E"/>
    <w:rsid w:val="0072732A"/>
    <w:rsid w:val="00736686"/>
    <w:rsid w:val="007513FC"/>
    <w:rsid w:val="007521A6"/>
    <w:rsid w:val="00761789"/>
    <w:rsid w:val="00761D90"/>
    <w:rsid w:val="0076366B"/>
    <w:rsid w:val="0077165A"/>
    <w:rsid w:val="007727DB"/>
    <w:rsid w:val="00773EA3"/>
    <w:rsid w:val="00777714"/>
    <w:rsid w:val="00785162"/>
    <w:rsid w:val="007A02C2"/>
    <w:rsid w:val="007A473D"/>
    <w:rsid w:val="007A4895"/>
    <w:rsid w:val="007A5952"/>
    <w:rsid w:val="007A6356"/>
    <w:rsid w:val="007B6D16"/>
    <w:rsid w:val="007C54BE"/>
    <w:rsid w:val="007C7BA9"/>
    <w:rsid w:val="007E3815"/>
    <w:rsid w:val="007E46A3"/>
    <w:rsid w:val="007E7D20"/>
    <w:rsid w:val="007F6BCE"/>
    <w:rsid w:val="00811BFC"/>
    <w:rsid w:val="008121E4"/>
    <w:rsid w:val="00812311"/>
    <w:rsid w:val="00817556"/>
    <w:rsid w:val="00826F1E"/>
    <w:rsid w:val="008368ED"/>
    <w:rsid w:val="0085368E"/>
    <w:rsid w:val="00864C8C"/>
    <w:rsid w:val="00865378"/>
    <w:rsid w:val="00865798"/>
    <w:rsid w:val="00882C44"/>
    <w:rsid w:val="008864CB"/>
    <w:rsid w:val="00891F2C"/>
    <w:rsid w:val="00896A65"/>
    <w:rsid w:val="008C679B"/>
    <w:rsid w:val="008D241C"/>
    <w:rsid w:val="008D6AAA"/>
    <w:rsid w:val="008E72EC"/>
    <w:rsid w:val="008F2F4B"/>
    <w:rsid w:val="008F76FE"/>
    <w:rsid w:val="00902324"/>
    <w:rsid w:val="00905AD5"/>
    <w:rsid w:val="00912F18"/>
    <w:rsid w:val="0092353A"/>
    <w:rsid w:val="00933E63"/>
    <w:rsid w:val="00941DBF"/>
    <w:rsid w:val="00944FB3"/>
    <w:rsid w:val="00954D1A"/>
    <w:rsid w:val="0096155E"/>
    <w:rsid w:val="009632AD"/>
    <w:rsid w:val="00963783"/>
    <w:rsid w:val="00973A9D"/>
    <w:rsid w:val="0097757D"/>
    <w:rsid w:val="00983982"/>
    <w:rsid w:val="009911D2"/>
    <w:rsid w:val="00992D60"/>
    <w:rsid w:val="009A3183"/>
    <w:rsid w:val="009A4A7A"/>
    <w:rsid w:val="009A69F6"/>
    <w:rsid w:val="009B4FF5"/>
    <w:rsid w:val="009B612F"/>
    <w:rsid w:val="009E03A4"/>
    <w:rsid w:val="009E76A8"/>
    <w:rsid w:val="009F076B"/>
    <w:rsid w:val="009F637A"/>
    <w:rsid w:val="009F72B2"/>
    <w:rsid w:val="00A01F73"/>
    <w:rsid w:val="00A12F33"/>
    <w:rsid w:val="00A15286"/>
    <w:rsid w:val="00A35760"/>
    <w:rsid w:val="00A479FB"/>
    <w:rsid w:val="00A508DB"/>
    <w:rsid w:val="00A53A8C"/>
    <w:rsid w:val="00A614F8"/>
    <w:rsid w:val="00A6377C"/>
    <w:rsid w:val="00A70F37"/>
    <w:rsid w:val="00A726BF"/>
    <w:rsid w:val="00A777B0"/>
    <w:rsid w:val="00AA03D8"/>
    <w:rsid w:val="00AA333D"/>
    <w:rsid w:val="00AA4B88"/>
    <w:rsid w:val="00AA7034"/>
    <w:rsid w:val="00AB3973"/>
    <w:rsid w:val="00AB41D2"/>
    <w:rsid w:val="00AB4F38"/>
    <w:rsid w:val="00AB6604"/>
    <w:rsid w:val="00AB69F0"/>
    <w:rsid w:val="00AD4A8C"/>
    <w:rsid w:val="00AE1298"/>
    <w:rsid w:val="00AE6D06"/>
    <w:rsid w:val="00AF2999"/>
    <w:rsid w:val="00B141E2"/>
    <w:rsid w:val="00B178BE"/>
    <w:rsid w:val="00B23625"/>
    <w:rsid w:val="00B253CB"/>
    <w:rsid w:val="00B2732E"/>
    <w:rsid w:val="00B42AE1"/>
    <w:rsid w:val="00B702CA"/>
    <w:rsid w:val="00B75D5A"/>
    <w:rsid w:val="00BA2EE6"/>
    <w:rsid w:val="00BA5B73"/>
    <w:rsid w:val="00BB0397"/>
    <w:rsid w:val="00BC2AF8"/>
    <w:rsid w:val="00BC65FE"/>
    <w:rsid w:val="00BD2EBA"/>
    <w:rsid w:val="00BE123B"/>
    <w:rsid w:val="00BE1BDE"/>
    <w:rsid w:val="00BF0D5B"/>
    <w:rsid w:val="00C30687"/>
    <w:rsid w:val="00C3377A"/>
    <w:rsid w:val="00C42D5A"/>
    <w:rsid w:val="00C67DAF"/>
    <w:rsid w:val="00C7360C"/>
    <w:rsid w:val="00C90016"/>
    <w:rsid w:val="00CA083F"/>
    <w:rsid w:val="00CB0C38"/>
    <w:rsid w:val="00CB7D70"/>
    <w:rsid w:val="00CC69FE"/>
    <w:rsid w:val="00CD1F55"/>
    <w:rsid w:val="00CD3020"/>
    <w:rsid w:val="00CD5B21"/>
    <w:rsid w:val="00CE1C11"/>
    <w:rsid w:val="00CE25F6"/>
    <w:rsid w:val="00CE7E54"/>
    <w:rsid w:val="00D022E3"/>
    <w:rsid w:val="00D05E3C"/>
    <w:rsid w:val="00D12ADD"/>
    <w:rsid w:val="00D15D98"/>
    <w:rsid w:val="00D16335"/>
    <w:rsid w:val="00D22CFB"/>
    <w:rsid w:val="00D25AF9"/>
    <w:rsid w:val="00D356DC"/>
    <w:rsid w:val="00D4379E"/>
    <w:rsid w:val="00D51F50"/>
    <w:rsid w:val="00D60E92"/>
    <w:rsid w:val="00D639DF"/>
    <w:rsid w:val="00D71246"/>
    <w:rsid w:val="00D71A03"/>
    <w:rsid w:val="00D936C4"/>
    <w:rsid w:val="00DA3B69"/>
    <w:rsid w:val="00DA44BE"/>
    <w:rsid w:val="00DB3B71"/>
    <w:rsid w:val="00DB3D46"/>
    <w:rsid w:val="00DB4777"/>
    <w:rsid w:val="00DC4B21"/>
    <w:rsid w:val="00DF2DB8"/>
    <w:rsid w:val="00E02A42"/>
    <w:rsid w:val="00E039BD"/>
    <w:rsid w:val="00E05A40"/>
    <w:rsid w:val="00E15400"/>
    <w:rsid w:val="00E1786A"/>
    <w:rsid w:val="00E24028"/>
    <w:rsid w:val="00E24CF6"/>
    <w:rsid w:val="00E41DA9"/>
    <w:rsid w:val="00E41F0C"/>
    <w:rsid w:val="00E52A6A"/>
    <w:rsid w:val="00E66BFD"/>
    <w:rsid w:val="00E67515"/>
    <w:rsid w:val="00E73305"/>
    <w:rsid w:val="00E866A2"/>
    <w:rsid w:val="00E97952"/>
    <w:rsid w:val="00EA4E4B"/>
    <w:rsid w:val="00EB72C3"/>
    <w:rsid w:val="00EC1FBA"/>
    <w:rsid w:val="00EC72E2"/>
    <w:rsid w:val="00ED0CBF"/>
    <w:rsid w:val="00EE69DB"/>
    <w:rsid w:val="00EF5F79"/>
    <w:rsid w:val="00F01D41"/>
    <w:rsid w:val="00F1378E"/>
    <w:rsid w:val="00F13D05"/>
    <w:rsid w:val="00F40A39"/>
    <w:rsid w:val="00F40D50"/>
    <w:rsid w:val="00F41EE7"/>
    <w:rsid w:val="00F46E34"/>
    <w:rsid w:val="00F479D3"/>
    <w:rsid w:val="00F67934"/>
    <w:rsid w:val="00F83F78"/>
    <w:rsid w:val="00F84892"/>
    <w:rsid w:val="00F84B8C"/>
    <w:rsid w:val="00F87167"/>
    <w:rsid w:val="00F9018F"/>
    <w:rsid w:val="00FA65FD"/>
    <w:rsid w:val="00FB6745"/>
    <w:rsid w:val="00FC0618"/>
    <w:rsid w:val="00FD5CB7"/>
    <w:rsid w:val="00FD5DC2"/>
    <w:rsid w:val="00FE7819"/>
    <w:rsid w:val="00FF2759"/>
    <w:rsid w:val="1DA1883C"/>
    <w:rsid w:val="5F073F2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265DB"/>
  <w15:chartTrackingRefBased/>
  <w15:docId w15:val="{162989AD-84A5-4739-B134-EDC3BE80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nt change"/>
    <w:qFormat/>
    <w:rsid w:val="007E7D20"/>
    <w:pPr>
      <w:ind w:left="709"/>
    </w:pPr>
    <w:rPr>
      <w:lang w:val="en-US"/>
    </w:rPr>
  </w:style>
  <w:style w:type="paragraph" w:styleId="Heading1">
    <w:name w:val="heading 1"/>
    <w:aliases w:val="KHC Heading 1"/>
    <w:basedOn w:val="Normal"/>
    <w:next w:val="Normal"/>
    <w:link w:val="Heading1Char"/>
    <w:autoRedefine/>
    <w:uiPriority w:val="9"/>
    <w:qFormat/>
    <w:rsid w:val="00D71246"/>
    <w:pPr>
      <w:keepNext/>
      <w:keepLines/>
      <w:numPr>
        <w:numId w:val="2"/>
      </w:numPr>
      <w:pBdr>
        <w:bottom w:val="single" w:sz="4" w:space="1" w:color="auto"/>
      </w:pBdr>
      <w:spacing w:before="240" w:after="0"/>
      <w:outlineLvl w:val="0"/>
    </w:pPr>
    <w:rPr>
      <w:rFonts w:eastAsiaTheme="majorEastAsia" w:cstheme="majorBidi"/>
      <w:b/>
      <w:color w:val="183E6C"/>
      <w:sz w:val="28"/>
      <w:szCs w:val="32"/>
    </w:rPr>
  </w:style>
  <w:style w:type="paragraph" w:styleId="Heading2">
    <w:name w:val="heading 2"/>
    <w:aliases w:val="KHC Heading 2"/>
    <w:basedOn w:val="Normal"/>
    <w:next w:val="Normal"/>
    <w:link w:val="Heading2Char"/>
    <w:uiPriority w:val="9"/>
    <w:unhideWhenUsed/>
    <w:qFormat/>
    <w:rsid w:val="00B75D5A"/>
    <w:pPr>
      <w:keepNext/>
      <w:keepLines/>
      <w:numPr>
        <w:ilvl w:val="1"/>
        <w:numId w:val="2"/>
      </w:numPr>
      <w:spacing w:before="40" w:after="0"/>
      <w:outlineLvl w:val="1"/>
    </w:pPr>
    <w:rPr>
      <w:rFonts w:eastAsiaTheme="majorEastAsia" w:cstheme="majorBidi"/>
      <w:b/>
      <w:bCs/>
      <w:color w:val="2F5496" w:themeColor="accent1" w:themeShade="BF"/>
      <w:sz w:val="26"/>
      <w:szCs w:val="26"/>
    </w:rPr>
  </w:style>
  <w:style w:type="paragraph" w:styleId="Heading3">
    <w:name w:val="heading 3"/>
    <w:aliases w:val="KHC Heading 3"/>
    <w:basedOn w:val="Normal"/>
    <w:next w:val="Normal"/>
    <w:link w:val="Heading3Char"/>
    <w:uiPriority w:val="9"/>
    <w:unhideWhenUsed/>
    <w:qFormat/>
    <w:rsid w:val="00B75D5A"/>
    <w:pPr>
      <w:keepNext/>
      <w:keepLines/>
      <w:numPr>
        <w:ilvl w:val="2"/>
        <w:numId w:val="2"/>
      </w:numPr>
      <w:spacing w:before="40" w:after="0"/>
      <w:outlineLvl w:val="2"/>
    </w:pPr>
    <w:rPr>
      <w:rFonts w:eastAsiaTheme="majorEastAsia" w:cstheme="majorBidi"/>
      <w:b/>
      <w:bCs/>
      <w:color w:val="2F5496" w:themeColor="accent1" w:themeShade="BF"/>
      <w:sz w:val="24"/>
      <w:szCs w:val="24"/>
    </w:rPr>
  </w:style>
  <w:style w:type="paragraph" w:styleId="Heading4">
    <w:name w:val="heading 4"/>
    <w:aliases w:val="KHC Heading 4"/>
    <w:basedOn w:val="Normal"/>
    <w:next w:val="Normal"/>
    <w:link w:val="Heading4Char"/>
    <w:uiPriority w:val="9"/>
    <w:unhideWhenUsed/>
    <w:qFormat/>
    <w:rsid w:val="00105EB2"/>
    <w:pPr>
      <w:keepNext/>
      <w:keepLines/>
      <w:numPr>
        <w:ilvl w:val="3"/>
        <w:numId w:val="2"/>
      </w:numPr>
      <w:spacing w:before="40" w:after="0"/>
      <w:outlineLvl w:val="3"/>
    </w:pPr>
    <w:rPr>
      <w:rFonts w:asciiTheme="majorHAnsi" w:eastAsiaTheme="majorEastAsia" w:hAnsiTheme="majorHAnsi" w:cstheme="majorBidi"/>
      <w:b/>
      <w:bCs/>
      <w:i/>
      <w:iCs/>
      <w:color w:val="2F5496" w:themeColor="accent1" w:themeShade="BF"/>
    </w:rPr>
  </w:style>
  <w:style w:type="paragraph" w:styleId="Heading5">
    <w:name w:val="heading 5"/>
    <w:aliases w:val="KHC Heading 5"/>
    <w:basedOn w:val="Normal"/>
    <w:next w:val="Normal"/>
    <w:link w:val="Heading5Char"/>
    <w:uiPriority w:val="9"/>
    <w:unhideWhenUsed/>
    <w:qFormat/>
    <w:rsid w:val="006C416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C416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C416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41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41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78"/>
    <w:pPr>
      <w:ind w:left="720"/>
      <w:contextualSpacing/>
    </w:pPr>
  </w:style>
  <w:style w:type="paragraph" w:styleId="BodyText">
    <w:name w:val="Body Text"/>
    <w:aliases w:val="Body Text Char Char,Body Text Char Char Char Char Char,Body Text Char Char Char Char,Body Text Char Char Char Char Char Char Char,Body Text Char Char Char Char Char Char,Body Text Char Char Char,bt,Body Text1,b,`Body Text,ändrad"/>
    <w:basedOn w:val="Normal"/>
    <w:link w:val="BodyTextChar"/>
    <w:qFormat/>
    <w:rsid w:val="008E72EC"/>
    <w:pPr>
      <w:spacing w:before="120" w:after="120" w:line="240" w:lineRule="auto"/>
      <w:ind w:left="-15"/>
      <w:jc w:val="center"/>
    </w:pPr>
    <w:rPr>
      <w:lang w:eastAsia="zh-TW"/>
    </w:rPr>
  </w:style>
  <w:style w:type="character" w:customStyle="1" w:styleId="BodyTextChar">
    <w:name w:val="Body Text Char"/>
    <w:aliases w:val="Body Text Char Char Char1,Body Text Char Char Char Char Char Char1,Body Text Char Char Char Char Char1,Body Text Char Char Char Char Char Char Char Char,Body Text Char Char Char Char Char Char Char1,Body Text Char Char Char Char1,bt Char"/>
    <w:basedOn w:val="DefaultParagraphFont"/>
    <w:link w:val="BodyText"/>
    <w:rsid w:val="008E72EC"/>
    <w:rPr>
      <w:lang w:val="en-US" w:eastAsia="zh-TW"/>
    </w:rPr>
  </w:style>
  <w:style w:type="paragraph" w:styleId="TOC2">
    <w:name w:val="toc 2"/>
    <w:basedOn w:val="Normal"/>
    <w:next w:val="BodyText"/>
    <w:uiPriority w:val="39"/>
    <w:rsid w:val="005675FD"/>
    <w:pPr>
      <w:spacing w:after="0"/>
      <w:ind w:left="220"/>
    </w:pPr>
    <w:rPr>
      <w:smallCaps/>
      <w:sz w:val="20"/>
      <w:szCs w:val="20"/>
    </w:rPr>
  </w:style>
  <w:style w:type="paragraph" w:styleId="ListBullet">
    <w:name w:val="List Bullet"/>
    <w:basedOn w:val="Normal"/>
    <w:rsid w:val="005675FD"/>
    <w:pPr>
      <w:numPr>
        <w:numId w:val="1"/>
      </w:numPr>
      <w:tabs>
        <w:tab w:val="left" w:pos="357"/>
      </w:tabs>
      <w:spacing w:before="120" w:after="120" w:line="240" w:lineRule="auto"/>
    </w:pPr>
    <w:rPr>
      <w:rFonts w:ascii="Arial" w:eastAsia="Times New Roman" w:hAnsi="Arial" w:cs="Times New Roman"/>
      <w:sz w:val="20"/>
      <w:szCs w:val="20"/>
      <w:lang w:eastAsia="en-AU"/>
    </w:rPr>
  </w:style>
  <w:style w:type="paragraph" w:styleId="TOC1">
    <w:name w:val="toc 1"/>
    <w:basedOn w:val="Normal"/>
    <w:next w:val="Normal"/>
    <w:autoRedefine/>
    <w:uiPriority w:val="39"/>
    <w:unhideWhenUsed/>
    <w:rsid w:val="00167F0F"/>
    <w:pPr>
      <w:spacing w:before="120" w:after="120"/>
    </w:pPr>
    <w:rPr>
      <w:b/>
      <w:bCs/>
      <w:caps/>
      <w:sz w:val="20"/>
      <w:szCs w:val="20"/>
    </w:rPr>
  </w:style>
  <w:style w:type="paragraph" w:styleId="TOC3">
    <w:name w:val="toc 3"/>
    <w:basedOn w:val="Normal"/>
    <w:next w:val="Normal"/>
    <w:autoRedefine/>
    <w:uiPriority w:val="39"/>
    <w:unhideWhenUsed/>
    <w:rsid w:val="00167F0F"/>
    <w:pPr>
      <w:spacing w:after="0"/>
      <w:ind w:left="440"/>
    </w:pPr>
    <w:rPr>
      <w:i/>
      <w:iCs/>
      <w:sz w:val="20"/>
      <w:szCs w:val="20"/>
    </w:rPr>
  </w:style>
  <w:style w:type="character" w:customStyle="1" w:styleId="Heading1Char">
    <w:name w:val="Heading 1 Char"/>
    <w:aliases w:val="KHC Heading 1 Char"/>
    <w:basedOn w:val="DefaultParagraphFont"/>
    <w:link w:val="Heading1"/>
    <w:uiPriority w:val="9"/>
    <w:rsid w:val="00D71246"/>
    <w:rPr>
      <w:rFonts w:eastAsiaTheme="majorEastAsia" w:cstheme="majorBidi"/>
      <w:b/>
      <w:color w:val="183E6C"/>
      <w:sz w:val="28"/>
      <w:szCs w:val="32"/>
      <w:lang w:val="en-US"/>
    </w:rPr>
  </w:style>
  <w:style w:type="paragraph" w:styleId="TOCHeading">
    <w:name w:val="TOC Heading"/>
    <w:basedOn w:val="Heading1"/>
    <w:next w:val="Normal"/>
    <w:uiPriority w:val="39"/>
    <w:unhideWhenUsed/>
    <w:qFormat/>
    <w:rsid w:val="006C4161"/>
    <w:pPr>
      <w:numPr>
        <w:numId w:val="0"/>
      </w:numPr>
    </w:pPr>
  </w:style>
  <w:style w:type="paragraph" w:styleId="TOC4">
    <w:name w:val="toc 4"/>
    <w:basedOn w:val="Normal"/>
    <w:next w:val="Normal"/>
    <w:autoRedefine/>
    <w:uiPriority w:val="39"/>
    <w:unhideWhenUsed/>
    <w:rsid w:val="00DB4777"/>
    <w:pPr>
      <w:spacing w:after="0"/>
      <w:ind w:left="660"/>
    </w:pPr>
    <w:rPr>
      <w:sz w:val="18"/>
      <w:szCs w:val="18"/>
    </w:rPr>
  </w:style>
  <w:style w:type="paragraph" w:styleId="TOC5">
    <w:name w:val="toc 5"/>
    <w:basedOn w:val="Normal"/>
    <w:next w:val="Normal"/>
    <w:autoRedefine/>
    <w:uiPriority w:val="39"/>
    <w:unhideWhenUsed/>
    <w:rsid w:val="00DB4777"/>
    <w:pPr>
      <w:spacing w:after="0"/>
      <w:ind w:left="880"/>
    </w:pPr>
    <w:rPr>
      <w:sz w:val="18"/>
      <w:szCs w:val="18"/>
    </w:rPr>
  </w:style>
  <w:style w:type="paragraph" w:styleId="TOC6">
    <w:name w:val="toc 6"/>
    <w:basedOn w:val="Normal"/>
    <w:next w:val="Normal"/>
    <w:autoRedefine/>
    <w:uiPriority w:val="39"/>
    <w:unhideWhenUsed/>
    <w:rsid w:val="00DB4777"/>
    <w:pPr>
      <w:spacing w:after="0"/>
      <w:ind w:left="1100"/>
    </w:pPr>
    <w:rPr>
      <w:sz w:val="18"/>
      <w:szCs w:val="18"/>
    </w:rPr>
  </w:style>
  <w:style w:type="paragraph" w:styleId="TOC7">
    <w:name w:val="toc 7"/>
    <w:basedOn w:val="Normal"/>
    <w:next w:val="Normal"/>
    <w:autoRedefine/>
    <w:uiPriority w:val="39"/>
    <w:unhideWhenUsed/>
    <w:rsid w:val="00DB4777"/>
    <w:pPr>
      <w:spacing w:after="0"/>
      <w:ind w:left="1320"/>
    </w:pPr>
    <w:rPr>
      <w:sz w:val="18"/>
      <w:szCs w:val="18"/>
    </w:rPr>
  </w:style>
  <w:style w:type="paragraph" w:styleId="TOC8">
    <w:name w:val="toc 8"/>
    <w:basedOn w:val="Normal"/>
    <w:next w:val="Normal"/>
    <w:autoRedefine/>
    <w:uiPriority w:val="39"/>
    <w:unhideWhenUsed/>
    <w:rsid w:val="00DB4777"/>
    <w:pPr>
      <w:spacing w:after="0"/>
      <w:ind w:left="1540"/>
    </w:pPr>
    <w:rPr>
      <w:sz w:val="18"/>
      <w:szCs w:val="18"/>
    </w:rPr>
  </w:style>
  <w:style w:type="paragraph" w:styleId="TOC9">
    <w:name w:val="toc 9"/>
    <w:basedOn w:val="Normal"/>
    <w:next w:val="Normal"/>
    <w:autoRedefine/>
    <w:uiPriority w:val="39"/>
    <w:unhideWhenUsed/>
    <w:rsid w:val="00DB4777"/>
    <w:pPr>
      <w:spacing w:after="0"/>
      <w:ind w:left="1760"/>
    </w:pPr>
    <w:rPr>
      <w:sz w:val="18"/>
      <w:szCs w:val="18"/>
    </w:rPr>
  </w:style>
  <w:style w:type="paragraph" w:styleId="Header">
    <w:name w:val="header"/>
    <w:basedOn w:val="Normal"/>
    <w:link w:val="HeaderChar"/>
    <w:uiPriority w:val="99"/>
    <w:unhideWhenUsed/>
    <w:rsid w:val="00AB6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9F0"/>
  </w:style>
  <w:style w:type="paragraph" w:styleId="Footer">
    <w:name w:val="footer"/>
    <w:basedOn w:val="Normal"/>
    <w:link w:val="FooterChar"/>
    <w:uiPriority w:val="99"/>
    <w:unhideWhenUsed/>
    <w:rsid w:val="00AB6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9F0"/>
  </w:style>
  <w:style w:type="paragraph" w:styleId="Title">
    <w:name w:val="Title"/>
    <w:basedOn w:val="Normal"/>
    <w:next w:val="Normal"/>
    <w:link w:val="TitleChar"/>
    <w:uiPriority w:val="10"/>
    <w:qFormat/>
    <w:rsid w:val="007A6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56"/>
    <w:rPr>
      <w:rFonts w:asciiTheme="majorHAnsi" w:eastAsiaTheme="majorEastAsia" w:hAnsiTheme="majorHAnsi" w:cstheme="majorBidi"/>
      <w:spacing w:val="-10"/>
      <w:kern w:val="28"/>
      <w:sz w:val="56"/>
      <w:szCs w:val="56"/>
    </w:rPr>
  </w:style>
  <w:style w:type="character" w:customStyle="1" w:styleId="Heading2Char">
    <w:name w:val="Heading 2 Char"/>
    <w:aliases w:val="KHC Heading 2 Char"/>
    <w:basedOn w:val="DefaultParagraphFont"/>
    <w:link w:val="Heading2"/>
    <w:uiPriority w:val="9"/>
    <w:rsid w:val="00B75D5A"/>
    <w:rPr>
      <w:rFonts w:eastAsiaTheme="majorEastAsia" w:cstheme="majorBidi"/>
      <w:b/>
      <w:bCs/>
      <w:color w:val="2F5496" w:themeColor="accent1" w:themeShade="BF"/>
      <w:sz w:val="26"/>
      <w:szCs w:val="26"/>
      <w:lang w:val="en-US"/>
    </w:rPr>
  </w:style>
  <w:style w:type="character" w:styleId="Hyperlink">
    <w:name w:val="Hyperlink"/>
    <w:basedOn w:val="DefaultParagraphFont"/>
    <w:uiPriority w:val="99"/>
    <w:unhideWhenUsed/>
    <w:rsid w:val="00777714"/>
    <w:rPr>
      <w:color w:val="0563C1" w:themeColor="hyperlink"/>
      <w:u w:val="single"/>
    </w:rPr>
  </w:style>
  <w:style w:type="character" w:customStyle="1" w:styleId="Heading3Char">
    <w:name w:val="Heading 3 Char"/>
    <w:aliases w:val="KHC Heading 3 Char"/>
    <w:basedOn w:val="DefaultParagraphFont"/>
    <w:link w:val="Heading3"/>
    <w:uiPriority w:val="9"/>
    <w:rsid w:val="00B75D5A"/>
    <w:rPr>
      <w:rFonts w:eastAsiaTheme="majorEastAsia" w:cstheme="majorBidi"/>
      <w:b/>
      <w:bCs/>
      <w:color w:val="2F5496" w:themeColor="accent1" w:themeShade="BF"/>
      <w:sz w:val="24"/>
      <w:szCs w:val="24"/>
      <w:lang w:val="en-US"/>
    </w:rPr>
  </w:style>
  <w:style w:type="character" w:styleId="PageNumber">
    <w:name w:val="page number"/>
    <w:basedOn w:val="DefaultParagraphFont"/>
    <w:uiPriority w:val="99"/>
    <w:semiHidden/>
    <w:unhideWhenUsed/>
    <w:rsid w:val="00761D90"/>
  </w:style>
  <w:style w:type="paragraph" w:customStyle="1" w:styleId="paragraph">
    <w:name w:val="paragraph"/>
    <w:basedOn w:val="Normal"/>
    <w:rsid w:val="008368ED"/>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normaltextrun">
    <w:name w:val="normaltextrun"/>
    <w:basedOn w:val="DefaultParagraphFont"/>
    <w:rsid w:val="008368ED"/>
  </w:style>
  <w:style w:type="character" w:customStyle="1" w:styleId="eop">
    <w:name w:val="eop"/>
    <w:basedOn w:val="DefaultParagraphFont"/>
    <w:rsid w:val="008368ED"/>
  </w:style>
  <w:style w:type="character" w:customStyle="1" w:styleId="Heading4Char">
    <w:name w:val="Heading 4 Char"/>
    <w:aliases w:val="KHC Heading 4 Char"/>
    <w:basedOn w:val="DefaultParagraphFont"/>
    <w:link w:val="Heading4"/>
    <w:uiPriority w:val="9"/>
    <w:rsid w:val="00105EB2"/>
    <w:rPr>
      <w:rFonts w:asciiTheme="majorHAnsi" w:eastAsiaTheme="majorEastAsia" w:hAnsiTheme="majorHAnsi" w:cstheme="majorBidi"/>
      <w:b/>
      <w:bCs/>
      <w:i/>
      <w:iCs/>
      <w:color w:val="2F5496" w:themeColor="accent1" w:themeShade="BF"/>
      <w:lang w:val="en-US"/>
    </w:rPr>
  </w:style>
  <w:style w:type="character" w:customStyle="1" w:styleId="Heading5Char">
    <w:name w:val="Heading 5 Char"/>
    <w:aliases w:val="KHC Heading 5 Char"/>
    <w:basedOn w:val="DefaultParagraphFont"/>
    <w:link w:val="Heading5"/>
    <w:uiPriority w:val="9"/>
    <w:rsid w:val="006C416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6C416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6C416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C416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C4161"/>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rsid w:val="00CB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1D41"/>
    <w:rPr>
      <w:color w:val="605E5C"/>
      <w:shd w:val="clear" w:color="auto" w:fill="E1DFDD"/>
    </w:rPr>
  </w:style>
  <w:style w:type="paragraph" w:customStyle="1" w:styleId="KHCBody">
    <w:name w:val="KHC Body"/>
    <w:basedOn w:val="Normal"/>
    <w:link w:val="KHCBodyChar"/>
    <w:qFormat/>
    <w:rsid w:val="00BA2EE6"/>
    <w:pPr>
      <w:spacing w:before="120" w:after="120" w:line="360" w:lineRule="auto"/>
      <w:jc w:val="both"/>
    </w:pPr>
  </w:style>
  <w:style w:type="character" w:styleId="Strong">
    <w:name w:val="Strong"/>
    <w:basedOn w:val="DefaultParagraphFont"/>
    <w:uiPriority w:val="22"/>
    <w:qFormat/>
    <w:rsid w:val="00085EAB"/>
    <w:rPr>
      <w:b/>
      <w:bCs/>
    </w:rPr>
  </w:style>
  <w:style w:type="character" w:customStyle="1" w:styleId="KHCBodyChar">
    <w:name w:val="KHC Body Char"/>
    <w:basedOn w:val="DefaultParagraphFont"/>
    <w:link w:val="KHCBody"/>
    <w:rsid w:val="00BA2EE6"/>
    <w:rPr>
      <w:lang w:val="en-US"/>
    </w:rPr>
  </w:style>
  <w:style w:type="paragraph" w:customStyle="1" w:styleId="ASAHI-NormalText">
    <w:name w:val="ASAHI - Normal Text"/>
    <w:basedOn w:val="Normal"/>
    <w:link w:val="ASAHI-NormalTextChar"/>
    <w:rsid w:val="006B5EC4"/>
    <w:pPr>
      <w:ind w:left="0"/>
    </w:pPr>
    <w:rPr>
      <w:rFonts w:ascii="Arial" w:eastAsia="PMingLiU" w:hAnsi="Arial"/>
      <w:sz w:val="20"/>
      <w:lang w:val="en-AU"/>
    </w:rPr>
  </w:style>
  <w:style w:type="character" w:customStyle="1" w:styleId="ASAHI-NormalTextChar">
    <w:name w:val="ASAHI - Normal Text Char"/>
    <w:basedOn w:val="DefaultParagraphFont"/>
    <w:link w:val="ASAHI-NormalText"/>
    <w:rsid w:val="006B5EC4"/>
    <w:rPr>
      <w:rFonts w:ascii="Arial" w:eastAsia="PMingLiU" w:hAnsi="Arial"/>
      <w:sz w:val="20"/>
    </w:rPr>
  </w:style>
  <w:style w:type="character" w:styleId="CommentReference">
    <w:name w:val="annotation reference"/>
    <w:basedOn w:val="DefaultParagraphFont"/>
    <w:uiPriority w:val="99"/>
    <w:semiHidden/>
    <w:unhideWhenUsed/>
    <w:rsid w:val="006B5EC4"/>
    <w:rPr>
      <w:sz w:val="16"/>
      <w:szCs w:val="16"/>
    </w:rPr>
  </w:style>
  <w:style w:type="paragraph" w:styleId="CommentText">
    <w:name w:val="annotation text"/>
    <w:basedOn w:val="Normal"/>
    <w:link w:val="CommentTextChar"/>
    <w:uiPriority w:val="99"/>
    <w:semiHidden/>
    <w:unhideWhenUsed/>
    <w:rsid w:val="006B5EC4"/>
    <w:pPr>
      <w:spacing w:line="240" w:lineRule="auto"/>
    </w:pPr>
    <w:rPr>
      <w:sz w:val="20"/>
      <w:szCs w:val="20"/>
    </w:rPr>
  </w:style>
  <w:style w:type="character" w:customStyle="1" w:styleId="CommentTextChar">
    <w:name w:val="Comment Text Char"/>
    <w:basedOn w:val="DefaultParagraphFont"/>
    <w:link w:val="CommentText"/>
    <w:uiPriority w:val="99"/>
    <w:semiHidden/>
    <w:rsid w:val="006B5EC4"/>
    <w:rPr>
      <w:sz w:val="20"/>
      <w:szCs w:val="20"/>
      <w:lang w:val="en-US"/>
    </w:rPr>
  </w:style>
  <w:style w:type="paragraph" w:styleId="CommentSubject">
    <w:name w:val="annotation subject"/>
    <w:basedOn w:val="CommentText"/>
    <w:next w:val="CommentText"/>
    <w:link w:val="CommentSubjectChar"/>
    <w:uiPriority w:val="99"/>
    <w:semiHidden/>
    <w:unhideWhenUsed/>
    <w:rsid w:val="006B5EC4"/>
    <w:rPr>
      <w:b/>
      <w:bCs/>
    </w:rPr>
  </w:style>
  <w:style w:type="character" w:customStyle="1" w:styleId="CommentSubjectChar">
    <w:name w:val="Comment Subject Char"/>
    <w:basedOn w:val="CommentTextChar"/>
    <w:link w:val="CommentSubject"/>
    <w:uiPriority w:val="99"/>
    <w:semiHidden/>
    <w:rsid w:val="006B5EC4"/>
    <w:rPr>
      <w:b/>
      <w:bCs/>
      <w:sz w:val="20"/>
      <w:szCs w:val="20"/>
      <w:lang w:val="en-US"/>
    </w:rPr>
  </w:style>
  <w:style w:type="table" w:styleId="GridTable4-Accent1">
    <w:name w:val="Grid Table 4 Accent 1"/>
    <w:basedOn w:val="TableNormal"/>
    <w:uiPriority w:val="49"/>
    <w:rsid w:val="009B61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KHChighlight">
    <w:name w:val="KHC highlight"/>
    <w:basedOn w:val="KHCBody"/>
    <w:link w:val="KHChighlightChar"/>
    <w:qFormat/>
    <w:rsid w:val="004B422D"/>
    <w:rPr>
      <w:color w:val="FF0000"/>
    </w:rPr>
  </w:style>
  <w:style w:type="character" w:styleId="IntenseReference">
    <w:name w:val="Intense Reference"/>
    <w:basedOn w:val="DefaultParagraphFont"/>
    <w:uiPriority w:val="32"/>
    <w:qFormat/>
    <w:rsid w:val="00E1786A"/>
    <w:rPr>
      <w:b/>
      <w:bCs/>
      <w:smallCaps/>
      <w:color w:val="4472C4" w:themeColor="accent1"/>
      <w:spacing w:val="5"/>
      <w:u w:val="double"/>
    </w:rPr>
  </w:style>
  <w:style w:type="character" w:customStyle="1" w:styleId="KHChighlightChar">
    <w:name w:val="KHC highlight Char"/>
    <w:basedOn w:val="KHCBodyChar"/>
    <w:link w:val="KHChighlight"/>
    <w:rsid w:val="004B422D"/>
    <w:rPr>
      <w:color w:val="FF0000"/>
      <w:lang w:val="en-US"/>
    </w:rPr>
  </w:style>
  <w:style w:type="table" w:styleId="GridTable5Dark-Accent1">
    <w:name w:val="Grid Table 5 Dark Accent 1"/>
    <w:basedOn w:val="TableNormal"/>
    <w:uiPriority w:val="50"/>
    <w:rsid w:val="00F40A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6812A2"/>
    <w:pPr>
      <w:spacing w:before="100" w:beforeAutospacing="1" w:after="100" w:afterAutospacing="1" w:line="240" w:lineRule="auto"/>
      <w:ind w:left="0"/>
    </w:pPr>
    <w:rPr>
      <w:rFonts w:ascii="Times New Roman" w:eastAsia="Times New Roman" w:hAnsi="Times New Roman" w:cs="Times New Roman"/>
      <w:sz w:val="24"/>
      <w:szCs w:val="24"/>
      <w:lang w:val="en-AU" w:eastAsia="en-AU"/>
    </w:rPr>
  </w:style>
  <w:style w:type="paragraph" w:customStyle="1" w:styleId="xmsolistparagraph">
    <w:name w:val="x_msolistparagraph"/>
    <w:basedOn w:val="Normal"/>
    <w:rsid w:val="00C42D5A"/>
    <w:pPr>
      <w:spacing w:before="100" w:beforeAutospacing="1" w:after="100" w:afterAutospacing="1" w:line="240" w:lineRule="auto"/>
      <w:ind w:left="0"/>
    </w:pPr>
    <w:rPr>
      <w:rFonts w:ascii="Times New Roman" w:eastAsia="Times New Roman" w:hAnsi="Times New Roman" w:cs="Times New Roman"/>
      <w:sz w:val="24"/>
      <w:szCs w:val="24"/>
      <w:lang w:val="en-AU" w:eastAsia="en-AU"/>
    </w:rPr>
  </w:style>
  <w:style w:type="character" w:customStyle="1" w:styleId="gaoyaukflwplzf3pvakg">
    <w:name w:val="gaoyaukflwplzf3pvakg"/>
    <w:basedOn w:val="DefaultParagraphFont"/>
    <w:rsid w:val="00F67934"/>
  </w:style>
  <w:style w:type="paragraph" w:customStyle="1" w:styleId="TitlePageDocInfo">
    <w:name w:val="TitlePageDocInfo"/>
    <w:basedOn w:val="Normal"/>
    <w:rsid w:val="0037669D"/>
    <w:pPr>
      <w:spacing w:before="40" w:after="40" w:line="240" w:lineRule="auto"/>
      <w:ind w:left="0"/>
    </w:pPr>
    <w:rPr>
      <w:rFonts w:ascii="Times New Roman" w:eastAsia="Times New Roman" w:hAnsi="Times New Roman" w:cs="Times New Roman"/>
      <w:szCs w:val="20"/>
      <w:lang w:val="en-GB"/>
    </w:rPr>
  </w:style>
  <w:style w:type="character" w:customStyle="1" w:styleId="contextualspellingandgrammarerror">
    <w:name w:val="contextualspellingandgrammarerror"/>
    <w:basedOn w:val="DefaultParagraphFont"/>
    <w:rsid w:val="00F84B8C"/>
  </w:style>
  <w:style w:type="paragraph" w:customStyle="1" w:styleId="SubHead">
    <w:name w:val="SubHead"/>
    <w:basedOn w:val="Normal"/>
    <w:next w:val="Heading2"/>
    <w:rsid w:val="00DF2DB8"/>
    <w:pPr>
      <w:keepNext/>
      <w:spacing w:after="0" w:line="240" w:lineRule="auto"/>
      <w:ind w:left="0"/>
    </w:pPr>
    <w:rPr>
      <w:rFonts w:ascii="Times New Roman" w:eastAsia="Times New Roman" w:hAnsi="Times New Roman" w:cs="Times New Roman"/>
      <w:b/>
      <w:sz w:val="23"/>
      <w:szCs w:val="20"/>
      <w:lang w:val="en-AU"/>
    </w:rPr>
  </w:style>
  <w:style w:type="paragraph" w:customStyle="1" w:styleId="Details">
    <w:name w:val="Details"/>
    <w:basedOn w:val="Normal"/>
    <w:next w:val="Normal"/>
    <w:rsid w:val="00000849"/>
    <w:pPr>
      <w:spacing w:before="120" w:after="120" w:line="260" w:lineRule="atLeast"/>
      <w:ind w:left="0"/>
    </w:pPr>
    <w:rPr>
      <w:rFonts w:ascii="Times New Roman" w:eastAsia="Times New Roman" w:hAnsi="Times New Roman" w:cs="Times New Roman"/>
      <w:sz w:val="23"/>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771">
      <w:bodyDiv w:val="1"/>
      <w:marLeft w:val="0"/>
      <w:marRight w:val="0"/>
      <w:marTop w:val="0"/>
      <w:marBottom w:val="0"/>
      <w:divBdr>
        <w:top w:val="none" w:sz="0" w:space="0" w:color="auto"/>
        <w:left w:val="none" w:sz="0" w:space="0" w:color="auto"/>
        <w:bottom w:val="none" w:sz="0" w:space="0" w:color="auto"/>
        <w:right w:val="none" w:sz="0" w:space="0" w:color="auto"/>
      </w:divBdr>
    </w:div>
    <w:div w:id="36394924">
      <w:bodyDiv w:val="1"/>
      <w:marLeft w:val="0"/>
      <w:marRight w:val="0"/>
      <w:marTop w:val="0"/>
      <w:marBottom w:val="0"/>
      <w:divBdr>
        <w:top w:val="none" w:sz="0" w:space="0" w:color="auto"/>
        <w:left w:val="none" w:sz="0" w:space="0" w:color="auto"/>
        <w:bottom w:val="none" w:sz="0" w:space="0" w:color="auto"/>
        <w:right w:val="none" w:sz="0" w:space="0" w:color="auto"/>
      </w:divBdr>
    </w:div>
    <w:div w:id="136773838">
      <w:bodyDiv w:val="1"/>
      <w:marLeft w:val="0"/>
      <w:marRight w:val="0"/>
      <w:marTop w:val="0"/>
      <w:marBottom w:val="0"/>
      <w:divBdr>
        <w:top w:val="none" w:sz="0" w:space="0" w:color="auto"/>
        <w:left w:val="none" w:sz="0" w:space="0" w:color="auto"/>
        <w:bottom w:val="none" w:sz="0" w:space="0" w:color="auto"/>
        <w:right w:val="none" w:sz="0" w:space="0" w:color="auto"/>
      </w:divBdr>
    </w:div>
    <w:div w:id="139082097">
      <w:bodyDiv w:val="1"/>
      <w:marLeft w:val="0"/>
      <w:marRight w:val="0"/>
      <w:marTop w:val="0"/>
      <w:marBottom w:val="0"/>
      <w:divBdr>
        <w:top w:val="none" w:sz="0" w:space="0" w:color="auto"/>
        <w:left w:val="none" w:sz="0" w:space="0" w:color="auto"/>
        <w:bottom w:val="none" w:sz="0" w:space="0" w:color="auto"/>
        <w:right w:val="none" w:sz="0" w:space="0" w:color="auto"/>
      </w:divBdr>
    </w:div>
    <w:div w:id="164561408">
      <w:bodyDiv w:val="1"/>
      <w:marLeft w:val="0"/>
      <w:marRight w:val="0"/>
      <w:marTop w:val="0"/>
      <w:marBottom w:val="0"/>
      <w:divBdr>
        <w:top w:val="none" w:sz="0" w:space="0" w:color="auto"/>
        <w:left w:val="none" w:sz="0" w:space="0" w:color="auto"/>
        <w:bottom w:val="none" w:sz="0" w:space="0" w:color="auto"/>
        <w:right w:val="none" w:sz="0" w:space="0" w:color="auto"/>
      </w:divBdr>
    </w:div>
    <w:div w:id="190580545">
      <w:bodyDiv w:val="1"/>
      <w:marLeft w:val="0"/>
      <w:marRight w:val="0"/>
      <w:marTop w:val="0"/>
      <w:marBottom w:val="0"/>
      <w:divBdr>
        <w:top w:val="none" w:sz="0" w:space="0" w:color="auto"/>
        <w:left w:val="none" w:sz="0" w:space="0" w:color="auto"/>
        <w:bottom w:val="none" w:sz="0" w:space="0" w:color="auto"/>
        <w:right w:val="none" w:sz="0" w:space="0" w:color="auto"/>
      </w:divBdr>
    </w:div>
    <w:div w:id="209613232">
      <w:bodyDiv w:val="1"/>
      <w:marLeft w:val="0"/>
      <w:marRight w:val="0"/>
      <w:marTop w:val="0"/>
      <w:marBottom w:val="0"/>
      <w:divBdr>
        <w:top w:val="none" w:sz="0" w:space="0" w:color="auto"/>
        <w:left w:val="none" w:sz="0" w:space="0" w:color="auto"/>
        <w:bottom w:val="none" w:sz="0" w:space="0" w:color="auto"/>
        <w:right w:val="none" w:sz="0" w:space="0" w:color="auto"/>
      </w:divBdr>
    </w:div>
    <w:div w:id="259918146">
      <w:bodyDiv w:val="1"/>
      <w:marLeft w:val="0"/>
      <w:marRight w:val="0"/>
      <w:marTop w:val="0"/>
      <w:marBottom w:val="0"/>
      <w:divBdr>
        <w:top w:val="none" w:sz="0" w:space="0" w:color="auto"/>
        <w:left w:val="none" w:sz="0" w:space="0" w:color="auto"/>
        <w:bottom w:val="none" w:sz="0" w:space="0" w:color="auto"/>
        <w:right w:val="none" w:sz="0" w:space="0" w:color="auto"/>
      </w:divBdr>
      <w:divsChild>
        <w:div w:id="2005552621">
          <w:marLeft w:val="547"/>
          <w:marRight w:val="0"/>
          <w:marTop w:val="200"/>
          <w:marBottom w:val="0"/>
          <w:divBdr>
            <w:top w:val="none" w:sz="0" w:space="0" w:color="auto"/>
            <w:left w:val="none" w:sz="0" w:space="0" w:color="auto"/>
            <w:bottom w:val="none" w:sz="0" w:space="0" w:color="auto"/>
            <w:right w:val="none" w:sz="0" w:space="0" w:color="auto"/>
          </w:divBdr>
        </w:div>
      </w:divsChild>
    </w:div>
    <w:div w:id="313996059">
      <w:bodyDiv w:val="1"/>
      <w:marLeft w:val="0"/>
      <w:marRight w:val="0"/>
      <w:marTop w:val="0"/>
      <w:marBottom w:val="0"/>
      <w:divBdr>
        <w:top w:val="none" w:sz="0" w:space="0" w:color="auto"/>
        <w:left w:val="none" w:sz="0" w:space="0" w:color="auto"/>
        <w:bottom w:val="none" w:sz="0" w:space="0" w:color="auto"/>
        <w:right w:val="none" w:sz="0" w:space="0" w:color="auto"/>
      </w:divBdr>
    </w:div>
    <w:div w:id="319424785">
      <w:bodyDiv w:val="1"/>
      <w:marLeft w:val="0"/>
      <w:marRight w:val="0"/>
      <w:marTop w:val="0"/>
      <w:marBottom w:val="0"/>
      <w:divBdr>
        <w:top w:val="none" w:sz="0" w:space="0" w:color="auto"/>
        <w:left w:val="none" w:sz="0" w:space="0" w:color="auto"/>
        <w:bottom w:val="none" w:sz="0" w:space="0" w:color="auto"/>
        <w:right w:val="none" w:sz="0" w:space="0" w:color="auto"/>
      </w:divBdr>
    </w:div>
    <w:div w:id="358169511">
      <w:bodyDiv w:val="1"/>
      <w:marLeft w:val="0"/>
      <w:marRight w:val="0"/>
      <w:marTop w:val="0"/>
      <w:marBottom w:val="0"/>
      <w:divBdr>
        <w:top w:val="none" w:sz="0" w:space="0" w:color="auto"/>
        <w:left w:val="none" w:sz="0" w:space="0" w:color="auto"/>
        <w:bottom w:val="none" w:sz="0" w:space="0" w:color="auto"/>
        <w:right w:val="none" w:sz="0" w:space="0" w:color="auto"/>
      </w:divBdr>
      <w:divsChild>
        <w:div w:id="687104058">
          <w:marLeft w:val="547"/>
          <w:marRight w:val="0"/>
          <w:marTop w:val="96"/>
          <w:marBottom w:val="0"/>
          <w:divBdr>
            <w:top w:val="none" w:sz="0" w:space="0" w:color="auto"/>
            <w:left w:val="none" w:sz="0" w:space="0" w:color="auto"/>
            <w:bottom w:val="none" w:sz="0" w:space="0" w:color="auto"/>
            <w:right w:val="none" w:sz="0" w:space="0" w:color="auto"/>
          </w:divBdr>
        </w:div>
        <w:div w:id="192768089">
          <w:marLeft w:val="547"/>
          <w:marRight w:val="0"/>
          <w:marTop w:val="96"/>
          <w:marBottom w:val="0"/>
          <w:divBdr>
            <w:top w:val="none" w:sz="0" w:space="0" w:color="auto"/>
            <w:left w:val="none" w:sz="0" w:space="0" w:color="auto"/>
            <w:bottom w:val="none" w:sz="0" w:space="0" w:color="auto"/>
            <w:right w:val="none" w:sz="0" w:space="0" w:color="auto"/>
          </w:divBdr>
        </w:div>
        <w:div w:id="240456453">
          <w:marLeft w:val="547"/>
          <w:marRight w:val="0"/>
          <w:marTop w:val="96"/>
          <w:marBottom w:val="0"/>
          <w:divBdr>
            <w:top w:val="none" w:sz="0" w:space="0" w:color="auto"/>
            <w:left w:val="none" w:sz="0" w:space="0" w:color="auto"/>
            <w:bottom w:val="none" w:sz="0" w:space="0" w:color="auto"/>
            <w:right w:val="none" w:sz="0" w:space="0" w:color="auto"/>
          </w:divBdr>
        </w:div>
        <w:div w:id="947813105">
          <w:marLeft w:val="547"/>
          <w:marRight w:val="0"/>
          <w:marTop w:val="96"/>
          <w:marBottom w:val="0"/>
          <w:divBdr>
            <w:top w:val="none" w:sz="0" w:space="0" w:color="auto"/>
            <w:left w:val="none" w:sz="0" w:space="0" w:color="auto"/>
            <w:bottom w:val="none" w:sz="0" w:space="0" w:color="auto"/>
            <w:right w:val="none" w:sz="0" w:space="0" w:color="auto"/>
          </w:divBdr>
        </w:div>
        <w:div w:id="366491403">
          <w:marLeft w:val="1166"/>
          <w:marRight w:val="0"/>
          <w:marTop w:val="77"/>
          <w:marBottom w:val="0"/>
          <w:divBdr>
            <w:top w:val="none" w:sz="0" w:space="0" w:color="auto"/>
            <w:left w:val="none" w:sz="0" w:space="0" w:color="auto"/>
            <w:bottom w:val="none" w:sz="0" w:space="0" w:color="auto"/>
            <w:right w:val="none" w:sz="0" w:space="0" w:color="auto"/>
          </w:divBdr>
        </w:div>
        <w:div w:id="903368105">
          <w:marLeft w:val="1166"/>
          <w:marRight w:val="0"/>
          <w:marTop w:val="77"/>
          <w:marBottom w:val="0"/>
          <w:divBdr>
            <w:top w:val="none" w:sz="0" w:space="0" w:color="auto"/>
            <w:left w:val="none" w:sz="0" w:space="0" w:color="auto"/>
            <w:bottom w:val="none" w:sz="0" w:space="0" w:color="auto"/>
            <w:right w:val="none" w:sz="0" w:space="0" w:color="auto"/>
          </w:divBdr>
        </w:div>
        <w:div w:id="1699313502">
          <w:marLeft w:val="1166"/>
          <w:marRight w:val="0"/>
          <w:marTop w:val="77"/>
          <w:marBottom w:val="0"/>
          <w:divBdr>
            <w:top w:val="none" w:sz="0" w:space="0" w:color="auto"/>
            <w:left w:val="none" w:sz="0" w:space="0" w:color="auto"/>
            <w:bottom w:val="none" w:sz="0" w:space="0" w:color="auto"/>
            <w:right w:val="none" w:sz="0" w:space="0" w:color="auto"/>
          </w:divBdr>
        </w:div>
        <w:div w:id="963388974">
          <w:marLeft w:val="1166"/>
          <w:marRight w:val="0"/>
          <w:marTop w:val="77"/>
          <w:marBottom w:val="0"/>
          <w:divBdr>
            <w:top w:val="none" w:sz="0" w:space="0" w:color="auto"/>
            <w:left w:val="none" w:sz="0" w:space="0" w:color="auto"/>
            <w:bottom w:val="none" w:sz="0" w:space="0" w:color="auto"/>
            <w:right w:val="none" w:sz="0" w:space="0" w:color="auto"/>
          </w:divBdr>
        </w:div>
        <w:div w:id="1674528474">
          <w:marLeft w:val="547"/>
          <w:marRight w:val="0"/>
          <w:marTop w:val="96"/>
          <w:marBottom w:val="0"/>
          <w:divBdr>
            <w:top w:val="none" w:sz="0" w:space="0" w:color="auto"/>
            <w:left w:val="none" w:sz="0" w:space="0" w:color="auto"/>
            <w:bottom w:val="none" w:sz="0" w:space="0" w:color="auto"/>
            <w:right w:val="none" w:sz="0" w:space="0" w:color="auto"/>
          </w:divBdr>
        </w:div>
        <w:div w:id="255097749">
          <w:marLeft w:val="547"/>
          <w:marRight w:val="0"/>
          <w:marTop w:val="96"/>
          <w:marBottom w:val="0"/>
          <w:divBdr>
            <w:top w:val="none" w:sz="0" w:space="0" w:color="auto"/>
            <w:left w:val="none" w:sz="0" w:space="0" w:color="auto"/>
            <w:bottom w:val="none" w:sz="0" w:space="0" w:color="auto"/>
            <w:right w:val="none" w:sz="0" w:space="0" w:color="auto"/>
          </w:divBdr>
        </w:div>
        <w:div w:id="832449373">
          <w:marLeft w:val="547"/>
          <w:marRight w:val="0"/>
          <w:marTop w:val="96"/>
          <w:marBottom w:val="0"/>
          <w:divBdr>
            <w:top w:val="none" w:sz="0" w:space="0" w:color="auto"/>
            <w:left w:val="none" w:sz="0" w:space="0" w:color="auto"/>
            <w:bottom w:val="none" w:sz="0" w:space="0" w:color="auto"/>
            <w:right w:val="none" w:sz="0" w:space="0" w:color="auto"/>
          </w:divBdr>
        </w:div>
      </w:divsChild>
    </w:div>
    <w:div w:id="361976448">
      <w:bodyDiv w:val="1"/>
      <w:marLeft w:val="0"/>
      <w:marRight w:val="0"/>
      <w:marTop w:val="0"/>
      <w:marBottom w:val="0"/>
      <w:divBdr>
        <w:top w:val="none" w:sz="0" w:space="0" w:color="auto"/>
        <w:left w:val="none" w:sz="0" w:space="0" w:color="auto"/>
        <w:bottom w:val="none" w:sz="0" w:space="0" w:color="auto"/>
        <w:right w:val="none" w:sz="0" w:space="0" w:color="auto"/>
      </w:divBdr>
    </w:div>
    <w:div w:id="369108615">
      <w:bodyDiv w:val="1"/>
      <w:marLeft w:val="0"/>
      <w:marRight w:val="0"/>
      <w:marTop w:val="0"/>
      <w:marBottom w:val="0"/>
      <w:divBdr>
        <w:top w:val="none" w:sz="0" w:space="0" w:color="auto"/>
        <w:left w:val="none" w:sz="0" w:space="0" w:color="auto"/>
        <w:bottom w:val="none" w:sz="0" w:space="0" w:color="auto"/>
        <w:right w:val="none" w:sz="0" w:space="0" w:color="auto"/>
      </w:divBdr>
    </w:div>
    <w:div w:id="369454743">
      <w:bodyDiv w:val="1"/>
      <w:marLeft w:val="0"/>
      <w:marRight w:val="0"/>
      <w:marTop w:val="0"/>
      <w:marBottom w:val="0"/>
      <w:divBdr>
        <w:top w:val="none" w:sz="0" w:space="0" w:color="auto"/>
        <w:left w:val="none" w:sz="0" w:space="0" w:color="auto"/>
        <w:bottom w:val="none" w:sz="0" w:space="0" w:color="auto"/>
        <w:right w:val="none" w:sz="0" w:space="0" w:color="auto"/>
      </w:divBdr>
    </w:div>
    <w:div w:id="420638973">
      <w:bodyDiv w:val="1"/>
      <w:marLeft w:val="0"/>
      <w:marRight w:val="0"/>
      <w:marTop w:val="0"/>
      <w:marBottom w:val="0"/>
      <w:divBdr>
        <w:top w:val="none" w:sz="0" w:space="0" w:color="auto"/>
        <w:left w:val="none" w:sz="0" w:space="0" w:color="auto"/>
        <w:bottom w:val="none" w:sz="0" w:space="0" w:color="auto"/>
        <w:right w:val="none" w:sz="0" w:space="0" w:color="auto"/>
      </w:divBdr>
    </w:div>
    <w:div w:id="428307252">
      <w:bodyDiv w:val="1"/>
      <w:marLeft w:val="0"/>
      <w:marRight w:val="0"/>
      <w:marTop w:val="0"/>
      <w:marBottom w:val="0"/>
      <w:divBdr>
        <w:top w:val="none" w:sz="0" w:space="0" w:color="auto"/>
        <w:left w:val="none" w:sz="0" w:space="0" w:color="auto"/>
        <w:bottom w:val="none" w:sz="0" w:space="0" w:color="auto"/>
        <w:right w:val="none" w:sz="0" w:space="0" w:color="auto"/>
      </w:divBdr>
      <w:divsChild>
        <w:div w:id="613709449">
          <w:marLeft w:val="0"/>
          <w:marRight w:val="0"/>
          <w:marTop w:val="0"/>
          <w:marBottom w:val="0"/>
          <w:divBdr>
            <w:top w:val="none" w:sz="0" w:space="0" w:color="auto"/>
            <w:left w:val="none" w:sz="0" w:space="0" w:color="auto"/>
            <w:bottom w:val="none" w:sz="0" w:space="0" w:color="auto"/>
            <w:right w:val="none" w:sz="0" w:space="0" w:color="auto"/>
          </w:divBdr>
          <w:divsChild>
            <w:div w:id="1686666243">
              <w:marLeft w:val="0"/>
              <w:marRight w:val="0"/>
              <w:marTop w:val="0"/>
              <w:marBottom w:val="0"/>
              <w:divBdr>
                <w:top w:val="none" w:sz="0" w:space="0" w:color="auto"/>
                <w:left w:val="none" w:sz="0" w:space="0" w:color="auto"/>
                <w:bottom w:val="none" w:sz="0" w:space="0" w:color="auto"/>
                <w:right w:val="none" w:sz="0" w:space="0" w:color="auto"/>
              </w:divBdr>
            </w:div>
          </w:divsChild>
        </w:div>
        <w:div w:id="2021813113">
          <w:marLeft w:val="0"/>
          <w:marRight w:val="0"/>
          <w:marTop w:val="0"/>
          <w:marBottom w:val="0"/>
          <w:divBdr>
            <w:top w:val="none" w:sz="0" w:space="0" w:color="auto"/>
            <w:left w:val="none" w:sz="0" w:space="0" w:color="auto"/>
            <w:bottom w:val="none" w:sz="0" w:space="0" w:color="auto"/>
            <w:right w:val="none" w:sz="0" w:space="0" w:color="auto"/>
          </w:divBdr>
          <w:divsChild>
            <w:div w:id="75904677">
              <w:marLeft w:val="0"/>
              <w:marRight w:val="0"/>
              <w:marTop w:val="0"/>
              <w:marBottom w:val="0"/>
              <w:divBdr>
                <w:top w:val="none" w:sz="0" w:space="0" w:color="auto"/>
                <w:left w:val="none" w:sz="0" w:space="0" w:color="auto"/>
                <w:bottom w:val="none" w:sz="0" w:space="0" w:color="auto"/>
                <w:right w:val="none" w:sz="0" w:space="0" w:color="auto"/>
              </w:divBdr>
            </w:div>
          </w:divsChild>
        </w:div>
        <w:div w:id="647513772">
          <w:marLeft w:val="0"/>
          <w:marRight w:val="0"/>
          <w:marTop w:val="0"/>
          <w:marBottom w:val="0"/>
          <w:divBdr>
            <w:top w:val="none" w:sz="0" w:space="0" w:color="auto"/>
            <w:left w:val="none" w:sz="0" w:space="0" w:color="auto"/>
            <w:bottom w:val="none" w:sz="0" w:space="0" w:color="auto"/>
            <w:right w:val="none" w:sz="0" w:space="0" w:color="auto"/>
          </w:divBdr>
          <w:divsChild>
            <w:div w:id="392196365">
              <w:marLeft w:val="0"/>
              <w:marRight w:val="0"/>
              <w:marTop w:val="0"/>
              <w:marBottom w:val="0"/>
              <w:divBdr>
                <w:top w:val="none" w:sz="0" w:space="0" w:color="auto"/>
                <w:left w:val="none" w:sz="0" w:space="0" w:color="auto"/>
                <w:bottom w:val="none" w:sz="0" w:space="0" w:color="auto"/>
                <w:right w:val="none" w:sz="0" w:space="0" w:color="auto"/>
              </w:divBdr>
            </w:div>
          </w:divsChild>
        </w:div>
        <w:div w:id="1967392715">
          <w:marLeft w:val="0"/>
          <w:marRight w:val="0"/>
          <w:marTop w:val="0"/>
          <w:marBottom w:val="0"/>
          <w:divBdr>
            <w:top w:val="none" w:sz="0" w:space="0" w:color="auto"/>
            <w:left w:val="none" w:sz="0" w:space="0" w:color="auto"/>
            <w:bottom w:val="none" w:sz="0" w:space="0" w:color="auto"/>
            <w:right w:val="none" w:sz="0" w:space="0" w:color="auto"/>
          </w:divBdr>
          <w:divsChild>
            <w:div w:id="1088649711">
              <w:marLeft w:val="0"/>
              <w:marRight w:val="0"/>
              <w:marTop w:val="0"/>
              <w:marBottom w:val="0"/>
              <w:divBdr>
                <w:top w:val="none" w:sz="0" w:space="0" w:color="auto"/>
                <w:left w:val="none" w:sz="0" w:space="0" w:color="auto"/>
                <w:bottom w:val="none" w:sz="0" w:space="0" w:color="auto"/>
                <w:right w:val="none" w:sz="0" w:space="0" w:color="auto"/>
              </w:divBdr>
            </w:div>
          </w:divsChild>
        </w:div>
        <w:div w:id="502361403">
          <w:marLeft w:val="0"/>
          <w:marRight w:val="0"/>
          <w:marTop w:val="0"/>
          <w:marBottom w:val="0"/>
          <w:divBdr>
            <w:top w:val="none" w:sz="0" w:space="0" w:color="auto"/>
            <w:left w:val="none" w:sz="0" w:space="0" w:color="auto"/>
            <w:bottom w:val="none" w:sz="0" w:space="0" w:color="auto"/>
            <w:right w:val="none" w:sz="0" w:space="0" w:color="auto"/>
          </w:divBdr>
          <w:divsChild>
            <w:div w:id="64449534">
              <w:marLeft w:val="0"/>
              <w:marRight w:val="0"/>
              <w:marTop w:val="0"/>
              <w:marBottom w:val="0"/>
              <w:divBdr>
                <w:top w:val="none" w:sz="0" w:space="0" w:color="auto"/>
                <w:left w:val="none" w:sz="0" w:space="0" w:color="auto"/>
                <w:bottom w:val="none" w:sz="0" w:space="0" w:color="auto"/>
                <w:right w:val="none" w:sz="0" w:space="0" w:color="auto"/>
              </w:divBdr>
            </w:div>
          </w:divsChild>
        </w:div>
        <w:div w:id="1532572556">
          <w:marLeft w:val="0"/>
          <w:marRight w:val="0"/>
          <w:marTop w:val="0"/>
          <w:marBottom w:val="0"/>
          <w:divBdr>
            <w:top w:val="none" w:sz="0" w:space="0" w:color="auto"/>
            <w:left w:val="none" w:sz="0" w:space="0" w:color="auto"/>
            <w:bottom w:val="none" w:sz="0" w:space="0" w:color="auto"/>
            <w:right w:val="none" w:sz="0" w:space="0" w:color="auto"/>
          </w:divBdr>
          <w:divsChild>
            <w:div w:id="483394446">
              <w:marLeft w:val="0"/>
              <w:marRight w:val="0"/>
              <w:marTop w:val="0"/>
              <w:marBottom w:val="0"/>
              <w:divBdr>
                <w:top w:val="none" w:sz="0" w:space="0" w:color="auto"/>
                <w:left w:val="none" w:sz="0" w:space="0" w:color="auto"/>
                <w:bottom w:val="none" w:sz="0" w:space="0" w:color="auto"/>
                <w:right w:val="none" w:sz="0" w:space="0" w:color="auto"/>
              </w:divBdr>
            </w:div>
          </w:divsChild>
        </w:div>
        <w:div w:id="451478587">
          <w:marLeft w:val="0"/>
          <w:marRight w:val="0"/>
          <w:marTop w:val="0"/>
          <w:marBottom w:val="0"/>
          <w:divBdr>
            <w:top w:val="none" w:sz="0" w:space="0" w:color="auto"/>
            <w:left w:val="none" w:sz="0" w:space="0" w:color="auto"/>
            <w:bottom w:val="none" w:sz="0" w:space="0" w:color="auto"/>
            <w:right w:val="none" w:sz="0" w:space="0" w:color="auto"/>
          </w:divBdr>
          <w:divsChild>
            <w:div w:id="680396671">
              <w:marLeft w:val="0"/>
              <w:marRight w:val="0"/>
              <w:marTop w:val="0"/>
              <w:marBottom w:val="0"/>
              <w:divBdr>
                <w:top w:val="none" w:sz="0" w:space="0" w:color="auto"/>
                <w:left w:val="none" w:sz="0" w:space="0" w:color="auto"/>
                <w:bottom w:val="none" w:sz="0" w:space="0" w:color="auto"/>
                <w:right w:val="none" w:sz="0" w:space="0" w:color="auto"/>
              </w:divBdr>
            </w:div>
          </w:divsChild>
        </w:div>
        <w:div w:id="1301685958">
          <w:marLeft w:val="0"/>
          <w:marRight w:val="0"/>
          <w:marTop w:val="0"/>
          <w:marBottom w:val="0"/>
          <w:divBdr>
            <w:top w:val="none" w:sz="0" w:space="0" w:color="auto"/>
            <w:left w:val="none" w:sz="0" w:space="0" w:color="auto"/>
            <w:bottom w:val="none" w:sz="0" w:space="0" w:color="auto"/>
            <w:right w:val="none" w:sz="0" w:space="0" w:color="auto"/>
          </w:divBdr>
          <w:divsChild>
            <w:div w:id="1694110810">
              <w:marLeft w:val="0"/>
              <w:marRight w:val="0"/>
              <w:marTop w:val="0"/>
              <w:marBottom w:val="0"/>
              <w:divBdr>
                <w:top w:val="none" w:sz="0" w:space="0" w:color="auto"/>
                <w:left w:val="none" w:sz="0" w:space="0" w:color="auto"/>
                <w:bottom w:val="none" w:sz="0" w:space="0" w:color="auto"/>
                <w:right w:val="none" w:sz="0" w:space="0" w:color="auto"/>
              </w:divBdr>
            </w:div>
          </w:divsChild>
        </w:div>
        <w:div w:id="1623489224">
          <w:marLeft w:val="0"/>
          <w:marRight w:val="0"/>
          <w:marTop w:val="0"/>
          <w:marBottom w:val="0"/>
          <w:divBdr>
            <w:top w:val="none" w:sz="0" w:space="0" w:color="auto"/>
            <w:left w:val="none" w:sz="0" w:space="0" w:color="auto"/>
            <w:bottom w:val="none" w:sz="0" w:space="0" w:color="auto"/>
            <w:right w:val="none" w:sz="0" w:space="0" w:color="auto"/>
          </w:divBdr>
          <w:divsChild>
            <w:div w:id="275253571">
              <w:marLeft w:val="0"/>
              <w:marRight w:val="0"/>
              <w:marTop w:val="0"/>
              <w:marBottom w:val="0"/>
              <w:divBdr>
                <w:top w:val="none" w:sz="0" w:space="0" w:color="auto"/>
                <w:left w:val="none" w:sz="0" w:space="0" w:color="auto"/>
                <w:bottom w:val="none" w:sz="0" w:space="0" w:color="auto"/>
                <w:right w:val="none" w:sz="0" w:space="0" w:color="auto"/>
              </w:divBdr>
            </w:div>
          </w:divsChild>
        </w:div>
        <w:div w:id="1861551522">
          <w:marLeft w:val="0"/>
          <w:marRight w:val="0"/>
          <w:marTop w:val="0"/>
          <w:marBottom w:val="0"/>
          <w:divBdr>
            <w:top w:val="none" w:sz="0" w:space="0" w:color="auto"/>
            <w:left w:val="none" w:sz="0" w:space="0" w:color="auto"/>
            <w:bottom w:val="none" w:sz="0" w:space="0" w:color="auto"/>
            <w:right w:val="none" w:sz="0" w:space="0" w:color="auto"/>
          </w:divBdr>
          <w:divsChild>
            <w:div w:id="1787965243">
              <w:marLeft w:val="0"/>
              <w:marRight w:val="0"/>
              <w:marTop w:val="0"/>
              <w:marBottom w:val="0"/>
              <w:divBdr>
                <w:top w:val="none" w:sz="0" w:space="0" w:color="auto"/>
                <w:left w:val="none" w:sz="0" w:space="0" w:color="auto"/>
                <w:bottom w:val="none" w:sz="0" w:space="0" w:color="auto"/>
                <w:right w:val="none" w:sz="0" w:space="0" w:color="auto"/>
              </w:divBdr>
            </w:div>
          </w:divsChild>
        </w:div>
        <w:div w:id="2133551869">
          <w:marLeft w:val="0"/>
          <w:marRight w:val="0"/>
          <w:marTop w:val="0"/>
          <w:marBottom w:val="0"/>
          <w:divBdr>
            <w:top w:val="none" w:sz="0" w:space="0" w:color="auto"/>
            <w:left w:val="none" w:sz="0" w:space="0" w:color="auto"/>
            <w:bottom w:val="none" w:sz="0" w:space="0" w:color="auto"/>
            <w:right w:val="none" w:sz="0" w:space="0" w:color="auto"/>
          </w:divBdr>
          <w:divsChild>
            <w:div w:id="392200121">
              <w:marLeft w:val="0"/>
              <w:marRight w:val="0"/>
              <w:marTop w:val="0"/>
              <w:marBottom w:val="0"/>
              <w:divBdr>
                <w:top w:val="none" w:sz="0" w:space="0" w:color="auto"/>
                <w:left w:val="none" w:sz="0" w:space="0" w:color="auto"/>
                <w:bottom w:val="none" w:sz="0" w:space="0" w:color="auto"/>
                <w:right w:val="none" w:sz="0" w:space="0" w:color="auto"/>
              </w:divBdr>
            </w:div>
          </w:divsChild>
        </w:div>
        <w:div w:id="975912359">
          <w:marLeft w:val="0"/>
          <w:marRight w:val="0"/>
          <w:marTop w:val="0"/>
          <w:marBottom w:val="0"/>
          <w:divBdr>
            <w:top w:val="none" w:sz="0" w:space="0" w:color="auto"/>
            <w:left w:val="none" w:sz="0" w:space="0" w:color="auto"/>
            <w:bottom w:val="none" w:sz="0" w:space="0" w:color="auto"/>
            <w:right w:val="none" w:sz="0" w:space="0" w:color="auto"/>
          </w:divBdr>
          <w:divsChild>
            <w:div w:id="634138839">
              <w:marLeft w:val="0"/>
              <w:marRight w:val="0"/>
              <w:marTop w:val="0"/>
              <w:marBottom w:val="0"/>
              <w:divBdr>
                <w:top w:val="none" w:sz="0" w:space="0" w:color="auto"/>
                <w:left w:val="none" w:sz="0" w:space="0" w:color="auto"/>
                <w:bottom w:val="none" w:sz="0" w:space="0" w:color="auto"/>
                <w:right w:val="none" w:sz="0" w:space="0" w:color="auto"/>
              </w:divBdr>
            </w:div>
          </w:divsChild>
        </w:div>
        <w:div w:id="1957324990">
          <w:marLeft w:val="0"/>
          <w:marRight w:val="0"/>
          <w:marTop w:val="0"/>
          <w:marBottom w:val="0"/>
          <w:divBdr>
            <w:top w:val="none" w:sz="0" w:space="0" w:color="auto"/>
            <w:left w:val="none" w:sz="0" w:space="0" w:color="auto"/>
            <w:bottom w:val="none" w:sz="0" w:space="0" w:color="auto"/>
            <w:right w:val="none" w:sz="0" w:space="0" w:color="auto"/>
          </w:divBdr>
          <w:divsChild>
            <w:div w:id="1162968813">
              <w:marLeft w:val="0"/>
              <w:marRight w:val="0"/>
              <w:marTop w:val="0"/>
              <w:marBottom w:val="0"/>
              <w:divBdr>
                <w:top w:val="none" w:sz="0" w:space="0" w:color="auto"/>
                <w:left w:val="none" w:sz="0" w:space="0" w:color="auto"/>
                <w:bottom w:val="none" w:sz="0" w:space="0" w:color="auto"/>
                <w:right w:val="none" w:sz="0" w:space="0" w:color="auto"/>
              </w:divBdr>
            </w:div>
          </w:divsChild>
        </w:div>
        <w:div w:id="1909269182">
          <w:marLeft w:val="0"/>
          <w:marRight w:val="0"/>
          <w:marTop w:val="0"/>
          <w:marBottom w:val="0"/>
          <w:divBdr>
            <w:top w:val="none" w:sz="0" w:space="0" w:color="auto"/>
            <w:left w:val="none" w:sz="0" w:space="0" w:color="auto"/>
            <w:bottom w:val="none" w:sz="0" w:space="0" w:color="auto"/>
            <w:right w:val="none" w:sz="0" w:space="0" w:color="auto"/>
          </w:divBdr>
          <w:divsChild>
            <w:div w:id="1820421264">
              <w:marLeft w:val="0"/>
              <w:marRight w:val="0"/>
              <w:marTop w:val="0"/>
              <w:marBottom w:val="0"/>
              <w:divBdr>
                <w:top w:val="none" w:sz="0" w:space="0" w:color="auto"/>
                <w:left w:val="none" w:sz="0" w:space="0" w:color="auto"/>
                <w:bottom w:val="none" w:sz="0" w:space="0" w:color="auto"/>
                <w:right w:val="none" w:sz="0" w:space="0" w:color="auto"/>
              </w:divBdr>
            </w:div>
          </w:divsChild>
        </w:div>
        <w:div w:id="902830090">
          <w:marLeft w:val="0"/>
          <w:marRight w:val="0"/>
          <w:marTop w:val="0"/>
          <w:marBottom w:val="0"/>
          <w:divBdr>
            <w:top w:val="none" w:sz="0" w:space="0" w:color="auto"/>
            <w:left w:val="none" w:sz="0" w:space="0" w:color="auto"/>
            <w:bottom w:val="none" w:sz="0" w:space="0" w:color="auto"/>
            <w:right w:val="none" w:sz="0" w:space="0" w:color="auto"/>
          </w:divBdr>
          <w:divsChild>
            <w:div w:id="1649551324">
              <w:marLeft w:val="0"/>
              <w:marRight w:val="0"/>
              <w:marTop w:val="0"/>
              <w:marBottom w:val="0"/>
              <w:divBdr>
                <w:top w:val="none" w:sz="0" w:space="0" w:color="auto"/>
                <w:left w:val="none" w:sz="0" w:space="0" w:color="auto"/>
                <w:bottom w:val="none" w:sz="0" w:space="0" w:color="auto"/>
                <w:right w:val="none" w:sz="0" w:space="0" w:color="auto"/>
              </w:divBdr>
            </w:div>
          </w:divsChild>
        </w:div>
        <w:div w:id="599261658">
          <w:marLeft w:val="0"/>
          <w:marRight w:val="0"/>
          <w:marTop w:val="0"/>
          <w:marBottom w:val="0"/>
          <w:divBdr>
            <w:top w:val="none" w:sz="0" w:space="0" w:color="auto"/>
            <w:left w:val="none" w:sz="0" w:space="0" w:color="auto"/>
            <w:bottom w:val="none" w:sz="0" w:space="0" w:color="auto"/>
            <w:right w:val="none" w:sz="0" w:space="0" w:color="auto"/>
          </w:divBdr>
          <w:divsChild>
            <w:div w:id="1212155468">
              <w:marLeft w:val="0"/>
              <w:marRight w:val="0"/>
              <w:marTop w:val="0"/>
              <w:marBottom w:val="0"/>
              <w:divBdr>
                <w:top w:val="none" w:sz="0" w:space="0" w:color="auto"/>
                <w:left w:val="none" w:sz="0" w:space="0" w:color="auto"/>
                <w:bottom w:val="none" w:sz="0" w:space="0" w:color="auto"/>
                <w:right w:val="none" w:sz="0" w:space="0" w:color="auto"/>
              </w:divBdr>
            </w:div>
          </w:divsChild>
        </w:div>
        <w:div w:id="1577082396">
          <w:marLeft w:val="0"/>
          <w:marRight w:val="0"/>
          <w:marTop w:val="0"/>
          <w:marBottom w:val="0"/>
          <w:divBdr>
            <w:top w:val="none" w:sz="0" w:space="0" w:color="auto"/>
            <w:left w:val="none" w:sz="0" w:space="0" w:color="auto"/>
            <w:bottom w:val="none" w:sz="0" w:space="0" w:color="auto"/>
            <w:right w:val="none" w:sz="0" w:space="0" w:color="auto"/>
          </w:divBdr>
          <w:divsChild>
            <w:div w:id="503396235">
              <w:marLeft w:val="0"/>
              <w:marRight w:val="0"/>
              <w:marTop w:val="0"/>
              <w:marBottom w:val="0"/>
              <w:divBdr>
                <w:top w:val="none" w:sz="0" w:space="0" w:color="auto"/>
                <w:left w:val="none" w:sz="0" w:space="0" w:color="auto"/>
                <w:bottom w:val="none" w:sz="0" w:space="0" w:color="auto"/>
                <w:right w:val="none" w:sz="0" w:space="0" w:color="auto"/>
              </w:divBdr>
            </w:div>
          </w:divsChild>
        </w:div>
        <w:div w:id="1181163657">
          <w:marLeft w:val="0"/>
          <w:marRight w:val="0"/>
          <w:marTop w:val="0"/>
          <w:marBottom w:val="0"/>
          <w:divBdr>
            <w:top w:val="none" w:sz="0" w:space="0" w:color="auto"/>
            <w:left w:val="none" w:sz="0" w:space="0" w:color="auto"/>
            <w:bottom w:val="none" w:sz="0" w:space="0" w:color="auto"/>
            <w:right w:val="none" w:sz="0" w:space="0" w:color="auto"/>
          </w:divBdr>
          <w:divsChild>
            <w:div w:id="1982885771">
              <w:marLeft w:val="0"/>
              <w:marRight w:val="0"/>
              <w:marTop w:val="0"/>
              <w:marBottom w:val="0"/>
              <w:divBdr>
                <w:top w:val="none" w:sz="0" w:space="0" w:color="auto"/>
                <w:left w:val="none" w:sz="0" w:space="0" w:color="auto"/>
                <w:bottom w:val="none" w:sz="0" w:space="0" w:color="auto"/>
                <w:right w:val="none" w:sz="0" w:space="0" w:color="auto"/>
              </w:divBdr>
            </w:div>
          </w:divsChild>
        </w:div>
        <w:div w:id="1507938002">
          <w:marLeft w:val="0"/>
          <w:marRight w:val="0"/>
          <w:marTop w:val="0"/>
          <w:marBottom w:val="0"/>
          <w:divBdr>
            <w:top w:val="none" w:sz="0" w:space="0" w:color="auto"/>
            <w:left w:val="none" w:sz="0" w:space="0" w:color="auto"/>
            <w:bottom w:val="none" w:sz="0" w:space="0" w:color="auto"/>
            <w:right w:val="none" w:sz="0" w:space="0" w:color="auto"/>
          </w:divBdr>
          <w:divsChild>
            <w:div w:id="801308984">
              <w:marLeft w:val="0"/>
              <w:marRight w:val="0"/>
              <w:marTop w:val="0"/>
              <w:marBottom w:val="0"/>
              <w:divBdr>
                <w:top w:val="none" w:sz="0" w:space="0" w:color="auto"/>
                <w:left w:val="none" w:sz="0" w:space="0" w:color="auto"/>
                <w:bottom w:val="none" w:sz="0" w:space="0" w:color="auto"/>
                <w:right w:val="none" w:sz="0" w:space="0" w:color="auto"/>
              </w:divBdr>
            </w:div>
          </w:divsChild>
        </w:div>
        <w:div w:id="779958768">
          <w:marLeft w:val="0"/>
          <w:marRight w:val="0"/>
          <w:marTop w:val="0"/>
          <w:marBottom w:val="0"/>
          <w:divBdr>
            <w:top w:val="none" w:sz="0" w:space="0" w:color="auto"/>
            <w:left w:val="none" w:sz="0" w:space="0" w:color="auto"/>
            <w:bottom w:val="none" w:sz="0" w:space="0" w:color="auto"/>
            <w:right w:val="none" w:sz="0" w:space="0" w:color="auto"/>
          </w:divBdr>
          <w:divsChild>
            <w:div w:id="2103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978">
      <w:marLeft w:val="0"/>
      <w:marRight w:val="0"/>
      <w:marTop w:val="0"/>
      <w:marBottom w:val="0"/>
      <w:divBdr>
        <w:top w:val="none" w:sz="0" w:space="0" w:color="auto"/>
        <w:left w:val="none" w:sz="0" w:space="0" w:color="auto"/>
        <w:bottom w:val="none" w:sz="0" w:space="0" w:color="auto"/>
        <w:right w:val="none" w:sz="0" w:space="0" w:color="auto"/>
      </w:divBdr>
    </w:div>
    <w:div w:id="478352099">
      <w:bodyDiv w:val="1"/>
      <w:marLeft w:val="0"/>
      <w:marRight w:val="0"/>
      <w:marTop w:val="0"/>
      <w:marBottom w:val="0"/>
      <w:divBdr>
        <w:top w:val="none" w:sz="0" w:space="0" w:color="auto"/>
        <w:left w:val="none" w:sz="0" w:space="0" w:color="auto"/>
        <w:bottom w:val="none" w:sz="0" w:space="0" w:color="auto"/>
        <w:right w:val="none" w:sz="0" w:space="0" w:color="auto"/>
      </w:divBdr>
    </w:div>
    <w:div w:id="482360072">
      <w:bodyDiv w:val="1"/>
      <w:marLeft w:val="0"/>
      <w:marRight w:val="0"/>
      <w:marTop w:val="0"/>
      <w:marBottom w:val="0"/>
      <w:divBdr>
        <w:top w:val="none" w:sz="0" w:space="0" w:color="auto"/>
        <w:left w:val="none" w:sz="0" w:space="0" w:color="auto"/>
        <w:bottom w:val="none" w:sz="0" w:space="0" w:color="auto"/>
        <w:right w:val="none" w:sz="0" w:space="0" w:color="auto"/>
      </w:divBdr>
    </w:div>
    <w:div w:id="567764170">
      <w:marLeft w:val="0"/>
      <w:marRight w:val="0"/>
      <w:marTop w:val="0"/>
      <w:marBottom w:val="0"/>
      <w:divBdr>
        <w:top w:val="none" w:sz="0" w:space="0" w:color="auto"/>
        <w:left w:val="none" w:sz="0" w:space="0" w:color="auto"/>
        <w:bottom w:val="none" w:sz="0" w:space="0" w:color="auto"/>
        <w:right w:val="none" w:sz="0" w:space="0" w:color="auto"/>
      </w:divBdr>
    </w:div>
    <w:div w:id="683748379">
      <w:bodyDiv w:val="1"/>
      <w:marLeft w:val="0"/>
      <w:marRight w:val="0"/>
      <w:marTop w:val="0"/>
      <w:marBottom w:val="0"/>
      <w:divBdr>
        <w:top w:val="none" w:sz="0" w:space="0" w:color="auto"/>
        <w:left w:val="none" w:sz="0" w:space="0" w:color="auto"/>
        <w:bottom w:val="none" w:sz="0" w:space="0" w:color="auto"/>
        <w:right w:val="none" w:sz="0" w:space="0" w:color="auto"/>
      </w:divBdr>
    </w:div>
    <w:div w:id="731854689">
      <w:bodyDiv w:val="1"/>
      <w:marLeft w:val="0"/>
      <w:marRight w:val="0"/>
      <w:marTop w:val="0"/>
      <w:marBottom w:val="0"/>
      <w:divBdr>
        <w:top w:val="none" w:sz="0" w:space="0" w:color="auto"/>
        <w:left w:val="none" w:sz="0" w:space="0" w:color="auto"/>
        <w:bottom w:val="none" w:sz="0" w:space="0" w:color="auto"/>
        <w:right w:val="none" w:sz="0" w:space="0" w:color="auto"/>
      </w:divBdr>
    </w:div>
    <w:div w:id="761684780">
      <w:marLeft w:val="0"/>
      <w:marRight w:val="0"/>
      <w:marTop w:val="0"/>
      <w:marBottom w:val="0"/>
      <w:divBdr>
        <w:top w:val="none" w:sz="0" w:space="0" w:color="auto"/>
        <w:left w:val="none" w:sz="0" w:space="0" w:color="auto"/>
        <w:bottom w:val="none" w:sz="0" w:space="0" w:color="auto"/>
        <w:right w:val="none" w:sz="0" w:space="0" w:color="auto"/>
      </w:divBdr>
    </w:div>
    <w:div w:id="772171003">
      <w:bodyDiv w:val="1"/>
      <w:marLeft w:val="0"/>
      <w:marRight w:val="0"/>
      <w:marTop w:val="0"/>
      <w:marBottom w:val="0"/>
      <w:divBdr>
        <w:top w:val="none" w:sz="0" w:space="0" w:color="auto"/>
        <w:left w:val="none" w:sz="0" w:space="0" w:color="auto"/>
        <w:bottom w:val="none" w:sz="0" w:space="0" w:color="auto"/>
        <w:right w:val="none" w:sz="0" w:space="0" w:color="auto"/>
      </w:divBdr>
      <w:divsChild>
        <w:div w:id="81028254">
          <w:marLeft w:val="0"/>
          <w:marRight w:val="0"/>
          <w:marTop w:val="0"/>
          <w:marBottom w:val="0"/>
          <w:divBdr>
            <w:top w:val="none" w:sz="0" w:space="0" w:color="auto"/>
            <w:left w:val="none" w:sz="0" w:space="0" w:color="auto"/>
            <w:bottom w:val="none" w:sz="0" w:space="0" w:color="auto"/>
            <w:right w:val="none" w:sz="0" w:space="0" w:color="auto"/>
          </w:divBdr>
          <w:divsChild>
            <w:div w:id="1484657358">
              <w:marLeft w:val="0"/>
              <w:marRight w:val="0"/>
              <w:marTop w:val="0"/>
              <w:marBottom w:val="0"/>
              <w:divBdr>
                <w:top w:val="none" w:sz="0" w:space="0" w:color="auto"/>
                <w:left w:val="none" w:sz="0" w:space="0" w:color="auto"/>
                <w:bottom w:val="none" w:sz="0" w:space="0" w:color="auto"/>
                <w:right w:val="none" w:sz="0" w:space="0" w:color="auto"/>
              </w:divBdr>
            </w:div>
          </w:divsChild>
        </w:div>
        <w:div w:id="33316880">
          <w:marLeft w:val="0"/>
          <w:marRight w:val="0"/>
          <w:marTop w:val="0"/>
          <w:marBottom w:val="0"/>
          <w:divBdr>
            <w:top w:val="none" w:sz="0" w:space="0" w:color="auto"/>
            <w:left w:val="none" w:sz="0" w:space="0" w:color="auto"/>
            <w:bottom w:val="none" w:sz="0" w:space="0" w:color="auto"/>
            <w:right w:val="none" w:sz="0" w:space="0" w:color="auto"/>
          </w:divBdr>
          <w:divsChild>
            <w:div w:id="415128059">
              <w:marLeft w:val="0"/>
              <w:marRight w:val="0"/>
              <w:marTop w:val="0"/>
              <w:marBottom w:val="0"/>
              <w:divBdr>
                <w:top w:val="none" w:sz="0" w:space="0" w:color="auto"/>
                <w:left w:val="none" w:sz="0" w:space="0" w:color="auto"/>
                <w:bottom w:val="none" w:sz="0" w:space="0" w:color="auto"/>
                <w:right w:val="none" w:sz="0" w:space="0" w:color="auto"/>
              </w:divBdr>
            </w:div>
          </w:divsChild>
        </w:div>
        <w:div w:id="1279021472">
          <w:marLeft w:val="0"/>
          <w:marRight w:val="0"/>
          <w:marTop w:val="0"/>
          <w:marBottom w:val="0"/>
          <w:divBdr>
            <w:top w:val="none" w:sz="0" w:space="0" w:color="auto"/>
            <w:left w:val="none" w:sz="0" w:space="0" w:color="auto"/>
            <w:bottom w:val="none" w:sz="0" w:space="0" w:color="auto"/>
            <w:right w:val="none" w:sz="0" w:space="0" w:color="auto"/>
          </w:divBdr>
          <w:divsChild>
            <w:div w:id="1843080057">
              <w:marLeft w:val="0"/>
              <w:marRight w:val="0"/>
              <w:marTop w:val="0"/>
              <w:marBottom w:val="0"/>
              <w:divBdr>
                <w:top w:val="none" w:sz="0" w:space="0" w:color="auto"/>
                <w:left w:val="none" w:sz="0" w:space="0" w:color="auto"/>
                <w:bottom w:val="none" w:sz="0" w:space="0" w:color="auto"/>
                <w:right w:val="none" w:sz="0" w:space="0" w:color="auto"/>
              </w:divBdr>
            </w:div>
          </w:divsChild>
        </w:div>
        <w:div w:id="1439640679">
          <w:marLeft w:val="0"/>
          <w:marRight w:val="0"/>
          <w:marTop w:val="0"/>
          <w:marBottom w:val="0"/>
          <w:divBdr>
            <w:top w:val="none" w:sz="0" w:space="0" w:color="auto"/>
            <w:left w:val="none" w:sz="0" w:space="0" w:color="auto"/>
            <w:bottom w:val="none" w:sz="0" w:space="0" w:color="auto"/>
            <w:right w:val="none" w:sz="0" w:space="0" w:color="auto"/>
          </w:divBdr>
          <w:divsChild>
            <w:div w:id="2111385652">
              <w:marLeft w:val="0"/>
              <w:marRight w:val="0"/>
              <w:marTop w:val="0"/>
              <w:marBottom w:val="0"/>
              <w:divBdr>
                <w:top w:val="none" w:sz="0" w:space="0" w:color="auto"/>
                <w:left w:val="none" w:sz="0" w:space="0" w:color="auto"/>
                <w:bottom w:val="none" w:sz="0" w:space="0" w:color="auto"/>
                <w:right w:val="none" w:sz="0" w:space="0" w:color="auto"/>
              </w:divBdr>
            </w:div>
          </w:divsChild>
        </w:div>
        <w:div w:id="2114477107">
          <w:marLeft w:val="0"/>
          <w:marRight w:val="0"/>
          <w:marTop w:val="0"/>
          <w:marBottom w:val="0"/>
          <w:divBdr>
            <w:top w:val="none" w:sz="0" w:space="0" w:color="auto"/>
            <w:left w:val="none" w:sz="0" w:space="0" w:color="auto"/>
            <w:bottom w:val="none" w:sz="0" w:space="0" w:color="auto"/>
            <w:right w:val="none" w:sz="0" w:space="0" w:color="auto"/>
          </w:divBdr>
          <w:divsChild>
            <w:div w:id="15355713">
              <w:marLeft w:val="0"/>
              <w:marRight w:val="0"/>
              <w:marTop w:val="0"/>
              <w:marBottom w:val="0"/>
              <w:divBdr>
                <w:top w:val="none" w:sz="0" w:space="0" w:color="auto"/>
                <w:left w:val="none" w:sz="0" w:space="0" w:color="auto"/>
                <w:bottom w:val="none" w:sz="0" w:space="0" w:color="auto"/>
                <w:right w:val="none" w:sz="0" w:space="0" w:color="auto"/>
              </w:divBdr>
            </w:div>
          </w:divsChild>
        </w:div>
        <w:div w:id="2138140530">
          <w:marLeft w:val="0"/>
          <w:marRight w:val="0"/>
          <w:marTop w:val="0"/>
          <w:marBottom w:val="0"/>
          <w:divBdr>
            <w:top w:val="none" w:sz="0" w:space="0" w:color="auto"/>
            <w:left w:val="none" w:sz="0" w:space="0" w:color="auto"/>
            <w:bottom w:val="none" w:sz="0" w:space="0" w:color="auto"/>
            <w:right w:val="none" w:sz="0" w:space="0" w:color="auto"/>
          </w:divBdr>
          <w:divsChild>
            <w:div w:id="815419905">
              <w:marLeft w:val="0"/>
              <w:marRight w:val="0"/>
              <w:marTop w:val="0"/>
              <w:marBottom w:val="0"/>
              <w:divBdr>
                <w:top w:val="none" w:sz="0" w:space="0" w:color="auto"/>
                <w:left w:val="none" w:sz="0" w:space="0" w:color="auto"/>
                <w:bottom w:val="none" w:sz="0" w:space="0" w:color="auto"/>
                <w:right w:val="none" w:sz="0" w:space="0" w:color="auto"/>
              </w:divBdr>
            </w:div>
          </w:divsChild>
        </w:div>
        <w:div w:id="1219586794">
          <w:marLeft w:val="0"/>
          <w:marRight w:val="0"/>
          <w:marTop w:val="0"/>
          <w:marBottom w:val="0"/>
          <w:divBdr>
            <w:top w:val="none" w:sz="0" w:space="0" w:color="auto"/>
            <w:left w:val="none" w:sz="0" w:space="0" w:color="auto"/>
            <w:bottom w:val="none" w:sz="0" w:space="0" w:color="auto"/>
            <w:right w:val="none" w:sz="0" w:space="0" w:color="auto"/>
          </w:divBdr>
          <w:divsChild>
            <w:div w:id="414401025">
              <w:marLeft w:val="0"/>
              <w:marRight w:val="0"/>
              <w:marTop w:val="0"/>
              <w:marBottom w:val="0"/>
              <w:divBdr>
                <w:top w:val="none" w:sz="0" w:space="0" w:color="auto"/>
                <w:left w:val="none" w:sz="0" w:space="0" w:color="auto"/>
                <w:bottom w:val="none" w:sz="0" w:space="0" w:color="auto"/>
                <w:right w:val="none" w:sz="0" w:space="0" w:color="auto"/>
              </w:divBdr>
            </w:div>
          </w:divsChild>
        </w:div>
        <w:div w:id="246159177">
          <w:marLeft w:val="0"/>
          <w:marRight w:val="0"/>
          <w:marTop w:val="0"/>
          <w:marBottom w:val="0"/>
          <w:divBdr>
            <w:top w:val="none" w:sz="0" w:space="0" w:color="auto"/>
            <w:left w:val="none" w:sz="0" w:space="0" w:color="auto"/>
            <w:bottom w:val="none" w:sz="0" w:space="0" w:color="auto"/>
            <w:right w:val="none" w:sz="0" w:space="0" w:color="auto"/>
          </w:divBdr>
          <w:divsChild>
            <w:div w:id="817646124">
              <w:marLeft w:val="0"/>
              <w:marRight w:val="0"/>
              <w:marTop w:val="0"/>
              <w:marBottom w:val="0"/>
              <w:divBdr>
                <w:top w:val="none" w:sz="0" w:space="0" w:color="auto"/>
                <w:left w:val="none" w:sz="0" w:space="0" w:color="auto"/>
                <w:bottom w:val="none" w:sz="0" w:space="0" w:color="auto"/>
                <w:right w:val="none" w:sz="0" w:space="0" w:color="auto"/>
              </w:divBdr>
            </w:div>
          </w:divsChild>
        </w:div>
        <w:div w:id="1689673765">
          <w:marLeft w:val="0"/>
          <w:marRight w:val="0"/>
          <w:marTop w:val="0"/>
          <w:marBottom w:val="0"/>
          <w:divBdr>
            <w:top w:val="none" w:sz="0" w:space="0" w:color="auto"/>
            <w:left w:val="none" w:sz="0" w:space="0" w:color="auto"/>
            <w:bottom w:val="none" w:sz="0" w:space="0" w:color="auto"/>
            <w:right w:val="none" w:sz="0" w:space="0" w:color="auto"/>
          </w:divBdr>
          <w:divsChild>
            <w:div w:id="16923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496">
      <w:marLeft w:val="0"/>
      <w:marRight w:val="0"/>
      <w:marTop w:val="0"/>
      <w:marBottom w:val="0"/>
      <w:divBdr>
        <w:top w:val="none" w:sz="0" w:space="0" w:color="auto"/>
        <w:left w:val="none" w:sz="0" w:space="0" w:color="auto"/>
        <w:bottom w:val="none" w:sz="0" w:space="0" w:color="auto"/>
        <w:right w:val="none" w:sz="0" w:space="0" w:color="auto"/>
      </w:divBdr>
    </w:div>
    <w:div w:id="964775909">
      <w:bodyDiv w:val="1"/>
      <w:marLeft w:val="0"/>
      <w:marRight w:val="0"/>
      <w:marTop w:val="0"/>
      <w:marBottom w:val="0"/>
      <w:divBdr>
        <w:top w:val="none" w:sz="0" w:space="0" w:color="auto"/>
        <w:left w:val="none" w:sz="0" w:space="0" w:color="auto"/>
        <w:bottom w:val="none" w:sz="0" w:space="0" w:color="auto"/>
        <w:right w:val="none" w:sz="0" w:space="0" w:color="auto"/>
      </w:divBdr>
      <w:divsChild>
        <w:div w:id="1318611337">
          <w:marLeft w:val="0"/>
          <w:marRight w:val="0"/>
          <w:marTop w:val="0"/>
          <w:marBottom w:val="0"/>
          <w:divBdr>
            <w:top w:val="none" w:sz="0" w:space="0" w:color="auto"/>
            <w:left w:val="none" w:sz="0" w:space="0" w:color="auto"/>
            <w:bottom w:val="none" w:sz="0" w:space="0" w:color="auto"/>
            <w:right w:val="none" w:sz="0" w:space="0" w:color="auto"/>
          </w:divBdr>
          <w:divsChild>
            <w:div w:id="1022168594">
              <w:marLeft w:val="0"/>
              <w:marRight w:val="0"/>
              <w:marTop w:val="0"/>
              <w:marBottom w:val="0"/>
              <w:divBdr>
                <w:top w:val="none" w:sz="0" w:space="0" w:color="auto"/>
                <w:left w:val="none" w:sz="0" w:space="0" w:color="auto"/>
                <w:bottom w:val="none" w:sz="0" w:space="0" w:color="auto"/>
                <w:right w:val="none" w:sz="0" w:space="0" w:color="auto"/>
              </w:divBdr>
            </w:div>
          </w:divsChild>
        </w:div>
        <w:div w:id="1602835028">
          <w:marLeft w:val="0"/>
          <w:marRight w:val="0"/>
          <w:marTop w:val="0"/>
          <w:marBottom w:val="0"/>
          <w:divBdr>
            <w:top w:val="none" w:sz="0" w:space="0" w:color="auto"/>
            <w:left w:val="none" w:sz="0" w:space="0" w:color="auto"/>
            <w:bottom w:val="none" w:sz="0" w:space="0" w:color="auto"/>
            <w:right w:val="none" w:sz="0" w:space="0" w:color="auto"/>
          </w:divBdr>
          <w:divsChild>
            <w:div w:id="1122000468">
              <w:marLeft w:val="0"/>
              <w:marRight w:val="0"/>
              <w:marTop w:val="0"/>
              <w:marBottom w:val="0"/>
              <w:divBdr>
                <w:top w:val="none" w:sz="0" w:space="0" w:color="auto"/>
                <w:left w:val="none" w:sz="0" w:space="0" w:color="auto"/>
                <w:bottom w:val="none" w:sz="0" w:space="0" w:color="auto"/>
                <w:right w:val="none" w:sz="0" w:space="0" w:color="auto"/>
              </w:divBdr>
            </w:div>
          </w:divsChild>
        </w:div>
        <w:div w:id="2020158348">
          <w:marLeft w:val="0"/>
          <w:marRight w:val="0"/>
          <w:marTop w:val="0"/>
          <w:marBottom w:val="0"/>
          <w:divBdr>
            <w:top w:val="none" w:sz="0" w:space="0" w:color="auto"/>
            <w:left w:val="none" w:sz="0" w:space="0" w:color="auto"/>
            <w:bottom w:val="none" w:sz="0" w:space="0" w:color="auto"/>
            <w:right w:val="none" w:sz="0" w:space="0" w:color="auto"/>
          </w:divBdr>
          <w:divsChild>
            <w:div w:id="137961003">
              <w:marLeft w:val="0"/>
              <w:marRight w:val="0"/>
              <w:marTop w:val="0"/>
              <w:marBottom w:val="0"/>
              <w:divBdr>
                <w:top w:val="none" w:sz="0" w:space="0" w:color="auto"/>
                <w:left w:val="none" w:sz="0" w:space="0" w:color="auto"/>
                <w:bottom w:val="none" w:sz="0" w:space="0" w:color="auto"/>
                <w:right w:val="none" w:sz="0" w:space="0" w:color="auto"/>
              </w:divBdr>
            </w:div>
          </w:divsChild>
        </w:div>
        <w:div w:id="1450855463">
          <w:marLeft w:val="0"/>
          <w:marRight w:val="0"/>
          <w:marTop w:val="0"/>
          <w:marBottom w:val="0"/>
          <w:divBdr>
            <w:top w:val="none" w:sz="0" w:space="0" w:color="auto"/>
            <w:left w:val="none" w:sz="0" w:space="0" w:color="auto"/>
            <w:bottom w:val="none" w:sz="0" w:space="0" w:color="auto"/>
            <w:right w:val="none" w:sz="0" w:space="0" w:color="auto"/>
          </w:divBdr>
          <w:divsChild>
            <w:div w:id="669211553">
              <w:marLeft w:val="0"/>
              <w:marRight w:val="0"/>
              <w:marTop w:val="0"/>
              <w:marBottom w:val="0"/>
              <w:divBdr>
                <w:top w:val="none" w:sz="0" w:space="0" w:color="auto"/>
                <w:left w:val="none" w:sz="0" w:space="0" w:color="auto"/>
                <w:bottom w:val="none" w:sz="0" w:space="0" w:color="auto"/>
                <w:right w:val="none" w:sz="0" w:space="0" w:color="auto"/>
              </w:divBdr>
            </w:div>
          </w:divsChild>
        </w:div>
        <w:div w:id="683048179">
          <w:marLeft w:val="0"/>
          <w:marRight w:val="0"/>
          <w:marTop w:val="0"/>
          <w:marBottom w:val="0"/>
          <w:divBdr>
            <w:top w:val="none" w:sz="0" w:space="0" w:color="auto"/>
            <w:left w:val="none" w:sz="0" w:space="0" w:color="auto"/>
            <w:bottom w:val="none" w:sz="0" w:space="0" w:color="auto"/>
            <w:right w:val="none" w:sz="0" w:space="0" w:color="auto"/>
          </w:divBdr>
          <w:divsChild>
            <w:div w:id="124349272">
              <w:marLeft w:val="0"/>
              <w:marRight w:val="0"/>
              <w:marTop w:val="0"/>
              <w:marBottom w:val="0"/>
              <w:divBdr>
                <w:top w:val="none" w:sz="0" w:space="0" w:color="auto"/>
                <w:left w:val="none" w:sz="0" w:space="0" w:color="auto"/>
                <w:bottom w:val="none" w:sz="0" w:space="0" w:color="auto"/>
                <w:right w:val="none" w:sz="0" w:space="0" w:color="auto"/>
              </w:divBdr>
            </w:div>
          </w:divsChild>
        </w:div>
        <w:div w:id="1383794750">
          <w:marLeft w:val="0"/>
          <w:marRight w:val="0"/>
          <w:marTop w:val="0"/>
          <w:marBottom w:val="0"/>
          <w:divBdr>
            <w:top w:val="none" w:sz="0" w:space="0" w:color="auto"/>
            <w:left w:val="none" w:sz="0" w:space="0" w:color="auto"/>
            <w:bottom w:val="none" w:sz="0" w:space="0" w:color="auto"/>
            <w:right w:val="none" w:sz="0" w:space="0" w:color="auto"/>
          </w:divBdr>
          <w:divsChild>
            <w:div w:id="407578539">
              <w:marLeft w:val="0"/>
              <w:marRight w:val="0"/>
              <w:marTop w:val="0"/>
              <w:marBottom w:val="0"/>
              <w:divBdr>
                <w:top w:val="none" w:sz="0" w:space="0" w:color="auto"/>
                <w:left w:val="none" w:sz="0" w:space="0" w:color="auto"/>
                <w:bottom w:val="none" w:sz="0" w:space="0" w:color="auto"/>
                <w:right w:val="none" w:sz="0" w:space="0" w:color="auto"/>
              </w:divBdr>
            </w:div>
          </w:divsChild>
        </w:div>
        <w:div w:id="517815625">
          <w:marLeft w:val="0"/>
          <w:marRight w:val="0"/>
          <w:marTop w:val="0"/>
          <w:marBottom w:val="0"/>
          <w:divBdr>
            <w:top w:val="none" w:sz="0" w:space="0" w:color="auto"/>
            <w:left w:val="none" w:sz="0" w:space="0" w:color="auto"/>
            <w:bottom w:val="none" w:sz="0" w:space="0" w:color="auto"/>
            <w:right w:val="none" w:sz="0" w:space="0" w:color="auto"/>
          </w:divBdr>
          <w:divsChild>
            <w:div w:id="733815307">
              <w:marLeft w:val="0"/>
              <w:marRight w:val="0"/>
              <w:marTop w:val="0"/>
              <w:marBottom w:val="0"/>
              <w:divBdr>
                <w:top w:val="none" w:sz="0" w:space="0" w:color="auto"/>
                <w:left w:val="none" w:sz="0" w:space="0" w:color="auto"/>
                <w:bottom w:val="none" w:sz="0" w:space="0" w:color="auto"/>
                <w:right w:val="none" w:sz="0" w:space="0" w:color="auto"/>
              </w:divBdr>
            </w:div>
          </w:divsChild>
        </w:div>
        <w:div w:id="620259043">
          <w:marLeft w:val="0"/>
          <w:marRight w:val="0"/>
          <w:marTop w:val="0"/>
          <w:marBottom w:val="0"/>
          <w:divBdr>
            <w:top w:val="none" w:sz="0" w:space="0" w:color="auto"/>
            <w:left w:val="none" w:sz="0" w:space="0" w:color="auto"/>
            <w:bottom w:val="none" w:sz="0" w:space="0" w:color="auto"/>
            <w:right w:val="none" w:sz="0" w:space="0" w:color="auto"/>
          </w:divBdr>
          <w:divsChild>
            <w:div w:id="620037892">
              <w:marLeft w:val="0"/>
              <w:marRight w:val="0"/>
              <w:marTop w:val="0"/>
              <w:marBottom w:val="0"/>
              <w:divBdr>
                <w:top w:val="none" w:sz="0" w:space="0" w:color="auto"/>
                <w:left w:val="none" w:sz="0" w:space="0" w:color="auto"/>
                <w:bottom w:val="none" w:sz="0" w:space="0" w:color="auto"/>
                <w:right w:val="none" w:sz="0" w:space="0" w:color="auto"/>
              </w:divBdr>
            </w:div>
          </w:divsChild>
        </w:div>
        <w:div w:id="1722708565">
          <w:marLeft w:val="0"/>
          <w:marRight w:val="0"/>
          <w:marTop w:val="0"/>
          <w:marBottom w:val="0"/>
          <w:divBdr>
            <w:top w:val="none" w:sz="0" w:space="0" w:color="auto"/>
            <w:left w:val="none" w:sz="0" w:space="0" w:color="auto"/>
            <w:bottom w:val="none" w:sz="0" w:space="0" w:color="auto"/>
            <w:right w:val="none" w:sz="0" w:space="0" w:color="auto"/>
          </w:divBdr>
          <w:divsChild>
            <w:div w:id="638614232">
              <w:marLeft w:val="0"/>
              <w:marRight w:val="0"/>
              <w:marTop w:val="0"/>
              <w:marBottom w:val="0"/>
              <w:divBdr>
                <w:top w:val="none" w:sz="0" w:space="0" w:color="auto"/>
                <w:left w:val="none" w:sz="0" w:space="0" w:color="auto"/>
                <w:bottom w:val="none" w:sz="0" w:space="0" w:color="auto"/>
                <w:right w:val="none" w:sz="0" w:space="0" w:color="auto"/>
              </w:divBdr>
            </w:div>
          </w:divsChild>
        </w:div>
        <w:div w:id="1731229287">
          <w:marLeft w:val="0"/>
          <w:marRight w:val="0"/>
          <w:marTop w:val="0"/>
          <w:marBottom w:val="0"/>
          <w:divBdr>
            <w:top w:val="none" w:sz="0" w:space="0" w:color="auto"/>
            <w:left w:val="none" w:sz="0" w:space="0" w:color="auto"/>
            <w:bottom w:val="none" w:sz="0" w:space="0" w:color="auto"/>
            <w:right w:val="none" w:sz="0" w:space="0" w:color="auto"/>
          </w:divBdr>
          <w:divsChild>
            <w:div w:id="1080563056">
              <w:marLeft w:val="0"/>
              <w:marRight w:val="0"/>
              <w:marTop w:val="0"/>
              <w:marBottom w:val="0"/>
              <w:divBdr>
                <w:top w:val="none" w:sz="0" w:space="0" w:color="auto"/>
                <w:left w:val="none" w:sz="0" w:space="0" w:color="auto"/>
                <w:bottom w:val="none" w:sz="0" w:space="0" w:color="auto"/>
                <w:right w:val="none" w:sz="0" w:space="0" w:color="auto"/>
              </w:divBdr>
            </w:div>
          </w:divsChild>
        </w:div>
        <w:div w:id="2124684959">
          <w:marLeft w:val="0"/>
          <w:marRight w:val="0"/>
          <w:marTop w:val="0"/>
          <w:marBottom w:val="0"/>
          <w:divBdr>
            <w:top w:val="none" w:sz="0" w:space="0" w:color="auto"/>
            <w:left w:val="none" w:sz="0" w:space="0" w:color="auto"/>
            <w:bottom w:val="none" w:sz="0" w:space="0" w:color="auto"/>
            <w:right w:val="none" w:sz="0" w:space="0" w:color="auto"/>
          </w:divBdr>
          <w:divsChild>
            <w:div w:id="2114204809">
              <w:marLeft w:val="0"/>
              <w:marRight w:val="0"/>
              <w:marTop w:val="0"/>
              <w:marBottom w:val="0"/>
              <w:divBdr>
                <w:top w:val="none" w:sz="0" w:space="0" w:color="auto"/>
                <w:left w:val="none" w:sz="0" w:space="0" w:color="auto"/>
                <w:bottom w:val="none" w:sz="0" w:space="0" w:color="auto"/>
                <w:right w:val="none" w:sz="0" w:space="0" w:color="auto"/>
              </w:divBdr>
            </w:div>
          </w:divsChild>
        </w:div>
        <w:div w:id="1845824246">
          <w:marLeft w:val="0"/>
          <w:marRight w:val="0"/>
          <w:marTop w:val="0"/>
          <w:marBottom w:val="0"/>
          <w:divBdr>
            <w:top w:val="none" w:sz="0" w:space="0" w:color="auto"/>
            <w:left w:val="none" w:sz="0" w:space="0" w:color="auto"/>
            <w:bottom w:val="none" w:sz="0" w:space="0" w:color="auto"/>
            <w:right w:val="none" w:sz="0" w:space="0" w:color="auto"/>
          </w:divBdr>
          <w:divsChild>
            <w:div w:id="1395735272">
              <w:marLeft w:val="0"/>
              <w:marRight w:val="0"/>
              <w:marTop w:val="0"/>
              <w:marBottom w:val="0"/>
              <w:divBdr>
                <w:top w:val="none" w:sz="0" w:space="0" w:color="auto"/>
                <w:left w:val="none" w:sz="0" w:space="0" w:color="auto"/>
                <w:bottom w:val="none" w:sz="0" w:space="0" w:color="auto"/>
                <w:right w:val="none" w:sz="0" w:space="0" w:color="auto"/>
              </w:divBdr>
            </w:div>
          </w:divsChild>
        </w:div>
        <w:div w:id="802189434">
          <w:marLeft w:val="0"/>
          <w:marRight w:val="0"/>
          <w:marTop w:val="0"/>
          <w:marBottom w:val="0"/>
          <w:divBdr>
            <w:top w:val="none" w:sz="0" w:space="0" w:color="auto"/>
            <w:left w:val="none" w:sz="0" w:space="0" w:color="auto"/>
            <w:bottom w:val="none" w:sz="0" w:space="0" w:color="auto"/>
            <w:right w:val="none" w:sz="0" w:space="0" w:color="auto"/>
          </w:divBdr>
          <w:divsChild>
            <w:div w:id="374504585">
              <w:marLeft w:val="0"/>
              <w:marRight w:val="0"/>
              <w:marTop w:val="0"/>
              <w:marBottom w:val="0"/>
              <w:divBdr>
                <w:top w:val="none" w:sz="0" w:space="0" w:color="auto"/>
                <w:left w:val="none" w:sz="0" w:space="0" w:color="auto"/>
                <w:bottom w:val="none" w:sz="0" w:space="0" w:color="auto"/>
                <w:right w:val="none" w:sz="0" w:space="0" w:color="auto"/>
              </w:divBdr>
            </w:div>
          </w:divsChild>
        </w:div>
        <w:div w:id="1249339595">
          <w:marLeft w:val="0"/>
          <w:marRight w:val="0"/>
          <w:marTop w:val="0"/>
          <w:marBottom w:val="0"/>
          <w:divBdr>
            <w:top w:val="none" w:sz="0" w:space="0" w:color="auto"/>
            <w:left w:val="none" w:sz="0" w:space="0" w:color="auto"/>
            <w:bottom w:val="none" w:sz="0" w:space="0" w:color="auto"/>
            <w:right w:val="none" w:sz="0" w:space="0" w:color="auto"/>
          </w:divBdr>
          <w:divsChild>
            <w:div w:id="281038031">
              <w:marLeft w:val="0"/>
              <w:marRight w:val="0"/>
              <w:marTop w:val="0"/>
              <w:marBottom w:val="0"/>
              <w:divBdr>
                <w:top w:val="none" w:sz="0" w:space="0" w:color="auto"/>
                <w:left w:val="none" w:sz="0" w:space="0" w:color="auto"/>
                <w:bottom w:val="none" w:sz="0" w:space="0" w:color="auto"/>
                <w:right w:val="none" w:sz="0" w:space="0" w:color="auto"/>
              </w:divBdr>
            </w:div>
          </w:divsChild>
        </w:div>
        <w:div w:id="769014231">
          <w:marLeft w:val="0"/>
          <w:marRight w:val="0"/>
          <w:marTop w:val="0"/>
          <w:marBottom w:val="0"/>
          <w:divBdr>
            <w:top w:val="none" w:sz="0" w:space="0" w:color="auto"/>
            <w:left w:val="none" w:sz="0" w:space="0" w:color="auto"/>
            <w:bottom w:val="none" w:sz="0" w:space="0" w:color="auto"/>
            <w:right w:val="none" w:sz="0" w:space="0" w:color="auto"/>
          </w:divBdr>
          <w:divsChild>
            <w:div w:id="1533105476">
              <w:marLeft w:val="0"/>
              <w:marRight w:val="0"/>
              <w:marTop w:val="0"/>
              <w:marBottom w:val="0"/>
              <w:divBdr>
                <w:top w:val="none" w:sz="0" w:space="0" w:color="auto"/>
                <w:left w:val="none" w:sz="0" w:space="0" w:color="auto"/>
                <w:bottom w:val="none" w:sz="0" w:space="0" w:color="auto"/>
                <w:right w:val="none" w:sz="0" w:space="0" w:color="auto"/>
              </w:divBdr>
            </w:div>
          </w:divsChild>
        </w:div>
        <w:div w:id="724717788">
          <w:marLeft w:val="0"/>
          <w:marRight w:val="0"/>
          <w:marTop w:val="0"/>
          <w:marBottom w:val="0"/>
          <w:divBdr>
            <w:top w:val="none" w:sz="0" w:space="0" w:color="auto"/>
            <w:left w:val="none" w:sz="0" w:space="0" w:color="auto"/>
            <w:bottom w:val="none" w:sz="0" w:space="0" w:color="auto"/>
            <w:right w:val="none" w:sz="0" w:space="0" w:color="auto"/>
          </w:divBdr>
          <w:divsChild>
            <w:div w:id="327052073">
              <w:marLeft w:val="0"/>
              <w:marRight w:val="0"/>
              <w:marTop w:val="0"/>
              <w:marBottom w:val="0"/>
              <w:divBdr>
                <w:top w:val="none" w:sz="0" w:space="0" w:color="auto"/>
                <w:left w:val="none" w:sz="0" w:space="0" w:color="auto"/>
                <w:bottom w:val="none" w:sz="0" w:space="0" w:color="auto"/>
                <w:right w:val="none" w:sz="0" w:space="0" w:color="auto"/>
              </w:divBdr>
            </w:div>
          </w:divsChild>
        </w:div>
        <w:div w:id="264458376">
          <w:marLeft w:val="0"/>
          <w:marRight w:val="0"/>
          <w:marTop w:val="0"/>
          <w:marBottom w:val="0"/>
          <w:divBdr>
            <w:top w:val="none" w:sz="0" w:space="0" w:color="auto"/>
            <w:left w:val="none" w:sz="0" w:space="0" w:color="auto"/>
            <w:bottom w:val="none" w:sz="0" w:space="0" w:color="auto"/>
            <w:right w:val="none" w:sz="0" w:space="0" w:color="auto"/>
          </w:divBdr>
          <w:divsChild>
            <w:div w:id="849491518">
              <w:marLeft w:val="0"/>
              <w:marRight w:val="0"/>
              <w:marTop w:val="0"/>
              <w:marBottom w:val="0"/>
              <w:divBdr>
                <w:top w:val="none" w:sz="0" w:space="0" w:color="auto"/>
                <w:left w:val="none" w:sz="0" w:space="0" w:color="auto"/>
                <w:bottom w:val="none" w:sz="0" w:space="0" w:color="auto"/>
                <w:right w:val="none" w:sz="0" w:space="0" w:color="auto"/>
              </w:divBdr>
            </w:div>
          </w:divsChild>
        </w:div>
        <w:div w:id="1638099546">
          <w:marLeft w:val="0"/>
          <w:marRight w:val="0"/>
          <w:marTop w:val="0"/>
          <w:marBottom w:val="0"/>
          <w:divBdr>
            <w:top w:val="none" w:sz="0" w:space="0" w:color="auto"/>
            <w:left w:val="none" w:sz="0" w:space="0" w:color="auto"/>
            <w:bottom w:val="none" w:sz="0" w:space="0" w:color="auto"/>
            <w:right w:val="none" w:sz="0" w:space="0" w:color="auto"/>
          </w:divBdr>
          <w:divsChild>
            <w:div w:id="739138465">
              <w:marLeft w:val="0"/>
              <w:marRight w:val="0"/>
              <w:marTop w:val="0"/>
              <w:marBottom w:val="0"/>
              <w:divBdr>
                <w:top w:val="none" w:sz="0" w:space="0" w:color="auto"/>
                <w:left w:val="none" w:sz="0" w:space="0" w:color="auto"/>
                <w:bottom w:val="none" w:sz="0" w:space="0" w:color="auto"/>
                <w:right w:val="none" w:sz="0" w:space="0" w:color="auto"/>
              </w:divBdr>
            </w:div>
          </w:divsChild>
        </w:div>
        <w:div w:id="626818876">
          <w:marLeft w:val="0"/>
          <w:marRight w:val="0"/>
          <w:marTop w:val="0"/>
          <w:marBottom w:val="0"/>
          <w:divBdr>
            <w:top w:val="none" w:sz="0" w:space="0" w:color="auto"/>
            <w:left w:val="none" w:sz="0" w:space="0" w:color="auto"/>
            <w:bottom w:val="none" w:sz="0" w:space="0" w:color="auto"/>
            <w:right w:val="none" w:sz="0" w:space="0" w:color="auto"/>
          </w:divBdr>
          <w:divsChild>
            <w:div w:id="357316156">
              <w:marLeft w:val="0"/>
              <w:marRight w:val="0"/>
              <w:marTop w:val="0"/>
              <w:marBottom w:val="0"/>
              <w:divBdr>
                <w:top w:val="none" w:sz="0" w:space="0" w:color="auto"/>
                <w:left w:val="none" w:sz="0" w:space="0" w:color="auto"/>
                <w:bottom w:val="none" w:sz="0" w:space="0" w:color="auto"/>
                <w:right w:val="none" w:sz="0" w:space="0" w:color="auto"/>
              </w:divBdr>
            </w:div>
            <w:div w:id="923956903">
              <w:marLeft w:val="0"/>
              <w:marRight w:val="0"/>
              <w:marTop w:val="0"/>
              <w:marBottom w:val="0"/>
              <w:divBdr>
                <w:top w:val="none" w:sz="0" w:space="0" w:color="auto"/>
                <w:left w:val="none" w:sz="0" w:space="0" w:color="auto"/>
                <w:bottom w:val="none" w:sz="0" w:space="0" w:color="auto"/>
                <w:right w:val="none" w:sz="0" w:space="0" w:color="auto"/>
              </w:divBdr>
            </w:div>
            <w:div w:id="258298160">
              <w:marLeft w:val="0"/>
              <w:marRight w:val="0"/>
              <w:marTop w:val="0"/>
              <w:marBottom w:val="0"/>
              <w:divBdr>
                <w:top w:val="none" w:sz="0" w:space="0" w:color="auto"/>
                <w:left w:val="none" w:sz="0" w:space="0" w:color="auto"/>
                <w:bottom w:val="none" w:sz="0" w:space="0" w:color="auto"/>
                <w:right w:val="none" w:sz="0" w:space="0" w:color="auto"/>
              </w:divBdr>
            </w:div>
            <w:div w:id="793476282">
              <w:marLeft w:val="0"/>
              <w:marRight w:val="0"/>
              <w:marTop w:val="0"/>
              <w:marBottom w:val="0"/>
              <w:divBdr>
                <w:top w:val="none" w:sz="0" w:space="0" w:color="auto"/>
                <w:left w:val="none" w:sz="0" w:space="0" w:color="auto"/>
                <w:bottom w:val="none" w:sz="0" w:space="0" w:color="auto"/>
                <w:right w:val="none" w:sz="0" w:space="0" w:color="auto"/>
              </w:divBdr>
            </w:div>
          </w:divsChild>
        </w:div>
        <w:div w:id="765465348">
          <w:marLeft w:val="0"/>
          <w:marRight w:val="0"/>
          <w:marTop w:val="0"/>
          <w:marBottom w:val="0"/>
          <w:divBdr>
            <w:top w:val="none" w:sz="0" w:space="0" w:color="auto"/>
            <w:left w:val="none" w:sz="0" w:space="0" w:color="auto"/>
            <w:bottom w:val="none" w:sz="0" w:space="0" w:color="auto"/>
            <w:right w:val="none" w:sz="0" w:space="0" w:color="auto"/>
          </w:divBdr>
          <w:divsChild>
            <w:div w:id="1487890293">
              <w:marLeft w:val="0"/>
              <w:marRight w:val="0"/>
              <w:marTop w:val="0"/>
              <w:marBottom w:val="0"/>
              <w:divBdr>
                <w:top w:val="none" w:sz="0" w:space="0" w:color="auto"/>
                <w:left w:val="none" w:sz="0" w:space="0" w:color="auto"/>
                <w:bottom w:val="none" w:sz="0" w:space="0" w:color="auto"/>
                <w:right w:val="none" w:sz="0" w:space="0" w:color="auto"/>
              </w:divBdr>
            </w:div>
            <w:div w:id="716395994">
              <w:marLeft w:val="0"/>
              <w:marRight w:val="0"/>
              <w:marTop w:val="0"/>
              <w:marBottom w:val="0"/>
              <w:divBdr>
                <w:top w:val="none" w:sz="0" w:space="0" w:color="auto"/>
                <w:left w:val="none" w:sz="0" w:space="0" w:color="auto"/>
                <w:bottom w:val="none" w:sz="0" w:space="0" w:color="auto"/>
                <w:right w:val="none" w:sz="0" w:space="0" w:color="auto"/>
              </w:divBdr>
            </w:div>
            <w:div w:id="814224772">
              <w:marLeft w:val="0"/>
              <w:marRight w:val="0"/>
              <w:marTop w:val="0"/>
              <w:marBottom w:val="0"/>
              <w:divBdr>
                <w:top w:val="none" w:sz="0" w:space="0" w:color="auto"/>
                <w:left w:val="none" w:sz="0" w:space="0" w:color="auto"/>
                <w:bottom w:val="none" w:sz="0" w:space="0" w:color="auto"/>
                <w:right w:val="none" w:sz="0" w:space="0" w:color="auto"/>
              </w:divBdr>
            </w:div>
            <w:div w:id="34818871">
              <w:marLeft w:val="0"/>
              <w:marRight w:val="0"/>
              <w:marTop w:val="0"/>
              <w:marBottom w:val="0"/>
              <w:divBdr>
                <w:top w:val="none" w:sz="0" w:space="0" w:color="auto"/>
                <w:left w:val="none" w:sz="0" w:space="0" w:color="auto"/>
                <w:bottom w:val="none" w:sz="0" w:space="0" w:color="auto"/>
                <w:right w:val="none" w:sz="0" w:space="0" w:color="auto"/>
              </w:divBdr>
            </w:div>
          </w:divsChild>
        </w:div>
        <w:div w:id="1267153510">
          <w:marLeft w:val="0"/>
          <w:marRight w:val="0"/>
          <w:marTop w:val="0"/>
          <w:marBottom w:val="0"/>
          <w:divBdr>
            <w:top w:val="none" w:sz="0" w:space="0" w:color="auto"/>
            <w:left w:val="none" w:sz="0" w:space="0" w:color="auto"/>
            <w:bottom w:val="none" w:sz="0" w:space="0" w:color="auto"/>
            <w:right w:val="none" w:sz="0" w:space="0" w:color="auto"/>
          </w:divBdr>
          <w:divsChild>
            <w:div w:id="537472539">
              <w:marLeft w:val="0"/>
              <w:marRight w:val="0"/>
              <w:marTop w:val="0"/>
              <w:marBottom w:val="0"/>
              <w:divBdr>
                <w:top w:val="none" w:sz="0" w:space="0" w:color="auto"/>
                <w:left w:val="none" w:sz="0" w:space="0" w:color="auto"/>
                <w:bottom w:val="none" w:sz="0" w:space="0" w:color="auto"/>
                <w:right w:val="none" w:sz="0" w:space="0" w:color="auto"/>
              </w:divBdr>
            </w:div>
          </w:divsChild>
        </w:div>
        <w:div w:id="744298117">
          <w:marLeft w:val="0"/>
          <w:marRight w:val="0"/>
          <w:marTop w:val="0"/>
          <w:marBottom w:val="0"/>
          <w:divBdr>
            <w:top w:val="none" w:sz="0" w:space="0" w:color="auto"/>
            <w:left w:val="none" w:sz="0" w:space="0" w:color="auto"/>
            <w:bottom w:val="none" w:sz="0" w:space="0" w:color="auto"/>
            <w:right w:val="none" w:sz="0" w:space="0" w:color="auto"/>
          </w:divBdr>
          <w:divsChild>
            <w:div w:id="2094473109">
              <w:marLeft w:val="0"/>
              <w:marRight w:val="0"/>
              <w:marTop w:val="0"/>
              <w:marBottom w:val="0"/>
              <w:divBdr>
                <w:top w:val="none" w:sz="0" w:space="0" w:color="auto"/>
                <w:left w:val="none" w:sz="0" w:space="0" w:color="auto"/>
                <w:bottom w:val="none" w:sz="0" w:space="0" w:color="auto"/>
                <w:right w:val="none" w:sz="0" w:space="0" w:color="auto"/>
              </w:divBdr>
            </w:div>
          </w:divsChild>
        </w:div>
        <w:div w:id="708727377">
          <w:marLeft w:val="0"/>
          <w:marRight w:val="0"/>
          <w:marTop w:val="0"/>
          <w:marBottom w:val="0"/>
          <w:divBdr>
            <w:top w:val="none" w:sz="0" w:space="0" w:color="auto"/>
            <w:left w:val="none" w:sz="0" w:space="0" w:color="auto"/>
            <w:bottom w:val="none" w:sz="0" w:space="0" w:color="auto"/>
            <w:right w:val="none" w:sz="0" w:space="0" w:color="auto"/>
          </w:divBdr>
          <w:divsChild>
            <w:div w:id="1894081604">
              <w:marLeft w:val="0"/>
              <w:marRight w:val="0"/>
              <w:marTop w:val="0"/>
              <w:marBottom w:val="0"/>
              <w:divBdr>
                <w:top w:val="none" w:sz="0" w:space="0" w:color="auto"/>
                <w:left w:val="none" w:sz="0" w:space="0" w:color="auto"/>
                <w:bottom w:val="none" w:sz="0" w:space="0" w:color="auto"/>
                <w:right w:val="none" w:sz="0" w:space="0" w:color="auto"/>
              </w:divBdr>
            </w:div>
          </w:divsChild>
        </w:div>
        <w:div w:id="2010059409">
          <w:marLeft w:val="0"/>
          <w:marRight w:val="0"/>
          <w:marTop w:val="0"/>
          <w:marBottom w:val="0"/>
          <w:divBdr>
            <w:top w:val="none" w:sz="0" w:space="0" w:color="auto"/>
            <w:left w:val="none" w:sz="0" w:space="0" w:color="auto"/>
            <w:bottom w:val="none" w:sz="0" w:space="0" w:color="auto"/>
            <w:right w:val="none" w:sz="0" w:space="0" w:color="auto"/>
          </w:divBdr>
          <w:divsChild>
            <w:div w:id="394742966">
              <w:marLeft w:val="0"/>
              <w:marRight w:val="0"/>
              <w:marTop w:val="0"/>
              <w:marBottom w:val="0"/>
              <w:divBdr>
                <w:top w:val="none" w:sz="0" w:space="0" w:color="auto"/>
                <w:left w:val="none" w:sz="0" w:space="0" w:color="auto"/>
                <w:bottom w:val="none" w:sz="0" w:space="0" w:color="auto"/>
                <w:right w:val="none" w:sz="0" w:space="0" w:color="auto"/>
              </w:divBdr>
            </w:div>
          </w:divsChild>
        </w:div>
        <w:div w:id="1956254600">
          <w:marLeft w:val="0"/>
          <w:marRight w:val="0"/>
          <w:marTop w:val="0"/>
          <w:marBottom w:val="0"/>
          <w:divBdr>
            <w:top w:val="none" w:sz="0" w:space="0" w:color="auto"/>
            <w:left w:val="none" w:sz="0" w:space="0" w:color="auto"/>
            <w:bottom w:val="none" w:sz="0" w:space="0" w:color="auto"/>
            <w:right w:val="none" w:sz="0" w:space="0" w:color="auto"/>
          </w:divBdr>
          <w:divsChild>
            <w:div w:id="1406300705">
              <w:marLeft w:val="0"/>
              <w:marRight w:val="0"/>
              <w:marTop w:val="0"/>
              <w:marBottom w:val="0"/>
              <w:divBdr>
                <w:top w:val="none" w:sz="0" w:space="0" w:color="auto"/>
                <w:left w:val="none" w:sz="0" w:space="0" w:color="auto"/>
                <w:bottom w:val="none" w:sz="0" w:space="0" w:color="auto"/>
                <w:right w:val="none" w:sz="0" w:space="0" w:color="auto"/>
              </w:divBdr>
            </w:div>
          </w:divsChild>
        </w:div>
        <w:div w:id="1687512312">
          <w:marLeft w:val="0"/>
          <w:marRight w:val="0"/>
          <w:marTop w:val="0"/>
          <w:marBottom w:val="0"/>
          <w:divBdr>
            <w:top w:val="none" w:sz="0" w:space="0" w:color="auto"/>
            <w:left w:val="none" w:sz="0" w:space="0" w:color="auto"/>
            <w:bottom w:val="none" w:sz="0" w:space="0" w:color="auto"/>
            <w:right w:val="none" w:sz="0" w:space="0" w:color="auto"/>
          </w:divBdr>
          <w:divsChild>
            <w:div w:id="1334383320">
              <w:marLeft w:val="0"/>
              <w:marRight w:val="0"/>
              <w:marTop w:val="0"/>
              <w:marBottom w:val="0"/>
              <w:divBdr>
                <w:top w:val="none" w:sz="0" w:space="0" w:color="auto"/>
                <w:left w:val="none" w:sz="0" w:space="0" w:color="auto"/>
                <w:bottom w:val="none" w:sz="0" w:space="0" w:color="auto"/>
                <w:right w:val="none" w:sz="0" w:space="0" w:color="auto"/>
              </w:divBdr>
            </w:div>
          </w:divsChild>
        </w:div>
        <w:div w:id="1679885635">
          <w:marLeft w:val="0"/>
          <w:marRight w:val="0"/>
          <w:marTop w:val="0"/>
          <w:marBottom w:val="0"/>
          <w:divBdr>
            <w:top w:val="none" w:sz="0" w:space="0" w:color="auto"/>
            <w:left w:val="none" w:sz="0" w:space="0" w:color="auto"/>
            <w:bottom w:val="none" w:sz="0" w:space="0" w:color="auto"/>
            <w:right w:val="none" w:sz="0" w:space="0" w:color="auto"/>
          </w:divBdr>
          <w:divsChild>
            <w:div w:id="727847483">
              <w:marLeft w:val="0"/>
              <w:marRight w:val="0"/>
              <w:marTop w:val="0"/>
              <w:marBottom w:val="0"/>
              <w:divBdr>
                <w:top w:val="none" w:sz="0" w:space="0" w:color="auto"/>
                <w:left w:val="none" w:sz="0" w:space="0" w:color="auto"/>
                <w:bottom w:val="none" w:sz="0" w:space="0" w:color="auto"/>
                <w:right w:val="none" w:sz="0" w:space="0" w:color="auto"/>
              </w:divBdr>
            </w:div>
          </w:divsChild>
        </w:div>
        <w:div w:id="687174425">
          <w:marLeft w:val="0"/>
          <w:marRight w:val="0"/>
          <w:marTop w:val="0"/>
          <w:marBottom w:val="0"/>
          <w:divBdr>
            <w:top w:val="none" w:sz="0" w:space="0" w:color="auto"/>
            <w:left w:val="none" w:sz="0" w:space="0" w:color="auto"/>
            <w:bottom w:val="none" w:sz="0" w:space="0" w:color="auto"/>
            <w:right w:val="none" w:sz="0" w:space="0" w:color="auto"/>
          </w:divBdr>
          <w:divsChild>
            <w:div w:id="17056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735">
      <w:marLeft w:val="0"/>
      <w:marRight w:val="0"/>
      <w:marTop w:val="0"/>
      <w:marBottom w:val="0"/>
      <w:divBdr>
        <w:top w:val="none" w:sz="0" w:space="0" w:color="auto"/>
        <w:left w:val="none" w:sz="0" w:space="0" w:color="auto"/>
        <w:bottom w:val="none" w:sz="0" w:space="0" w:color="auto"/>
        <w:right w:val="none" w:sz="0" w:space="0" w:color="auto"/>
      </w:divBdr>
    </w:div>
    <w:div w:id="972368864">
      <w:bodyDiv w:val="1"/>
      <w:marLeft w:val="0"/>
      <w:marRight w:val="0"/>
      <w:marTop w:val="0"/>
      <w:marBottom w:val="0"/>
      <w:divBdr>
        <w:top w:val="none" w:sz="0" w:space="0" w:color="auto"/>
        <w:left w:val="none" w:sz="0" w:space="0" w:color="auto"/>
        <w:bottom w:val="none" w:sz="0" w:space="0" w:color="auto"/>
        <w:right w:val="none" w:sz="0" w:space="0" w:color="auto"/>
      </w:divBdr>
    </w:div>
    <w:div w:id="982150363">
      <w:bodyDiv w:val="1"/>
      <w:marLeft w:val="0"/>
      <w:marRight w:val="0"/>
      <w:marTop w:val="0"/>
      <w:marBottom w:val="0"/>
      <w:divBdr>
        <w:top w:val="none" w:sz="0" w:space="0" w:color="auto"/>
        <w:left w:val="none" w:sz="0" w:space="0" w:color="auto"/>
        <w:bottom w:val="none" w:sz="0" w:space="0" w:color="auto"/>
        <w:right w:val="none" w:sz="0" w:space="0" w:color="auto"/>
      </w:divBdr>
    </w:div>
    <w:div w:id="1001201453">
      <w:bodyDiv w:val="1"/>
      <w:marLeft w:val="0"/>
      <w:marRight w:val="0"/>
      <w:marTop w:val="0"/>
      <w:marBottom w:val="0"/>
      <w:divBdr>
        <w:top w:val="none" w:sz="0" w:space="0" w:color="auto"/>
        <w:left w:val="none" w:sz="0" w:space="0" w:color="auto"/>
        <w:bottom w:val="none" w:sz="0" w:space="0" w:color="auto"/>
        <w:right w:val="none" w:sz="0" w:space="0" w:color="auto"/>
      </w:divBdr>
    </w:div>
    <w:div w:id="1032076073">
      <w:bodyDiv w:val="1"/>
      <w:marLeft w:val="0"/>
      <w:marRight w:val="0"/>
      <w:marTop w:val="0"/>
      <w:marBottom w:val="0"/>
      <w:divBdr>
        <w:top w:val="none" w:sz="0" w:space="0" w:color="auto"/>
        <w:left w:val="none" w:sz="0" w:space="0" w:color="auto"/>
        <w:bottom w:val="none" w:sz="0" w:space="0" w:color="auto"/>
        <w:right w:val="none" w:sz="0" w:space="0" w:color="auto"/>
      </w:divBdr>
      <w:divsChild>
        <w:div w:id="1051736006">
          <w:marLeft w:val="0"/>
          <w:marRight w:val="0"/>
          <w:marTop w:val="0"/>
          <w:marBottom w:val="0"/>
          <w:divBdr>
            <w:top w:val="none" w:sz="0" w:space="0" w:color="auto"/>
            <w:left w:val="none" w:sz="0" w:space="0" w:color="auto"/>
            <w:bottom w:val="none" w:sz="0" w:space="0" w:color="auto"/>
            <w:right w:val="none" w:sz="0" w:space="0" w:color="auto"/>
          </w:divBdr>
        </w:div>
      </w:divsChild>
    </w:div>
    <w:div w:id="1036201433">
      <w:bodyDiv w:val="1"/>
      <w:marLeft w:val="0"/>
      <w:marRight w:val="0"/>
      <w:marTop w:val="0"/>
      <w:marBottom w:val="0"/>
      <w:divBdr>
        <w:top w:val="none" w:sz="0" w:space="0" w:color="auto"/>
        <w:left w:val="none" w:sz="0" w:space="0" w:color="auto"/>
        <w:bottom w:val="none" w:sz="0" w:space="0" w:color="auto"/>
        <w:right w:val="none" w:sz="0" w:space="0" w:color="auto"/>
      </w:divBdr>
    </w:div>
    <w:div w:id="1040282191">
      <w:bodyDiv w:val="1"/>
      <w:marLeft w:val="0"/>
      <w:marRight w:val="0"/>
      <w:marTop w:val="0"/>
      <w:marBottom w:val="0"/>
      <w:divBdr>
        <w:top w:val="none" w:sz="0" w:space="0" w:color="auto"/>
        <w:left w:val="none" w:sz="0" w:space="0" w:color="auto"/>
        <w:bottom w:val="none" w:sz="0" w:space="0" w:color="auto"/>
        <w:right w:val="none" w:sz="0" w:space="0" w:color="auto"/>
      </w:divBdr>
      <w:divsChild>
        <w:div w:id="947935436">
          <w:marLeft w:val="547"/>
          <w:marRight w:val="0"/>
          <w:marTop w:val="600"/>
          <w:marBottom w:val="0"/>
          <w:divBdr>
            <w:top w:val="none" w:sz="0" w:space="0" w:color="auto"/>
            <w:left w:val="none" w:sz="0" w:space="0" w:color="auto"/>
            <w:bottom w:val="none" w:sz="0" w:space="0" w:color="auto"/>
            <w:right w:val="none" w:sz="0" w:space="0" w:color="auto"/>
          </w:divBdr>
        </w:div>
      </w:divsChild>
    </w:div>
    <w:div w:id="1050300730">
      <w:marLeft w:val="0"/>
      <w:marRight w:val="0"/>
      <w:marTop w:val="0"/>
      <w:marBottom w:val="0"/>
      <w:divBdr>
        <w:top w:val="none" w:sz="0" w:space="0" w:color="auto"/>
        <w:left w:val="none" w:sz="0" w:space="0" w:color="auto"/>
        <w:bottom w:val="none" w:sz="0" w:space="0" w:color="auto"/>
        <w:right w:val="none" w:sz="0" w:space="0" w:color="auto"/>
      </w:divBdr>
    </w:div>
    <w:div w:id="1134635176">
      <w:bodyDiv w:val="1"/>
      <w:marLeft w:val="0"/>
      <w:marRight w:val="0"/>
      <w:marTop w:val="0"/>
      <w:marBottom w:val="0"/>
      <w:divBdr>
        <w:top w:val="none" w:sz="0" w:space="0" w:color="auto"/>
        <w:left w:val="none" w:sz="0" w:space="0" w:color="auto"/>
        <w:bottom w:val="none" w:sz="0" w:space="0" w:color="auto"/>
        <w:right w:val="none" w:sz="0" w:space="0" w:color="auto"/>
      </w:divBdr>
      <w:divsChild>
        <w:div w:id="1596016366">
          <w:marLeft w:val="0"/>
          <w:marRight w:val="0"/>
          <w:marTop w:val="0"/>
          <w:marBottom w:val="0"/>
          <w:divBdr>
            <w:top w:val="none" w:sz="0" w:space="0" w:color="auto"/>
            <w:left w:val="none" w:sz="0" w:space="0" w:color="auto"/>
            <w:bottom w:val="none" w:sz="0" w:space="0" w:color="auto"/>
            <w:right w:val="none" w:sz="0" w:space="0" w:color="auto"/>
          </w:divBdr>
        </w:div>
      </w:divsChild>
    </w:div>
    <w:div w:id="1218666561">
      <w:bodyDiv w:val="1"/>
      <w:marLeft w:val="0"/>
      <w:marRight w:val="0"/>
      <w:marTop w:val="0"/>
      <w:marBottom w:val="0"/>
      <w:divBdr>
        <w:top w:val="none" w:sz="0" w:space="0" w:color="auto"/>
        <w:left w:val="none" w:sz="0" w:space="0" w:color="auto"/>
        <w:bottom w:val="none" w:sz="0" w:space="0" w:color="auto"/>
        <w:right w:val="none" w:sz="0" w:space="0" w:color="auto"/>
      </w:divBdr>
      <w:divsChild>
        <w:div w:id="1641423789">
          <w:marLeft w:val="0"/>
          <w:marRight w:val="0"/>
          <w:marTop w:val="0"/>
          <w:marBottom w:val="0"/>
          <w:divBdr>
            <w:top w:val="none" w:sz="0" w:space="0" w:color="auto"/>
            <w:left w:val="none" w:sz="0" w:space="0" w:color="auto"/>
            <w:bottom w:val="none" w:sz="0" w:space="0" w:color="auto"/>
            <w:right w:val="none" w:sz="0" w:space="0" w:color="auto"/>
          </w:divBdr>
        </w:div>
      </w:divsChild>
    </w:div>
    <w:div w:id="1221288504">
      <w:bodyDiv w:val="1"/>
      <w:marLeft w:val="0"/>
      <w:marRight w:val="0"/>
      <w:marTop w:val="0"/>
      <w:marBottom w:val="0"/>
      <w:divBdr>
        <w:top w:val="none" w:sz="0" w:space="0" w:color="auto"/>
        <w:left w:val="none" w:sz="0" w:space="0" w:color="auto"/>
        <w:bottom w:val="none" w:sz="0" w:space="0" w:color="auto"/>
        <w:right w:val="none" w:sz="0" w:space="0" w:color="auto"/>
      </w:divBdr>
    </w:div>
    <w:div w:id="1251429360">
      <w:bodyDiv w:val="1"/>
      <w:marLeft w:val="0"/>
      <w:marRight w:val="0"/>
      <w:marTop w:val="0"/>
      <w:marBottom w:val="0"/>
      <w:divBdr>
        <w:top w:val="none" w:sz="0" w:space="0" w:color="auto"/>
        <w:left w:val="none" w:sz="0" w:space="0" w:color="auto"/>
        <w:bottom w:val="none" w:sz="0" w:space="0" w:color="auto"/>
        <w:right w:val="none" w:sz="0" w:space="0" w:color="auto"/>
      </w:divBdr>
      <w:divsChild>
        <w:div w:id="1986355601">
          <w:marLeft w:val="547"/>
          <w:marRight w:val="0"/>
          <w:marTop w:val="86"/>
          <w:marBottom w:val="0"/>
          <w:divBdr>
            <w:top w:val="none" w:sz="0" w:space="0" w:color="auto"/>
            <w:left w:val="none" w:sz="0" w:space="0" w:color="auto"/>
            <w:bottom w:val="none" w:sz="0" w:space="0" w:color="auto"/>
            <w:right w:val="none" w:sz="0" w:space="0" w:color="auto"/>
          </w:divBdr>
        </w:div>
        <w:div w:id="1133593732">
          <w:marLeft w:val="547"/>
          <w:marRight w:val="0"/>
          <w:marTop w:val="86"/>
          <w:marBottom w:val="0"/>
          <w:divBdr>
            <w:top w:val="none" w:sz="0" w:space="0" w:color="auto"/>
            <w:left w:val="none" w:sz="0" w:space="0" w:color="auto"/>
            <w:bottom w:val="none" w:sz="0" w:space="0" w:color="auto"/>
            <w:right w:val="none" w:sz="0" w:space="0" w:color="auto"/>
          </w:divBdr>
        </w:div>
        <w:div w:id="1507596555">
          <w:marLeft w:val="547"/>
          <w:marRight w:val="0"/>
          <w:marTop w:val="86"/>
          <w:marBottom w:val="0"/>
          <w:divBdr>
            <w:top w:val="none" w:sz="0" w:space="0" w:color="auto"/>
            <w:left w:val="none" w:sz="0" w:space="0" w:color="auto"/>
            <w:bottom w:val="none" w:sz="0" w:space="0" w:color="auto"/>
            <w:right w:val="none" w:sz="0" w:space="0" w:color="auto"/>
          </w:divBdr>
        </w:div>
        <w:div w:id="33971887">
          <w:marLeft w:val="547"/>
          <w:marRight w:val="0"/>
          <w:marTop w:val="86"/>
          <w:marBottom w:val="0"/>
          <w:divBdr>
            <w:top w:val="none" w:sz="0" w:space="0" w:color="auto"/>
            <w:left w:val="none" w:sz="0" w:space="0" w:color="auto"/>
            <w:bottom w:val="none" w:sz="0" w:space="0" w:color="auto"/>
            <w:right w:val="none" w:sz="0" w:space="0" w:color="auto"/>
          </w:divBdr>
        </w:div>
        <w:div w:id="1802069490">
          <w:marLeft w:val="547"/>
          <w:marRight w:val="0"/>
          <w:marTop w:val="86"/>
          <w:marBottom w:val="0"/>
          <w:divBdr>
            <w:top w:val="none" w:sz="0" w:space="0" w:color="auto"/>
            <w:left w:val="none" w:sz="0" w:space="0" w:color="auto"/>
            <w:bottom w:val="none" w:sz="0" w:space="0" w:color="auto"/>
            <w:right w:val="none" w:sz="0" w:space="0" w:color="auto"/>
          </w:divBdr>
        </w:div>
        <w:div w:id="1936013474">
          <w:marLeft w:val="547"/>
          <w:marRight w:val="0"/>
          <w:marTop w:val="86"/>
          <w:marBottom w:val="0"/>
          <w:divBdr>
            <w:top w:val="none" w:sz="0" w:space="0" w:color="auto"/>
            <w:left w:val="none" w:sz="0" w:space="0" w:color="auto"/>
            <w:bottom w:val="none" w:sz="0" w:space="0" w:color="auto"/>
            <w:right w:val="none" w:sz="0" w:space="0" w:color="auto"/>
          </w:divBdr>
        </w:div>
        <w:div w:id="391462288">
          <w:marLeft w:val="547"/>
          <w:marRight w:val="0"/>
          <w:marTop w:val="86"/>
          <w:marBottom w:val="0"/>
          <w:divBdr>
            <w:top w:val="none" w:sz="0" w:space="0" w:color="auto"/>
            <w:left w:val="none" w:sz="0" w:space="0" w:color="auto"/>
            <w:bottom w:val="none" w:sz="0" w:space="0" w:color="auto"/>
            <w:right w:val="none" w:sz="0" w:space="0" w:color="auto"/>
          </w:divBdr>
        </w:div>
        <w:div w:id="1359087536">
          <w:marLeft w:val="547"/>
          <w:marRight w:val="0"/>
          <w:marTop w:val="86"/>
          <w:marBottom w:val="0"/>
          <w:divBdr>
            <w:top w:val="none" w:sz="0" w:space="0" w:color="auto"/>
            <w:left w:val="none" w:sz="0" w:space="0" w:color="auto"/>
            <w:bottom w:val="none" w:sz="0" w:space="0" w:color="auto"/>
            <w:right w:val="none" w:sz="0" w:space="0" w:color="auto"/>
          </w:divBdr>
        </w:div>
        <w:div w:id="1468267">
          <w:marLeft w:val="1166"/>
          <w:marRight w:val="0"/>
          <w:marTop w:val="77"/>
          <w:marBottom w:val="0"/>
          <w:divBdr>
            <w:top w:val="none" w:sz="0" w:space="0" w:color="auto"/>
            <w:left w:val="none" w:sz="0" w:space="0" w:color="auto"/>
            <w:bottom w:val="none" w:sz="0" w:space="0" w:color="auto"/>
            <w:right w:val="none" w:sz="0" w:space="0" w:color="auto"/>
          </w:divBdr>
        </w:div>
        <w:div w:id="361246285">
          <w:marLeft w:val="1166"/>
          <w:marRight w:val="0"/>
          <w:marTop w:val="77"/>
          <w:marBottom w:val="0"/>
          <w:divBdr>
            <w:top w:val="none" w:sz="0" w:space="0" w:color="auto"/>
            <w:left w:val="none" w:sz="0" w:space="0" w:color="auto"/>
            <w:bottom w:val="none" w:sz="0" w:space="0" w:color="auto"/>
            <w:right w:val="none" w:sz="0" w:space="0" w:color="auto"/>
          </w:divBdr>
        </w:div>
        <w:div w:id="1949510427">
          <w:marLeft w:val="1166"/>
          <w:marRight w:val="0"/>
          <w:marTop w:val="77"/>
          <w:marBottom w:val="0"/>
          <w:divBdr>
            <w:top w:val="none" w:sz="0" w:space="0" w:color="auto"/>
            <w:left w:val="none" w:sz="0" w:space="0" w:color="auto"/>
            <w:bottom w:val="none" w:sz="0" w:space="0" w:color="auto"/>
            <w:right w:val="none" w:sz="0" w:space="0" w:color="auto"/>
          </w:divBdr>
        </w:div>
      </w:divsChild>
    </w:div>
    <w:div w:id="1280795440">
      <w:bodyDiv w:val="1"/>
      <w:marLeft w:val="0"/>
      <w:marRight w:val="0"/>
      <w:marTop w:val="0"/>
      <w:marBottom w:val="0"/>
      <w:divBdr>
        <w:top w:val="none" w:sz="0" w:space="0" w:color="auto"/>
        <w:left w:val="none" w:sz="0" w:space="0" w:color="auto"/>
        <w:bottom w:val="none" w:sz="0" w:space="0" w:color="auto"/>
        <w:right w:val="none" w:sz="0" w:space="0" w:color="auto"/>
      </w:divBdr>
    </w:div>
    <w:div w:id="1436905610">
      <w:bodyDiv w:val="1"/>
      <w:marLeft w:val="0"/>
      <w:marRight w:val="0"/>
      <w:marTop w:val="0"/>
      <w:marBottom w:val="0"/>
      <w:divBdr>
        <w:top w:val="none" w:sz="0" w:space="0" w:color="auto"/>
        <w:left w:val="none" w:sz="0" w:space="0" w:color="auto"/>
        <w:bottom w:val="none" w:sz="0" w:space="0" w:color="auto"/>
        <w:right w:val="none" w:sz="0" w:space="0" w:color="auto"/>
      </w:divBdr>
    </w:div>
    <w:div w:id="1494028654">
      <w:bodyDiv w:val="1"/>
      <w:marLeft w:val="0"/>
      <w:marRight w:val="0"/>
      <w:marTop w:val="0"/>
      <w:marBottom w:val="0"/>
      <w:divBdr>
        <w:top w:val="none" w:sz="0" w:space="0" w:color="auto"/>
        <w:left w:val="none" w:sz="0" w:space="0" w:color="auto"/>
        <w:bottom w:val="none" w:sz="0" w:space="0" w:color="auto"/>
        <w:right w:val="none" w:sz="0" w:space="0" w:color="auto"/>
      </w:divBdr>
    </w:div>
    <w:div w:id="1518277425">
      <w:bodyDiv w:val="1"/>
      <w:marLeft w:val="0"/>
      <w:marRight w:val="0"/>
      <w:marTop w:val="0"/>
      <w:marBottom w:val="0"/>
      <w:divBdr>
        <w:top w:val="none" w:sz="0" w:space="0" w:color="auto"/>
        <w:left w:val="none" w:sz="0" w:space="0" w:color="auto"/>
        <w:bottom w:val="none" w:sz="0" w:space="0" w:color="auto"/>
        <w:right w:val="none" w:sz="0" w:space="0" w:color="auto"/>
      </w:divBdr>
    </w:div>
    <w:div w:id="1560750578">
      <w:bodyDiv w:val="1"/>
      <w:marLeft w:val="0"/>
      <w:marRight w:val="0"/>
      <w:marTop w:val="0"/>
      <w:marBottom w:val="0"/>
      <w:divBdr>
        <w:top w:val="none" w:sz="0" w:space="0" w:color="auto"/>
        <w:left w:val="none" w:sz="0" w:space="0" w:color="auto"/>
        <w:bottom w:val="none" w:sz="0" w:space="0" w:color="auto"/>
        <w:right w:val="none" w:sz="0" w:space="0" w:color="auto"/>
      </w:divBdr>
    </w:div>
    <w:div w:id="1562861234">
      <w:marLeft w:val="0"/>
      <w:marRight w:val="0"/>
      <w:marTop w:val="0"/>
      <w:marBottom w:val="0"/>
      <w:divBdr>
        <w:top w:val="none" w:sz="0" w:space="0" w:color="auto"/>
        <w:left w:val="none" w:sz="0" w:space="0" w:color="auto"/>
        <w:bottom w:val="none" w:sz="0" w:space="0" w:color="auto"/>
        <w:right w:val="none" w:sz="0" w:space="0" w:color="auto"/>
      </w:divBdr>
    </w:div>
    <w:div w:id="1605572418">
      <w:bodyDiv w:val="1"/>
      <w:marLeft w:val="0"/>
      <w:marRight w:val="0"/>
      <w:marTop w:val="0"/>
      <w:marBottom w:val="0"/>
      <w:divBdr>
        <w:top w:val="none" w:sz="0" w:space="0" w:color="auto"/>
        <w:left w:val="none" w:sz="0" w:space="0" w:color="auto"/>
        <w:bottom w:val="none" w:sz="0" w:space="0" w:color="auto"/>
        <w:right w:val="none" w:sz="0" w:space="0" w:color="auto"/>
      </w:divBdr>
    </w:div>
    <w:div w:id="1725831053">
      <w:bodyDiv w:val="1"/>
      <w:marLeft w:val="0"/>
      <w:marRight w:val="0"/>
      <w:marTop w:val="0"/>
      <w:marBottom w:val="0"/>
      <w:divBdr>
        <w:top w:val="none" w:sz="0" w:space="0" w:color="auto"/>
        <w:left w:val="none" w:sz="0" w:space="0" w:color="auto"/>
        <w:bottom w:val="none" w:sz="0" w:space="0" w:color="auto"/>
        <w:right w:val="none" w:sz="0" w:space="0" w:color="auto"/>
      </w:divBdr>
    </w:div>
    <w:div w:id="1744374505">
      <w:bodyDiv w:val="1"/>
      <w:marLeft w:val="0"/>
      <w:marRight w:val="0"/>
      <w:marTop w:val="0"/>
      <w:marBottom w:val="0"/>
      <w:divBdr>
        <w:top w:val="none" w:sz="0" w:space="0" w:color="auto"/>
        <w:left w:val="none" w:sz="0" w:space="0" w:color="auto"/>
        <w:bottom w:val="none" w:sz="0" w:space="0" w:color="auto"/>
        <w:right w:val="none" w:sz="0" w:space="0" w:color="auto"/>
      </w:divBdr>
    </w:div>
    <w:div w:id="1747220525">
      <w:bodyDiv w:val="1"/>
      <w:marLeft w:val="0"/>
      <w:marRight w:val="0"/>
      <w:marTop w:val="0"/>
      <w:marBottom w:val="0"/>
      <w:divBdr>
        <w:top w:val="none" w:sz="0" w:space="0" w:color="auto"/>
        <w:left w:val="none" w:sz="0" w:space="0" w:color="auto"/>
        <w:bottom w:val="none" w:sz="0" w:space="0" w:color="auto"/>
        <w:right w:val="none" w:sz="0" w:space="0" w:color="auto"/>
      </w:divBdr>
      <w:divsChild>
        <w:div w:id="1125349581">
          <w:marLeft w:val="0"/>
          <w:marRight w:val="0"/>
          <w:marTop w:val="0"/>
          <w:marBottom w:val="0"/>
          <w:divBdr>
            <w:top w:val="none" w:sz="0" w:space="0" w:color="auto"/>
            <w:left w:val="none" w:sz="0" w:space="0" w:color="auto"/>
            <w:bottom w:val="none" w:sz="0" w:space="0" w:color="auto"/>
            <w:right w:val="none" w:sz="0" w:space="0" w:color="auto"/>
          </w:divBdr>
          <w:divsChild>
            <w:div w:id="206914073">
              <w:marLeft w:val="0"/>
              <w:marRight w:val="0"/>
              <w:marTop w:val="0"/>
              <w:marBottom w:val="0"/>
              <w:divBdr>
                <w:top w:val="none" w:sz="0" w:space="0" w:color="auto"/>
                <w:left w:val="none" w:sz="0" w:space="0" w:color="auto"/>
                <w:bottom w:val="none" w:sz="0" w:space="0" w:color="auto"/>
                <w:right w:val="none" w:sz="0" w:space="0" w:color="auto"/>
              </w:divBdr>
            </w:div>
          </w:divsChild>
        </w:div>
        <w:div w:id="1020666261">
          <w:marLeft w:val="0"/>
          <w:marRight w:val="0"/>
          <w:marTop w:val="0"/>
          <w:marBottom w:val="0"/>
          <w:divBdr>
            <w:top w:val="none" w:sz="0" w:space="0" w:color="auto"/>
            <w:left w:val="none" w:sz="0" w:space="0" w:color="auto"/>
            <w:bottom w:val="none" w:sz="0" w:space="0" w:color="auto"/>
            <w:right w:val="none" w:sz="0" w:space="0" w:color="auto"/>
          </w:divBdr>
          <w:divsChild>
            <w:div w:id="40443317">
              <w:marLeft w:val="0"/>
              <w:marRight w:val="0"/>
              <w:marTop w:val="0"/>
              <w:marBottom w:val="0"/>
              <w:divBdr>
                <w:top w:val="none" w:sz="0" w:space="0" w:color="auto"/>
                <w:left w:val="none" w:sz="0" w:space="0" w:color="auto"/>
                <w:bottom w:val="none" w:sz="0" w:space="0" w:color="auto"/>
                <w:right w:val="none" w:sz="0" w:space="0" w:color="auto"/>
              </w:divBdr>
            </w:div>
          </w:divsChild>
        </w:div>
        <w:div w:id="291714715">
          <w:marLeft w:val="0"/>
          <w:marRight w:val="0"/>
          <w:marTop w:val="0"/>
          <w:marBottom w:val="0"/>
          <w:divBdr>
            <w:top w:val="none" w:sz="0" w:space="0" w:color="auto"/>
            <w:left w:val="none" w:sz="0" w:space="0" w:color="auto"/>
            <w:bottom w:val="none" w:sz="0" w:space="0" w:color="auto"/>
            <w:right w:val="none" w:sz="0" w:space="0" w:color="auto"/>
          </w:divBdr>
          <w:divsChild>
            <w:div w:id="1923176831">
              <w:marLeft w:val="0"/>
              <w:marRight w:val="0"/>
              <w:marTop w:val="0"/>
              <w:marBottom w:val="0"/>
              <w:divBdr>
                <w:top w:val="none" w:sz="0" w:space="0" w:color="auto"/>
                <w:left w:val="none" w:sz="0" w:space="0" w:color="auto"/>
                <w:bottom w:val="none" w:sz="0" w:space="0" w:color="auto"/>
                <w:right w:val="none" w:sz="0" w:space="0" w:color="auto"/>
              </w:divBdr>
            </w:div>
          </w:divsChild>
        </w:div>
        <w:div w:id="1590191520">
          <w:marLeft w:val="0"/>
          <w:marRight w:val="0"/>
          <w:marTop w:val="0"/>
          <w:marBottom w:val="0"/>
          <w:divBdr>
            <w:top w:val="none" w:sz="0" w:space="0" w:color="auto"/>
            <w:left w:val="none" w:sz="0" w:space="0" w:color="auto"/>
            <w:bottom w:val="none" w:sz="0" w:space="0" w:color="auto"/>
            <w:right w:val="none" w:sz="0" w:space="0" w:color="auto"/>
          </w:divBdr>
          <w:divsChild>
            <w:div w:id="1684895061">
              <w:marLeft w:val="0"/>
              <w:marRight w:val="0"/>
              <w:marTop w:val="0"/>
              <w:marBottom w:val="0"/>
              <w:divBdr>
                <w:top w:val="none" w:sz="0" w:space="0" w:color="auto"/>
                <w:left w:val="none" w:sz="0" w:space="0" w:color="auto"/>
                <w:bottom w:val="none" w:sz="0" w:space="0" w:color="auto"/>
                <w:right w:val="none" w:sz="0" w:space="0" w:color="auto"/>
              </w:divBdr>
            </w:div>
          </w:divsChild>
        </w:div>
        <w:div w:id="1672828982">
          <w:marLeft w:val="0"/>
          <w:marRight w:val="0"/>
          <w:marTop w:val="0"/>
          <w:marBottom w:val="0"/>
          <w:divBdr>
            <w:top w:val="none" w:sz="0" w:space="0" w:color="auto"/>
            <w:left w:val="none" w:sz="0" w:space="0" w:color="auto"/>
            <w:bottom w:val="none" w:sz="0" w:space="0" w:color="auto"/>
            <w:right w:val="none" w:sz="0" w:space="0" w:color="auto"/>
          </w:divBdr>
          <w:divsChild>
            <w:div w:id="1239317248">
              <w:marLeft w:val="0"/>
              <w:marRight w:val="0"/>
              <w:marTop w:val="0"/>
              <w:marBottom w:val="0"/>
              <w:divBdr>
                <w:top w:val="none" w:sz="0" w:space="0" w:color="auto"/>
                <w:left w:val="none" w:sz="0" w:space="0" w:color="auto"/>
                <w:bottom w:val="none" w:sz="0" w:space="0" w:color="auto"/>
                <w:right w:val="none" w:sz="0" w:space="0" w:color="auto"/>
              </w:divBdr>
            </w:div>
          </w:divsChild>
        </w:div>
        <w:div w:id="51007299">
          <w:marLeft w:val="0"/>
          <w:marRight w:val="0"/>
          <w:marTop w:val="0"/>
          <w:marBottom w:val="0"/>
          <w:divBdr>
            <w:top w:val="none" w:sz="0" w:space="0" w:color="auto"/>
            <w:left w:val="none" w:sz="0" w:space="0" w:color="auto"/>
            <w:bottom w:val="none" w:sz="0" w:space="0" w:color="auto"/>
            <w:right w:val="none" w:sz="0" w:space="0" w:color="auto"/>
          </w:divBdr>
          <w:divsChild>
            <w:div w:id="987825976">
              <w:marLeft w:val="0"/>
              <w:marRight w:val="0"/>
              <w:marTop w:val="0"/>
              <w:marBottom w:val="0"/>
              <w:divBdr>
                <w:top w:val="none" w:sz="0" w:space="0" w:color="auto"/>
                <w:left w:val="none" w:sz="0" w:space="0" w:color="auto"/>
                <w:bottom w:val="none" w:sz="0" w:space="0" w:color="auto"/>
                <w:right w:val="none" w:sz="0" w:space="0" w:color="auto"/>
              </w:divBdr>
            </w:div>
          </w:divsChild>
        </w:div>
        <w:div w:id="1904219869">
          <w:marLeft w:val="0"/>
          <w:marRight w:val="0"/>
          <w:marTop w:val="0"/>
          <w:marBottom w:val="0"/>
          <w:divBdr>
            <w:top w:val="none" w:sz="0" w:space="0" w:color="auto"/>
            <w:left w:val="none" w:sz="0" w:space="0" w:color="auto"/>
            <w:bottom w:val="none" w:sz="0" w:space="0" w:color="auto"/>
            <w:right w:val="none" w:sz="0" w:space="0" w:color="auto"/>
          </w:divBdr>
          <w:divsChild>
            <w:div w:id="1293905504">
              <w:marLeft w:val="0"/>
              <w:marRight w:val="0"/>
              <w:marTop w:val="0"/>
              <w:marBottom w:val="0"/>
              <w:divBdr>
                <w:top w:val="none" w:sz="0" w:space="0" w:color="auto"/>
                <w:left w:val="none" w:sz="0" w:space="0" w:color="auto"/>
                <w:bottom w:val="none" w:sz="0" w:space="0" w:color="auto"/>
                <w:right w:val="none" w:sz="0" w:space="0" w:color="auto"/>
              </w:divBdr>
            </w:div>
          </w:divsChild>
        </w:div>
        <w:div w:id="239558037">
          <w:marLeft w:val="0"/>
          <w:marRight w:val="0"/>
          <w:marTop w:val="0"/>
          <w:marBottom w:val="0"/>
          <w:divBdr>
            <w:top w:val="none" w:sz="0" w:space="0" w:color="auto"/>
            <w:left w:val="none" w:sz="0" w:space="0" w:color="auto"/>
            <w:bottom w:val="none" w:sz="0" w:space="0" w:color="auto"/>
            <w:right w:val="none" w:sz="0" w:space="0" w:color="auto"/>
          </w:divBdr>
          <w:divsChild>
            <w:div w:id="646981331">
              <w:marLeft w:val="0"/>
              <w:marRight w:val="0"/>
              <w:marTop w:val="0"/>
              <w:marBottom w:val="0"/>
              <w:divBdr>
                <w:top w:val="none" w:sz="0" w:space="0" w:color="auto"/>
                <w:left w:val="none" w:sz="0" w:space="0" w:color="auto"/>
                <w:bottom w:val="none" w:sz="0" w:space="0" w:color="auto"/>
                <w:right w:val="none" w:sz="0" w:space="0" w:color="auto"/>
              </w:divBdr>
            </w:div>
          </w:divsChild>
        </w:div>
        <w:div w:id="120273271">
          <w:marLeft w:val="0"/>
          <w:marRight w:val="0"/>
          <w:marTop w:val="0"/>
          <w:marBottom w:val="0"/>
          <w:divBdr>
            <w:top w:val="none" w:sz="0" w:space="0" w:color="auto"/>
            <w:left w:val="none" w:sz="0" w:space="0" w:color="auto"/>
            <w:bottom w:val="none" w:sz="0" w:space="0" w:color="auto"/>
            <w:right w:val="none" w:sz="0" w:space="0" w:color="auto"/>
          </w:divBdr>
          <w:divsChild>
            <w:div w:id="1019503169">
              <w:marLeft w:val="0"/>
              <w:marRight w:val="0"/>
              <w:marTop w:val="0"/>
              <w:marBottom w:val="0"/>
              <w:divBdr>
                <w:top w:val="none" w:sz="0" w:space="0" w:color="auto"/>
                <w:left w:val="none" w:sz="0" w:space="0" w:color="auto"/>
                <w:bottom w:val="none" w:sz="0" w:space="0" w:color="auto"/>
                <w:right w:val="none" w:sz="0" w:space="0" w:color="auto"/>
              </w:divBdr>
            </w:div>
          </w:divsChild>
        </w:div>
        <w:div w:id="678238899">
          <w:marLeft w:val="0"/>
          <w:marRight w:val="0"/>
          <w:marTop w:val="0"/>
          <w:marBottom w:val="0"/>
          <w:divBdr>
            <w:top w:val="none" w:sz="0" w:space="0" w:color="auto"/>
            <w:left w:val="none" w:sz="0" w:space="0" w:color="auto"/>
            <w:bottom w:val="none" w:sz="0" w:space="0" w:color="auto"/>
            <w:right w:val="none" w:sz="0" w:space="0" w:color="auto"/>
          </w:divBdr>
          <w:divsChild>
            <w:div w:id="363600315">
              <w:marLeft w:val="0"/>
              <w:marRight w:val="0"/>
              <w:marTop w:val="0"/>
              <w:marBottom w:val="0"/>
              <w:divBdr>
                <w:top w:val="none" w:sz="0" w:space="0" w:color="auto"/>
                <w:left w:val="none" w:sz="0" w:space="0" w:color="auto"/>
                <w:bottom w:val="none" w:sz="0" w:space="0" w:color="auto"/>
                <w:right w:val="none" w:sz="0" w:space="0" w:color="auto"/>
              </w:divBdr>
            </w:div>
          </w:divsChild>
        </w:div>
        <w:div w:id="1474832441">
          <w:marLeft w:val="0"/>
          <w:marRight w:val="0"/>
          <w:marTop w:val="0"/>
          <w:marBottom w:val="0"/>
          <w:divBdr>
            <w:top w:val="none" w:sz="0" w:space="0" w:color="auto"/>
            <w:left w:val="none" w:sz="0" w:space="0" w:color="auto"/>
            <w:bottom w:val="none" w:sz="0" w:space="0" w:color="auto"/>
            <w:right w:val="none" w:sz="0" w:space="0" w:color="auto"/>
          </w:divBdr>
          <w:divsChild>
            <w:div w:id="1457867970">
              <w:marLeft w:val="0"/>
              <w:marRight w:val="0"/>
              <w:marTop w:val="0"/>
              <w:marBottom w:val="0"/>
              <w:divBdr>
                <w:top w:val="none" w:sz="0" w:space="0" w:color="auto"/>
                <w:left w:val="none" w:sz="0" w:space="0" w:color="auto"/>
                <w:bottom w:val="none" w:sz="0" w:space="0" w:color="auto"/>
                <w:right w:val="none" w:sz="0" w:space="0" w:color="auto"/>
              </w:divBdr>
            </w:div>
          </w:divsChild>
        </w:div>
        <w:div w:id="1628924244">
          <w:marLeft w:val="0"/>
          <w:marRight w:val="0"/>
          <w:marTop w:val="0"/>
          <w:marBottom w:val="0"/>
          <w:divBdr>
            <w:top w:val="none" w:sz="0" w:space="0" w:color="auto"/>
            <w:left w:val="none" w:sz="0" w:space="0" w:color="auto"/>
            <w:bottom w:val="none" w:sz="0" w:space="0" w:color="auto"/>
            <w:right w:val="none" w:sz="0" w:space="0" w:color="auto"/>
          </w:divBdr>
          <w:divsChild>
            <w:div w:id="387650964">
              <w:marLeft w:val="0"/>
              <w:marRight w:val="0"/>
              <w:marTop w:val="0"/>
              <w:marBottom w:val="0"/>
              <w:divBdr>
                <w:top w:val="none" w:sz="0" w:space="0" w:color="auto"/>
                <w:left w:val="none" w:sz="0" w:space="0" w:color="auto"/>
                <w:bottom w:val="none" w:sz="0" w:space="0" w:color="auto"/>
                <w:right w:val="none" w:sz="0" w:space="0" w:color="auto"/>
              </w:divBdr>
            </w:div>
          </w:divsChild>
        </w:div>
        <w:div w:id="1354962439">
          <w:marLeft w:val="0"/>
          <w:marRight w:val="0"/>
          <w:marTop w:val="0"/>
          <w:marBottom w:val="0"/>
          <w:divBdr>
            <w:top w:val="none" w:sz="0" w:space="0" w:color="auto"/>
            <w:left w:val="none" w:sz="0" w:space="0" w:color="auto"/>
            <w:bottom w:val="none" w:sz="0" w:space="0" w:color="auto"/>
            <w:right w:val="none" w:sz="0" w:space="0" w:color="auto"/>
          </w:divBdr>
          <w:divsChild>
            <w:div w:id="1352685089">
              <w:marLeft w:val="0"/>
              <w:marRight w:val="0"/>
              <w:marTop w:val="0"/>
              <w:marBottom w:val="0"/>
              <w:divBdr>
                <w:top w:val="none" w:sz="0" w:space="0" w:color="auto"/>
                <w:left w:val="none" w:sz="0" w:space="0" w:color="auto"/>
                <w:bottom w:val="none" w:sz="0" w:space="0" w:color="auto"/>
                <w:right w:val="none" w:sz="0" w:space="0" w:color="auto"/>
              </w:divBdr>
            </w:div>
          </w:divsChild>
        </w:div>
        <w:div w:id="1733387435">
          <w:marLeft w:val="0"/>
          <w:marRight w:val="0"/>
          <w:marTop w:val="0"/>
          <w:marBottom w:val="0"/>
          <w:divBdr>
            <w:top w:val="none" w:sz="0" w:space="0" w:color="auto"/>
            <w:left w:val="none" w:sz="0" w:space="0" w:color="auto"/>
            <w:bottom w:val="none" w:sz="0" w:space="0" w:color="auto"/>
            <w:right w:val="none" w:sz="0" w:space="0" w:color="auto"/>
          </w:divBdr>
          <w:divsChild>
            <w:div w:id="646134881">
              <w:marLeft w:val="0"/>
              <w:marRight w:val="0"/>
              <w:marTop w:val="0"/>
              <w:marBottom w:val="0"/>
              <w:divBdr>
                <w:top w:val="none" w:sz="0" w:space="0" w:color="auto"/>
                <w:left w:val="none" w:sz="0" w:space="0" w:color="auto"/>
                <w:bottom w:val="none" w:sz="0" w:space="0" w:color="auto"/>
                <w:right w:val="none" w:sz="0" w:space="0" w:color="auto"/>
              </w:divBdr>
            </w:div>
          </w:divsChild>
        </w:div>
        <w:div w:id="1651982351">
          <w:marLeft w:val="0"/>
          <w:marRight w:val="0"/>
          <w:marTop w:val="0"/>
          <w:marBottom w:val="0"/>
          <w:divBdr>
            <w:top w:val="none" w:sz="0" w:space="0" w:color="auto"/>
            <w:left w:val="none" w:sz="0" w:space="0" w:color="auto"/>
            <w:bottom w:val="none" w:sz="0" w:space="0" w:color="auto"/>
            <w:right w:val="none" w:sz="0" w:space="0" w:color="auto"/>
          </w:divBdr>
          <w:divsChild>
            <w:div w:id="454713480">
              <w:marLeft w:val="0"/>
              <w:marRight w:val="0"/>
              <w:marTop w:val="0"/>
              <w:marBottom w:val="0"/>
              <w:divBdr>
                <w:top w:val="none" w:sz="0" w:space="0" w:color="auto"/>
                <w:left w:val="none" w:sz="0" w:space="0" w:color="auto"/>
                <w:bottom w:val="none" w:sz="0" w:space="0" w:color="auto"/>
                <w:right w:val="none" w:sz="0" w:space="0" w:color="auto"/>
              </w:divBdr>
            </w:div>
          </w:divsChild>
        </w:div>
        <w:div w:id="1180698592">
          <w:marLeft w:val="0"/>
          <w:marRight w:val="0"/>
          <w:marTop w:val="0"/>
          <w:marBottom w:val="0"/>
          <w:divBdr>
            <w:top w:val="none" w:sz="0" w:space="0" w:color="auto"/>
            <w:left w:val="none" w:sz="0" w:space="0" w:color="auto"/>
            <w:bottom w:val="none" w:sz="0" w:space="0" w:color="auto"/>
            <w:right w:val="none" w:sz="0" w:space="0" w:color="auto"/>
          </w:divBdr>
          <w:divsChild>
            <w:div w:id="356127096">
              <w:marLeft w:val="0"/>
              <w:marRight w:val="0"/>
              <w:marTop w:val="0"/>
              <w:marBottom w:val="0"/>
              <w:divBdr>
                <w:top w:val="none" w:sz="0" w:space="0" w:color="auto"/>
                <w:left w:val="none" w:sz="0" w:space="0" w:color="auto"/>
                <w:bottom w:val="none" w:sz="0" w:space="0" w:color="auto"/>
                <w:right w:val="none" w:sz="0" w:space="0" w:color="auto"/>
              </w:divBdr>
            </w:div>
          </w:divsChild>
        </w:div>
        <w:div w:id="1599174102">
          <w:marLeft w:val="0"/>
          <w:marRight w:val="0"/>
          <w:marTop w:val="0"/>
          <w:marBottom w:val="0"/>
          <w:divBdr>
            <w:top w:val="none" w:sz="0" w:space="0" w:color="auto"/>
            <w:left w:val="none" w:sz="0" w:space="0" w:color="auto"/>
            <w:bottom w:val="none" w:sz="0" w:space="0" w:color="auto"/>
            <w:right w:val="none" w:sz="0" w:space="0" w:color="auto"/>
          </w:divBdr>
          <w:divsChild>
            <w:div w:id="694773563">
              <w:marLeft w:val="0"/>
              <w:marRight w:val="0"/>
              <w:marTop w:val="0"/>
              <w:marBottom w:val="0"/>
              <w:divBdr>
                <w:top w:val="none" w:sz="0" w:space="0" w:color="auto"/>
                <w:left w:val="none" w:sz="0" w:space="0" w:color="auto"/>
                <w:bottom w:val="none" w:sz="0" w:space="0" w:color="auto"/>
                <w:right w:val="none" w:sz="0" w:space="0" w:color="auto"/>
              </w:divBdr>
            </w:div>
          </w:divsChild>
        </w:div>
        <w:div w:id="270011128">
          <w:marLeft w:val="0"/>
          <w:marRight w:val="0"/>
          <w:marTop w:val="0"/>
          <w:marBottom w:val="0"/>
          <w:divBdr>
            <w:top w:val="none" w:sz="0" w:space="0" w:color="auto"/>
            <w:left w:val="none" w:sz="0" w:space="0" w:color="auto"/>
            <w:bottom w:val="none" w:sz="0" w:space="0" w:color="auto"/>
            <w:right w:val="none" w:sz="0" w:space="0" w:color="auto"/>
          </w:divBdr>
          <w:divsChild>
            <w:div w:id="778111257">
              <w:marLeft w:val="0"/>
              <w:marRight w:val="0"/>
              <w:marTop w:val="0"/>
              <w:marBottom w:val="0"/>
              <w:divBdr>
                <w:top w:val="none" w:sz="0" w:space="0" w:color="auto"/>
                <w:left w:val="none" w:sz="0" w:space="0" w:color="auto"/>
                <w:bottom w:val="none" w:sz="0" w:space="0" w:color="auto"/>
                <w:right w:val="none" w:sz="0" w:space="0" w:color="auto"/>
              </w:divBdr>
            </w:div>
          </w:divsChild>
        </w:div>
        <w:div w:id="248925643">
          <w:marLeft w:val="0"/>
          <w:marRight w:val="0"/>
          <w:marTop w:val="0"/>
          <w:marBottom w:val="0"/>
          <w:divBdr>
            <w:top w:val="none" w:sz="0" w:space="0" w:color="auto"/>
            <w:left w:val="none" w:sz="0" w:space="0" w:color="auto"/>
            <w:bottom w:val="none" w:sz="0" w:space="0" w:color="auto"/>
            <w:right w:val="none" w:sz="0" w:space="0" w:color="auto"/>
          </w:divBdr>
          <w:divsChild>
            <w:div w:id="1406100224">
              <w:marLeft w:val="0"/>
              <w:marRight w:val="0"/>
              <w:marTop w:val="0"/>
              <w:marBottom w:val="0"/>
              <w:divBdr>
                <w:top w:val="none" w:sz="0" w:space="0" w:color="auto"/>
                <w:left w:val="none" w:sz="0" w:space="0" w:color="auto"/>
                <w:bottom w:val="none" w:sz="0" w:space="0" w:color="auto"/>
                <w:right w:val="none" w:sz="0" w:space="0" w:color="auto"/>
              </w:divBdr>
            </w:div>
          </w:divsChild>
        </w:div>
        <w:div w:id="1645313851">
          <w:marLeft w:val="0"/>
          <w:marRight w:val="0"/>
          <w:marTop w:val="0"/>
          <w:marBottom w:val="0"/>
          <w:divBdr>
            <w:top w:val="none" w:sz="0" w:space="0" w:color="auto"/>
            <w:left w:val="none" w:sz="0" w:space="0" w:color="auto"/>
            <w:bottom w:val="none" w:sz="0" w:space="0" w:color="auto"/>
            <w:right w:val="none" w:sz="0" w:space="0" w:color="auto"/>
          </w:divBdr>
          <w:divsChild>
            <w:div w:id="149177091">
              <w:marLeft w:val="0"/>
              <w:marRight w:val="0"/>
              <w:marTop w:val="0"/>
              <w:marBottom w:val="0"/>
              <w:divBdr>
                <w:top w:val="none" w:sz="0" w:space="0" w:color="auto"/>
                <w:left w:val="none" w:sz="0" w:space="0" w:color="auto"/>
                <w:bottom w:val="none" w:sz="0" w:space="0" w:color="auto"/>
                <w:right w:val="none" w:sz="0" w:space="0" w:color="auto"/>
              </w:divBdr>
            </w:div>
          </w:divsChild>
        </w:div>
        <w:div w:id="880439923">
          <w:marLeft w:val="0"/>
          <w:marRight w:val="0"/>
          <w:marTop w:val="0"/>
          <w:marBottom w:val="0"/>
          <w:divBdr>
            <w:top w:val="none" w:sz="0" w:space="0" w:color="auto"/>
            <w:left w:val="none" w:sz="0" w:space="0" w:color="auto"/>
            <w:bottom w:val="none" w:sz="0" w:space="0" w:color="auto"/>
            <w:right w:val="none" w:sz="0" w:space="0" w:color="auto"/>
          </w:divBdr>
          <w:divsChild>
            <w:div w:id="557742587">
              <w:marLeft w:val="0"/>
              <w:marRight w:val="0"/>
              <w:marTop w:val="0"/>
              <w:marBottom w:val="0"/>
              <w:divBdr>
                <w:top w:val="none" w:sz="0" w:space="0" w:color="auto"/>
                <w:left w:val="none" w:sz="0" w:space="0" w:color="auto"/>
                <w:bottom w:val="none" w:sz="0" w:space="0" w:color="auto"/>
                <w:right w:val="none" w:sz="0" w:space="0" w:color="auto"/>
              </w:divBdr>
            </w:div>
          </w:divsChild>
        </w:div>
        <w:div w:id="242643687">
          <w:marLeft w:val="0"/>
          <w:marRight w:val="0"/>
          <w:marTop w:val="0"/>
          <w:marBottom w:val="0"/>
          <w:divBdr>
            <w:top w:val="none" w:sz="0" w:space="0" w:color="auto"/>
            <w:left w:val="none" w:sz="0" w:space="0" w:color="auto"/>
            <w:bottom w:val="none" w:sz="0" w:space="0" w:color="auto"/>
            <w:right w:val="none" w:sz="0" w:space="0" w:color="auto"/>
          </w:divBdr>
          <w:divsChild>
            <w:div w:id="1283882493">
              <w:marLeft w:val="0"/>
              <w:marRight w:val="0"/>
              <w:marTop w:val="0"/>
              <w:marBottom w:val="0"/>
              <w:divBdr>
                <w:top w:val="none" w:sz="0" w:space="0" w:color="auto"/>
                <w:left w:val="none" w:sz="0" w:space="0" w:color="auto"/>
                <w:bottom w:val="none" w:sz="0" w:space="0" w:color="auto"/>
                <w:right w:val="none" w:sz="0" w:space="0" w:color="auto"/>
              </w:divBdr>
            </w:div>
          </w:divsChild>
        </w:div>
        <w:div w:id="1202550892">
          <w:marLeft w:val="0"/>
          <w:marRight w:val="0"/>
          <w:marTop w:val="0"/>
          <w:marBottom w:val="0"/>
          <w:divBdr>
            <w:top w:val="none" w:sz="0" w:space="0" w:color="auto"/>
            <w:left w:val="none" w:sz="0" w:space="0" w:color="auto"/>
            <w:bottom w:val="none" w:sz="0" w:space="0" w:color="auto"/>
            <w:right w:val="none" w:sz="0" w:space="0" w:color="auto"/>
          </w:divBdr>
          <w:divsChild>
            <w:div w:id="653142638">
              <w:marLeft w:val="0"/>
              <w:marRight w:val="0"/>
              <w:marTop w:val="0"/>
              <w:marBottom w:val="0"/>
              <w:divBdr>
                <w:top w:val="none" w:sz="0" w:space="0" w:color="auto"/>
                <w:left w:val="none" w:sz="0" w:space="0" w:color="auto"/>
                <w:bottom w:val="none" w:sz="0" w:space="0" w:color="auto"/>
                <w:right w:val="none" w:sz="0" w:space="0" w:color="auto"/>
              </w:divBdr>
            </w:div>
          </w:divsChild>
        </w:div>
        <w:div w:id="1156216236">
          <w:marLeft w:val="0"/>
          <w:marRight w:val="0"/>
          <w:marTop w:val="0"/>
          <w:marBottom w:val="0"/>
          <w:divBdr>
            <w:top w:val="none" w:sz="0" w:space="0" w:color="auto"/>
            <w:left w:val="none" w:sz="0" w:space="0" w:color="auto"/>
            <w:bottom w:val="none" w:sz="0" w:space="0" w:color="auto"/>
            <w:right w:val="none" w:sz="0" w:space="0" w:color="auto"/>
          </w:divBdr>
          <w:divsChild>
            <w:div w:id="19814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4318">
      <w:bodyDiv w:val="1"/>
      <w:marLeft w:val="0"/>
      <w:marRight w:val="0"/>
      <w:marTop w:val="0"/>
      <w:marBottom w:val="0"/>
      <w:divBdr>
        <w:top w:val="none" w:sz="0" w:space="0" w:color="auto"/>
        <w:left w:val="none" w:sz="0" w:space="0" w:color="auto"/>
        <w:bottom w:val="none" w:sz="0" w:space="0" w:color="auto"/>
        <w:right w:val="none" w:sz="0" w:space="0" w:color="auto"/>
      </w:divBdr>
    </w:div>
    <w:div w:id="1790733518">
      <w:bodyDiv w:val="1"/>
      <w:marLeft w:val="0"/>
      <w:marRight w:val="0"/>
      <w:marTop w:val="0"/>
      <w:marBottom w:val="0"/>
      <w:divBdr>
        <w:top w:val="none" w:sz="0" w:space="0" w:color="auto"/>
        <w:left w:val="none" w:sz="0" w:space="0" w:color="auto"/>
        <w:bottom w:val="none" w:sz="0" w:space="0" w:color="auto"/>
        <w:right w:val="none" w:sz="0" w:space="0" w:color="auto"/>
      </w:divBdr>
    </w:div>
    <w:div w:id="1843929458">
      <w:bodyDiv w:val="1"/>
      <w:marLeft w:val="0"/>
      <w:marRight w:val="0"/>
      <w:marTop w:val="0"/>
      <w:marBottom w:val="0"/>
      <w:divBdr>
        <w:top w:val="none" w:sz="0" w:space="0" w:color="auto"/>
        <w:left w:val="none" w:sz="0" w:space="0" w:color="auto"/>
        <w:bottom w:val="none" w:sz="0" w:space="0" w:color="auto"/>
        <w:right w:val="none" w:sz="0" w:space="0" w:color="auto"/>
      </w:divBdr>
    </w:div>
    <w:div w:id="1855224441">
      <w:bodyDiv w:val="1"/>
      <w:marLeft w:val="0"/>
      <w:marRight w:val="0"/>
      <w:marTop w:val="0"/>
      <w:marBottom w:val="0"/>
      <w:divBdr>
        <w:top w:val="none" w:sz="0" w:space="0" w:color="auto"/>
        <w:left w:val="none" w:sz="0" w:space="0" w:color="auto"/>
        <w:bottom w:val="none" w:sz="0" w:space="0" w:color="auto"/>
        <w:right w:val="none" w:sz="0" w:space="0" w:color="auto"/>
      </w:divBdr>
      <w:divsChild>
        <w:div w:id="599029871">
          <w:marLeft w:val="0"/>
          <w:marRight w:val="0"/>
          <w:marTop w:val="0"/>
          <w:marBottom w:val="0"/>
          <w:divBdr>
            <w:top w:val="none" w:sz="0" w:space="0" w:color="auto"/>
            <w:left w:val="none" w:sz="0" w:space="0" w:color="auto"/>
            <w:bottom w:val="none" w:sz="0" w:space="0" w:color="auto"/>
            <w:right w:val="none" w:sz="0" w:space="0" w:color="auto"/>
          </w:divBdr>
        </w:div>
        <w:div w:id="1936553435">
          <w:marLeft w:val="0"/>
          <w:marRight w:val="0"/>
          <w:marTop w:val="0"/>
          <w:marBottom w:val="0"/>
          <w:divBdr>
            <w:top w:val="none" w:sz="0" w:space="0" w:color="auto"/>
            <w:left w:val="none" w:sz="0" w:space="0" w:color="auto"/>
            <w:bottom w:val="none" w:sz="0" w:space="0" w:color="auto"/>
            <w:right w:val="none" w:sz="0" w:space="0" w:color="auto"/>
          </w:divBdr>
        </w:div>
        <w:div w:id="1988438525">
          <w:marLeft w:val="0"/>
          <w:marRight w:val="0"/>
          <w:marTop w:val="0"/>
          <w:marBottom w:val="0"/>
          <w:divBdr>
            <w:top w:val="none" w:sz="0" w:space="0" w:color="auto"/>
            <w:left w:val="none" w:sz="0" w:space="0" w:color="auto"/>
            <w:bottom w:val="none" w:sz="0" w:space="0" w:color="auto"/>
            <w:right w:val="none" w:sz="0" w:space="0" w:color="auto"/>
          </w:divBdr>
        </w:div>
      </w:divsChild>
    </w:div>
    <w:div w:id="1898928315">
      <w:bodyDiv w:val="1"/>
      <w:marLeft w:val="0"/>
      <w:marRight w:val="0"/>
      <w:marTop w:val="0"/>
      <w:marBottom w:val="0"/>
      <w:divBdr>
        <w:top w:val="none" w:sz="0" w:space="0" w:color="auto"/>
        <w:left w:val="none" w:sz="0" w:space="0" w:color="auto"/>
        <w:bottom w:val="none" w:sz="0" w:space="0" w:color="auto"/>
        <w:right w:val="none" w:sz="0" w:space="0" w:color="auto"/>
      </w:divBdr>
      <w:divsChild>
        <w:div w:id="1442067622">
          <w:marLeft w:val="547"/>
          <w:marRight w:val="0"/>
          <w:marTop w:val="200"/>
          <w:marBottom w:val="0"/>
          <w:divBdr>
            <w:top w:val="none" w:sz="0" w:space="0" w:color="auto"/>
            <w:left w:val="none" w:sz="0" w:space="0" w:color="auto"/>
            <w:bottom w:val="none" w:sz="0" w:space="0" w:color="auto"/>
            <w:right w:val="none" w:sz="0" w:space="0" w:color="auto"/>
          </w:divBdr>
        </w:div>
        <w:div w:id="2053383050">
          <w:marLeft w:val="547"/>
          <w:marRight w:val="0"/>
          <w:marTop w:val="200"/>
          <w:marBottom w:val="0"/>
          <w:divBdr>
            <w:top w:val="none" w:sz="0" w:space="0" w:color="auto"/>
            <w:left w:val="none" w:sz="0" w:space="0" w:color="auto"/>
            <w:bottom w:val="none" w:sz="0" w:space="0" w:color="auto"/>
            <w:right w:val="none" w:sz="0" w:space="0" w:color="auto"/>
          </w:divBdr>
        </w:div>
        <w:div w:id="1519544557">
          <w:marLeft w:val="547"/>
          <w:marRight w:val="0"/>
          <w:marTop w:val="200"/>
          <w:marBottom w:val="0"/>
          <w:divBdr>
            <w:top w:val="none" w:sz="0" w:space="0" w:color="auto"/>
            <w:left w:val="none" w:sz="0" w:space="0" w:color="auto"/>
            <w:bottom w:val="none" w:sz="0" w:space="0" w:color="auto"/>
            <w:right w:val="none" w:sz="0" w:space="0" w:color="auto"/>
          </w:divBdr>
        </w:div>
        <w:div w:id="1503859016">
          <w:marLeft w:val="547"/>
          <w:marRight w:val="0"/>
          <w:marTop w:val="200"/>
          <w:marBottom w:val="0"/>
          <w:divBdr>
            <w:top w:val="none" w:sz="0" w:space="0" w:color="auto"/>
            <w:left w:val="none" w:sz="0" w:space="0" w:color="auto"/>
            <w:bottom w:val="none" w:sz="0" w:space="0" w:color="auto"/>
            <w:right w:val="none" w:sz="0" w:space="0" w:color="auto"/>
          </w:divBdr>
        </w:div>
        <w:div w:id="1807579981">
          <w:marLeft w:val="547"/>
          <w:marRight w:val="0"/>
          <w:marTop w:val="200"/>
          <w:marBottom w:val="0"/>
          <w:divBdr>
            <w:top w:val="none" w:sz="0" w:space="0" w:color="auto"/>
            <w:left w:val="none" w:sz="0" w:space="0" w:color="auto"/>
            <w:bottom w:val="none" w:sz="0" w:space="0" w:color="auto"/>
            <w:right w:val="none" w:sz="0" w:space="0" w:color="auto"/>
          </w:divBdr>
        </w:div>
      </w:divsChild>
    </w:div>
    <w:div w:id="1935742434">
      <w:bodyDiv w:val="1"/>
      <w:marLeft w:val="0"/>
      <w:marRight w:val="0"/>
      <w:marTop w:val="0"/>
      <w:marBottom w:val="0"/>
      <w:divBdr>
        <w:top w:val="none" w:sz="0" w:space="0" w:color="auto"/>
        <w:left w:val="none" w:sz="0" w:space="0" w:color="auto"/>
        <w:bottom w:val="none" w:sz="0" w:space="0" w:color="auto"/>
        <w:right w:val="none" w:sz="0" w:space="0" w:color="auto"/>
      </w:divBdr>
    </w:div>
    <w:div w:id="2010474726">
      <w:bodyDiv w:val="1"/>
      <w:marLeft w:val="0"/>
      <w:marRight w:val="0"/>
      <w:marTop w:val="0"/>
      <w:marBottom w:val="0"/>
      <w:divBdr>
        <w:top w:val="none" w:sz="0" w:space="0" w:color="auto"/>
        <w:left w:val="none" w:sz="0" w:space="0" w:color="auto"/>
        <w:bottom w:val="none" w:sz="0" w:space="0" w:color="auto"/>
        <w:right w:val="none" w:sz="0" w:space="0" w:color="auto"/>
      </w:divBdr>
    </w:div>
    <w:div w:id="2021589598">
      <w:bodyDiv w:val="1"/>
      <w:marLeft w:val="0"/>
      <w:marRight w:val="0"/>
      <w:marTop w:val="0"/>
      <w:marBottom w:val="0"/>
      <w:divBdr>
        <w:top w:val="none" w:sz="0" w:space="0" w:color="auto"/>
        <w:left w:val="none" w:sz="0" w:space="0" w:color="auto"/>
        <w:bottom w:val="none" w:sz="0" w:space="0" w:color="auto"/>
        <w:right w:val="none" w:sz="0" w:space="0" w:color="auto"/>
      </w:divBdr>
    </w:div>
    <w:div w:id="2046714011">
      <w:marLeft w:val="0"/>
      <w:marRight w:val="0"/>
      <w:marTop w:val="0"/>
      <w:marBottom w:val="0"/>
      <w:divBdr>
        <w:top w:val="none" w:sz="0" w:space="0" w:color="auto"/>
        <w:left w:val="none" w:sz="0" w:space="0" w:color="auto"/>
        <w:bottom w:val="none" w:sz="0" w:space="0" w:color="auto"/>
        <w:right w:val="none" w:sz="0" w:space="0" w:color="auto"/>
      </w:divBdr>
    </w:div>
    <w:div w:id="20660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axapp001.mykft.ne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pacdidev.mykft.ne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F1152088A3104A9782008F9106D43B" ma:contentTypeVersion="13" ma:contentTypeDescription="Create a new document." ma:contentTypeScope="" ma:versionID="c3a0c87f75889a983a9b5d0e1b34461d">
  <xsd:schema xmlns:xsd="http://www.w3.org/2001/XMLSchema" xmlns:xs="http://www.w3.org/2001/XMLSchema" xmlns:p="http://schemas.microsoft.com/office/2006/metadata/properties" xmlns:ns2="0df47486-d909-4159-8fae-3ff5a02493e6" xmlns:ns3="4ef49c61-d88b-4d36-94c8-0fd0a19f89a2" targetNamespace="http://schemas.microsoft.com/office/2006/metadata/properties" ma:root="true" ma:fieldsID="5d22ba930937659e33b83bb7c5e483a4" ns2:_="" ns3:_="">
    <xsd:import namespace="0df47486-d909-4159-8fae-3ff5a02493e6"/>
    <xsd:import namespace="4ef49c61-d88b-4d36-94c8-0fd0a19f89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7486-d909-4159-8fae-3ff5a02493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f49c61-d88b-4d36-94c8-0fd0a19f89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6E1709-243C-474E-AC71-92E3059DE202}">
  <ds:schemaRefs>
    <ds:schemaRef ds:uri="http://schemas.openxmlformats.org/officeDocument/2006/bibliography"/>
  </ds:schemaRefs>
</ds:datastoreItem>
</file>

<file path=customXml/itemProps2.xml><?xml version="1.0" encoding="utf-8"?>
<ds:datastoreItem xmlns:ds="http://schemas.openxmlformats.org/officeDocument/2006/customXml" ds:itemID="{479687FF-872D-4C8F-B170-1F6952E3F194}">
  <ds:schemaRefs>
    <ds:schemaRef ds:uri="http://schemas.microsoft.com/sharepoint/v3/contenttype/forms"/>
  </ds:schemaRefs>
</ds:datastoreItem>
</file>

<file path=customXml/itemProps3.xml><?xml version="1.0" encoding="utf-8"?>
<ds:datastoreItem xmlns:ds="http://schemas.openxmlformats.org/officeDocument/2006/customXml" ds:itemID="{CDB14C2D-67D3-4923-93D5-D0C21542A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7486-d909-4159-8fae-3ff5a02493e6"/>
    <ds:schemaRef ds:uri="4ef49c61-d88b-4d36-94c8-0fd0a19f8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799613-C531-4B55-82DF-BE38DCD561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11132</TotalTime>
  <Pages>17</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VENKATACHALAM</dc:creator>
  <cp:keywords/>
  <dc:description/>
  <cp:lastModifiedBy>Sharma, Ankit (Contractor)</cp:lastModifiedBy>
  <cp:revision>37</cp:revision>
  <dcterms:created xsi:type="dcterms:W3CDTF">2022-09-23T06:47:00Z</dcterms:created>
  <dcterms:modified xsi:type="dcterms:W3CDTF">2022-10-14T07:13:00Z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0x010100E9F1152088A3104A9782008F9106D43B</vt:lpwstr>
  </property>
</Properties>
</file>