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9200" w14:textId="110F73EB" w:rsidR="00E8693D" w:rsidRPr="00E8693D" w:rsidRDefault="00E8693D" w:rsidP="00E8693D">
      <w:pPr>
        <w:pStyle w:val="ab"/>
        <w:spacing w:line="360" w:lineRule="auto"/>
        <w:ind w:left="880"/>
        <w:rPr>
          <w:rStyle w:val="aa"/>
          <w:rFonts w:asciiTheme="minorEastAsia" w:hAnsiTheme="minorEastAsia" w:hint="eastAsia"/>
          <w:color w:val="000000" w:themeColor="text1"/>
          <w:sz w:val="40"/>
          <w:szCs w:val="44"/>
        </w:rPr>
      </w:pPr>
      <w:bookmarkStart w:id="0" w:name="_Hlk131756018"/>
      <w:r w:rsidRPr="00E8693D">
        <w:rPr>
          <w:rStyle w:val="aa"/>
          <w:rFonts w:asciiTheme="minorEastAsia" w:hAnsiTheme="minorEastAsia" w:hint="eastAsia"/>
          <w:color w:val="000000" w:themeColor="text1"/>
          <w:sz w:val="40"/>
          <w:szCs w:val="44"/>
        </w:rPr>
        <w:t>测定空气比热容比</w:t>
      </w:r>
    </w:p>
    <w:p w14:paraId="48EFE977" w14:textId="42D20098" w:rsidR="00B30349" w:rsidRDefault="00514B07" w:rsidP="00E8693D">
      <w:pPr>
        <w:pStyle w:val="ab"/>
        <w:spacing w:line="360" w:lineRule="auto"/>
        <w:ind w:left="880"/>
        <w:rPr>
          <w:rStyle w:val="aa"/>
          <w:rFonts w:asciiTheme="minorEastAsia" w:hAnsiTheme="minorEastAsia"/>
          <w:color w:val="000000" w:themeColor="text1"/>
          <w:sz w:val="24"/>
          <w:szCs w:val="28"/>
        </w:rPr>
      </w:pPr>
      <w:r w:rsidRPr="00B30349">
        <w:rPr>
          <w:rStyle w:val="aa"/>
          <w:rFonts w:asciiTheme="minorEastAsia" w:hAnsiTheme="minorEastAsia" w:hint="eastAsia"/>
          <w:color w:val="000000" w:themeColor="text1"/>
          <w:sz w:val="24"/>
          <w:szCs w:val="28"/>
        </w:rPr>
        <w:t>姓名：</w:t>
      </w:r>
      <w:r w:rsidR="00B30349" w:rsidRPr="00B30349">
        <w:rPr>
          <w:rStyle w:val="aa"/>
          <w:rFonts w:asciiTheme="minorEastAsia" w:hAnsiTheme="minorEastAsia" w:hint="eastAsia"/>
          <w:color w:val="000000" w:themeColor="text1"/>
          <w:sz w:val="24"/>
          <w:szCs w:val="28"/>
        </w:rPr>
        <w:t xml:space="preserve">付立伟 </w:t>
      </w:r>
      <w:r w:rsidRPr="00B30349">
        <w:rPr>
          <w:rStyle w:val="aa"/>
          <w:rFonts w:asciiTheme="minorEastAsia" w:hAnsiTheme="minorEastAsia" w:hint="eastAsia"/>
          <w:color w:val="000000" w:themeColor="text1"/>
          <w:sz w:val="24"/>
          <w:szCs w:val="28"/>
        </w:rPr>
        <w:t>学院：电子信息与光学工程学院</w:t>
      </w:r>
      <w:r w:rsidR="00B30349" w:rsidRPr="00B30349">
        <w:rPr>
          <w:rStyle w:val="aa"/>
          <w:rFonts w:asciiTheme="minorEastAsia" w:hAnsiTheme="minorEastAsia" w:hint="eastAsia"/>
          <w:color w:val="000000" w:themeColor="text1"/>
          <w:sz w:val="24"/>
          <w:szCs w:val="28"/>
        </w:rPr>
        <w:t xml:space="preserve"> </w:t>
      </w:r>
      <w:r w:rsidRPr="00B30349">
        <w:rPr>
          <w:rStyle w:val="aa"/>
          <w:rFonts w:asciiTheme="minorEastAsia" w:hAnsiTheme="minorEastAsia" w:hint="eastAsia"/>
          <w:color w:val="000000" w:themeColor="text1"/>
          <w:sz w:val="24"/>
          <w:szCs w:val="28"/>
        </w:rPr>
        <w:t>学号：</w:t>
      </w:r>
      <w:r w:rsidR="00B30349" w:rsidRPr="00B30349">
        <w:rPr>
          <w:rStyle w:val="aa"/>
          <w:rFonts w:asciiTheme="minorEastAsia" w:hAnsiTheme="minorEastAsia"/>
          <w:color w:val="000000" w:themeColor="text1"/>
          <w:sz w:val="24"/>
          <w:szCs w:val="28"/>
        </w:rPr>
        <w:t xml:space="preserve">2212504 </w:t>
      </w:r>
      <w:r w:rsidRPr="00B30349">
        <w:rPr>
          <w:rStyle w:val="aa"/>
          <w:rFonts w:asciiTheme="minorEastAsia" w:hAnsiTheme="minorEastAsia" w:hint="eastAsia"/>
          <w:color w:val="000000" w:themeColor="text1"/>
          <w:sz w:val="24"/>
          <w:szCs w:val="28"/>
        </w:rPr>
        <w:t>组别</w:t>
      </w:r>
      <w:r w:rsidR="00B30349" w:rsidRPr="00B30349">
        <w:rPr>
          <w:rStyle w:val="aa"/>
          <w:rFonts w:asciiTheme="minorEastAsia" w:hAnsiTheme="minorEastAsia" w:hint="eastAsia"/>
          <w:color w:val="000000" w:themeColor="text1"/>
          <w:sz w:val="24"/>
          <w:szCs w:val="28"/>
        </w:rPr>
        <w:t>：H</w:t>
      </w:r>
    </w:p>
    <w:p w14:paraId="38F9DEBC" w14:textId="441ED851" w:rsidR="00F9724D" w:rsidRPr="00E8693D" w:rsidRDefault="00E8693D" w:rsidP="00E8693D">
      <w:pPr>
        <w:pStyle w:val="ab"/>
        <w:spacing w:line="360" w:lineRule="auto"/>
        <w:ind w:left="0"/>
        <w:jc w:val="both"/>
        <w:rPr>
          <w:rFonts w:asciiTheme="minorEastAsia" w:hAnsiTheme="minorEastAsia"/>
          <w:i w:val="0"/>
          <w:iCs w:val="0"/>
          <w:color w:val="000000" w:themeColor="text1"/>
          <w:sz w:val="28"/>
          <w:szCs w:val="32"/>
        </w:rPr>
      </w:pPr>
      <w:r w:rsidRPr="00E8693D">
        <w:rPr>
          <w:rStyle w:val="aa"/>
          <w:rFonts w:asciiTheme="minorEastAsia" w:hAnsiTheme="minorEastAsia" w:hint="eastAsia"/>
          <w:color w:val="000000" w:themeColor="text1"/>
          <w:sz w:val="28"/>
          <w:szCs w:val="32"/>
        </w:rPr>
        <w:t>一、实验目的</w:t>
      </w:r>
      <w:r w:rsidR="00B30349" w:rsidRPr="00E8693D">
        <w:rPr>
          <w:rStyle w:val="aa"/>
          <w:rFonts w:asciiTheme="minorEastAsia" w:hAnsiTheme="minorEastAsia" w:hint="eastAsia"/>
          <w:color w:val="000000" w:themeColor="text1"/>
          <w:sz w:val="28"/>
          <w:szCs w:val="32"/>
        </w:rPr>
        <w:t xml:space="preserve"> </w:t>
      </w:r>
    </w:p>
    <w:p w14:paraId="6451EAA6" w14:textId="181A4A9B" w:rsidR="00F9724D" w:rsidRDefault="00E8693D" w:rsidP="00E8693D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、</w:t>
      </w:r>
      <w:r w:rsidR="00F9724D">
        <w:rPr>
          <w:rFonts w:hint="eastAsia"/>
          <w:sz w:val="24"/>
          <w:szCs w:val="21"/>
        </w:rPr>
        <w:t>用绝热膨胀法测定空气的比热容比。</w:t>
      </w:r>
    </w:p>
    <w:p w14:paraId="35A3C0F1" w14:textId="5A723AC0" w:rsidR="00F9724D" w:rsidRDefault="00E8693D" w:rsidP="00E8693D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、</w:t>
      </w:r>
      <w:r w:rsidR="00F9724D">
        <w:rPr>
          <w:rFonts w:hint="eastAsia"/>
          <w:sz w:val="24"/>
          <w:szCs w:val="21"/>
        </w:rPr>
        <w:t>观测热力学过程中状态变化及基本物理规律。</w:t>
      </w:r>
    </w:p>
    <w:p w14:paraId="662DA0D6" w14:textId="469FB10B" w:rsidR="00F9724D" w:rsidRDefault="00E8693D" w:rsidP="00E8693D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、</w:t>
      </w:r>
      <w:r w:rsidR="00F9724D">
        <w:rPr>
          <w:rFonts w:hint="eastAsia"/>
          <w:sz w:val="24"/>
          <w:szCs w:val="21"/>
        </w:rPr>
        <w:t>学习气体压力传感器和电流型集成温度传感器的原理及使用方法。</w:t>
      </w:r>
    </w:p>
    <w:p w14:paraId="16DA4C77" w14:textId="5A727B49" w:rsidR="00E8693D" w:rsidRPr="00E8693D" w:rsidRDefault="00E8693D" w:rsidP="00E8693D">
      <w:pPr>
        <w:spacing w:line="360" w:lineRule="auto"/>
        <w:rPr>
          <w:rFonts w:ascii="等线" w:eastAsia="等线" w:hAnsi="等线" w:hint="eastAsia"/>
          <w:sz w:val="28"/>
          <w:szCs w:val="22"/>
        </w:rPr>
      </w:pPr>
      <w:r w:rsidRPr="00E8693D">
        <w:rPr>
          <w:rFonts w:ascii="等线" w:eastAsia="等线" w:hAnsi="等线" w:hint="eastAsia"/>
          <w:sz w:val="28"/>
          <w:szCs w:val="22"/>
        </w:rPr>
        <w:t>二、实验原理</w:t>
      </w:r>
    </w:p>
    <w:p w14:paraId="6EEFDD4C" w14:textId="77777777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对理想气体的定压比热容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p</w:t>
      </w:r>
      <w:r w:rsidRPr="00B30349">
        <w:rPr>
          <w:rFonts w:hint="eastAsia"/>
          <w:sz w:val="24"/>
          <w:szCs w:val="21"/>
        </w:rPr>
        <w:t>和定容比热容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v</w:t>
      </w:r>
      <w:r w:rsidRPr="00B30349">
        <w:rPr>
          <w:rFonts w:hint="eastAsia"/>
          <w:sz w:val="24"/>
          <w:szCs w:val="21"/>
        </w:rPr>
        <w:t>之关系由下式表示：</w:t>
      </w:r>
    </w:p>
    <w:p w14:paraId="0309A386" w14:textId="5CFDC364" w:rsidR="00F9724D" w:rsidRPr="00B30349" w:rsidRDefault="00F9724D" w:rsidP="00E8693D">
      <w:pPr>
        <w:spacing w:line="360" w:lineRule="auto"/>
        <w:ind w:left="2640"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p</w:t>
      </w:r>
      <w:r w:rsidRPr="00B30349">
        <w:rPr>
          <w:rFonts w:hint="eastAsia"/>
          <w:sz w:val="24"/>
          <w:szCs w:val="21"/>
        </w:rPr>
        <w:t>—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v</w:t>
      </w:r>
      <w:r w:rsidRPr="00B30349">
        <w:rPr>
          <w:rFonts w:hint="eastAsia"/>
          <w:sz w:val="24"/>
          <w:szCs w:val="21"/>
        </w:rPr>
        <w:t xml:space="preserve">=R                            </w:t>
      </w:r>
      <w:r w:rsidRPr="00B30349">
        <w:rPr>
          <w:rFonts w:hint="eastAsia"/>
          <w:sz w:val="24"/>
          <w:szCs w:val="21"/>
        </w:rPr>
        <w:t>（</w:t>
      </w:r>
      <w:r w:rsidRPr="00B30349">
        <w:rPr>
          <w:rFonts w:hint="eastAsia"/>
          <w:sz w:val="24"/>
          <w:szCs w:val="21"/>
        </w:rPr>
        <w:t>1</w:t>
      </w:r>
      <w:r w:rsidRPr="00B30349">
        <w:rPr>
          <w:rFonts w:hint="eastAsia"/>
          <w:sz w:val="24"/>
          <w:szCs w:val="21"/>
        </w:rPr>
        <w:t>）</w:t>
      </w:r>
    </w:p>
    <w:p w14:paraId="23D30959" w14:textId="77777777" w:rsidR="00F9724D" w:rsidRDefault="00F9724D" w:rsidP="00E8693D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式中，</w:t>
      </w:r>
      <w:r>
        <w:rPr>
          <w:rFonts w:hint="eastAsia"/>
          <w:sz w:val="24"/>
          <w:szCs w:val="21"/>
        </w:rPr>
        <w:t>R</w:t>
      </w:r>
      <w:r>
        <w:rPr>
          <w:rFonts w:hint="eastAsia"/>
          <w:sz w:val="24"/>
          <w:szCs w:val="21"/>
        </w:rPr>
        <w:t>为气体普适常数。气体的比热容比</w:t>
      </w:r>
      <w:r>
        <w:rPr>
          <w:rFonts w:hint="eastAsia"/>
          <w:sz w:val="24"/>
          <w:szCs w:val="21"/>
        </w:rPr>
        <w:t>r</w:t>
      </w:r>
      <w:r>
        <w:rPr>
          <w:rFonts w:hint="eastAsia"/>
          <w:sz w:val="24"/>
          <w:szCs w:val="21"/>
        </w:rPr>
        <w:t>值为：</w:t>
      </w:r>
    </w:p>
    <w:p w14:paraId="721A619D" w14:textId="4C373D19" w:rsidR="00F9724D" w:rsidRPr="00B30349" w:rsidRDefault="00F9724D" w:rsidP="00E8693D">
      <w:pPr>
        <w:spacing w:line="360" w:lineRule="auto"/>
        <w:ind w:left="2640"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r= C</w:t>
      </w:r>
      <w:r w:rsidRPr="00B30349">
        <w:rPr>
          <w:rFonts w:hint="eastAsia"/>
          <w:sz w:val="24"/>
          <w:szCs w:val="21"/>
          <w:vertAlign w:val="subscript"/>
        </w:rPr>
        <w:t>p</w:t>
      </w:r>
      <w:r w:rsidRPr="00B30349">
        <w:rPr>
          <w:rFonts w:hint="eastAsia"/>
          <w:sz w:val="24"/>
          <w:szCs w:val="21"/>
        </w:rPr>
        <w:t>/C</w:t>
      </w:r>
      <w:r w:rsidRPr="00B30349">
        <w:rPr>
          <w:rFonts w:hint="eastAsia"/>
          <w:sz w:val="24"/>
          <w:szCs w:val="21"/>
          <w:vertAlign w:val="subscript"/>
        </w:rPr>
        <w:t xml:space="preserve">v                                            </w:t>
      </w:r>
      <w:r w:rsidR="00E8693D">
        <w:rPr>
          <w:sz w:val="24"/>
          <w:szCs w:val="21"/>
          <w:vertAlign w:val="subscript"/>
        </w:rPr>
        <w:tab/>
      </w:r>
      <w:r w:rsidR="00E8693D">
        <w:rPr>
          <w:rFonts w:hint="eastAsia"/>
          <w:sz w:val="24"/>
          <w:szCs w:val="21"/>
        </w:rPr>
        <w:t>（</w:t>
      </w:r>
      <w:r w:rsidR="00E8693D">
        <w:rPr>
          <w:rFonts w:hint="eastAsia"/>
          <w:sz w:val="24"/>
          <w:szCs w:val="21"/>
        </w:rPr>
        <w:t>2</w:t>
      </w:r>
      <w:r w:rsidR="00E8693D">
        <w:rPr>
          <w:rFonts w:hint="eastAsia"/>
          <w:sz w:val="24"/>
          <w:szCs w:val="21"/>
        </w:rPr>
        <w:t>）</w:t>
      </w:r>
    </w:p>
    <w:p w14:paraId="52988B41" w14:textId="41D77369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气体的比热容比现称为气体的绝热系数，它是一个重要的物理量，</w:t>
      </w:r>
      <w:r w:rsidRPr="00B30349">
        <w:rPr>
          <w:rFonts w:hint="eastAsia"/>
          <w:sz w:val="24"/>
          <w:szCs w:val="21"/>
        </w:rPr>
        <w:t>r</w:t>
      </w:r>
      <w:r w:rsidRPr="00B30349">
        <w:rPr>
          <w:rFonts w:hint="eastAsia"/>
          <w:sz w:val="24"/>
          <w:szCs w:val="21"/>
        </w:rPr>
        <w:t>值经常出现在热力学方程中。</w:t>
      </w:r>
    </w:p>
    <w:p w14:paraId="41231D0C" w14:textId="164B3901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测量</w:t>
      </w:r>
      <w:r w:rsidRPr="00B30349">
        <w:rPr>
          <w:rFonts w:hint="eastAsia"/>
          <w:sz w:val="24"/>
          <w:szCs w:val="21"/>
        </w:rPr>
        <w:t>r</w:t>
      </w:r>
      <w:r w:rsidRPr="00B30349">
        <w:rPr>
          <w:rFonts w:hint="eastAsia"/>
          <w:sz w:val="24"/>
          <w:szCs w:val="21"/>
        </w:rPr>
        <w:t>值的仪器如图</w:t>
      </w:r>
      <w:r w:rsidR="00E8693D">
        <w:rPr>
          <w:rFonts w:hint="eastAsia"/>
          <w:sz w:val="24"/>
          <w:szCs w:val="21"/>
        </w:rPr>
        <w:t>1</w:t>
      </w:r>
      <w:r w:rsidRPr="00B30349">
        <w:rPr>
          <w:rFonts w:hint="eastAsia"/>
          <w:sz w:val="24"/>
          <w:szCs w:val="21"/>
        </w:rPr>
        <w:t>所示。实验时先关闭活塞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2</w:t>
      </w:r>
      <w:r w:rsidRPr="00B30349">
        <w:rPr>
          <w:rFonts w:hint="eastAsia"/>
          <w:sz w:val="24"/>
          <w:szCs w:val="21"/>
        </w:rPr>
        <w:t>，将原处于环境大气压强</w:t>
      </w:r>
      <w:r w:rsidRPr="00B30349">
        <w:rPr>
          <w:rFonts w:hint="eastAsia"/>
          <w:sz w:val="24"/>
          <w:szCs w:val="21"/>
        </w:rPr>
        <w:t>P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、室温</w:t>
      </w:r>
      <w:r w:rsidRPr="00B30349">
        <w:rPr>
          <w:sz w:val="24"/>
          <w:szCs w:val="21"/>
        </w:rPr>
        <w:t>θ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的空气从活塞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，处把空气送入贮气瓶</w:t>
      </w:r>
      <w:r w:rsidRPr="00B30349">
        <w:rPr>
          <w:rFonts w:hint="eastAsia"/>
          <w:sz w:val="24"/>
          <w:szCs w:val="21"/>
        </w:rPr>
        <w:t>B</w:t>
      </w:r>
      <w:r w:rsidRPr="00B30349">
        <w:rPr>
          <w:rFonts w:hint="eastAsia"/>
          <w:sz w:val="24"/>
          <w:szCs w:val="21"/>
        </w:rPr>
        <w:t>内，这时瓶内空气压强增大。温度升高。关闭活塞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，待稳定后瓶内空气达到状态</w:t>
      </w:r>
      <w:r w:rsidRPr="00B30349">
        <w:rPr>
          <w:rFonts w:hint="eastAsia"/>
          <w:sz w:val="24"/>
          <w:szCs w:val="21"/>
        </w:rPr>
        <w:t>I</w:t>
      </w:r>
      <w:r w:rsidRPr="00B30349">
        <w:rPr>
          <w:rFonts w:hint="eastAsia"/>
          <w:sz w:val="24"/>
          <w:szCs w:val="21"/>
        </w:rPr>
        <w:t>（</w:t>
      </w:r>
      <w:r w:rsidRPr="00B30349">
        <w:rPr>
          <w:rFonts w:hint="eastAsia"/>
          <w:sz w:val="24"/>
          <w:szCs w:val="21"/>
        </w:rPr>
        <w:t>P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，</w:t>
      </w:r>
      <w:r w:rsidRPr="00B30349">
        <w:rPr>
          <w:sz w:val="24"/>
          <w:szCs w:val="21"/>
        </w:rPr>
        <w:t>θ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，</w:t>
      </w:r>
      <w:r w:rsidRPr="00B30349">
        <w:rPr>
          <w:rFonts w:hint="eastAsia"/>
          <w:sz w:val="24"/>
          <w:szCs w:val="21"/>
        </w:rPr>
        <w:t>V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），</w:t>
      </w:r>
      <w:r w:rsidRPr="00B30349">
        <w:rPr>
          <w:rFonts w:hint="eastAsia"/>
          <w:sz w:val="24"/>
          <w:szCs w:val="21"/>
        </w:rPr>
        <w:t>V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为贮气瓶容积。</w:t>
      </w:r>
    </w:p>
    <w:p w14:paraId="7B1E266E" w14:textId="77777777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然后突然打开阀门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2</w:t>
      </w:r>
      <w:r w:rsidRPr="00B30349">
        <w:rPr>
          <w:rFonts w:hint="eastAsia"/>
          <w:sz w:val="24"/>
          <w:szCs w:val="21"/>
        </w:rPr>
        <w:t>，使瓶内空气与大气相通，到达状态</w:t>
      </w:r>
      <w:r w:rsidRPr="00B30349">
        <w:rPr>
          <w:sz w:val="24"/>
          <w:szCs w:val="21"/>
        </w:rPr>
        <w:fldChar w:fldCharType="begin"/>
      </w:r>
      <w:r w:rsidRPr="00B30349">
        <w:rPr>
          <w:sz w:val="24"/>
          <w:szCs w:val="21"/>
        </w:rPr>
        <w:instrText xml:space="preserve"> = 2 \* ROMAN </w:instrText>
      </w:r>
      <w:r w:rsidRPr="00B30349">
        <w:rPr>
          <w:sz w:val="24"/>
          <w:szCs w:val="21"/>
        </w:rPr>
        <w:fldChar w:fldCharType="separate"/>
      </w:r>
      <w:r w:rsidRPr="00B30349">
        <w:rPr>
          <w:noProof/>
          <w:sz w:val="24"/>
          <w:szCs w:val="21"/>
        </w:rPr>
        <w:t>II</w:t>
      </w:r>
      <w:r w:rsidRPr="00B30349">
        <w:rPr>
          <w:sz w:val="24"/>
          <w:szCs w:val="21"/>
        </w:rPr>
        <w:fldChar w:fldCharType="end"/>
      </w:r>
      <w:r w:rsidRPr="00B30349">
        <w:rPr>
          <w:rFonts w:hint="eastAsia"/>
          <w:sz w:val="24"/>
          <w:szCs w:val="21"/>
        </w:rPr>
        <w:t>（</w:t>
      </w:r>
      <w:r w:rsidRPr="00B30349">
        <w:rPr>
          <w:rFonts w:hint="eastAsia"/>
          <w:sz w:val="24"/>
          <w:szCs w:val="21"/>
        </w:rPr>
        <w:t>P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，</w:t>
      </w:r>
      <w:r w:rsidRPr="00B30349">
        <w:rPr>
          <w:sz w:val="24"/>
          <w:szCs w:val="21"/>
        </w:rPr>
        <w:t>θ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，</w:t>
      </w:r>
      <w:r w:rsidRPr="00B30349">
        <w:rPr>
          <w:rFonts w:hint="eastAsia"/>
          <w:sz w:val="24"/>
          <w:szCs w:val="21"/>
        </w:rPr>
        <w:t>V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）后，迅速关闭活塞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2</w:t>
      </w:r>
      <w:r w:rsidRPr="00B30349">
        <w:rPr>
          <w:rFonts w:hint="eastAsia"/>
          <w:sz w:val="24"/>
          <w:szCs w:val="21"/>
        </w:rPr>
        <w:t>，由于放气过程很短，可认为是一个绝热膨胀过程，瓶内气体压强减小，温度降低，绝热膨胀过程应满足方程：</w:t>
      </w:r>
    </w:p>
    <w:p w14:paraId="4EB53854" w14:textId="77777777" w:rsidR="00F9724D" w:rsidRPr="00B30349" w:rsidRDefault="00F9724D" w:rsidP="00E8693D">
      <w:pPr>
        <w:spacing w:line="360" w:lineRule="auto"/>
        <w:ind w:left="440"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 xml:space="preserve">                      </w:t>
      </w:r>
      <w:r>
        <w:rPr>
          <w:position w:val="-12"/>
        </w:rPr>
        <w:object w:dxaOrig="1280" w:dyaOrig="400" w14:anchorId="65E04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64.2pt;height:19.8pt" o:ole="">
            <v:imagedata r:id="rId7" o:title=""/>
          </v:shape>
          <o:OLEObject Type="Embed" ProgID="Equation.3" ShapeID="_x0000_i1070" DrawAspect="Content" ObjectID="_1746558705" r:id="rId8"/>
        </w:object>
      </w:r>
      <w:r w:rsidRPr="00B30349">
        <w:rPr>
          <w:rFonts w:hint="eastAsia"/>
          <w:sz w:val="24"/>
          <w:szCs w:val="21"/>
        </w:rPr>
        <w:t xml:space="preserve">                        </w:t>
      </w:r>
      <w:r w:rsidRPr="00B30349">
        <w:rPr>
          <w:rFonts w:hint="eastAsia"/>
          <w:sz w:val="24"/>
          <w:szCs w:val="21"/>
        </w:rPr>
        <w:t>（</w:t>
      </w:r>
      <w:r w:rsidRPr="00B30349">
        <w:rPr>
          <w:rFonts w:hint="eastAsia"/>
          <w:sz w:val="24"/>
          <w:szCs w:val="21"/>
        </w:rPr>
        <w:t>3</w:t>
      </w:r>
      <w:r w:rsidRPr="00B30349">
        <w:rPr>
          <w:rFonts w:hint="eastAsia"/>
          <w:sz w:val="24"/>
          <w:szCs w:val="21"/>
        </w:rPr>
        <w:t>）</w:t>
      </w:r>
    </w:p>
    <w:p w14:paraId="193EDDC9" w14:textId="77777777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在关闭活塞</w:t>
      </w:r>
      <w:r w:rsidRPr="00B30349">
        <w:rPr>
          <w:rFonts w:hint="eastAsia"/>
          <w:sz w:val="24"/>
          <w:szCs w:val="21"/>
        </w:rPr>
        <w:t>C</w:t>
      </w:r>
      <w:r w:rsidRPr="00B30349">
        <w:rPr>
          <w:rFonts w:hint="eastAsia"/>
          <w:sz w:val="24"/>
          <w:szCs w:val="21"/>
          <w:vertAlign w:val="subscript"/>
        </w:rPr>
        <w:t>2</w:t>
      </w:r>
      <w:r w:rsidRPr="00B30349">
        <w:rPr>
          <w:rFonts w:hint="eastAsia"/>
          <w:sz w:val="24"/>
          <w:szCs w:val="21"/>
        </w:rPr>
        <w:t>之后，贮气瓶内气体温度将升高，当升到温度</w:t>
      </w:r>
      <w:r w:rsidRPr="00B30349">
        <w:rPr>
          <w:sz w:val="24"/>
          <w:szCs w:val="21"/>
        </w:rPr>
        <w:t>θ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时，原状态为</w:t>
      </w:r>
      <w:r w:rsidRPr="00B30349">
        <w:rPr>
          <w:rFonts w:hint="eastAsia"/>
          <w:sz w:val="24"/>
          <w:szCs w:val="21"/>
        </w:rPr>
        <w:t>I</w:t>
      </w:r>
      <w:r w:rsidRPr="00B30349">
        <w:rPr>
          <w:rFonts w:hint="eastAsia"/>
          <w:sz w:val="24"/>
          <w:szCs w:val="21"/>
        </w:rPr>
        <w:t>（</w:t>
      </w:r>
      <w:r w:rsidRPr="00B30349">
        <w:rPr>
          <w:rFonts w:hint="eastAsia"/>
          <w:sz w:val="24"/>
          <w:szCs w:val="21"/>
        </w:rPr>
        <w:t>P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，</w:t>
      </w:r>
      <w:r w:rsidRPr="00B30349">
        <w:rPr>
          <w:sz w:val="24"/>
          <w:szCs w:val="21"/>
        </w:rPr>
        <w:t>θ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，</w:t>
      </w:r>
      <w:r w:rsidRPr="00B30349">
        <w:rPr>
          <w:rFonts w:hint="eastAsia"/>
          <w:sz w:val="24"/>
          <w:szCs w:val="21"/>
        </w:rPr>
        <w:t>V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）体系改变为状态</w:t>
      </w:r>
      <w:r w:rsidRPr="00B30349">
        <w:rPr>
          <w:sz w:val="24"/>
          <w:szCs w:val="21"/>
        </w:rPr>
        <w:fldChar w:fldCharType="begin"/>
      </w:r>
      <w:r w:rsidRPr="00B30349">
        <w:rPr>
          <w:sz w:val="24"/>
          <w:szCs w:val="21"/>
        </w:rPr>
        <w:instrText xml:space="preserve"> = 3 \* ROMAN </w:instrText>
      </w:r>
      <w:r w:rsidRPr="00B30349">
        <w:rPr>
          <w:sz w:val="24"/>
          <w:szCs w:val="21"/>
        </w:rPr>
        <w:fldChar w:fldCharType="separate"/>
      </w:r>
      <w:r w:rsidRPr="00B30349">
        <w:rPr>
          <w:noProof/>
          <w:sz w:val="24"/>
          <w:szCs w:val="21"/>
        </w:rPr>
        <w:t>III</w:t>
      </w:r>
      <w:r w:rsidRPr="00B30349">
        <w:rPr>
          <w:sz w:val="24"/>
          <w:szCs w:val="21"/>
        </w:rPr>
        <w:fldChar w:fldCharType="end"/>
      </w:r>
      <w:r w:rsidRPr="00B30349">
        <w:rPr>
          <w:rFonts w:hint="eastAsia"/>
          <w:sz w:val="24"/>
          <w:szCs w:val="21"/>
        </w:rPr>
        <w:t>（</w:t>
      </w:r>
      <w:r w:rsidRPr="00B30349">
        <w:rPr>
          <w:rFonts w:hint="eastAsia"/>
          <w:sz w:val="24"/>
          <w:szCs w:val="21"/>
        </w:rPr>
        <w:t>P</w:t>
      </w:r>
      <w:r w:rsidRPr="00B30349">
        <w:rPr>
          <w:rFonts w:hint="eastAsia"/>
          <w:sz w:val="24"/>
          <w:szCs w:val="21"/>
          <w:vertAlign w:val="subscript"/>
        </w:rPr>
        <w:t>2</w:t>
      </w:r>
      <w:r w:rsidRPr="00B30349">
        <w:rPr>
          <w:rFonts w:hint="eastAsia"/>
          <w:sz w:val="24"/>
          <w:szCs w:val="21"/>
        </w:rPr>
        <w:t>，</w:t>
      </w:r>
      <w:r w:rsidRPr="00B30349">
        <w:rPr>
          <w:sz w:val="24"/>
          <w:szCs w:val="21"/>
        </w:rPr>
        <w:t>θ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，</w:t>
      </w:r>
      <w:r w:rsidRPr="00B30349">
        <w:rPr>
          <w:rFonts w:hint="eastAsia"/>
          <w:sz w:val="24"/>
          <w:szCs w:val="21"/>
        </w:rPr>
        <w:t>V</w:t>
      </w:r>
      <w:r w:rsidRPr="00B30349">
        <w:rPr>
          <w:rFonts w:hint="eastAsia"/>
          <w:sz w:val="24"/>
          <w:szCs w:val="21"/>
          <w:vertAlign w:val="subscript"/>
        </w:rPr>
        <w:t>2</w:t>
      </w:r>
      <w:r w:rsidRPr="00B30349">
        <w:rPr>
          <w:rFonts w:hint="eastAsia"/>
          <w:sz w:val="24"/>
          <w:szCs w:val="21"/>
        </w:rPr>
        <w:t>），应满足：</w:t>
      </w:r>
    </w:p>
    <w:p w14:paraId="1BCF37BF" w14:textId="77777777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 xml:space="preserve">                          </w:t>
      </w:r>
      <w:r>
        <w:rPr>
          <w:position w:val="-12"/>
        </w:rPr>
        <w:object w:dxaOrig="1219" w:dyaOrig="400" w14:anchorId="68542B9E">
          <v:shape id="_x0000_i1071" type="#_x0000_t75" style="width:61.2pt;height:19.8pt" o:ole="">
            <v:imagedata r:id="rId9" o:title=""/>
          </v:shape>
          <o:OLEObject Type="Embed" ProgID="Equation.3" ShapeID="_x0000_i1071" DrawAspect="Content" ObjectID="_1746558706" r:id="rId10"/>
        </w:object>
      </w:r>
      <w:r w:rsidRPr="00B30349">
        <w:rPr>
          <w:rFonts w:hint="eastAsia"/>
          <w:sz w:val="24"/>
          <w:szCs w:val="21"/>
        </w:rPr>
        <w:t xml:space="preserve">                        </w:t>
      </w:r>
      <w:r w:rsidRPr="00B30349">
        <w:rPr>
          <w:rFonts w:hint="eastAsia"/>
          <w:sz w:val="24"/>
          <w:szCs w:val="21"/>
        </w:rPr>
        <w:t>（</w:t>
      </w:r>
      <w:r w:rsidRPr="00B30349">
        <w:rPr>
          <w:rFonts w:hint="eastAsia"/>
          <w:sz w:val="24"/>
          <w:szCs w:val="21"/>
        </w:rPr>
        <w:t>4</w:t>
      </w:r>
      <w:r w:rsidRPr="00B30349">
        <w:rPr>
          <w:rFonts w:hint="eastAsia"/>
          <w:sz w:val="24"/>
          <w:szCs w:val="21"/>
        </w:rPr>
        <w:t>）</w:t>
      </w:r>
    </w:p>
    <w:p w14:paraId="779A580D" w14:textId="77777777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由（</w:t>
      </w:r>
      <w:r w:rsidRPr="00B30349">
        <w:rPr>
          <w:rFonts w:hint="eastAsia"/>
          <w:sz w:val="24"/>
          <w:szCs w:val="21"/>
        </w:rPr>
        <w:t>3</w:t>
      </w:r>
      <w:r w:rsidRPr="00B30349">
        <w:rPr>
          <w:rFonts w:hint="eastAsia"/>
          <w:sz w:val="24"/>
          <w:szCs w:val="21"/>
        </w:rPr>
        <w:t>）式和（</w:t>
      </w:r>
      <w:r w:rsidRPr="00B30349">
        <w:rPr>
          <w:rFonts w:hint="eastAsia"/>
          <w:sz w:val="24"/>
          <w:szCs w:val="21"/>
        </w:rPr>
        <w:t>4</w:t>
      </w:r>
      <w:r w:rsidRPr="00B30349">
        <w:rPr>
          <w:rFonts w:hint="eastAsia"/>
          <w:sz w:val="24"/>
          <w:szCs w:val="21"/>
        </w:rPr>
        <w:t>）式可得到：</w:t>
      </w:r>
    </w:p>
    <w:p w14:paraId="7730D75E" w14:textId="77777777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 xml:space="preserve">                   </w:t>
      </w:r>
      <w:r>
        <w:rPr>
          <w:position w:val="-12"/>
        </w:rPr>
        <w:object w:dxaOrig="3540" w:dyaOrig="360" w14:anchorId="001A3C58">
          <v:shape id="_x0000_i1072" type="#_x0000_t75" style="width:177pt;height:18pt" o:ole="">
            <v:imagedata r:id="rId11" o:title=""/>
          </v:shape>
          <o:OLEObject Type="Embed" ProgID="Equation.3" ShapeID="_x0000_i1072" DrawAspect="Content" ObjectID="_1746558707" r:id="rId12"/>
        </w:object>
      </w:r>
      <w:r w:rsidRPr="00B30349">
        <w:rPr>
          <w:rFonts w:hint="eastAsia"/>
          <w:sz w:val="24"/>
          <w:szCs w:val="21"/>
        </w:rPr>
        <w:t xml:space="preserve">         </w:t>
      </w:r>
      <w:r w:rsidRPr="00B30349">
        <w:rPr>
          <w:rFonts w:hint="eastAsia"/>
          <w:sz w:val="24"/>
          <w:szCs w:val="21"/>
        </w:rPr>
        <w:t>（</w:t>
      </w:r>
      <w:r w:rsidRPr="00B30349">
        <w:rPr>
          <w:rFonts w:hint="eastAsia"/>
          <w:sz w:val="24"/>
          <w:szCs w:val="21"/>
        </w:rPr>
        <w:t>5</w:t>
      </w:r>
      <w:r w:rsidRPr="00B30349">
        <w:rPr>
          <w:rFonts w:hint="eastAsia"/>
          <w:sz w:val="24"/>
          <w:szCs w:val="21"/>
        </w:rPr>
        <w:t>）</w:t>
      </w:r>
    </w:p>
    <w:p w14:paraId="27C319AD" w14:textId="0A7B701E" w:rsidR="00F9724D" w:rsidRPr="00B30349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 w:rsidRPr="00B30349">
        <w:rPr>
          <w:rFonts w:hint="eastAsia"/>
          <w:sz w:val="24"/>
          <w:szCs w:val="21"/>
        </w:rPr>
        <w:t>利用（</w:t>
      </w:r>
      <w:r w:rsidRPr="00B30349">
        <w:rPr>
          <w:rFonts w:hint="eastAsia"/>
          <w:sz w:val="24"/>
          <w:szCs w:val="21"/>
        </w:rPr>
        <w:t>5</w:t>
      </w:r>
      <w:r w:rsidRPr="00B30349">
        <w:rPr>
          <w:rFonts w:hint="eastAsia"/>
          <w:sz w:val="24"/>
          <w:szCs w:val="21"/>
        </w:rPr>
        <w:t>）式可以通过测量</w:t>
      </w:r>
      <w:r w:rsidRPr="00B30349">
        <w:rPr>
          <w:rFonts w:hint="eastAsia"/>
          <w:sz w:val="24"/>
          <w:szCs w:val="21"/>
        </w:rPr>
        <w:t>P</w:t>
      </w:r>
      <w:r w:rsidRPr="00B30349">
        <w:rPr>
          <w:rFonts w:hint="eastAsia"/>
          <w:sz w:val="24"/>
          <w:szCs w:val="21"/>
          <w:vertAlign w:val="subscript"/>
        </w:rPr>
        <w:t>0</w:t>
      </w:r>
      <w:r w:rsidRPr="00B30349">
        <w:rPr>
          <w:rFonts w:hint="eastAsia"/>
          <w:sz w:val="24"/>
          <w:szCs w:val="21"/>
        </w:rPr>
        <w:t>、</w:t>
      </w:r>
      <w:r w:rsidRPr="00B30349">
        <w:rPr>
          <w:rFonts w:hint="eastAsia"/>
          <w:sz w:val="24"/>
          <w:szCs w:val="21"/>
        </w:rPr>
        <w:t>P</w:t>
      </w:r>
      <w:r w:rsidRPr="00B30349">
        <w:rPr>
          <w:rFonts w:hint="eastAsia"/>
          <w:sz w:val="24"/>
          <w:szCs w:val="21"/>
          <w:vertAlign w:val="subscript"/>
        </w:rPr>
        <w:t>1</w:t>
      </w:r>
      <w:r w:rsidRPr="00B30349">
        <w:rPr>
          <w:rFonts w:hint="eastAsia"/>
          <w:sz w:val="24"/>
          <w:szCs w:val="21"/>
        </w:rPr>
        <w:t>和</w:t>
      </w:r>
      <w:r w:rsidRPr="00B30349">
        <w:rPr>
          <w:rFonts w:hint="eastAsia"/>
          <w:sz w:val="24"/>
          <w:szCs w:val="21"/>
        </w:rPr>
        <w:t>P</w:t>
      </w:r>
      <w:r w:rsidRPr="00B30349">
        <w:rPr>
          <w:rFonts w:hint="eastAsia"/>
          <w:sz w:val="24"/>
          <w:szCs w:val="21"/>
          <w:vertAlign w:val="subscript"/>
        </w:rPr>
        <w:t>2</w:t>
      </w:r>
      <w:r w:rsidRPr="00B30349">
        <w:rPr>
          <w:rFonts w:hint="eastAsia"/>
          <w:sz w:val="24"/>
          <w:szCs w:val="21"/>
        </w:rPr>
        <w:t>值，求得空气的比热容比</w:t>
      </w:r>
      <w:r w:rsidRPr="00B30349">
        <w:rPr>
          <w:rFonts w:hint="eastAsia"/>
          <w:sz w:val="24"/>
          <w:szCs w:val="21"/>
        </w:rPr>
        <w:t>r</w:t>
      </w:r>
      <w:r w:rsidRPr="00B30349">
        <w:rPr>
          <w:rFonts w:hint="eastAsia"/>
          <w:sz w:val="24"/>
          <w:szCs w:val="21"/>
        </w:rPr>
        <w:t>值。</w:t>
      </w:r>
    </w:p>
    <w:p w14:paraId="3C88D736" w14:textId="7D68F02B" w:rsidR="00F9724D" w:rsidRDefault="00F9724D" w:rsidP="00E8693D">
      <w:pPr>
        <w:spacing w:line="360" w:lineRule="auto"/>
        <w:jc w:val="center"/>
        <w:rPr>
          <w:sz w:val="24"/>
          <w:szCs w:val="21"/>
        </w:rPr>
      </w:pPr>
      <w:r w:rsidRPr="00BC0467">
        <w:rPr>
          <w:noProof/>
        </w:rPr>
        <w:lastRenderedPageBreak/>
        <w:drawing>
          <wp:inline distT="0" distB="0" distL="0" distR="0" wp14:anchorId="68B501D0" wp14:editId="56B874E2">
            <wp:extent cx="2948940" cy="2659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4" t="23326" r="26427" b="16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A834" w14:textId="4FB42ECF" w:rsidR="00E8693D" w:rsidRDefault="00E8693D" w:rsidP="00E8693D">
      <w:pPr>
        <w:spacing w:line="360" w:lineRule="auto"/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图</w:t>
      </w:r>
      <w:r>
        <w:rPr>
          <w:rFonts w:hint="eastAsia"/>
          <w:sz w:val="24"/>
          <w:szCs w:val="21"/>
        </w:rPr>
        <w:t>1</w:t>
      </w:r>
    </w:p>
    <w:p w14:paraId="680781B7" w14:textId="0CC05F2A" w:rsidR="00E8693D" w:rsidRPr="00E8693D" w:rsidRDefault="00E8693D" w:rsidP="00E8693D">
      <w:pPr>
        <w:spacing w:line="360" w:lineRule="auto"/>
        <w:rPr>
          <w:rFonts w:ascii="等线" w:eastAsia="等线" w:hAnsi="等线" w:hint="eastAsia"/>
          <w:sz w:val="28"/>
          <w:szCs w:val="22"/>
        </w:rPr>
      </w:pPr>
      <w:r w:rsidRPr="00E8693D">
        <w:rPr>
          <w:rFonts w:ascii="等线" w:eastAsia="等线" w:hAnsi="等线" w:hint="eastAsia"/>
          <w:sz w:val="28"/>
          <w:szCs w:val="22"/>
        </w:rPr>
        <w:t>三、实验仪器</w:t>
      </w:r>
    </w:p>
    <w:p w14:paraId="4760BE77" w14:textId="696C4097" w:rsidR="00F9724D" w:rsidRPr="00E8693D" w:rsidRDefault="00F9724D" w:rsidP="00E8693D">
      <w:pPr>
        <w:spacing w:line="360" w:lineRule="auto"/>
        <w:ind w:firstLine="420"/>
        <w:rPr>
          <w:rFonts w:ascii="宋体" w:hAnsi="宋体"/>
          <w:sz w:val="24"/>
          <w:szCs w:val="32"/>
        </w:rPr>
      </w:pPr>
      <w:r w:rsidRPr="00E8693D">
        <w:rPr>
          <w:rFonts w:ascii="宋体" w:hAnsi="宋体" w:hint="eastAsia"/>
          <w:sz w:val="24"/>
          <w:szCs w:val="32"/>
        </w:rPr>
        <w:t>空气比热容比测定仪（FD—NCD型，包括主机，10升集气瓶连橡皮塞和活塞，打气球，硅压力传感器及同轴电缆，AD590温度传感器及电缆）、低压直流电源（VD1710—3A）</w:t>
      </w:r>
    </w:p>
    <w:p w14:paraId="5CCCEC2D" w14:textId="6E3B4D3E" w:rsidR="00F9724D" w:rsidRDefault="00F9724D" w:rsidP="00E8693D">
      <w:pPr>
        <w:spacing w:line="360" w:lineRule="auto"/>
        <w:jc w:val="center"/>
        <w:rPr>
          <w:sz w:val="24"/>
          <w:szCs w:val="21"/>
        </w:rPr>
      </w:pPr>
      <w:r>
        <w:rPr>
          <w:noProof/>
        </w:rPr>
        <w:drawing>
          <wp:inline distT="0" distB="0" distL="0" distR="0" wp14:anchorId="740F3350" wp14:editId="3520B8DB">
            <wp:extent cx="4404360" cy="292435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826" cy="29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DD69" w14:textId="6A8A3536" w:rsidR="00E8693D" w:rsidRPr="00B30349" w:rsidRDefault="00E8693D" w:rsidP="00E8693D">
      <w:pPr>
        <w:spacing w:line="360" w:lineRule="auto"/>
        <w:jc w:val="center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图</w:t>
      </w:r>
      <w:r>
        <w:rPr>
          <w:rFonts w:hint="eastAsia"/>
          <w:sz w:val="24"/>
          <w:szCs w:val="21"/>
        </w:rPr>
        <w:t>2</w:t>
      </w:r>
    </w:p>
    <w:p w14:paraId="2E948817" w14:textId="24204A20" w:rsidR="00E8693D" w:rsidRPr="00E8693D" w:rsidRDefault="00E8693D" w:rsidP="00E8693D">
      <w:pPr>
        <w:spacing w:line="360" w:lineRule="auto"/>
        <w:rPr>
          <w:rFonts w:ascii="等线" w:eastAsia="等线" w:hAnsi="等线"/>
          <w:sz w:val="28"/>
          <w:szCs w:val="22"/>
        </w:rPr>
      </w:pPr>
      <w:r w:rsidRPr="00E8693D">
        <w:rPr>
          <w:rFonts w:ascii="等线" w:eastAsia="等线" w:hAnsi="等线" w:hint="eastAsia"/>
          <w:sz w:val="28"/>
          <w:szCs w:val="22"/>
        </w:rPr>
        <w:t>四、实验内容</w:t>
      </w:r>
    </w:p>
    <w:p w14:paraId="1653768F" w14:textId="4CD04E60" w:rsidR="00F9724D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按图</w:t>
      </w:r>
      <w:r w:rsidR="00E8693D"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接好仪器的电路，</w:t>
      </w:r>
      <w:r>
        <w:rPr>
          <w:rFonts w:hint="eastAsia"/>
          <w:sz w:val="24"/>
          <w:szCs w:val="21"/>
        </w:rPr>
        <w:t>AD590</w:t>
      </w:r>
      <w:r>
        <w:rPr>
          <w:rFonts w:hint="eastAsia"/>
          <w:sz w:val="24"/>
          <w:szCs w:val="21"/>
        </w:rPr>
        <w:t>的正负极请勿接错。用气压计测定大气压强</w:t>
      </w:r>
      <w:r>
        <w:rPr>
          <w:rFonts w:hint="eastAsia"/>
          <w:sz w:val="24"/>
          <w:szCs w:val="21"/>
        </w:rPr>
        <w:t>P</w:t>
      </w:r>
      <w:r>
        <w:rPr>
          <w:rFonts w:hint="eastAsia"/>
          <w:sz w:val="24"/>
          <w:szCs w:val="21"/>
          <w:vertAlign w:val="subscript"/>
        </w:rPr>
        <w:t>0</w:t>
      </w:r>
      <w:r>
        <w:rPr>
          <w:rFonts w:hint="eastAsia"/>
          <w:sz w:val="24"/>
          <w:szCs w:val="21"/>
        </w:rPr>
        <w:t>，用水银温度计测环境室温</w:t>
      </w:r>
      <w:r>
        <w:rPr>
          <w:sz w:val="24"/>
          <w:szCs w:val="21"/>
        </w:rPr>
        <w:t>θ</w:t>
      </w:r>
      <w:r>
        <w:rPr>
          <w:rFonts w:hint="eastAsia"/>
          <w:sz w:val="24"/>
          <w:szCs w:val="21"/>
          <w:vertAlign w:val="subscript"/>
        </w:rPr>
        <w:t>0</w:t>
      </w:r>
      <w:r>
        <w:rPr>
          <w:rFonts w:hint="eastAsia"/>
          <w:sz w:val="24"/>
          <w:szCs w:val="21"/>
        </w:rPr>
        <w:t>。开启电源，将电子仪器部分预热</w:t>
      </w:r>
      <w:r>
        <w:rPr>
          <w:rFonts w:hint="eastAsia"/>
          <w:sz w:val="24"/>
          <w:szCs w:val="21"/>
        </w:rPr>
        <w:t>20</w:t>
      </w:r>
      <w:r>
        <w:rPr>
          <w:rFonts w:hint="eastAsia"/>
          <w:sz w:val="24"/>
          <w:szCs w:val="21"/>
        </w:rPr>
        <w:t>分钟，然后用调零电位器调节零点，把三位半数字电压表表示值调到</w:t>
      </w:r>
      <w:r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。</w:t>
      </w:r>
    </w:p>
    <w:p w14:paraId="1AF80892" w14:textId="77777777" w:rsidR="00F9724D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把活塞</w:t>
      </w:r>
      <w:r>
        <w:rPr>
          <w:rFonts w:hint="eastAsia"/>
          <w:sz w:val="24"/>
          <w:szCs w:val="21"/>
        </w:rPr>
        <w:t>C</w:t>
      </w:r>
      <w:r>
        <w:rPr>
          <w:rFonts w:hint="eastAsia"/>
          <w:sz w:val="24"/>
          <w:szCs w:val="21"/>
          <w:vertAlign w:val="subscript"/>
        </w:rPr>
        <w:t>2</w:t>
      </w:r>
      <w:r>
        <w:rPr>
          <w:rFonts w:hint="eastAsia"/>
          <w:sz w:val="24"/>
          <w:szCs w:val="21"/>
        </w:rPr>
        <w:t>关闭，活塞</w:t>
      </w:r>
      <w:r>
        <w:rPr>
          <w:rFonts w:hint="eastAsia"/>
          <w:sz w:val="24"/>
          <w:szCs w:val="21"/>
        </w:rPr>
        <w:t>C</w:t>
      </w:r>
      <w:r>
        <w:rPr>
          <w:rFonts w:hint="eastAsia"/>
          <w:sz w:val="24"/>
          <w:szCs w:val="21"/>
          <w:vertAlign w:val="subscript"/>
        </w:rPr>
        <w:t>1</w:t>
      </w:r>
      <w:r>
        <w:rPr>
          <w:rFonts w:hint="eastAsia"/>
          <w:sz w:val="24"/>
          <w:szCs w:val="21"/>
        </w:rPr>
        <w:t>打开，用打气球把空气稳定地徐徐进入贮气瓶</w:t>
      </w:r>
      <w:r>
        <w:rPr>
          <w:rFonts w:hint="eastAsia"/>
          <w:sz w:val="24"/>
          <w:szCs w:val="21"/>
        </w:rPr>
        <w:t>B</w:t>
      </w:r>
      <w:r>
        <w:rPr>
          <w:rFonts w:hint="eastAsia"/>
          <w:sz w:val="24"/>
          <w:szCs w:val="21"/>
        </w:rPr>
        <w:t>内。用压力传感器和</w:t>
      </w:r>
      <w:r>
        <w:rPr>
          <w:rFonts w:hint="eastAsia"/>
          <w:sz w:val="24"/>
          <w:szCs w:val="21"/>
        </w:rPr>
        <w:t>AD590</w:t>
      </w:r>
      <w:r>
        <w:rPr>
          <w:rFonts w:hint="eastAsia"/>
          <w:sz w:val="24"/>
          <w:szCs w:val="21"/>
        </w:rPr>
        <w:t>温度传感器测量空气的压强和温度，记录瓶内压强均匀稳定时，压强</w:t>
      </w:r>
      <w:r>
        <w:rPr>
          <w:rFonts w:hint="eastAsia"/>
          <w:sz w:val="24"/>
          <w:szCs w:val="21"/>
        </w:rPr>
        <w:t>P</w:t>
      </w:r>
      <w:r>
        <w:rPr>
          <w:rFonts w:hint="eastAsia"/>
          <w:sz w:val="24"/>
          <w:szCs w:val="21"/>
          <w:vertAlign w:val="subscript"/>
        </w:rPr>
        <w:t>1</w:t>
      </w:r>
      <w:r>
        <w:rPr>
          <w:rFonts w:hint="eastAsia"/>
          <w:sz w:val="24"/>
          <w:szCs w:val="21"/>
        </w:rPr>
        <w:t>和温度</w:t>
      </w:r>
      <w:r>
        <w:rPr>
          <w:sz w:val="24"/>
          <w:szCs w:val="21"/>
        </w:rPr>
        <w:t>θ</w:t>
      </w:r>
      <w:r>
        <w:rPr>
          <w:rFonts w:hint="eastAsia"/>
          <w:sz w:val="24"/>
          <w:szCs w:val="21"/>
          <w:vertAlign w:val="subscript"/>
        </w:rPr>
        <w:t>0</w:t>
      </w:r>
      <w:r>
        <w:rPr>
          <w:rFonts w:hint="eastAsia"/>
          <w:sz w:val="24"/>
          <w:szCs w:val="21"/>
        </w:rPr>
        <w:t>值（室温</w:t>
      </w:r>
      <w:r>
        <w:rPr>
          <w:rFonts w:hint="eastAsia"/>
          <w:sz w:val="24"/>
          <w:szCs w:val="21"/>
        </w:rPr>
        <w:lastRenderedPageBreak/>
        <w:t>为</w:t>
      </w:r>
      <w:r>
        <w:rPr>
          <w:sz w:val="24"/>
          <w:szCs w:val="21"/>
        </w:rPr>
        <w:t>θ</w:t>
      </w:r>
      <w:r>
        <w:rPr>
          <w:rFonts w:hint="eastAsia"/>
          <w:sz w:val="24"/>
          <w:szCs w:val="21"/>
          <w:vertAlign w:val="subscript"/>
        </w:rPr>
        <w:t>0</w:t>
      </w:r>
      <w:r>
        <w:rPr>
          <w:rFonts w:hint="eastAsia"/>
          <w:sz w:val="24"/>
          <w:szCs w:val="21"/>
        </w:rPr>
        <w:t>）。</w:t>
      </w:r>
    </w:p>
    <w:p w14:paraId="386D7A7E" w14:textId="77777777" w:rsidR="00F9724D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突然打开活塞</w:t>
      </w:r>
      <w:r>
        <w:rPr>
          <w:rFonts w:hint="eastAsia"/>
          <w:sz w:val="24"/>
          <w:szCs w:val="21"/>
        </w:rPr>
        <w:t>C</w:t>
      </w:r>
      <w:r>
        <w:rPr>
          <w:rFonts w:hint="eastAsia"/>
          <w:sz w:val="24"/>
          <w:szCs w:val="21"/>
          <w:vertAlign w:val="subscript"/>
        </w:rPr>
        <w:t>2</w:t>
      </w:r>
      <w:r>
        <w:rPr>
          <w:rFonts w:hint="eastAsia"/>
          <w:sz w:val="24"/>
          <w:szCs w:val="21"/>
        </w:rPr>
        <w:t>，当贮气瓶的空气压强降低至环境大气压强</w:t>
      </w:r>
      <w:r>
        <w:rPr>
          <w:rFonts w:hint="eastAsia"/>
          <w:sz w:val="24"/>
          <w:szCs w:val="21"/>
        </w:rPr>
        <w:t>P</w:t>
      </w:r>
      <w:r>
        <w:rPr>
          <w:rFonts w:hint="eastAsia"/>
          <w:sz w:val="24"/>
          <w:szCs w:val="21"/>
          <w:vertAlign w:val="subscript"/>
        </w:rPr>
        <w:t>0</w:t>
      </w:r>
      <w:r>
        <w:rPr>
          <w:rFonts w:hint="eastAsia"/>
          <w:sz w:val="24"/>
          <w:szCs w:val="21"/>
        </w:rPr>
        <w:t>时（这时放气声消失），迅速关闭活塞</w:t>
      </w:r>
      <w:r>
        <w:rPr>
          <w:rFonts w:hint="eastAsia"/>
          <w:sz w:val="24"/>
          <w:szCs w:val="21"/>
        </w:rPr>
        <w:t>C</w:t>
      </w:r>
      <w:r>
        <w:rPr>
          <w:rFonts w:hint="eastAsia"/>
          <w:sz w:val="24"/>
          <w:szCs w:val="21"/>
          <w:vertAlign w:val="subscript"/>
        </w:rPr>
        <w:t>2</w:t>
      </w:r>
      <w:r>
        <w:rPr>
          <w:rFonts w:hint="eastAsia"/>
          <w:sz w:val="24"/>
          <w:szCs w:val="21"/>
        </w:rPr>
        <w:t>。</w:t>
      </w:r>
    </w:p>
    <w:p w14:paraId="5B01091E" w14:textId="77777777" w:rsidR="00F9724D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当贮气瓶内空气的温度上升至室温</w:t>
      </w:r>
      <w:r>
        <w:rPr>
          <w:sz w:val="24"/>
          <w:szCs w:val="21"/>
        </w:rPr>
        <w:t>θ</w:t>
      </w:r>
      <w:r>
        <w:rPr>
          <w:rFonts w:hint="eastAsia"/>
          <w:sz w:val="24"/>
          <w:szCs w:val="21"/>
          <w:vertAlign w:val="subscript"/>
        </w:rPr>
        <w:t>0</w:t>
      </w:r>
      <w:r>
        <w:rPr>
          <w:rFonts w:hint="eastAsia"/>
          <w:sz w:val="24"/>
          <w:szCs w:val="21"/>
        </w:rPr>
        <w:t>时，记下贮气瓶内气体的压强</w:t>
      </w:r>
      <w:r>
        <w:rPr>
          <w:rFonts w:hint="eastAsia"/>
          <w:sz w:val="24"/>
          <w:szCs w:val="21"/>
        </w:rPr>
        <w:t>P</w:t>
      </w:r>
      <w:r>
        <w:rPr>
          <w:rFonts w:hint="eastAsia"/>
          <w:sz w:val="24"/>
          <w:szCs w:val="21"/>
          <w:vertAlign w:val="subscript"/>
        </w:rPr>
        <w:t>2</w:t>
      </w:r>
      <w:r>
        <w:rPr>
          <w:rFonts w:hint="eastAsia"/>
          <w:sz w:val="24"/>
          <w:szCs w:val="21"/>
        </w:rPr>
        <w:t>。</w:t>
      </w:r>
    </w:p>
    <w:p w14:paraId="51C79977" w14:textId="77777777" w:rsidR="00F9724D" w:rsidRDefault="00F9724D" w:rsidP="00E8693D">
      <w:pPr>
        <w:spacing w:line="36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用公式（</w:t>
      </w:r>
      <w:r>
        <w:rPr>
          <w:rFonts w:hint="eastAsia"/>
          <w:sz w:val="24"/>
          <w:szCs w:val="21"/>
        </w:rPr>
        <w:t>5</w:t>
      </w:r>
      <w:r>
        <w:rPr>
          <w:rFonts w:hint="eastAsia"/>
          <w:sz w:val="24"/>
          <w:szCs w:val="21"/>
        </w:rPr>
        <w:t>）进行计算，求得空气比热容比值。</w:t>
      </w:r>
    </w:p>
    <w:p w14:paraId="418A9C01" w14:textId="33264AE9" w:rsidR="00E8693D" w:rsidRPr="00E8693D" w:rsidRDefault="00E8693D" w:rsidP="00E8693D">
      <w:pPr>
        <w:spacing w:line="360" w:lineRule="auto"/>
        <w:rPr>
          <w:rFonts w:asciiTheme="minorHAnsi" w:eastAsiaTheme="minorHAnsi" w:hAnsiTheme="minorHAnsi"/>
          <w:sz w:val="28"/>
          <w:szCs w:val="36"/>
        </w:rPr>
      </w:pPr>
      <w:r w:rsidRPr="00E8693D">
        <w:rPr>
          <w:rFonts w:asciiTheme="minorHAnsi" w:eastAsiaTheme="minorHAnsi" w:hAnsiTheme="minorHAnsi" w:hint="eastAsia"/>
          <w:sz w:val="28"/>
          <w:szCs w:val="36"/>
        </w:rPr>
        <w:t>五、实验数据</w:t>
      </w:r>
    </w:p>
    <w:p w14:paraId="6F6BDA56" w14:textId="13D7314A" w:rsidR="00B30349" w:rsidRPr="00B30349" w:rsidRDefault="00B30349" w:rsidP="00E8693D">
      <w:pPr>
        <w:spacing w:line="360" w:lineRule="auto"/>
        <w:rPr>
          <w:rFonts w:hint="eastAsia"/>
        </w:rPr>
      </w:pPr>
      <w:r>
        <w:rPr>
          <w:rFonts w:hint="eastAsia"/>
        </w:rPr>
        <w:t>室温：</w:t>
      </w:r>
      <w:r>
        <w:rPr>
          <w:rFonts w:hint="eastAsia"/>
        </w:rPr>
        <w:t>T</w:t>
      </w:r>
      <w:r>
        <w:rPr>
          <w:vertAlign w:val="subscript"/>
        </w:rPr>
        <w:t>e</w:t>
      </w:r>
      <w:r>
        <w:t>=</w:t>
      </w:r>
      <w:r>
        <w:rPr>
          <w:rFonts w:hint="eastAsia"/>
        </w:rPr>
        <w:t>1</w:t>
      </w:r>
      <w:r>
        <w:t>486.6</w:t>
      </w:r>
      <w:r>
        <w:rPr>
          <w:rFonts w:hint="eastAsia"/>
        </w:rPr>
        <w:t>mV</w:t>
      </w:r>
      <w:r>
        <w:t xml:space="preserve">   </w:t>
      </w:r>
      <w:r>
        <w:rPr>
          <w:rFonts w:hint="eastAsia"/>
        </w:rPr>
        <w:t>大气压：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=1.01×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a</m:t>
        </m:r>
      </m:oMath>
    </w:p>
    <w:tbl>
      <w:tblPr>
        <w:tblStyle w:val="a8"/>
        <w:tblW w:w="8222" w:type="dxa"/>
        <w:tblLook w:val="04A0" w:firstRow="1" w:lastRow="0" w:firstColumn="1" w:lastColumn="0" w:noHBand="0" w:noVBand="1"/>
      </w:tblPr>
      <w:tblGrid>
        <w:gridCol w:w="1280"/>
        <w:gridCol w:w="960"/>
        <w:gridCol w:w="960"/>
        <w:gridCol w:w="960"/>
        <w:gridCol w:w="960"/>
        <w:gridCol w:w="1520"/>
        <w:gridCol w:w="1582"/>
      </w:tblGrid>
      <w:tr w:rsidR="00F9724D" w:rsidRPr="00F9724D" w14:paraId="3F9D31FA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0F1852C9" w14:textId="33BC0F61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次数</w:t>
            </w:r>
          </w:p>
        </w:tc>
        <w:tc>
          <w:tcPr>
            <w:tcW w:w="960" w:type="dxa"/>
            <w:noWrap/>
            <w:hideMark/>
          </w:tcPr>
          <w:p w14:paraId="332C9561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p1'/mV</w:t>
            </w:r>
          </w:p>
        </w:tc>
        <w:tc>
          <w:tcPr>
            <w:tcW w:w="960" w:type="dxa"/>
            <w:noWrap/>
            <w:hideMark/>
          </w:tcPr>
          <w:p w14:paraId="506B7218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T1/mV</w:t>
            </w:r>
          </w:p>
        </w:tc>
        <w:tc>
          <w:tcPr>
            <w:tcW w:w="960" w:type="dxa"/>
            <w:noWrap/>
            <w:hideMark/>
          </w:tcPr>
          <w:p w14:paraId="4504E3FA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p2'/mV</w:t>
            </w:r>
          </w:p>
        </w:tc>
        <w:tc>
          <w:tcPr>
            <w:tcW w:w="960" w:type="dxa"/>
            <w:noWrap/>
            <w:hideMark/>
          </w:tcPr>
          <w:p w14:paraId="67AABED1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T2/mV</w:t>
            </w:r>
          </w:p>
        </w:tc>
        <w:tc>
          <w:tcPr>
            <w:tcW w:w="1520" w:type="dxa"/>
            <w:noWrap/>
            <w:hideMark/>
          </w:tcPr>
          <w:p w14:paraId="1C673F54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p1'-p2'/mV</w:t>
            </w:r>
          </w:p>
        </w:tc>
        <w:tc>
          <w:tcPr>
            <w:tcW w:w="1582" w:type="dxa"/>
            <w:noWrap/>
            <w:hideMark/>
          </w:tcPr>
          <w:p w14:paraId="3FF54678" w14:textId="29A9A0F4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γ=p1'/p1'-p2'</w:t>
            </w:r>
          </w:p>
        </w:tc>
      </w:tr>
      <w:tr w:rsidR="00F9724D" w:rsidRPr="00F9724D" w14:paraId="5D8285B5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0C930922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FD21180" w14:textId="1D4BC485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50.1</w:t>
            </w:r>
          </w:p>
        </w:tc>
        <w:tc>
          <w:tcPr>
            <w:tcW w:w="960" w:type="dxa"/>
            <w:noWrap/>
            <w:hideMark/>
          </w:tcPr>
          <w:p w14:paraId="38F64586" w14:textId="202F689F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487.5</w:t>
            </w:r>
          </w:p>
        </w:tc>
        <w:tc>
          <w:tcPr>
            <w:tcW w:w="960" w:type="dxa"/>
            <w:noWrap/>
            <w:hideMark/>
          </w:tcPr>
          <w:p w14:paraId="5AD6006B" w14:textId="692A308B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5.6</w:t>
            </w:r>
          </w:p>
        </w:tc>
        <w:tc>
          <w:tcPr>
            <w:tcW w:w="960" w:type="dxa"/>
            <w:noWrap/>
            <w:hideMark/>
          </w:tcPr>
          <w:p w14:paraId="5EDAE16F" w14:textId="5573935F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486.6</w:t>
            </w:r>
          </w:p>
        </w:tc>
        <w:tc>
          <w:tcPr>
            <w:tcW w:w="1520" w:type="dxa"/>
            <w:noWrap/>
            <w:hideMark/>
          </w:tcPr>
          <w:p w14:paraId="0E0753FE" w14:textId="7D0CE577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14.5</w:t>
            </w:r>
          </w:p>
        </w:tc>
        <w:tc>
          <w:tcPr>
            <w:tcW w:w="1582" w:type="dxa"/>
            <w:noWrap/>
            <w:hideMark/>
          </w:tcPr>
          <w:p w14:paraId="4A2DE3A1" w14:textId="33F7CAC2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.31</w:t>
            </w:r>
          </w:p>
        </w:tc>
      </w:tr>
      <w:tr w:rsidR="00F9724D" w:rsidRPr="00F9724D" w14:paraId="13EE7DBE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73505202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B670E16" w14:textId="4D9165E8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37.5</w:t>
            </w:r>
          </w:p>
        </w:tc>
        <w:tc>
          <w:tcPr>
            <w:tcW w:w="960" w:type="dxa"/>
            <w:noWrap/>
            <w:hideMark/>
          </w:tcPr>
          <w:p w14:paraId="6B944977" w14:textId="36F9D6AE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487.5</w:t>
            </w:r>
          </w:p>
        </w:tc>
        <w:tc>
          <w:tcPr>
            <w:tcW w:w="960" w:type="dxa"/>
            <w:noWrap/>
            <w:hideMark/>
          </w:tcPr>
          <w:p w14:paraId="32D35497" w14:textId="0C0856AA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3.7</w:t>
            </w:r>
          </w:p>
        </w:tc>
        <w:tc>
          <w:tcPr>
            <w:tcW w:w="960" w:type="dxa"/>
            <w:noWrap/>
            <w:hideMark/>
          </w:tcPr>
          <w:p w14:paraId="7060F028" w14:textId="67432124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486.9</w:t>
            </w:r>
          </w:p>
        </w:tc>
        <w:tc>
          <w:tcPr>
            <w:tcW w:w="1520" w:type="dxa"/>
            <w:noWrap/>
            <w:hideMark/>
          </w:tcPr>
          <w:p w14:paraId="51EA1D6D" w14:textId="5048C81F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03.8</w:t>
            </w:r>
          </w:p>
        </w:tc>
        <w:tc>
          <w:tcPr>
            <w:tcW w:w="1582" w:type="dxa"/>
            <w:noWrap/>
            <w:hideMark/>
          </w:tcPr>
          <w:p w14:paraId="1D77B1D8" w14:textId="7C6996A1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.32</w:t>
            </w:r>
          </w:p>
        </w:tc>
      </w:tr>
      <w:tr w:rsidR="00F9724D" w:rsidRPr="00F9724D" w14:paraId="729E036A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3F5AA66F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3AFC3F2" w14:textId="4FCE56B2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48.2</w:t>
            </w:r>
          </w:p>
        </w:tc>
        <w:tc>
          <w:tcPr>
            <w:tcW w:w="960" w:type="dxa"/>
            <w:noWrap/>
            <w:hideMark/>
          </w:tcPr>
          <w:p w14:paraId="58FCE9AA" w14:textId="5ACBBD46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487.6</w:t>
            </w:r>
          </w:p>
        </w:tc>
        <w:tc>
          <w:tcPr>
            <w:tcW w:w="960" w:type="dxa"/>
            <w:noWrap/>
            <w:hideMark/>
          </w:tcPr>
          <w:p w14:paraId="799CF4EC" w14:textId="1540F2B0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4.6</w:t>
            </w:r>
          </w:p>
        </w:tc>
        <w:tc>
          <w:tcPr>
            <w:tcW w:w="960" w:type="dxa"/>
            <w:noWrap/>
            <w:hideMark/>
          </w:tcPr>
          <w:p w14:paraId="156CFD98" w14:textId="15B928DA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487.0</w:t>
            </w:r>
          </w:p>
        </w:tc>
        <w:tc>
          <w:tcPr>
            <w:tcW w:w="1520" w:type="dxa"/>
            <w:noWrap/>
            <w:hideMark/>
          </w:tcPr>
          <w:p w14:paraId="11496D70" w14:textId="61DED840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13.6</w:t>
            </w:r>
          </w:p>
        </w:tc>
        <w:tc>
          <w:tcPr>
            <w:tcW w:w="1582" w:type="dxa"/>
            <w:noWrap/>
            <w:hideMark/>
          </w:tcPr>
          <w:p w14:paraId="48F82486" w14:textId="76E03471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.30</w:t>
            </w:r>
          </w:p>
        </w:tc>
      </w:tr>
      <w:tr w:rsidR="00F9724D" w:rsidRPr="00F9724D" w14:paraId="5CDE920B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32F5F870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148AF24" w14:textId="01CB1981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52.3</w:t>
            </w:r>
          </w:p>
        </w:tc>
        <w:tc>
          <w:tcPr>
            <w:tcW w:w="960" w:type="dxa"/>
            <w:noWrap/>
            <w:hideMark/>
          </w:tcPr>
          <w:p w14:paraId="7C73B25E" w14:textId="30ACB35D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488.0</w:t>
            </w:r>
          </w:p>
        </w:tc>
        <w:tc>
          <w:tcPr>
            <w:tcW w:w="960" w:type="dxa"/>
            <w:noWrap/>
            <w:hideMark/>
          </w:tcPr>
          <w:p w14:paraId="7D8ECC7C" w14:textId="049D3B84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5.5</w:t>
            </w:r>
          </w:p>
        </w:tc>
        <w:tc>
          <w:tcPr>
            <w:tcW w:w="960" w:type="dxa"/>
            <w:noWrap/>
            <w:hideMark/>
          </w:tcPr>
          <w:p w14:paraId="6A47B97D" w14:textId="6BED76DF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487.3</w:t>
            </w:r>
          </w:p>
        </w:tc>
        <w:tc>
          <w:tcPr>
            <w:tcW w:w="1520" w:type="dxa"/>
            <w:noWrap/>
            <w:hideMark/>
          </w:tcPr>
          <w:p w14:paraId="5CA3E7C5" w14:textId="2EFE9CEC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16.8</w:t>
            </w:r>
          </w:p>
        </w:tc>
        <w:tc>
          <w:tcPr>
            <w:tcW w:w="1582" w:type="dxa"/>
            <w:noWrap/>
            <w:hideMark/>
          </w:tcPr>
          <w:p w14:paraId="16FF57F8" w14:textId="783ED214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.30</w:t>
            </w:r>
          </w:p>
        </w:tc>
      </w:tr>
      <w:tr w:rsidR="00F9724D" w:rsidRPr="00F9724D" w14:paraId="7FD2FB81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61959EBD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3F7A455" w14:textId="786FBBB0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43.5</w:t>
            </w:r>
          </w:p>
        </w:tc>
        <w:tc>
          <w:tcPr>
            <w:tcW w:w="960" w:type="dxa"/>
            <w:noWrap/>
            <w:hideMark/>
          </w:tcPr>
          <w:p w14:paraId="0E682B65" w14:textId="0F6586BE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488.0</w:t>
            </w:r>
          </w:p>
        </w:tc>
        <w:tc>
          <w:tcPr>
            <w:tcW w:w="960" w:type="dxa"/>
            <w:noWrap/>
            <w:hideMark/>
          </w:tcPr>
          <w:p w14:paraId="4D55855A" w14:textId="5D94D699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960" w:type="dxa"/>
            <w:noWrap/>
            <w:hideMark/>
          </w:tcPr>
          <w:p w14:paraId="64E9A85B" w14:textId="7766DE9A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487.5</w:t>
            </w:r>
          </w:p>
        </w:tc>
        <w:tc>
          <w:tcPr>
            <w:tcW w:w="1520" w:type="dxa"/>
            <w:noWrap/>
            <w:hideMark/>
          </w:tcPr>
          <w:p w14:paraId="72ECA304" w14:textId="07B7F488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11.1</w:t>
            </w:r>
          </w:p>
        </w:tc>
        <w:tc>
          <w:tcPr>
            <w:tcW w:w="1582" w:type="dxa"/>
            <w:noWrap/>
            <w:hideMark/>
          </w:tcPr>
          <w:p w14:paraId="7B36C93C" w14:textId="1F0B9C05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.29</w:t>
            </w:r>
          </w:p>
        </w:tc>
      </w:tr>
      <w:tr w:rsidR="00F9724D" w:rsidRPr="00F9724D" w14:paraId="29253097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5C0775AE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3A6AC1" w14:textId="36AE756E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42.0</w:t>
            </w:r>
          </w:p>
        </w:tc>
        <w:tc>
          <w:tcPr>
            <w:tcW w:w="960" w:type="dxa"/>
            <w:noWrap/>
            <w:hideMark/>
          </w:tcPr>
          <w:p w14:paraId="4D1E4016" w14:textId="54C13E80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488.1</w:t>
            </w:r>
          </w:p>
        </w:tc>
        <w:tc>
          <w:tcPr>
            <w:tcW w:w="960" w:type="dxa"/>
            <w:noWrap/>
            <w:hideMark/>
          </w:tcPr>
          <w:p w14:paraId="1C8D5AE5" w14:textId="2E5125BC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960" w:type="dxa"/>
            <w:noWrap/>
            <w:hideMark/>
          </w:tcPr>
          <w:p w14:paraId="75E4C0EE" w14:textId="6F0C0865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487.4</w:t>
            </w:r>
          </w:p>
        </w:tc>
        <w:tc>
          <w:tcPr>
            <w:tcW w:w="1520" w:type="dxa"/>
            <w:noWrap/>
            <w:hideMark/>
          </w:tcPr>
          <w:p w14:paraId="63CA5E13" w14:textId="08BDB82D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10.7</w:t>
            </w:r>
          </w:p>
        </w:tc>
        <w:tc>
          <w:tcPr>
            <w:tcW w:w="1582" w:type="dxa"/>
            <w:noWrap/>
            <w:hideMark/>
          </w:tcPr>
          <w:p w14:paraId="6587E33B" w14:textId="61621411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.28</w:t>
            </w:r>
          </w:p>
        </w:tc>
      </w:tr>
      <w:tr w:rsidR="00F9724D" w:rsidRPr="00F9724D" w14:paraId="3301CC15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12C5E8C0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D7EC3B3" w14:textId="42B09E09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35.9</w:t>
            </w:r>
          </w:p>
        </w:tc>
        <w:tc>
          <w:tcPr>
            <w:tcW w:w="960" w:type="dxa"/>
            <w:noWrap/>
            <w:hideMark/>
          </w:tcPr>
          <w:p w14:paraId="13267B7A" w14:textId="07227A3D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488.2</w:t>
            </w:r>
          </w:p>
        </w:tc>
        <w:tc>
          <w:tcPr>
            <w:tcW w:w="960" w:type="dxa"/>
            <w:noWrap/>
            <w:hideMark/>
          </w:tcPr>
          <w:p w14:paraId="465BBBCE" w14:textId="720F17BF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960" w:type="dxa"/>
            <w:noWrap/>
            <w:hideMark/>
          </w:tcPr>
          <w:p w14:paraId="4840A86D" w14:textId="70B27AC2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487.4</w:t>
            </w:r>
          </w:p>
        </w:tc>
        <w:tc>
          <w:tcPr>
            <w:tcW w:w="1520" w:type="dxa"/>
            <w:noWrap/>
            <w:hideMark/>
          </w:tcPr>
          <w:p w14:paraId="738A2839" w14:textId="07DD1007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04.6</w:t>
            </w:r>
          </w:p>
        </w:tc>
        <w:tc>
          <w:tcPr>
            <w:tcW w:w="1582" w:type="dxa"/>
            <w:noWrap/>
            <w:hideMark/>
          </w:tcPr>
          <w:p w14:paraId="16360F9E" w14:textId="5EC38204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.30</w:t>
            </w:r>
          </w:p>
        </w:tc>
      </w:tr>
      <w:tr w:rsidR="00F9724D" w:rsidRPr="00F9724D" w14:paraId="7018A953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66FF177F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335431E" w14:textId="4DFF9BC2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44.3</w:t>
            </w:r>
          </w:p>
        </w:tc>
        <w:tc>
          <w:tcPr>
            <w:tcW w:w="960" w:type="dxa"/>
            <w:noWrap/>
            <w:hideMark/>
          </w:tcPr>
          <w:p w14:paraId="0D5CC9E4" w14:textId="50FF365F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488.1</w:t>
            </w:r>
          </w:p>
        </w:tc>
        <w:tc>
          <w:tcPr>
            <w:tcW w:w="960" w:type="dxa"/>
            <w:noWrap/>
            <w:hideMark/>
          </w:tcPr>
          <w:p w14:paraId="3BB9EA33" w14:textId="1E3371FD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5.9</w:t>
            </w:r>
          </w:p>
        </w:tc>
        <w:tc>
          <w:tcPr>
            <w:tcW w:w="960" w:type="dxa"/>
            <w:noWrap/>
            <w:hideMark/>
          </w:tcPr>
          <w:p w14:paraId="665A6D1C" w14:textId="2FAB65F5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487.5</w:t>
            </w:r>
          </w:p>
        </w:tc>
        <w:tc>
          <w:tcPr>
            <w:tcW w:w="1520" w:type="dxa"/>
            <w:noWrap/>
            <w:hideMark/>
          </w:tcPr>
          <w:p w14:paraId="3618A90F" w14:textId="56ADC13D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08.4</w:t>
            </w:r>
          </w:p>
        </w:tc>
        <w:tc>
          <w:tcPr>
            <w:tcW w:w="1582" w:type="dxa"/>
            <w:noWrap/>
            <w:hideMark/>
          </w:tcPr>
          <w:p w14:paraId="6B1A6EC7" w14:textId="2731A8F3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.33</w:t>
            </w:r>
          </w:p>
        </w:tc>
      </w:tr>
      <w:tr w:rsidR="00F9724D" w:rsidRPr="00F9724D" w14:paraId="654184A4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7D24B7AE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4A78906" w14:textId="49C4078A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36.8</w:t>
            </w:r>
          </w:p>
        </w:tc>
        <w:tc>
          <w:tcPr>
            <w:tcW w:w="960" w:type="dxa"/>
            <w:noWrap/>
            <w:hideMark/>
          </w:tcPr>
          <w:p w14:paraId="2A405391" w14:textId="028537A2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488.2</w:t>
            </w:r>
          </w:p>
        </w:tc>
        <w:tc>
          <w:tcPr>
            <w:tcW w:w="960" w:type="dxa"/>
            <w:noWrap/>
            <w:hideMark/>
          </w:tcPr>
          <w:p w14:paraId="00D2B7D9" w14:textId="0AEA4B9A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2.9</w:t>
            </w:r>
          </w:p>
        </w:tc>
        <w:tc>
          <w:tcPr>
            <w:tcW w:w="960" w:type="dxa"/>
            <w:noWrap/>
            <w:hideMark/>
          </w:tcPr>
          <w:p w14:paraId="2EE3AEF7" w14:textId="050FC496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487.5</w:t>
            </w:r>
          </w:p>
        </w:tc>
        <w:tc>
          <w:tcPr>
            <w:tcW w:w="1520" w:type="dxa"/>
            <w:noWrap/>
            <w:hideMark/>
          </w:tcPr>
          <w:p w14:paraId="6FBBF6DF" w14:textId="617FC29F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03.9</w:t>
            </w:r>
          </w:p>
        </w:tc>
        <w:tc>
          <w:tcPr>
            <w:tcW w:w="1582" w:type="dxa"/>
            <w:noWrap/>
            <w:hideMark/>
          </w:tcPr>
          <w:p w14:paraId="18FAB6BF" w14:textId="42586FB6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.32</w:t>
            </w:r>
          </w:p>
        </w:tc>
      </w:tr>
      <w:tr w:rsidR="00F9724D" w:rsidRPr="00F9724D" w14:paraId="730F3209" w14:textId="77777777" w:rsidTr="00697708">
        <w:trPr>
          <w:trHeight w:val="276"/>
        </w:trPr>
        <w:tc>
          <w:tcPr>
            <w:tcW w:w="1280" w:type="dxa"/>
            <w:noWrap/>
            <w:hideMark/>
          </w:tcPr>
          <w:p w14:paraId="1D8A7DD1" w14:textId="77777777" w:rsidR="00F9724D" w:rsidRPr="00B30349" w:rsidRDefault="00F9724D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3034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5098687" w14:textId="203B8636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51.4</w:t>
            </w:r>
          </w:p>
        </w:tc>
        <w:tc>
          <w:tcPr>
            <w:tcW w:w="960" w:type="dxa"/>
            <w:noWrap/>
            <w:hideMark/>
          </w:tcPr>
          <w:p w14:paraId="397ACD73" w14:textId="7A5DA96A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488.2</w:t>
            </w:r>
          </w:p>
        </w:tc>
        <w:tc>
          <w:tcPr>
            <w:tcW w:w="960" w:type="dxa"/>
            <w:noWrap/>
            <w:hideMark/>
          </w:tcPr>
          <w:p w14:paraId="3728778A" w14:textId="7BF6A845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960" w:type="dxa"/>
            <w:noWrap/>
            <w:hideMark/>
          </w:tcPr>
          <w:p w14:paraId="267EBCE8" w14:textId="6372EA3C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487.6</w:t>
            </w:r>
          </w:p>
        </w:tc>
        <w:tc>
          <w:tcPr>
            <w:tcW w:w="1520" w:type="dxa"/>
            <w:noWrap/>
            <w:hideMark/>
          </w:tcPr>
          <w:p w14:paraId="6721C69A" w14:textId="1ABAFF85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16.2</w:t>
            </w:r>
          </w:p>
        </w:tc>
        <w:tc>
          <w:tcPr>
            <w:tcW w:w="1582" w:type="dxa"/>
            <w:noWrap/>
            <w:hideMark/>
          </w:tcPr>
          <w:p w14:paraId="15CCF63D" w14:textId="76D7871C" w:rsidR="00F9724D" w:rsidRPr="00B30349" w:rsidRDefault="00B30349" w:rsidP="00E8693D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.30</w:t>
            </w:r>
          </w:p>
        </w:tc>
      </w:tr>
    </w:tbl>
    <w:p w14:paraId="05181CBD" w14:textId="23FB0596" w:rsidR="00F9724D" w:rsidRPr="00B30349" w:rsidRDefault="007852CD" w:rsidP="00E8693D">
      <w:pPr>
        <w:widowControl/>
        <w:spacing w:line="360" w:lineRule="auto"/>
        <w:rPr>
          <w:rFonts w:ascii="宋体" w:hAnsi="宋体" w:cs="宋体"/>
          <w:bCs/>
          <w:color w:val="000000"/>
          <w:kern w:val="0"/>
          <w:sz w:val="22"/>
          <w:szCs w:val="22"/>
        </w:rPr>
      </w:pPr>
      <w:r w:rsidRPr="00B30349">
        <w:rPr>
          <w:rFonts w:ascii="宋体" w:hAnsi="宋体" w:hint="eastAsia"/>
          <w:bCs/>
          <w:sz w:val="24"/>
        </w:rPr>
        <w:t>计算可得</w:t>
      </w:r>
      <w:r w:rsidR="00F9724D" w:rsidRPr="00B30349">
        <w:rPr>
          <w:rFonts w:ascii="宋体" w:hAnsi="宋体" w:hint="eastAsia"/>
          <w:bCs/>
          <w:sz w:val="24"/>
        </w:rPr>
        <w:t>平均γ=</w:t>
      </w:r>
      <w:r w:rsidR="00F9724D" w:rsidRPr="00B30349">
        <w:rPr>
          <w:rFonts w:ascii="宋体" w:hAnsi="宋体" w:hint="eastAsia"/>
          <w:bCs/>
          <w:color w:val="000000"/>
          <w:sz w:val="22"/>
          <w:szCs w:val="22"/>
        </w:rPr>
        <w:t xml:space="preserve"> </w:t>
      </w:r>
      <w:r w:rsidR="00F9724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1.3</w:t>
      </w:r>
      <w:r w:rsidR="00B30349">
        <w:rPr>
          <w:rFonts w:ascii="宋体" w:hAnsi="宋体" w:cs="宋体"/>
          <w:bCs/>
          <w:color w:val="000000"/>
          <w:kern w:val="0"/>
          <w:sz w:val="22"/>
          <w:szCs w:val="22"/>
        </w:rPr>
        <w:t>1</w:t>
      </w:r>
    </w:p>
    <w:p w14:paraId="6EC8AAD8" w14:textId="7DB867D7" w:rsidR="007852CD" w:rsidRPr="00B30349" w:rsidRDefault="00F9724D" w:rsidP="00E8693D">
      <w:pPr>
        <w:widowControl/>
        <w:spacing w:line="360" w:lineRule="auto"/>
        <w:rPr>
          <w:rFonts w:ascii="宋体" w:hAnsi="宋体" w:cs="宋体"/>
          <w:bCs/>
          <w:color w:val="000000"/>
          <w:kern w:val="0"/>
          <w:sz w:val="22"/>
          <w:szCs w:val="22"/>
        </w:rPr>
      </w:pPr>
      <w:r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相对误差μ=</w:t>
      </w:r>
      <w:r w:rsidR="00B30349">
        <w:rPr>
          <w:rFonts w:ascii="宋体" w:hAnsi="宋体" w:cs="宋体"/>
          <w:bCs/>
          <w:color w:val="000000"/>
          <w:kern w:val="0"/>
          <w:sz w:val="22"/>
          <w:szCs w:val="22"/>
        </w:rPr>
        <w:t>6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.</w:t>
      </w:r>
      <w:r w:rsidR="00B30349">
        <w:rPr>
          <w:rFonts w:ascii="宋体" w:hAnsi="宋体" w:cs="宋体"/>
          <w:bCs/>
          <w:color w:val="000000"/>
          <w:kern w:val="0"/>
          <w:sz w:val="22"/>
          <w:szCs w:val="22"/>
        </w:rPr>
        <w:t>79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%</w:t>
      </w:r>
      <w:r w:rsidR="00E8693D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，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仅考虑A类不确定度，标准偏差S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  <w:vertAlign w:val="subscript"/>
        </w:rPr>
        <w:t>γ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=</w:t>
      </w:r>
      <w:r w:rsidR="007852CD" w:rsidRPr="00B30349">
        <w:rPr>
          <w:rFonts w:ascii="宋体" w:hAnsi="宋体" w:hint="eastAsia"/>
          <w:bCs/>
          <w:color w:val="000000"/>
          <w:sz w:val="22"/>
          <w:szCs w:val="22"/>
        </w:rPr>
        <w:t xml:space="preserve"> 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0.0</w:t>
      </w:r>
      <w:r w:rsidR="00B30349">
        <w:rPr>
          <w:rFonts w:ascii="宋体" w:hAnsi="宋体" w:cs="宋体"/>
          <w:bCs/>
          <w:color w:val="000000"/>
          <w:kern w:val="0"/>
          <w:sz w:val="22"/>
          <w:szCs w:val="22"/>
        </w:rPr>
        <w:t>146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，不确定度μ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  <w:vertAlign w:val="subscript"/>
        </w:rPr>
        <w:t>γ</w:t>
      </w:r>
      <w:r w:rsidR="007852CD" w:rsidRPr="00B30349">
        <w:rPr>
          <w:rFonts w:ascii="宋体" w:hAnsi="宋体" w:cs="宋体"/>
          <w:bCs/>
          <w:color w:val="000000"/>
          <w:kern w:val="0"/>
          <w:sz w:val="22"/>
          <w:szCs w:val="22"/>
        </w:rPr>
        <w:t>=</w:t>
      </w:r>
      <w:r w:rsidR="007852CD" w:rsidRPr="00B30349">
        <w:rPr>
          <w:rFonts w:ascii="宋体" w:hAnsi="宋体" w:hint="eastAsia"/>
          <w:bCs/>
          <w:color w:val="000000"/>
          <w:sz w:val="22"/>
          <w:szCs w:val="22"/>
        </w:rPr>
        <w:t xml:space="preserve"> </w:t>
      </w:r>
      <w:r w:rsidR="007852CD" w:rsidRPr="00B30349">
        <w:rPr>
          <w:rFonts w:ascii="宋体" w:hAnsi="宋体" w:cs="宋体" w:hint="eastAsia"/>
          <w:bCs/>
          <w:color w:val="000000"/>
          <w:kern w:val="0"/>
          <w:sz w:val="22"/>
          <w:szCs w:val="22"/>
        </w:rPr>
        <w:t>0.00</w:t>
      </w:r>
      <w:r w:rsidR="00B30349">
        <w:rPr>
          <w:rFonts w:ascii="宋体" w:hAnsi="宋体" w:cs="宋体"/>
          <w:bCs/>
          <w:color w:val="000000"/>
          <w:kern w:val="0"/>
          <w:sz w:val="22"/>
          <w:szCs w:val="22"/>
        </w:rPr>
        <w:t>13</w:t>
      </w:r>
    </w:p>
    <w:bookmarkEnd w:id="0"/>
    <w:p w14:paraId="3754C86F" w14:textId="50FA37A9" w:rsidR="00E8693D" w:rsidRPr="00E8693D" w:rsidRDefault="00E8693D" w:rsidP="00E8693D">
      <w:pPr>
        <w:spacing w:line="360" w:lineRule="auto"/>
        <w:rPr>
          <w:rFonts w:asciiTheme="minorHAnsi" w:eastAsiaTheme="minorHAnsi" w:hAnsiTheme="minorHAnsi" w:hint="eastAsia"/>
          <w:sz w:val="28"/>
          <w:szCs w:val="28"/>
        </w:rPr>
      </w:pPr>
      <w:r w:rsidRPr="00E8693D">
        <w:rPr>
          <w:rFonts w:asciiTheme="minorHAnsi" w:eastAsiaTheme="minorHAnsi" w:hAnsiTheme="minorHAnsi" w:hint="eastAsia"/>
          <w:sz w:val="28"/>
          <w:szCs w:val="28"/>
        </w:rPr>
        <w:t>六、思考题</w:t>
      </w:r>
    </w:p>
    <w:p w14:paraId="34846A8C" w14:textId="77777777" w:rsidR="00E8693D" w:rsidRDefault="00697708" w:rsidP="00E8693D">
      <w:pPr>
        <w:spacing w:line="360" w:lineRule="auto"/>
        <w:rPr>
          <w:sz w:val="24"/>
        </w:rPr>
      </w:pPr>
      <w:r w:rsidRPr="00B30349">
        <w:rPr>
          <w:rFonts w:hint="eastAsia"/>
          <w:sz w:val="24"/>
        </w:rPr>
        <w:t>考察题</w:t>
      </w:r>
      <w:r w:rsidRPr="00B30349">
        <w:rPr>
          <w:rFonts w:hint="eastAsia"/>
          <w:sz w:val="24"/>
        </w:rPr>
        <w:t>4</w:t>
      </w:r>
      <w:r w:rsidRPr="00B30349">
        <w:rPr>
          <w:sz w:val="24"/>
        </w:rPr>
        <w:t xml:space="preserve">. </w:t>
      </w:r>
    </w:p>
    <w:p w14:paraId="3E75055E" w14:textId="18DEC050" w:rsidR="00697708" w:rsidRPr="00B30349" w:rsidRDefault="00C91672" w:rsidP="00E8693D">
      <w:pPr>
        <w:spacing w:line="360" w:lineRule="auto"/>
        <w:ind w:firstLine="420"/>
        <w:rPr>
          <w:sz w:val="24"/>
        </w:rPr>
      </w:pPr>
      <w:r w:rsidRPr="00B30349">
        <w:rPr>
          <w:rFonts w:hint="eastAsia"/>
          <w:sz w:val="24"/>
        </w:rPr>
        <w:t>停止打气后直接读取</w:t>
      </w:r>
      <w:r w:rsidRPr="00B30349">
        <w:rPr>
          <w:rFonts w:hint="eastAsia"/>
          <w:sz w:val="24"/>
        </w:rPr>
        <w:t>p</w:t>
      </w:r>
      <w:r w:rsidRPr="00B30349">
        <w:rPr>
          <w:sz w:val="24"/>
        </w:rPr>
        <w:t>1</w:t>
      </w:r>
      <w:r w:rsidRPr="00B30349">
        <w:rPr>
          <w:rFonts w:hint="eastAsia"/>
          <w:sz w:val="24"/>
        </w:rPr>
        <w:t>温度偏高，会导致读取压强偏大，直接读取</w:t>
      </w:r>
      <w:r w:rsidRPr="00B30349">
        <w:rPr>
          <w:rFonts w:hint="eastAsia"/>
          <w:sz w:val="24"/>
        </w:rPr>
        <w:t>p</w:t>
      </w:r>
      <w:r w:rsidRPr="00B30349">
        <w:rPr>
          <w:sz w:val="24"/>
        </w:rPr>
        <w:t>2</w:t>
      </w:r>
      <w:r w:rsidRPr="00B30349">
        <w:rPr>
          <w:rFonts w:hint="eastAsia"/>
          <w:sz w:val="24"/>
        </w:rPr>
        <w:t>会导致温度偏低，压强偏小，若打气后时间过长，会导致气体跑掉，读取压强偏低。</w:t>
      </w:r>
    </w:p>
    <w:p w14:paraId="0BDBB3FA" w14:textId="77777777" w:rsidR="00E8693D" w:rsidRDefault="00C91672" w:rsidP="00E8693D">
      <w:pPr>
        <w:spacing w:line="360" w:lineRule="auto"/>
        <w:rPr>
          <w:sz w:val="24"/>
        </w:rPr>
      </w:pPr>
      <w:r w:rsidRPr="00B30349">
        <w:rPr>
          <w:rFonts w:hint="eastAsia"/>
          <w:sz w:val="24"/>
        </w:rPr>
        <w:t>思考题</w:t>
      </w:r>
      <w:r w:rsidRPr="00B30349">
        <w:rPr>
          <w:rFonts w:hint="eastAsia"/>
          <w:sz w:val="24"/>
        </w:rPr>
        <w:t>3</w:t>
      </w:r>
      <w:r w:rsidRPr="00B30349">
        <w:rPr>
          <w:sz w:val="24"/>
        </w:rPr>
        <w:t xml:space="preserve">. </w:t>
      </w:r>
    </w:p>
    <w:p w14:paraId="461C5AE5" w14:textId="56F83A26" w:rsidR="00C91672" w:rsidRPr="00B30349" w:rsidRDefault="00C91672" w:rsidP="00E8693D">
      <w:pPr>
        <w:spacing w:line="360" w:lineRule="auto"/>
        <w:ind w:firstLine="420"/>
        <w:rPr>
          <w:sz w:val="24"/>
        </w:rPr>
      </w:pPr>
      <w:r w:rsidRPr="00B30349">
        <w:rPr>
          <w:rFonts w:hint="eastAsia"/>
          <w:sz w:val="24"/>
        </w:rPr>
        <w:t>研究的是绝热膨胀后留在瓶中</w:t>
      </w:r>
      <w:r w:rsidR="00222AF9" w:rsidRPr="00B30349">
        <w:rPr>
          <w:rFonts w:hint="eastAsia"/>
          <w:sz w:val="24"/>
        </w:rPr>
        <w:t>的那一部分气体</w:t>
      </w:r>
      <w:r w:rsidR="00CC5DF7" w:rsidRPr="00B30349">
        <w:rPr>
          <w:rFonts w:hint="eastAsia"/>
          <w:sz w:val="24"/>
        </w:rPr>
        <w:t>。</w:t>
      </w:r>
    </w:p>
    <w:p w14:paraId="026E91E0" w14:textId="6A0E4FF8" w:rsidR="00E8693D" w:rsidRPr="00E8693D" w:rsidRDefault="00E8693D" w:rsidP="00E8693D">
      <w:pPr>
        <w:spacing w:line="360" w:lineRule="auto"/>
        <w:rPr>
          <w:rFonts w:ascii="等线" w:eastAsia="等线" w:hAnsi="等线"/>
          <w:sz w:val="28"/>
          <w:szCs w:val="28"/>
        </w:rPr>
      </w:pPr>
      <w:r w:rsidRPr="00E8693D">
        <w:rPr>
          <w:rFonts w:ascii="等线" w:eastAsia="等线" w:hAnsi="等线" w:hint="eastAsia"/>
          <w:sz w:val="28"/>
          <w:szCs w:val="28"/>
        </w:rPr>
        <w:t>七、注意事项</w:t>
      </w:r>
    </w:p>
    <w:p w14:paraId="4F6AE17A" w14:textId="6B499F3B" w:rsidR="00CC5DF7" w:rsidRPr="00B30349" w:rsidRDefault="00CC5DF7" w:rsidP="00E8693D">
      <w:pPr>
        <w:spacing w:line="360" w:lineRule="auto"/>
        <w:rPr>
          <w:sz w:val="24"/>
        </w:rPr>
      </w:pPr>
      <w:r w:rsidRPr="00B30349">
        <w:rPr>
          <w:rFonts w:hint="eastAsia"/>
          <w:sz w:val="24"/>
        </w:rPr>
        <w:t>注意系统密闭性，防止漏气。</w:t>
      </w:r>
    </w:p>
    <w:p w14:paraId="01AE7936" w14:textId="7B762359" w:rsidR="00CC5DF7" w:rsidRPr="00B30349" w:rsidRDefault="00CC5DF7" w:rsidP="00E8693D">
      <w:pPr>
        <w:spacing w:line="360" w:lineRule="auto"/>
        <w:rPr>
          <w:sz w:val="24"/>
        </w:rPr>
      </w:pPr>
      <w:r w:rsidRPr="00B30349">
        <w:rPr>
          <w:rFonts w:hint="eastAsia"/>
          <w:sz w:val="24"/>
        </w:rPr>
        <w:t>严格掌握打开活塞的时间。</w:t>
      </w:r>
    </w:p>
    <w:p w14:paraId="21934C92" w14:textId="2CAF461B" w:rsidR="00CC5DF7" w:rsidRPr="00CC5DF7" w:rsidRDefault="00CC5DF7" w:rsidP="00E8693D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CC5DF7">
        <w:rPr>
          <w:rFonts w:hint="eastAsia"/>
          <w:sz w:val="24"/>
        </w:rPr>
        <w:t>关闭活塞时用听声音的方法更加可靠。</w:t>
      </w:r>
    </w:p>
    <w:sectPr w:rsidR="00CC5DF7" w:rsidRPr="00CC5DF7">
      <w:footerReference w:type="default" r:id="rId15"/>
      <w:pgSz w:w="11906" w:h="16838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9A34" w14:textId="77777777" w:rsidR="00DD7744" w:rsidRDefault="00DD7744" w:rsidP="00F9724D">
      <w:r>
        <w:separator/>
      </w:r>
    </w:p>
  </w:endnote>
  <w:endnote w:type="continuationSeparator" w:id="0">
    <w:p w14:paraId="448EC16E" w14:textId="77777777" w:rsidR="00DD7744" w:rsidRDefault="00DD7744" w:rsidP="00F9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D50B" w14:textId="77777777" w:rsidR="00D4382C" w:rsidRDefault="00000000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F6F3" w14:textId="77777777" w:rsidR="00DD7744" w:rsidRDefault="00DD7744" w:rsidP="00F9724D">
      <w:r>
        <w:separator/>
      </w:r>
    </w:p>
  </w:footnote>
  <w:footnote w:type="continuationSeparator" w:id="0">
    <w:p w14:paraId="3C007C6B" w14:textId="77777777" w:rsidR="00DD7744" w:rsidRDefault="00DD7744" w:rsidP="00F97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A08"/>
    <w:multiLevelType w:val="hybridMultilevel"/>
    <w:tmpl w:val="29225498"/>
    <w:lvl w:ilvl="0" w:tplc="7C289CF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18DE39B7"/>
    <w:multiLevelType w:val="hybridMultilevel"/>
    <w:tmpl w:val="B7361ED6"/>
    <w:lvl w:ilvl="0" w:tplc="1270B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783C53"/>
    <w:multiLevelType w:val="hybridMultilevel"/>
    <w:tmpl w:val="8B640D4C"/>
    <w:lvl w:ilvl="0" w:tplc="1270B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5436B3"/>
    <w:multiLevelType w:val="hybridMultilevel"/>
    <w:tmpl w:val="570CE9A2"/>
    <w:lvl w:ilvl="0" w:tplc="7E9CA07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3E551428"/>
    <w:multiLevelType w:val="hybridMultilevel"/>
    <w:tmpl w:val="1C9AAABA"/>
    <w:lvl w:ilvl="0" w:tplc="7108DDA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4FE261B3"/>
    <w:multiLevelType w:val="hybridMultilevel"/>
    <w:tmpl w:val="704E0398"/>
    <w:lvl w:ilvl="0" w:tplc="BAC0FC44">
      <w:start w:val="1"/>
      <w:numFmt w:val="decimal"/>
      <w:lvlText w:val="%1．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5"/>
        </w:tabs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65"/>
        </w:tabs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25"/>
        </w:tabs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20"/>
      </w:pPr>
    </w:lvl>
  </w:abstractNum>
  <w:abstractNum w:abstractNumId="6" w15:restartNumberingAfterBreak="0">
    <w:nsid w:val="57F23157"/>
    <w:multiLevelType w:val="hybridMultilevel"/>
    <w:tmpl w:val="5238C258"/>
    <w:lvl w:ilvl="0" w:tplc="11D8CB0E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 w15:restartNumberingAfterBreak="0">
    <w:nsid w:val="699D6819"/>
    <w:multiLevelType w:val="hybridMultilevel"/>
    <w:tmpl w:val="BB2C1FB6"/>
    <w:lvl w:ilvl="0" w:tplc="F826825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74BF229E"/>
    <w:multiLevelType w:val="hybridMultilevel"/>
    <w:tmpl w:val="25E632DE"/>
    <w:lvl w:ilvl="0" w:tplc="7AC41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4883019">
    <w:abstractNumId w:val="3"/>
  </w:num>
  <w:num w:numId="2" w16cid:durableId="1445617912">
    <w:abstractNumId w:val="6"/>
  </w:num>
  <w:num w:numId="3" w16cid:durableId="1410539285">
    <w:abstractNumId w:val="5"/>
  </w:num>
  <w:num w:numId="4" w16cid:durableId="621350464">
    <w:abstractNumId w:val="7"/>
  </w:num>
  <w:num w:numId="5" w16cid:durableId="1452626740">
    <w:abstractNumId w:val="4"/>
  </w:num>
  <w:num w:numId="6" w16cid:durableId="1046106026">
    <w:abstractNumId w:val="0"/>
  </w:num>
  <w:num w:numId="7" w16cid:durableId="1863975236">
    <w:abstractNumId w:val="8"/>
  </w:num>
  <w:num w:numId="8" w16cid:durableId="1828470441">
    <w:abstractNumId w:val="2"/>
  </w:num>
  <w:num w:numId="9" w16cid:durableId="6075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F5"/>
    <w:rsid w:val="001643FB"/>
    <w:rsid w:val="00222AF9"/>
    <w:rsid w:val="002E0263"/>
    <w:rsid w:val="0034778F"/>
    <w:rsid w:val="00514B07"/>
    <w:rsid w:val="00697708"/>
    <w:rsid w:val="007852CD"/>
    <w:rsid w:val="008E6EF5"/>
    <w:rsid w:val="00AF04C5"/>
    <w:rsid w:val="00B30349"/>
    <w:rsid w:val="00C91672"/>
    <w:rsid w:val="00CC5DF7"/>
    <w:rsid w:val="00DD7744"/>
    <w:rsid w:val="00E8693D"/>
    <w:rsid w:val="00F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373BB"/>
  <w15:chartTrackingRefBased/>
  <w15:docId w15:val="{7CB60447-7624-4907-9BD8-8D66D423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7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24D"/>
    <w:rPr>
      <w:sz w:val="18"/>
      <w:szCs w:val="18"/>
    </w:rPr>
  </w:style>
  <w:style w:type="paragraph" w:styleId="a5">
    <w:name w:val="footer"/>
    <w:basedOn w:val="a"/>
    <w:link w:val="a6"/>
    <w:unhideWhenUsed/>
    <w:rsid w:val="00F97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724D"/>
    <w:rPr>
      <w:sz w:val="18"/>
      <w:szCs w:val="18"/>
    </w:rPr>
  </w:style>
  <w:style w:type="character" w:styleId="a7">
    <w:name w:val="page number"/>
    <w:basedOn w:val="a0"/>
    <w:rsid w:val="00F9724D"/>
  </w:style>
  <w:style w:type="character" w:customStyle="1" w:styleId="10">
    <w:name w:val="标题 1 字符"/>
    <w:basedOn w:val="a0"/>
    <w:link w:val="1"/>
    <w:uiPriority w:val="9"/>
    <w:rsid w:val="00F9724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72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24D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697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97708"/>
    <w:pPr>
      <w:ind w:firstLineChars="200" w:firstLine="420"/>
    </w:pPr>
  </w:style>
  <w:style w:type="character" w:styleId="aa">
    <w:name w:val="Emphasis"/>
    <w:basedOn w:val="a0"/>
    <w:uiPriority w:val="20"/>
    <w:qFormat/>
    <w:rsid w:val="00514B07"/>
    <w:rPr>
      <w:i/>
      <w:iCs/>
    </w:rPr>
  </w:style>
  <w:style w:type="paragraph" w:styleId="ab">
    <w:name w:val="Quote"/>
    <w:basedOn w:val="a"/>
    <w:next w:val="a"/>
    <w:link w:val="ac"/>
    <w:uiPriority w:val="29"/>
    <w:qFormat/>
    <w:rsid w:val="00514B07"/>
    <w:pPr>
      <w:spacing w:before="200" w:after="160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c">
    <w:name w:val="引用 字符"/>
    <w:basedOn w:val="a0"/>
    <w:link w:val="ab"/>
    <w:uiPriority w:val="29"/>
    <w:rsid w:val="00514B07"/>
    <w:rPr>
      <w:i/>
      <w:iCs/>
      <w:color w:val="404040" w:themeColor="text1" w:themeTint="BF"/>
    </w:rPr>
  </w:style>
  <w:style w:type="character" w:styleId="ad">
    <w:name w:val="Placeholder Text"/>
    <w:basedOn w:val="a0"/>
    <w:uiPriority w:val="99"/>
    <w:semiHidden/>
    <w:rsid w:val="00B30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Li</dc:creator>
  <cp:keywords/>
  <dc:description/>
  <cp:lastModifiedBy>F18353420067@outlook.com</cp:lastModifiedBy>
  <cp:revision>6</cp:revision>
  <dcterms:created xsi:type="dcterms:W3CDTF">2023-04-07T02:33:00Z</dcterms:created>
  <dcterms:modified xsi:type="dcterms:W3CDTF">2023-05-25T14:25:00Z</dcterms:modified>
</cp:coreProperties>
</file>