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bookmarkStart w:id="0" w:name="_GoBack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&lt;!DOCTYPE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html&gt;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&lt;html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lang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en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&lt;head&gt;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&lt;meta charset="UTF-8"&gt;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&lt;meta name="viewport" content="width=device-width, initial-scale=1.0"&gt;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&lt;title&gt;Supermarket Globally | Master Ecosystem&lt;/title&gt;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&lt;script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src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="https://sdk.minepi.com/pi-sdk.js"&gt;&lt;/script&gt;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&lt;style&gt;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:root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 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--pi-purple: #4a148c; --pi-gold: #ffa000; --red: #d32f2f; 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--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bg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#f0f2f5; --white: #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ffffff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; --green: #27ae60; --star: #f1c40f;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body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font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-family: 'Segoe UI',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Roboto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, sans-serif; margin: 0; background: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bg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); color: #1c1e21;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header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background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(--pi-purple); color: white; padding: 45px 15px 20px; text-align: center; border-bottom: 5px solid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(--pi-gold); position: relative;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lang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-select { position: absolute; top: 10px; right: 10px; background: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rgba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(0,0,0,0.2); color: white; border: 1px solid white; border-radius: 4px; font-size: 11px;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.container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padding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15px; max-width: 600px; margin: auto; padding-bottom: 100px;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.section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 display: none; animation: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fadeIn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0.3s ease;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section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.active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 display: block;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@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keyframes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fadeIn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from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 opacity: 0; } to { opacity: 1; }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.card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 background: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(--white); border-radius: 15px; padding: 18px; margin-bottom: 15px; border: 1px solid #e4e6eb; box-shadow: 0 2px 4px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rgba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(0,0,0,0.05);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.checklist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-item { display: flex; align-items: flex-start; gap: 10px; margin-bottom: 12px; font-size: 13px; border-bottom: 1px solid #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eee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; padding-bottom: 8px;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.check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-header { color: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(--pi-purple); font-weight: bold; margin-bottom: 15px; display: flex; align-items: center; gap: 8px;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btn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 width: 100%; padding: 14px; border: none; border-radius: 10px; font-weight: bold; cursor: pointer; transition: 0.3s;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btn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-gold { background: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(--pi-gold); color: black;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btn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-gold:disabled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 background: #ccc; cursor: not-allowed;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nav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-tabs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display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 flex; background: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(--white); position: fixed; bottom: 0; width: 100%; border-top: 1px solid #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ddd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; z-index: 1500;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.tab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flex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1; padding: 15px; text-align: center; font-size: 10px; font-weight: bold; color: #666; cursor: pointer;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.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tab.active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{ color: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(--pi-purple); border-top: 3px solid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(--pi-purple); background: #f8f0ff;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#user-info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font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-size: 12px; color: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(--pi-gold); margin-top: 10px; font-weight: bold;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&lt;/style&gt;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&lt;/head&gt;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&lt;body&gt;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lastRenderedPageBreak/>
        <w:t>&lt;header&gt;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&lt;select class="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lang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-select"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onchange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toggleLang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this.value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&lt;option value="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en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"&gt;English&lt;/option&gt;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&lt;option value="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sw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"&gt;Kiswahili&lt;/option&gt;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&lt;/select&gt;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&lt;h1 id="t-header"&gt;SUPERMARKET GLOBALLY&lt;/h1&gt;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&lt;p id="t-sub"&gt;Compliant Master Platform&lt;/p&gt;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&lt;div id="user-info"&gt;Connecting to Pi...&lt;/div&gt;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&lt;/header&gt;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&lt;div class="container"&gt;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 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&lt;div id="shop" class="section active"&gt;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&lt;div class="card"&gt;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&lt;h3&gt;Smartphone Pro X&lt;/h3&gt;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&lt;div style="font-size:20px; font-weight:800;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color:var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(--pi-purple);"&gt;120.00 π&lt;/div&gt;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&lt;button class="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btn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btn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-gold" id="buy-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btn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"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onclick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="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transferPi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120.00, 'Smartphone Pro X')"&gt;BUY NOW&lt;/button&gt;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&lt;div id="legal" class="section"&gt;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&lt;div class="card" style="border-left: 5px solid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var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(--pi-gold);"&gt;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&lt;div class="check-header"&gt;</w:t>
      </w:r>
      <w:r w:rsidRPr="00BD2397">
        <w:rPr>
          <w:rFonts w:ascii="Segoe UI Symbol" w:eastAsia="Times New Roman" w:hAnsi="Segoe UI Symbol" w:cs="Segoe UI Symbol"/>
          <w:color w:val="000000"/>
          <w:sz w:val="24"/>
          <w:szCs w:val="24"/>
        </w:rPr>
        <w:t>🚀</w:t>
      </w: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PI APP REVIEW CHECKLIST&lt;/div&gt;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&lt;div class="checklist-item"&gt;&lt;input type="checkbox" checked&gt; &lt;div&gt;&lt;strong&gt;SSL Encryption:&lt;/strong&gt; GitHub Pages provides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this.&lt;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/div&gt;&lt;/div&gt;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&lt;div class="checklist-item"&gt;&lt;input type="checkbox" checked&gt; &lt;div&gt;&lt;strong&gt;No Passphrase:&lt;/strong&gt; Wallet logic is handled by the official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SDK.&lt;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/div&gt;&lt;/div&gt;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&lt;div class="checklist-item"&gt;&lt;input type="checkbox" id="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sdk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-check"&gt; &lt;div&gt;&lt;strong&gt;SDK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Init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:&lt;/strong&gt; Active and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connected.&lt;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/div&gt;&lt;/div&gt;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&lt;div class="card"&gt;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&lt;h4 id="t-legal-title"&gt;Privacy Policy&lt;/h4&gt;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&lt;p id="t-p-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priv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" style="font-size:12px;"&gt;We protect Pioneer data. No passphrases stored. Only shipping info is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collected.&lt;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/p&gt;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nav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class="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nav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-tabs"&gt;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&lt;div class="tab active"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onclick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="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switchTab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'shop', this)"&gt;</w:t>
      </w:r>
      <w:r w:rsidRPr="00BD2397">
        <w:rPr>
          <w:rFonts w:ascii="Segoe UI Symbol" w:eastAsia="Times New Roman" w:hAnsi="Segoe UI Symbol" w:cs="Segoe UI Symbol"/>
          <w:color w:val="000000"/>
          <w:sz w:val="24"/>
          <w:szCs w:val="24"/>
        </w:rPr>
        <w:t>🛍</w:t>
      </w:r>
      <w:r w:rsidRPr="00BD2397">
        <w:rPr>
          <w:rFonts w:ascii="Arial" w:eastAsia="Times New Roman" w:hAnsi="Arial" w:cs="Arial"/>
          <w:color w:val="000000"/>
          <w:sz w:val="24"/>
          <w:szCs w:val="24"/>
        </w:rPr>
        <w:t>️ SHOP&lt;/div&gt;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&lt;div class="tab"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onclick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="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switchTab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'legal', this)"&gt;</w:t>
      </w:r>
      <w:r w:rsidRPr="00BD2397">
        <w:rPr>
          <w:rFonts w:ascii="Segoe UI Symbol" w:eastAsia="Times New Roman" w:hAnsi="Segoe UI Symbol" w:cs="Segoe UI Symbol"/>
          <w:color w:val="000000"/>
          <w:sz w:val="24"/>
          <w:szCs w:val="24"/>
        </w:rPr>
        <w:t>📜</w:t>
      </w: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COMPLIANCE&lt;/div&gt;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&lt;/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nav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lastRenderedPageBreak/>
        <w:t>&lt;script&gt;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// --- 2. INITIALIZE PI SDK ---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Pi =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window.Pi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Pi.init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({ version: "2.0", sandbox: true }); // Use sandbox: true for testing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// --- 3. AUTHENTICATE USER (LOGIN) ---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async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function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authUser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)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try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scopes = ['username', 'payments'];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function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onIncompletePaymentFound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(payment)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/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* Handle stuck payments */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 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user = await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Pi.authenticate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(scopes,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onIncompletePaymentFound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document.getElementById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('user-info').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innerText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= "Welcome, " +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user.user.username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document.getElementById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sdk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-check').checked = true;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} catch (err)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document.getElementById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('user-info').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innerText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= "Please open in Pi Browser";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authUser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// --- 4. PI PAYMENT ENGINE ---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async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function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transferPi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amount,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itemName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paymentData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=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amount: amount,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memo: "Purchase: " +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itemName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metadata: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{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itemID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"smartphone-001"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};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callbacks =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onReadyForServerApproval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(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paymentId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 =&gt;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console.log(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"Payment created. Waiting for server approval...");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    // Note: In a real app, you'd send this ID to your backend.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alert(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"Payment Created! ID: " +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paymentId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},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onReadyForServerCompletion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(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paymentId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txid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 =&gt;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alert(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"Payment Successful! TXID: " +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txid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    },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onCancel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(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paymentId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) =&gt;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console.log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("User cancelled"); },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onError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 (error, payment) =&gt;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{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console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.error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("Payment Error", error);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    };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Pi.createPayment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paymentData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, callbacks);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// --- UI Logic ---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const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trans =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en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head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 "SUPERMARKET GLOBALLY", sub: "Compliant Master Platform",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legalT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"Privacy Policy" },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sw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{ head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: "SUPERMARKET GLOBALLY", sub: "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Mfumo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Rasmi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uliothibitishwa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",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legalT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: "Sera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ya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Faragha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"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};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function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toggleLang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(l)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document.getElementById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('t-header').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innerText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= trans[l].head;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document.getElementById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('t-sub').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innerText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= trans[l].sub;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document.getElementById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('t-legal-title').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innerText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 = trans[l].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legalT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function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switchTab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id, el) {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document.querySelectorAll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('.section').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forEach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(s =&gt;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s.classList.remove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('active'));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document.querySelectorAll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('.tab').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forEach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(t =&gt;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t.classList.remove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('active'));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document.getElementById</w:t>
      </w:r>
      <w:proofErr w:type="spellEnd"/>
      <w:proofErr w:type="gramEnd"/>
      <w:r w:rsidRPr="00BD2397">
        <w:rPr>
          <w:rFonts w:ascii="Arial" w:eastAsia="Times New Roman" w:hAnsi="Arial" w:cs="Arial"/>
          <w:color w:val="000000"/>
          <w:sz w:val="24"/>
          <w:szCs w:val="24"/>
        </w:rPr>
        <w:t>(id).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classList.add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('active');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BD2397">
        <w:rPr>
          <w:rFonts w:ascii="Arial" w:eastAsia="Times New Roman" w:hAnsi="Arial" w:cs="Arial"/>
          <w:color w:val="000000"/>
          <w:sz w:val="24"/>
          <w:szCs w:val="24"/>
        </w:rPr>
        <w:t>el.classList.add</w:t>
      </w:r>
      <w:proofErr w:type="spellEnd"/>
      <w:r w:rsidRPr="00BD2397">
        <w:rPr>
          <w:rFonts w:ascii="Arial" w:eastAsia="Times New Roman" w:hAnsi="Arial" w:cs="Arial"/>
          <w:color w:val="000000"/>
          <w:sz w:val="24"/>
          <w:szCs w:val="24"/>
        </w:rPr>
        <w:t>('active');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    }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&lt;/script&gt;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&lt;/body&gt;</w:t>
      </w:r>
    </w:p>
    <w:p w:rsidR="00BD2397" w:rsidRPr="00BD2397" w:rsidRDefault="00BD2397" w:rsidP="00BD239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D2397">
        <w:rPr>
          <w:rFonts w:ascii="Arial" w:eastAsia="Times New Roman" w:hAnsi="Arial" w:cs="Arial"/>
          <w:color w:val="000000"/>
          <w:sz w:val="24"/>
          <w:szCs w:val="24"/>
        </w:rPr>
        <w:t>&lt;/html&gt;</w:t>
      </w:r>
    </w:p>
    <w:bookmarkEnd w:id="0"/>
    <w:p w:rsidR="006E589D" w:rsidRDefault="006E589D"/>
    <w:sectPr w:rsidR="006E5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397"/>
    <w:rsid w:val="0040073D"/>
    <w:rsid w:val="00646712"/>
    <w:rsid w:val="006D4B23"/>
    <w:rsid w:val="006E589D"/>
    <w:rsid w:val="00757621"/>
    <w:rsid w:val="00BD2397"/>
    <w:rsid w:val="00F1191A"/>
    <w:rsid w:val="00FD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CD43B-12BE-45C2-9D8F-F380245C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5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CAPTAIN NKWAMA</dc:creator>
  <cp:keywords/>
  <dc:description/>
  <cp:lastModifiedBy>CAPTAIN NKWAMA</cp:lastModifiedBy>
  <cp:revision>2</cp:revision>
  <dcterms:created xsi:type="dcterms:W3CDTF">2026-02-14T11:35:00Z</dcterms:created>
  <dcterms:modified xsi:type="dcterms:W3CDTF">2026-02-14T11:35:00Z</dcterms:modified>
</cp:coreProperties>
</file>