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4E164" w14:textId="20FE36C8" w:rsidR="00806D50" w:rsidRPr="00F3404C" w:rsidRDefault="00806D50" w:rsidP="00382569">
      <w:pPr>
        <w:spacing w:line="240" w:lineRule="auto"/>
        <w:jc w:val="center"/>
        <w:rPr>
          <w:rFonts w:cs="Times New Roman"/>
          <w:sz w:val="26"/>
          <w:szCs w:val="26"/>
        </w:rPr>
      </w:pPr>
      <w:r w:rsidRPr="00F3404C">
        <w:rPr>
          <w:rFonts w:cs="Times New Roman"/>
          <w:sz w:val="26"/>
          <w:szCs w:val="26"/>
        </w:rPr>
        <w:t>KWAME NKRUMAH UNIVERSITY OF SCIENCE AND TECHNOLOGY</w:t>
      </w:r>
    </w:p>
    <w:p w14:paraId="2C479963" w14:textId="77777777" w:rsidR="00806D50" w:rsidRPr="00F3404C" w:rsidRDefault="00806D50" w:rsidP="00382569">
      <w:pPr>
        <w:spacing w:line="240" w:lineRule="auto"/>
        <w:jc w:val="center"/>
        <w:rPr>
          <w:rFonts w:cs="Times New Roman"/>
          <w:b/>
          <w:bCs/>
          <w:sz w:val="26"/>
          <w:szCs w:val="26"/>
        </w:rPr>
      </w:pPr>
      <w:r w:rsidRPr="00F3404C">
        <w:rPr>
          <w:rFonts w:cs="Times New Roman"/>
          <w:sz w:val="26"/>
          <w:szCs w:val="26"/>
        </w:rPr>
        <w:t>KUMASI, GHANA</w:t>
      </w:r>
    </w:p>
    <w:p w14:paraId="1A783C6E" w14:textId="10162DEE" w:rsidR="00F74D62" w:rsidRDefault="00F74D62" w:rsidP="00382569">
      <w:pPr>
        <w:spacing w:before="120" w:after="240" w:line="240" w:lineRule="auto"/>
        <w:ind w:right="58"/>
        <w:jc w:val="center"/>
      </w:pPr>
      <w:r>
        <w:rPr>
          <w:rFonts w:eastAsia="Times New Roman" w:cs="Times New Roman"/>
          <w:b/>
          <w:sz w:val="32"/>
        </w:rPr>
        <w:t>COLLEGE OF ENGINEERING</w:t>
      </w:r>
    </w:p>
    <w:p w14:paraId="21212D2E" w14:textId="77777777" w:rsidR="00382569" w:rsidRDefault="00F74D62" w:rsidP="00382569">
      <w:pPr>
        <w:spacing w:after="493" w:line="240" w:lineRule="auto"/>
        <w:ind w:left="136" w:right="187"/>
        <w:jc w:val="center"/>
      </w:pPr>
      <w:r>
        <w:rPr>
          <w:sz w:val="26"/>
        </w:rPr>
        <w:t xml:space="preserve">DEPARTMENT OF PETROLEUM ENGINEERING </w:t>
      </w:r>
    </w:p>
    <w:p w14:paraId="1EDFB5C3" w14:textId="0A5CB1E4" w:rsidR="00F74D62" w:rsidRDefault="00F74D62" w:rsidP="00382569">
      <w:pPr>
        <w:spacing w:after="493" w:line="240" w:lineRule="auto"/>
        <w:ind w:left="136" w:right="187"/>
        <w:jc w:val="center"/>
      </w:pPr>
      <w:r>
        <w:rPr>
          <w:rFonts w:eastAsia="Times New Roman" w:cs="Times New Roman"/>
          <w:b/>
          <w:sz w:val="32"/>
        </w:rPr>
        <w:t xml:space="preserve">PROJECT REPORT </w:t>
      </w:r>
    </w:p>
    <w:p w14:paraId="245CA5B2" w14:textId="21AF3DA0" w:rsidR="00F74D62" w:rsidRDefault="00F74D62" w:rsidP="002D2341">
      <w:pPr>
        <w:spacing w:after="1" w:line="276" w:lineRule="auto"/>
        <w:jc w:val="center"/>
      </w:pPr>
      <w:r>
        <w:rPr>
          <w:sz w:val="26"/>
        </w:rPr>
        <w:t>TOPIC:</w:t>
      </w:r>
      <w:r>
        <w:rPr>
          <w:rFonts w:eastAsia="Times New Roman" w:cs="Times New Roman"/>
          <w:b/>
          <w:sz w:val="26"/>
        </w:rPr>
        <w:t xml:space="preserve"> </w:t>
      </w:r>
      <w:r>
        <w:rPr>
          <w:sz w:val="26"/>
        </w:rPr>
        <w:t>PREDICTION OF ROCK STRENGTH FROM GAMMA RAY AND RATE OF PENETRATION DATA USING RANDOM FOREST, LASSO REGRESSION AND DECISION TREE MACHINE LEARNING ALGORITHM</w:t>
      </w:r>
      <w:r w:rsidR="00806D50">
        <w:rPr>
          <w:sz w:val="26"/>
        </w:rPr>
        <w:t>S</w:t>
      </w:r>
      <w:r>
        <w:rPr>
          <w:sz w:val="26"/>
        </w:rPr>
        <w:t xml:space="preserve">. </w:t>
      </w:r>
      <w:r>
        <w:rPr>
          <w:rFonts w:eastAsia="Times New Roman" w:cs="Times New Roman"/>
          <w:b/>
          <w:sz w:val="26"/>
        </w:rPr>
        <w:t xml:space="preserve"> </w:t>
      </w:r>
    </w:p>
    <w:p w14:paraId="5D9DC6A8" w14:textId="77777777" w:rsidR="00382569" w:rsidRDefault="00382569" w:rsidP="00382569">
      <w:pPr>
        <w:spacing w:before="120" w:after="120" w:line="240" w:lineRule="auto"/>
        <w:ind w:left="14"/>
        <w:jc w:val="center"/>
        <w:rPr>
          <w:rFonts w:eastAsia="Times New Roman" w:cs="Times New Roman"/>
          <w:b/>
          <w:sz w:val="26"/>
        </w:rPr>
      </w:pPr>
    </w:p>
    <w:p w14:paraId="114D515E" w14:textId="7C40D0F8" w:rsidR="00F74D62" w:rsidRDefault="00F74D62" w:rsidP="00382569">
      <w:pPr>
        <w:spacing w:before="120" w:after="120" w:line="240" w:lineRule="auto"/>
        <w:ind w:left="14"/>
        <w:jc w:val="center"/>
      </w:pPr>
      <w:r>
        <w:rPr>
          <w:rFonts w:eastAsia="Times New Roman" w:cs="Times New Roman"/>
          <w:b/>
          <w:sz w:val="26"/>
        </w:rPr>
        <w:t xml:space="preserve">PROJECT REPORT SUBMITTED IN PARTIAL FULFILMENT OF THE </w:t>
      </w:r>
    </w:p>
    <w:p w14:paraId="1DE38755" w14:textId="690278CB" w:rsidR="00382569" w:rsidRDefault="00F74D62" w:rsidP="00382569">
      <w:pPr>
        <w:spacing w:after="675" w:line="240" w:lineRule="auto"/>
        <w:ind w:left="21"/>
        <w:jc w:val="center"/>
        <w:rPr>
          <w:rFonts w:eastAsia="Times New Roman" w:cs="Times New Roman"/>
          <w:b/>
          <w:sz w:val="26"/>
        </w:rPr>
      </w:pPr>
      <w:r>
        <w:rPr>
          <w:rFonts w:eastAsia="Times New Roman" w:cs="Times New Roman"/>
          <w:b/>
          <w:sz w:val="26"/>
        </w:rPr>
        <w:t>REQUIREMENTS FOR THE BSC (ENG.) DEGREE</w:t>
      </w:r>
    </w:p>
    <w:tbl>
      <w:tblPr>
        <w:tblStyle w:val="TableGrid0"/>
        <w:tblW w:w="8064" w:type="dxa"/>
        <w:tblInd w:w="0" w:type="dxa"/>
        <w:tblCellMar>
          <w:top w:w="61" w:type="dxa"/>
          <w:left w:w="240" w:type="dxa"/>
          <w:right w:w="115" w:type="dxa"/>
        </w:tblCellMar>
        <w:tblLook w:val="04A0" w:firstRow="1" w:lastRow="0" w:firstColumn="1" w:lastColumn="0" w:noHBand="0" w:noVBand="1"/>
      </w:tblPr>
      <w:tblGrid>
        <w:gridCol w:w="5168"/>
        <w:gridCol w:w="2896"/>
      </w:tblGrid>
      <w:tr w:rsidR="00476014" w14:paraId="71DED20F" w14:textId="77777777" w:rsidTr="00476014">
        <w:trPr>
          <w:trHeight w:val="392"/>
        </w:trPr>
        <w:tc>
          <w:tcPr>
            <w:tcW w:w="5168" w:type="dxa"/>
          </w:tcPr>
          <w:p w14:paraId="1D7412C3" w14:textId="77777777" w:rsidR="00476014" w:rsidRDefault="00476014" w:rsidP="00540776">
            <w:pPr>
              <w:spacing w:line="259" w:lineRule="auto"/>
              <w:ind w:right="125"/>
              <w:jc w:val="center"/>
            </w:pPr>
            <w:r>
              <w:rPr>
                <w:sz w:val="28"/>
              </w:rPr>
              <w:t>Name</w:t>
            </w:r>
            <w:r>
              <w:rPr>
                <w:rFonts w:ascii="Garamond" w:eastAsia="Garamond" w:hAnsi="Garamond" w:cs="Garamond"/>
                <w:sz w:val="28"/>
              </w:rPr>
              <w:t xml:space="preserve"> </w:t>
            </w:r>
          </w:p>
        </w:tc>
        <w:tc>
          <w:tcPr>
            <w:tcW w:w="2896" w:type="dxa"/>
          </w:tcPr>
          <w:p w14:paraId="090076EB" w14:textId="77777777" w:rsidR="00476014" w:rsidRDefault="00476014" w:rsidP="00540776">
            <w:pPr>
              <w:spacing w:line="259" w:lineRule="auto"/>
              <w:ind w:right="132"/>
              <w:jc w:val="center"/>
            </w:pPr>
            <w:r>
              <w:rPr>
                <w:sz w:val="28"/>
              </w:rPr>
              <w:t>Index No</w:t>
            </w:r>
            <w:r>
              <w:rPr>
                <w:rFonts w:ascii="Garamond" w:eastAsia="Garamond" w:hAnsi="Garamond" w:cs="Garamond"/>
                <w:sz w:val="28"/>
              </w:rPr>
              <w:t xml:space="preserve"> </w:t>
            </w:r>
          </w:p>
        </w:tc>
      </w:tr>
      <w:tr w:rsidR="00476014" w14:paraId="37337B23" w14:textId="77777777" w:rsidTr="00476014">
        <w:trPr>
          <w:trHeight w:val="424"/>
        </w:trPr>
        <w:tc>
          <w:tcPr>
            <w:tcW w:w="5168" w:type="dxa"/>
          </w:tcPr>
          <w:p w14:paraId="4AC454E1" w14:textId="77777777" w:rsidR="00476014" w:rsidRDefault="00476014" w:rsidP="00476014">
            <w:pPr>
              <w:spacing w:line="259" w:lineRule="auto"/>
              <w:ind w:right="126"/>
            </w:pPr>
            <w:proofErr w:type="spellStart"/>
            <w:r>
              <w:rPr>
                <w:sz w:val="28"/>
              </w:rPr>
              <w:t>Mbil</w:t>
            </w:r>
            <w:proofErr w:type="spellEnd"/>
            <w:r>
              <w:rPr>
                <w:sz w:val="28"/>
              </w:rPr>
              <w:t xml:space="preserve"> Abdul Rahman</w:t>
            </w:r>
            <w:r>
              <w:rPr>
                <w:rFonts w:ascii="Garamond" w:eastAsia="Garamond" w:hAnsi="Garamond" w:cs="Garamond"/>
                <w:sz w:val="28"/>
              </w:rPr>
              <w:t xml:space="preserve"> </w:t>
            </w:r>
          </w:p>
        </w:tc>
        <w:tc>
          <w:tcPr>
            <w:tcW w:w="2896" w:type="dxa"/>
          </w:tcPr>
          <w:p w14:paraId="68F918A6" w14:textId="77777777" w:rsidR="00476014" w:rsidRDefault="00476014" w:rsidP="00540776">
            <w:pPr>
              <w:spacing w:line="259" w:lineRule="auto"/>
              <w:ind w:right="129"/>
              <w:jc w:val="center"/>
            </w:pPr>
            <w:r>
              <w:rPr>
                <w:sz w:val="28"/>
              </w:rPr>
              <w:t>2943220</w:t>
            </w:r>
            <w:r>
              <w:rPr>
                <w:rFonts w:ascii="Garamond" w:eastAsia="Garamond" w:hAnsi="Garamond" w:cs="Garamond"/>
                <w:sz w:val="28"/>
              </w:rPr>
              <w:t xml:space="preserve"> </w:t>
            </w:r>
          </w:p>
        </w:tc>
      </w:tr>
      <w:tr w:rsidR="00476014" w14:paraId="4EC6562F" w14:textId="77777777" w:rsidTr="00476014">
        <w:trPr>
          <w:trHeight w:val="393"/>
        </w:trPr>
        <w:tc>
          <w:tcPr>
            <w:tcW w:w="5168" w:type="dxa"/>
          </w:tcPr>
          <w:p w14:paraId="3C1B1FCE" w14:textId="77777777" w:rsidR="00476014" w:rsidRDefault="00476014" w:rsidP="00476014">
            <w:pPr>
              <w:spacing w:line="259" w:lineRule="auto"/>
              <w:ind w:right="130"/>
            </w:pPr>
            <w:r>
              <w:rPr>
                <w:sz w:val="28"/>
              </w:rPr>
              <w:t>Appiah Nhyiraba Paa Kwesi</w:t>
            </w:r>
            <w:r>
              <w:rPr>
                <w:rFonts w:ascii="Garamond" w:eastAsia="Garamond" w:hAnsi="Garamond" w:cs="Garamond"/>
                <w:sz w:val="28"/>
              </w:rPr>
              <w:t xml:space="preserve"> </w:t>
            </w:r>
          </w:p>
        </w:tc>
        <w:tc>
          <w:tcPr>
            <w:tcW w:w="2896" w:type="dxa"/>
          </w:tcPr>
          <w:p w14:paraId="779FF6A7" w14:textId="77777777" w:rsidR="00476014" w:rsidRDefault="00476014" w:rsidP="00540776">
            <w:pPr>
              <w:spacing w:line="259" w:lineRule="auto"/>
              <w:ind w:right="129"/>
              <w:jc w:val="center"/>
            </w:pPr>
            <w:r>
              <w:rPr>
                <w:sz w:val="28"/>
              </w:rPr>
              <w:t>2933320</w:t>
            </w:r>
            <w:r>
              <w:rPr>
                <w:rFonts w:ascii="Garamond" w:eastAsia="Garamond" w:hAnsi="Garamond" w:cs="Garamond"/>
                <w:sz w:val="28"/>
              </w:rPr>
              <w:t xml:space="preserve"> </w:t>
            </w:r>
          </w:p>
        </w:tc>
      </w:tr>
      <w:tr w:rsidR="00476014" w14:paraId="2669CDA3" w14:textId="77777777" w:rsidTr="00476014">
        <w:trPr>
          <w:trHeight w:val="393"/>
        </w:trPr>
        <w:tc>
          <w:tcPr>
            <w:tcW w:w="5168" w:type="dxa"/>
          </w:tcPr>
          <w:p w14:paraId="578D3043" w14:textId="77777777" w:rsidR="00476014" w:rsidRDefault="00476014" w:rsidP="00476014">
            <w:pPr>
              <w:spacing w:line="259" w:lineRule="auto"/>
              <w:ind w:right="125"/>
            </w:pPr>
            <w:r>
              <w:rPr>
                <w:sz w:val="28"/>
              </w:rPr>
              <w:t>Obeng Clinton</w:t>
            </w:r>
            <w:r>
              <w:rPr>
                <w:rFonts w:ascii="Garamond" w:eastAsia="Garamond" w:hAnsi="Garamond" w:cs="Garamond"/>
                <w:sz w:val="28"/>
              </w:rPr>
              <w:t xml:space="preserve"> </w:t>
            </w:r>
          </w:p>
        </w:tc>
        <w:tc>
          <w:tcPr>
            <w:tcW w:w="2896" w:type="dxa"/>
          </w:tcPr>
          <w:p w14:paraId="5E816E1A" w14:textId="77777777" w:rsidR="00476014" w:rsidRDefault="00476014" w:rsidP="00540776">
            <w:pPr>
              <w:spacing w:line="259" w:lineRule="auto"/>
              <w:ind w:right="129"/>
              <w:jc w:val="center"/>
            </w:pPr>
            <w:r>
              <w:rPr>
                <w:sz w:val="28"/>
              </w:rPr>
              <w:t>2945420</w:t>
            </w:r>
            <w:r>
              <w:rPr>
                <w:rFonts w:ascii="Garamond" w:eastAsia="Garamond" w:hAnsi="Garamond" w:cs="Garamond"/>
                <w:sz w:val="28"/>
              </w:rPr>
              <w:t xml:space="preserve"> </w:t>
            </w:r>
          </w:p>
        </w:tc>
      </w:tr>
      <w:tr w:rsidR="00476014" w14:paraId="14631939" w14:textId="77777777" w:rsidTr="00476014">
        <w:trPr>
          <w:trHeight w:val="425"/>
        </w:trPr>
        <w:tc>
          <w:tcPr>
            <w:tcW w:w="5168" w:type="dxa"/>
          </w:tcPr>
          <w:p w14:paraId="378636A8" w14:textId="77777777" w:rsidR="00476014" w:rsidRDefault="00476014" w:rsidP="00476014">
            <w:pPr>
              <w:spacing w:line="259" w:lineRule="auto"/>
              <w:ind w:right="126"/>
            </w:pPr>
            <w:r>
              <w:rPr>
                <w:sz w:val="28"/>
              </w:rPr>
              <w:t>Appianing Jude Nana Ahenkorah</w:t>
            </w:r>
            <w:r>
              <w:rPr>
                <w:rFonts w:ascii="Garamond" w:eastAsia="Garamond" w:hAnsi="Garamond" w:cs="Garamond"/>
                <w:sz w:val="28"/>
              </w:rPr>
              <w:t xml:space="preserve"> </w:t>
            </w:r>
          </w:p>
        </w:tc>
        <w:tc>
          <w:tcPr>
            <w:tcW w:w="2896" w:type="dxa"/>
          </w:tcPr>
          <w:p w14:paraId="32EB9FED" w14:textId="77777777" w:rsidR="00476014" w:rsidRDefault="00476014" w:rsidP="00540776">
            <w:pPr>
              <w:spacing w:line="259" w:lineRule="auto"/>
              <w:ind w:right="128"/>
              <w:jc w:val="center"/>
            </w:pPr>
            <w:r>
              <w:rPr>
                <w:sz w:val="28"/>
              </w:rPr>
              <w:t>2933520</w:t>
            </w:r>
            <w:r>
              <w:rPr>
                <w:rFonts w:ascii="Garamond" w:eastAsia="Garamond" w:hAnsi="Garamond" w:cs="Garamond"/>
                <w:sz w:val="28"/>
              </w:rPr>
              <w:t xml:space="preserve"> </w:t>
            </w:r>
          </w:p>
        </w:tc>
      </w:tr>
      <w:tr w:rsidR="00476014" w14:paraId="12CC1BB5" w14:textId="77777777" w:rsidTr="00476014">
        <w:trPr>
          <w:trHeight w:val="424"/>
        </w:trPr>
        <w:tc>
          <w:tcPr>
            <w:tcW w:w="5168" w:type="dxa"/>
          </w:tcPr>
          <w:p w14:paraId="6BB5FE92" w14:textId="77777777" w:rsidR="00476014" w:rsidRDefault="00476014" w:rsidP="00476014">
            <w:pPr>
              <w:spacing w:line="259" w:lineRule="auto"/>
              <w:ind w:right="124"/>
            </w:pPr>
            <w:r>
              <w:rPr>
                <w:sz w:val="28"/>
              </w:rPr>
              <w:t>Quaidoo Joshua</w:t>
            </w:r>
            <w:r>
              <w:rPr>
                <w:rFonts w:ascii="Garamond" w:eastAsia="Garamond" w:hAnsi="Garamond" w:cs="Garamond"/>
                <w:sz w:val="28"/>
              </w:rPr>
              <w:t xml:space="preserve"> </w:t>
            </w:r>
          </w:p>
        </w:tc>
        <w:tc>
          <w:tcPr>
            <w:tcW w:w="2896" w:type="dxa"/>
          </w:tcPr>
          <w:p w14:paraId="3FF41B67" w14:textId="77777777" w:rsidR="00476014" w:rsidRDefault="00476014" w:rsidP="00540776">
            <w:pPr>
              <w:spacing w:line="259" w:lineRule="auto"/>
              <w:ind w:right="128"/>
              <w:jc w:val="center"/>
            </w:pPr>
            <w:r>
              <w:rPr>
                <w:sz w:val="28"/>
              </w:rPr>
              <w:t>2947320</w:t>
            </w:r>
            <w:r>
              <w:rPr>
                <w:rFonts w:ascii="Garamond" w:eastAsia="Garamond" w:hAnsi="Garamond" w:cs="Garamond"/>
                <w:sz w:val="28"/>
              </w:rPr>
              <w:t xml:space="preserve"> </w:t>
            </w:r>
          </w:p>
        </w:tc>
      </w:tr>
      <w:tr w:rsidR="00476014" w14:paraId="20DD5DB5" w14:textId="77777777" w:rsidTr="00476014">
        <w:trPr>
          <w:trHeight w:val="425"/>
        </w:trPr>
        <w:tc>
          <w:tcPr>
            <w:tcW w:w="5168" w:type="dxa"/>
          </w:tcPr>
          <w:p w14:paraId="79E159A9" w14:textId="77777777" w:rsidR="00476014" w:rsidRDefault="00476014" w:rsidP="00476014">
            <w:pPr>
              <w:spacing w:line="259" w:lineRule="auto"/>
              <w:ind w:right="124"/>
            </w:pPr>
            <w:r>
              <w:rPr>
                <w:sz w:val="28"/>
              </w:rPr>
              <w:t>Mensah Daniel</w:t>
            </w:r>
            <w:r>
              <w:rPr>
                <w:rFonts w:ascii="Garamond" w:eastAsia="Garamond" w:hAnsi="Garamond" w:cs="Garamond"/>
                <w:sz w:val="28"/>
              </w:rPr>
              <w:t xml:space="preserve"> </w:t>
            </w:r>
          </w:p>
        </w:tc>
        <w:tc>
          <w:tcPr>
            <w:tcW w:w="2896" w:type="dxa"/>
          </w:tcPr>
          <w:p w14:paraId="5539AE37" w14:textId="77777777" w:rsidR="00476014" w:rsidRDefault="00476014" w:rsidP="00540776">
            <w:pPr>
              <w:spacing w:line="259" w:lineRule="auto"/>
              <w:ind w:right="128"/>
              <w:jc w:val="center"/>
            </w:pPr>
            <w:r>
              <w:rPr>
                <w:sz w:val="28"/>
              </w:rPr>
              <w:t>2943420</w:t>
            </w:r>
            <w:r>
              <w:rPr>
                <w:rFonts w:ascii="Garamond" w:eastAsia="Garamond" w:hAnsi="Garamond" w:cs="Garamond"/>
                <w:sz w:val="28"/>
              </w:rPr>
              <w:t xml:space="preserve"> </w:t>
            </w:r>
          </w:p>
        </w:tc>
      </w:tr>
      <w:tr w:rsidR="00476014" w14:paraId="4FC2AF5F" w14:textId="77777777" w:rsidTr="00476014">
        <w:trPr>
          <w:trHeight w:val="424"/>
        </w:trPr>
        <w:tc>
          <w:tcPr>
            <w:tcW w:w="5168" w:type="dxa"/>
          </w:tcPr>
          <w:p w14:paraId="02086195" w14:textId="77777777" w:rsidR="00476014" w:rsidRDefault="00476014" w:rsidP="00476014">
            <w:pPr>
              <w:spacing w:line="259" w:lineRule="auto"/>
              <w:ind w:right="126"/>
            </w:pPr>
            <w:r>
              <w:rPr>
                <w:sz w:val="28"/>
              </w:rPr>
              <w:t>Acquaah Aba Akyeneba</w:t>
            </w:r>
            <w:r>
              <w:rPr>
                <w:rFonts w:ascii="Garamond" w:eastAsia="Garamond" w:hAnsi="Garamond" w:cs="Garamond"/>
                <w:sz w:val="28"/>
              </w:rPr>
              <w:t xml:space="preserve"> </w:t>
            </w:r>
          </w:p>
        </w:tc>
        <w:tc>
          <w:tcPr>
            <w:tcW w:w="2896" w:type="dxa"/>
          </w:tcPr>
          <w:p w14:paraId="16943BB1" w14:textId="77777777" w:rsidR="00476014" w:rsidRDefault="00476014" w:rsidP="00540776">
            <w:pPr>
              <w:spacing w:line="259" w:lineRule="auto"/>
              <w:ind w:right="128"/>
              <w:jc w:val="center"/>
            </w:pPr>
            <w:r>
              <w:rPr>
                <w:sz w:val="28"/>
              </w:rPr>
              <w:t>2926520</w:t>
            </w:r>
            <w:r>
              <w:rPr>
                <w:rFonts w:ascii="Garamond" w:eastAsia="Garamond" w:hAnsi="Garamond" w:cs="Garamond"/>
                <w:sz w:val="28"/>
              </w:rPr>
              <w:t xml:space="preserve"> </w:t>
            </w:r>
          </w:p>
        </w:tc>
      </w:tr>
      <w:tr w:rsidR="00476014" w14:paraId="705660E2" w14:textId="77777777" w:rsidTr="00476014">
        <w:trPr>
          <w:trHeight w:val="425"/>
        </w:trPr>
        <w:tc>
          <w:tcPr>
            <w:tcW w:w="5168" w:type="dxa"/>
          </w:tcPr>
          <w:p w14:paraId="6765DACB" w14:textId="77777777" w:rsidR="00476014" w:rsidRDefault="00476014" w:rsidP="00476014">
            <w:pPr>
              <w:spacing w:line="259" w:lineRule="auto"/>
              <w:ind w:right="127"/>
            </w:pPr>
            <w:r>
              <w:rPr>
                <w:sz w:val="28"/>
              </w:rPr>
              <w:t>Kwei Richmond Mensah</w:t>
            </w:r>
            <w:r>
              <w:rPr>
                <w:rFonts w:ascii="Garamond" w:eastAsia="Garamond" w:hAnsi="Garamond" w:cs="Garamond"/>
                <w:sz w:val="28"/>
              </w:rPr>
              <w:t xml:space="preserve"> </w:t>
            </w:r>
          </w:p>
        </w:tc>
        <w:tc>
          <w:tcPr>
            <w:tcW w:w="2896" w:type="dxa"/>
          </w:tcPr>
          <w:p w14:paraId="49878DC3" w14:textId="77777777" w:rsidR="00476014" w:rsidRDefault="00476014" w:rsidP="00540776">
            <w:pPr>
              <w:spacing w:line="259" w:lineRule="auto"/>
              <w:ind w:right="129"/>
              <w:jc w:val="center"/>
            </w:pPr>
            <w:r>
              <w:rPr>
                <w:sz w:val="28"/>
              </w:rPr>
              <w:t>2942520</w:t>
            </w:r>
            <w:r>
              <w:rPr>
                <w:rFonts w:ascii="Garamond" w:eastAsia="Garamond" w:hAnsi="Garamond" w:cs="Garamond"/>
                <w:sz w:val="28"/>
              </w:rPr>
              <w:t xml:space="preserve"> </w:t>
            </w:r>
          </w:p>
        </w:tc>
      </w:tr>
    </w:tbl>
    <w:p w14:paraId="39838639" w14:textId="77777777" w:rsidR="00AC17AA" w:rsidRDefault="00AC17AA" w:rsidP="00AC17AA">
      <w:pPr>
        <w:spacing w:after="675" w:line="240" w:lineRule="auto"/>
        <w:jc w:val="center"/>
        <w:rPr>
          <w:rFonts w:eastAsia="Times New Roman" w:cs="Times New Roman"/>
          <w:bCs/>
          <w:sz w:val="26"/>
          <w:szCs w:val="26"/>
        </w:rPr>
      </w:pPr>
    </w:p>
    <w:p w14:paraId="2C5F2E08" w14:textId="7D5ED0F7" w:rsidR="00382569" w:rsidRDefault="00382569" w:rsidP="00AC17AA">
      <w:pPr>
        <w:spacing w:after="675" w:line="240" w:lineRule="auto"/>
        <w:jc w:val="center"/>
        <w:rPr>
          <w:rFonts w:eastAsia="Times New Roman" w:cs="Times New Roman"/>
          <w:bCs/>
          <w:sz w:val="26"/>
          <w:szCs w:val="26"/>
        </w:rPr>
      </w:pPr>
      <w:r w:rsidRPr="00382569">
        <w:rPr>
          <w:rFonts w:eastAsia="Times New Roman" w:cs="Times New Roman"/>
          <w:bCs/>
          <w:sz w:val="26"/>
          <w:szCs w:val="26"/>
        </w:rPr>
        <w:t>SUPERV</w:t>
      </w:r>
      <w:r>
        <w:rPr>
          <w:rFonts w:eastAsia="Times New Roman" w:cs="Times New Roman"/>
          <w:bCs/>
          <w:sz w:val="26"/>
          <w:szCs w:val="26"/>
        </w:rPr>
        <w:t>SOR: STEPHEN ADJEI, PHD</w:t>
      </w:r>
    </w:p>
    <w:p w14:paraId="5D727237" w14:textId="49287443" w:rsidR="00C67172" w:rsidRPr="00AC17AA" w:rsidRDefault="00C67172" w:rsidP="00AC17AA">
      <w:pPr>
        <w:spacing w:after="675" w:line="240" w:lineRule="auto"/>
        <w:jc w:val="center"/>
        <w:rPr>
          <w:rFonts w:eastAsia="Times New Roman" w:cs="Times New Roman"/>
          <w:b/>
          <w:sz w:val="26"/>
          <w:szCs w:val="26"/>
        </w:rPr>
      </w:pPr>
      <w:r w:rsidRPr="00AC17AA">
        <w:rPr>
          <w:rFonts w:eastAsia="Times New Roman" w:cs="Times New Roman"/>
          <w:b/>
          <w:sz w:val="26"/>
          <w:szCs w:val="26"/>
        </w:rPr>
        <w:t>AUGUST,2024</w:t>
      </w:r>
    </w:p>
    <w:p w14:paraId="6947FB30" w14:textId="48E78748" w:rsidR="0098230C" w:rsidRDefault="0098230C" w:rsidP="00476014">
      <w:pPr>
        <w:spacing w:after="269"/>
        <w:ind w:right="16"/>
        <w:sectPr w:rsidR="0098230C" w:rsidSect="00F67E13">
          <w:headerReference w:type="default" r:id="rId8"/>
          <w:footerReference w:type="even" r:id="rId9"/>
          <w:footerReference w:type="default" r:id="rId10"/>
          <w:footerReference w:type="first" r:id="rId11"/>
          <w:pgSz w:w="12240" w:h="15840"/>
          <w:pgMar w:top="1450" w:right="1436" w:bottom="1467" w:left="1440" w:header="720" w:footer="720" w:gutter="0"/>
          <w:cols w:space="720"/>
          <w:titlePg/>
        </w:sectPr>
      </w:pPr>
    </w:p>
    <w:p w14:paraId="7C1AE5FE" w14:textId="53543145" w:rsidR="009035B8" w:rsidRPr="0005507D" w:rsidRDefault="009035B8" w:rsidP="00476014">
      <w:pPr>
        <w:spacing w:before="240" w:after="269"/>
        <w:ind w:right="16"/>
        <w:rPr>
          <w:sz w:val="22"/>
        </w:rPr>
      </w:pPr>
    </w:p>
    <w:p w14:paraId="63C520C5" w14:textId="44AB564F" w:rsidR="00F74D62" w:rsidRDefault="00F74D62" w:rsidP="00782914">
      <w:pPr>
        <w:pStyle w:val="Heading1"/>
      </w:pPr>
      <w:bookmarkStart w:id="0" w:name="_Toc173259041"/>
      <w:bookmarkStart w:id="1" w:name="_Toc175862438"/>
      <w:r>
        <w:t>DECLARATION</w:t>
      </w:r>
      <w:bookmarkEnd w:id="0"/>
      <w:bookmarkEnd w:id="1"/>
      <w:r>
        <w:t xml:space="preserve"> </w:t>
      </w:r>
    </w:p>
    <w:p w14:paraId="010CAB59" w14:textId="49DCEB0F" w:rsidR="00F74D62" w:rsidRPr="00AC17AA" w:rsidRDefault="00F74D62" w:rsidP="00A24A14">
      <w:pPr>
        <w:spacing w:line="480" w:lineRule="auto"/>
        <w:ind w:left="-5"/>
        <w:rPr>
          <w:sz w:val="26"/>
          <w:szCs w:val="26"/>
        </w:rPr>
      </w:pPr>
      <w:r w:rsidRPr="00AC17AA">
        <w:rPr>
          <w:sz w:val="26"/>
          <w:szCs w:val="26"/>
        </w:rPr>
        <w:t>We affirm that the project</w:t>
      </w:r>
      <w:r w:rsidR="00A24A14" w:rsidRPr="00AC17AA">
        <w:rPr>
          <w:sz w:val="26"/>
          <w:szCs w:val="26"/>
        </w:rPr>
        <w:t xml:space="preserve"> </w:t>
      </w:r>
      <w:r w:rsidR="00A31CBD" w:rsidRPr="00AC17AA">
        <w:rPr>
          <w:sz w:val="26"/>
          <w:szCs w:val="26"/>
        </w:rPr>
        <w:t>titled “</w:t>
      </w:r>
      <w:r w:rsidR="001C222A" w:rsidRPr="00AC17AA">
        <w:rPr>
          <w:sz w:val="26"/>
          <w:szCs w:val="26"/>
        </w:rPr>
        <w:t>Prediction of Rock Strength from Gamma Ray and Rate Of Penetration Data using Random Forest, Lasso Regression And Decision Tree Machine Learning Algorithms</w:t>
      </w:r>
      <w:r w:rsidR="00A24A14" w:rsidRPr="00AC17AA">
        <w:rPr>
          <w:sz w:val="26"/>
          <w:szCs w:val="26"/>
        </w:rPr>
        <w:t>”</w:t>
      </w:r>
      <w:r w:rsidR="004D16DE" w:rsidRPr="00AC17AA">
        <w:rPr>
          <w:sz w:val="26"/>
          <w:szCs w:val="26"/>
        </w:rPr>
        <w:t xml:space="preserve"> </w:t>
      </w:r>
      <w:r w:rsidRPr="00AC17AA">
        <w:rPr>
          <w:sz w:val="26"/>
          <w:szCs w:val="26"/>
        </w:rPr>
        <w:t xml:space="preserve">presented to the Department of Petroleum Engineering at Kwame Nkrumah University of Science and Technology is an original work conducted by us under the guidance of Dr. Stephen Adjei, a faculty member of the Petroleum </w:t>
      </w:r>
      <w:proofErr w:type="spellStart"/>
      <w:r w:rsidRPr="00AC17AA">
        <w:rPr>
          <w:sz w:val="26"/>
          <w:szCs w:val="26"/>
        </w:rPr>
        <w:t>Programme</w:t>
      </w:r>
      <w:proofErr w:type="spellEnd"/>
      <w:r w:rsidRPr="00AC17AA">
        <w:rPr>
          <w:sz w:val="26"/>
          <w:szCs w:val="26"/>
        </w:rPr>
        <w:t xml:space="preserve"> within the College of Engineering. This project serves as part of the requirements for the completion of our Bachelor of Science Degree in Petroleum Engineering. The findings and content included in this report have not been previously submitted to any other academic institution for a degree or diploma. </w:t>
      </w:r>
    </w:p>
    <w:p w14:paraId="6F73683F" w14:textId="20F8471A" w:rsidR="00E01EFE" w:rsidRDefault="00E01EFE" w:rsidP="00E01EFE">
      <w:pPr>
        <w:spacing w:after="161" w:line="474" w:lineRule="auto"/>
        <w:jc w:val="center"/>
        <w:rPr>
          <w:rFonts w:cs="Times New Roman"/>
          <w:bCs/>
          <w:sz w:val="26"/>
          <w:szCs w:val="26"/>
        </w:rPr>
      </w:pP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901"/>
      </w:tblGrid>
      <w:tr w:rsidR="00E01EFE" w:rsidRPr="00B21E29" w14:paraId="74C2A8FE" w14:textId="77777777" w:rsidTr="001C222A">
        <w:trPr>
          <w:trHeight w:val="432"/>
        </w:trPr>
        <w:tc>
          <w:tcPr>
            <w:tcW w:w="5035" w:type="dxa"/>
            <w:vAlign w:val="bottom"/>
          </w:tcPr>
          <w:p w14:paraId="39731AE5" w14:textId="67B9ABD6" w:rsidR="00E01EFE" w:rsidRPr="00B21E29" w:rsidRDefault="00E01EFE" w:rsidP="00A31CBD">
            <w:pPr>
              <w:spacing w:after="138" w:line="360" w:lineRule="auto"/>
              <w:rPr>
                <w:rFonts w:cs="Times New Roman"/>
                <w:sz w:val="26"/>
                <w:szCs w:val="26"/>
              </w:rPr>
            </w:pPr>
            <w:r>
              <w:rPr>
                <w:rFonts w:cs="Times New Roman"/>
                <w:sz w:val="26"/>
                <w:szCs w:val="26"/>
              </w:rPr>
              <w:t>MBIL ABDUL RAHMAN</w:t>
            </w:r>
          </w:p>
        </w:tc>
        <w:tc>
          <w:tcPr>
            <w:tcW w:w="4901" w:type="dxa"/>
          </w:tcPr>
          <w:p w14:paraId="0FDB8D26"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rsidRPr="00B21E29" w14:paraId="569E3FF2" w14:textId="77777777" w:rsidTr="001C222A">
        <w:trPr>
          <w:trHeight w:val="288"/>
        </w:trPr>
        <w:tc>
          <w:tcPr>
            <w:tcW w:w="5035" w:type="dxa"/>
            <w:vAlign w:val="bottom"/>
          </w:tcPr>
          <w:p w14:paraId="6ADA0F55" w14:textId="74A277D9" w:rsidR="00E01EFE" w:rsidRPr="00B21E29" w:rsidRDefault="00E01EFE" w:rsidP="00A31CBD">
            <w:pPr>
              <w:spacing w:after="138" w:line="360" w:lineRule="auto"/>
              <w:rPr>
                <w:rFonts w:cs="Times New Roman"/>
                <w:sz w:val="26"/>
                <w:szCs w:val="26"/>
              </w:rPr>
            </w:pPr>
            <w:r>
              <w:rPr>
                <w:rFonts w:cs="Times New Roman"/>
                <w:sz w:val="26"/>
                <w:szCs w:val="26"/>
              </w:rPr>
              <w:t>APPIAH NHYIRABA PAA KWESI</w:t>
            </w:r>
          </w:p>
        </w:tc>
        <w:tc>
          <w:tcPr>
            <w:tcW w:w="4901" w:type="dxa"/>
          </w:tcPr>
          <w:p w14:paraId="4A8B21D8"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rsidRPr="00B21E29" w14:paraId="195B7AF0" w14:textId="77777777" w:rsidTr="001C222A">
        <w:trPr>
          <w:trHeight w:val="288"/>
        </w:trPr>
        <w:tc>
          <w:tcPr>
            <w:tcW w:w="5035" w:type="dxa"/>
            <w:vAlign w:val="bottom"/>
          </w:tcPr>
          <w:p w14:paraId="10081703" w14:textId="3E5A396E" w:rsidR="00E01EFE" w:rsidRPr="00B21E29" w:rsidRDefault="00E01EFE" w:rsidP="00A31CBD">
            <w:pPr>
              <w:spacing w:after="138" w:line="360" w:lineRule="auto"/>
              <w:rPr>
                <w:rFonts w:cs="Times New Roman"/>
                <w:sz w:val="26"/>
                <w:szCs w:val="26"/>
              </w:rPr>
            </w:pPr>
            <w:r>
              <w:rPr>
                <w:rFonts w:cs="Times New Roman"/>
                <w:sz w:val="26"/>
                <w:szCs w:val="26"/>
              </w:rPr>
              <w:t>QUAIDOO JOSHUA</w:t>
            </w:r>
          </w:p>
        </w:tc>
        <w:tc>
          <w:tcPr>
            <w:tcW w:w="4901" w:type="dxa"/>
          </w:tcPr>
          <w:p w14:paraId="21677761"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rsidRPr="00B21E29" w14:paraId="182402E5" w14:textId="77777777" w:rsidTr="001C222A">
        <w:trPr>
          <w:trHeight w:val="288"/>
        </w:trPr>
        <w:tc>
          <w:tcPr>
            <w:tcW w:w="5035" w:type="dxa"/>
            <w:vAlign w:val="bottom"/>
          </w:tcPr>
          <w:p w14:paraId="65881397" w14:textId="1AFE4226" w:rsidR="00E01EFE" w:rsidRPr="00B21E29" w:rsidRDefault="00E01EFE" w:rsidP="00A31CBD">
            <w:pPr>
              <w:spacing w:after="138" w:line="360" w:lineRule="auto"/>
              <w:rPr>
                <w:rFonts w:cs="Times New Roman"/>
                <w:sz w:val="26"/>
                <w:szCs w:val="26"/>
              </w:rPr>
            </w:pPr>
            <w:r>
              <w:rPr>
                <w:rFonts w:cs="Times New Roman"/>
                <w:sz w:val="26"/>
                <w:szCs w:val="26"/>
              </w:rPr>
              <w:t>KWEI RICHMOND MENSAH</w:t>
            </w:r>
          </w:p>
        </w:tc>
        <w:tc>
          <w:tcPr>
            <w:tcW w:w="4901" w:type="dxa"/>
          </w:tcPr>
          <w:p w14:paraId="30646FDB"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rsidRPr="00B21E29" w14:paraId="2995AFC3" w14:textId="77777777" w:rsidTr="001C222A">
        <w:trPr>
          <w:trHeight w:val="288"/>
        </w:trPr>
        <w:tc>
          <w:tcPr>
            <w:tcW w:w="5035" w:type="dxa"/>
            <w:vAlign w:val="bottom"/>
          </w:tcPr>
          <w:p w14:paraId="388FD8F8" w14:textId="28DAFFCC" w:rsidR="00E01EFE" w:rsidRPr="00B21E29" w:rsidRDefault="00E01EFE" w:rsidP="00A31CBD">
            <w:pPr>
              <w:spacing w:after="138" w:line="360" w:lineRule="auto"/>
              <w:rPr>
                <w:rFonts w:cs="Times New Roman"/>
                <w:sz w:val="26"/>
                <w:szCs w:val="26"/>
              </w:rPr>
            </w:pPr>
            <w:r>
              <w:rPr>
                <w:rFonts w:cs="Times New Roman"/>
                <w:sz w:val="26"/>
                <w:szCs w:val="26"/>
              </w:rPr>
              <w:t>APPIANING JUDE NANA AHENKORAH</w:t>
            </w:r>
          </w:p>
        </w:tc>
        <w:tc>
          <w:tcPr>
            <w:tcW w:w="4901" w:type="dxa"/>
          </w:tcPr>
          <w:p w14:paraId="01836A67"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rsidRPr="00B21E29" w14:paraId="139E05AA" w14:textId="77777777" w:rsidTr="001C222A">
        <w:trPr>
          <w:trHeight w:val="288"/>
        </w:trPr>
        <w:tc>
          <w:tcPr>
            <w:tcW w:w="5035" w:type="dxa"/>
            <w:vAlign w:val="bottom"/>
          </w:tcPr>
          <w:p w14:paraId="6E84841C" w14:textId="3CB7FE09" w:rsidR="00E01EFE" w:rsidRPr="00B21E29" w:rsidRDefault="00E01EFE" w:rsidP="00A31CBD">
            <w:pPr>
              <w:spacing w:after="138" w:line="360" w:lineRule="auto"/>
              <w:rPr>
                <w:rFonts w:cs="Times New Roman"/>
                <w:sz w:val="26"/>
                <w:szCs w:val="26"/>
              </w:rPr>
            </w:pPr>
            <w:r>
              <w:rPr>
                <w:rFonts w:cs="Times New Roman"/>
                <w:sz w:val="26"/>
                <w:szCs w:val="26"/>
              </w:rPr>
              <w:t>OBENG CLINTON</w:t>
            </w:r>
          </w:p>
        </w:tc>
        <w:tc>
          <w:tcPr>
            <w:tcW w:w="4901" w:type="dxa"/>
          </w:tcPr>
          <w:p w14:paraId="6CCD1B52"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14:paraId="5881BE23" w14:textId="77777777" w:rsidTr="001C222A">
        <w:trPr>
          <w:trHeight w:val="288"/>
        </w:trPr>
        <w:tc>
          <w:tcPr>
            <w:tcW w:w="5035" w:type="dxa"/>
            <w:vAlign w:val="bottom"/>
          </w:tcPr>
          <w:p w14:paraId="304BFB63" w14:textId="3B5393C8" w:rsidR="00E01EFE" w:rsidRDefault="00E01EFE" w:rsidP="00A31CBD">
            <w:pPr>
              <w:spacing w:after="138" w:line="360" w:lineRule="auto"/>
              <w:rPr>
                <w:rFonts w:cs="Times New Roman"/>
                <w:bCs/>
                <w:sz w:val="26"/>
                <w:szCs w:val="26"/>
              </w:rPr>
            </w:pPr>
            <w:r>
              <w:rPr>
                <w:rFonts w:cs="Times New Roman"/>
                <w:bCs/>
                <w:sz w:val="26"/>
                <w:szCs w:val="26"/>
              </w:rPr>
              <w:t>ACQUAAH ABA AKYENEBA</w:t>
            </w:r>
          </w:p>
        </w:tc>
        <w:tc>
          <w:tcPr>
            <w:tcW w:w="4901" w:type="dxa"/>
          </w:tcPr>
          <w:p w14:paraId="6DF7DA61" w14:textId="77777777"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r w:rsidR="00E01EFE" w14:paraId="17EED40F" w14:textId="77777777" w:rsidTr="001C222A">
        <w:trPr>
          <w:trHeight w:val="288"/>
        </w:trPr>
        <w:tc>
          <w:tcPr>
            <w:tcW w:w="5035" w:type="dxa"/>
            <w:vAlign w:val="bottom"/>
          </w:tcPr>
          <w:p w14:paraId="53B4B694" w14:textId="21CDA922" w:rsidR="00E01EFE" w:rsidRPr="00B21E29" w:rsidRDefault="00E01EFE" w:rsidP="00A31CBD">
            <w:pPr>
              <w:spacing w:after="138" w:line="360" w:lineRule="auto"/>
              <w:rPr>
                <w:rFonts w:cs="Times New Roman"/>
                <w:sz w:val="26"/>
                <w:szCs w:val="26"/>
              </w:rPr>
            </w:pPr>
            <w:r>
              <w:rPr>
                <w:rFonts w:cs="Times New Roman"/>
                <w:sz w:val="26"/>
                <w:szCs w:val="26"/>
              </w:rPr>
              <w:t>MENSAH DANIEL</w:t>
            </w:r>
          </w:p>
        </w:tc>
        <w:tc>
          <w:tcPr>
            <w:tcW w:w="4901" w:type="dxa"/>
          </w:tcPr>
          <w:p w14:paraId="56CD2AC6" w14:textId="49759504" w:rsidR="00E01EFE" w:rsidRPr="00B21E29" w:rsidRDefault="00E01EFE" w:rsidP="00A31CBD">
            <w:pPr>
              <w:spacing w:after="138" w:line="360" w:lineRule="auto"/>
              <w:rPr>
                <w:rFonts w:cs="Times New Roman"/>
                <w:sz w:val="26"/>
                <w:szCs w:val="26"/>
              </w:rPr>
            </w:pPr>
            <w:r w:rsidRPr="00B21E29">
              <w:rPr>
                <w:rFonts w:cs="Times New Roman"/>
                <w:sz w:val="26"/>
                <w:szCs w:val="26"/>
              </w:rPr>
              <w:t>………………………………</w:t>
            </w:r>
            <w:r>
              <w:rPr>
                <w:rFonts w:cs="Times New Roman"/>
                <w:sz w:val="26"/>
                <w:szCs w:val="26"/>
              </w:rPr>
              <w:t>…………..</w:t>
            </w:r>
          </w:p>
        </w:tc>
      </w:tr>
    </w:tbl>
    <w:p w14:paraId="4C00B022" w14:textId="77777777" w:rsidR="00B57D1A" w:rsidRDefault="00B57D1A">
      <w:pPr>
        <w:spacing w:after="160"/>
        <w:rPr>
          <w:rFonts w:eastAsia="Times New Roman" w:cs="Times New Roman"/>
          <w:b/>
          <w:sz w:val="26"/>
          <w:szCs w:val="32"/>
          <w:lang w:val="en-GB" w:eastAsia="en-GB"/>
        </w:rPr>
      </w:pPr>
      <w:bookmarkStart w:id="2" w:name="_Toc173713944"/>
      <w:r>
        <w:br w:type="page"/>
      </w:r>
    </w:p>
    <w:p w14:paraId="24E4D8EA" w14:textId="5101C573" w:rsidR="00E01EFE" w:rsidRPr="00ED1FF6" w:rsidRDefault="00E01EFE" w:rsidP="00782914">
      <w:pPr>
        <w:pStyle w:val="Heading1"/>
      </w:pPr>
      <w:bookmarkStart w:id="3" w:name="_Toc175862439"/>
      <w:r w:rsidRPr="0002537C">
        <w:lastRenderedPageBreak/>
        <w:t>SUPERVISOR DECLARATION</w:t>
      </w:r>
      <w:bookmarkEnd w:id="2"/>
      <w:bookmarkEnd w:id="3"/>
    </w:p>
    <w:p w14:paraId="26FC041B" w14:textId="7634B799" w:rsidR="00E01EFE" w:rsidRDefault="00E01EFE" w:rsidP="004E5C45">
      <w:pPr>
        <w:rPr>
          <w:rFonts w:cs="Times New Roman"/>
          <w:bCs/>
          <w:sz w:val="26"/>
          <w:szCs w:val="26"/>
        </w:rPr>
      </w:pPr>
      <w:r>
        <w:rPr>
          <w:rFonts w:cs="Times New Roman"/>
          <w:bCs/>
          <w:sz w:val="26"/>
          <w:szCs w:val="26"/>
        </w:rPr>
        <w:t xml:space="preserve">It is certified that this project has been prepared and submitted under </w:t>
      </w:r>
      <w:r w:rsidR="001C222A">
        <w:rPr>
          <w:rFonts w:cs="Times New Roman"/>
          <w:bCs/>
          <w:sz w:val="26"/>
          <w:szCs w:val="26"/>
        </w:rPr>
        <w:t>my</w:t>
      </w:r>
      <w:r>
        <w:rPr>
          <w:rFonts w:cs="Times New Roman"/>
          <w:bCs/>
          <w:sz w:val="26"/>
          <w:szCs w:val="26"/>
        </w:rPr>
        <w:t xml:space="preserve"> supervision.</w:t>
      </w:r>
    </w:p>
    <w:p w14:paraId="2528E0A2" w14:textId="77777777" w:rsidR="001C222A" w:rsidRDefault="00E01EFE" w:rsidP="00E01EFE">
      <w:pPr>
        <w:rPr>
          <w:rFonts w:cs="Times New Roman"/>
          <w:bCs/>
          <w:sz w:val="26"/>
          <w:szCs w:val="26"/>
        </w:rPr>
      </w:pPr>
      <w:r>
        <w:rPr>
          <w:rFonts w:cs="Times New Roman"/>
          <w:bCs/>
          <w:sz w:val="26"/>
          <w:szCs w:val="26"/>
        </w:rPr>
        <w:t xml:space="preserve"> </w:t>
      </w:r>
    </w:p>
    <w:p w14:paraId="2D3653F4" w14:textId="5C723A06" w:rsidR="00E01EFE" w:rsidRDefault="00E01EFE" w:rsidP="00E01EFE">
      <w:pPr>
        <w:rPr>
          <w:rFonts w:cs="Times New Roman"/>
          <w:sz w:val="26"/>
          <w:szCs w:val="26"/>
        </w:rPr>
      </w:pPr>
      <w:r>
        <w:rPr>
          <w:rFonts w:cs="Times New Roman"/>
          <w:sz w:val="26"/>
          <w:szCs w:val="26"/>
        </w:rPr>
        <w:t>DATE                                                                      ………………………………</w:t>
      </w:r>
    </w:p>
    <w:p w14:paraId="183F90CF" w14:textId="77777777" w:rsidR="00E01EFE" w:rsidRPr="004026D7" w:rsidRDefault="00E01EFE" w:rsidP="00E01EFE">
      <w:pPr>
        <w:spacing w:after="161" w:line="474" w:lineRule="auto"/>
        <w:rPr>
          <w:rFonts w:cs="Times New Roman"/>
          <w:bCs/>
          <w:sz w:val="26"/>
          <w:szCs w:val="26"/>
        </w:rPr>
      </w:pPr>
    </w:p>
    <w:p w14:paraId="59A30E85" w14:textId="77777777" w:rsidR="00E01EFE" w:rsidRPr="00E97F75" w:rsidRDefault="00E01EFE" w:rsidP="00E01EFE">
      <w:pPr>
        <w:tabs>
          <w:tab w:val="left" w:pos="5354"/>
        </w:tabs>
        <w:spacing w:line="360" w:lineRule="auto"/>
        <w:rPr>
          <w:rFonts w:cs="Times New Roman"/>
          <w:sz w:val="26"/>
          <w:szCs w:val="26"/>
        </w:rPr>
      </w:pPr>
      <w:r>
        <w:rPr>
          <w:rFonts w:cs="Times New Roman"/>
          <w:sz w:val="26"/>
          <w:szCs w:val="26"/>
        </w:rPr>
        <w:t xml:space="preserve">SUPERVISOR’S SIGNATURE </w:t>
      </w:r>
      <w:r>
        <w:rPr>
          <w:rFonts w:cs="Times New Roman"/>
          <w:sz w:val="26"/>
          <w:szCs w:val="26"/>
        </w:rPr>
        <w:tab/>
        <w:t>………………………………</w:t>
      </w:r>
    </w:p>
    <w:p w14:paraId="6032DF1F" w14:textId="77777777" w:rsidR="004E700B" w:rsidRDefault="001C222A" w:rsidP="00AC17AA">
      <w:pPr>
        <w:spacing w:line="480" w:lineRule="auto"/>
        <w:ind w:left="-5"/>
        <w:rPr>
          <w:rFonts w:cs="Times New Roman"/>
          <w:sz w:val="26"/>
          <w:szCs w:val="26"/>
        </w:rPr>
      </w:pPr>
      <w:r>
        <w:rPr>
          <w:rFonts w:cs="Times New Roman"/>
          <w:sz w:val="26"/>
          <w:szCs w:val="26"/>
        </w:rPr>
        <w:t xml:space="preserve">                                                                                                      </w:t>
      </w:r>
      <w:r w:rsidR="00E01EFE">
        <w:rPr>
          <w:rFonts w:cs="Times New Roman"/>
          <w:sz w:val="26"/>
          <w:szCs w:val="26"/>
        </w:rPr>
        <w:t>Dr. Stephen Adjei</w:t>
      </w:r>
      <w:bookmarkStart w:id="4" w:name="_Toc173259043"/>
    </w:p>
    <w:p w14:paraId="4154AAC6" w14:textId="1811067E" w:rsidR="00AC17AA" w:rsidRDefault="00AC17AA" w:rsidP="00AC17AA">
      <w:pPr>
        <w:spacing w:line="480" w:lineRule="auto"/>
        <w:ind w:left="-5"/>
      </w:pPr>
      <w:r>
        <w:br w:type="page"/>
      </w:r>
    </w:p>
    <w:p w14:paraId="454D977B" w14:textId="77777777" w:rsidR="00AC17AA" w:rsidRPr="00AC17AA" w:rsidRDefault="00AC17AA" w:rsidP="00782914">
      <w:pPr>
        <w:pStyle w:val="Heading1"/>
      </w:pPr>
      <w:bookmarkStart w:id="5" w:name="_Toc115177935"/>
      <w:bookmarkStart w:id="6" w:name="_Toc175862440"/>
      <w:r w:rsidRPr="00AC17AA">
        <w:lastRenderedPageBreak/>
        <w:t>DEDICATION</w:t>
      </w:r>
      <w:bookmarkEnd w:id="5"/>
      <w:bookmarkEnd w:id="6"/>
    </w:p>
    <w:p w14:paraId="4CB91E0D" w14:textId="77777777" w:rsidR="00AC17AA" w:rsidRPr="00AC17AA" w:rsidRDefault="00AC17AA" w:rsidP="004E5C45">
      <w:pPr>
        <w:spacing w:line="480" w:lineRule="auto"/>
        <w:rPr>
          <w:rFonts w:cs="Times New Roman"/>
          <w:color w:val="000000" w:themeColor="text1"/>
          <w:sz w:val="26"/>
          <w:szCs w:val="26"/>
        </w:rPr>
      </w:pPr>
      <w:r w:rsidRPr="00AC17AA">
        <w:rPr>
          <w:rFonts w:cs="Times New Roman"/>
          <w:color w:val="000000" w:themeColor="text1"/>
          <w:sz w:val="26"/>
          <w:szCs w:val="26"/>
        </w:rPr>
        <w:t>This thesis is first and foremost dedicated to the Almighty God and our supervisor Dr. Stephen Adjei. We also dedicate the work to our lovely family.</w:t>
      </w:r>
    </w:p>
    <w:p w14:paraId="0E0620D6" w14:textId="77777777" w:rsidR="00F3404C" w:rsidRPr="00AC17AA" w:rsidRDefault="00F3404C" w:rsidP="004E5C45">
      <w:pPr>
        <w:spacing w:line="480" w:lineRule="auto"/>
        <w:ind w:left="-5"/>
        <w:rPr>
          <w:sz w:val="22"/>
        </w:rPr>
      </w:pPr>
    </w:p>
    <w:p w14:paraId="4CE08CB3" w14:textId="77777777" w:rsidR="00AC17AA" w:rsidRDefault="00AC17AA" w:rsidP="00782914">
      <w:pPr>
        <w:pStyle w:val="Heading1"/>
      </w:pPr>
      <w:r>
        <w:br w:type="page"/>
      </w:r>
    </w:p>
    <w:p w14:paraId="00030377" w14:textId="1FB0635C" w:rsidR="00F74D62" w:rsidRDefault="00F74D62" w:rsidP="00782914">
      <w:pPr>
        <w:pStyle w:val="Heading1"/>
      </w:pPr>
      <w:bookmarkStart w:id="7" w:name="_Toc175862441"/>
      <w:r>
        <w:lastRenderedPageBreak/>
        <w:t>ACKNOWLEDGEMENT</w:t>
      </w:r>
      <w:bookmarkEnd w:id="4"/>
      <w:bookmarkEnd w:id="7"/>
      <w:r>
        <w:t xml:space="preserve"> </w:t>
      </w:r>
    </w:p>
    <w:p w14:paraId="0EA8ACD2" w14:textId="103D2651" w:rsidR="00F74D62" w:rsidRPr="00AC17AA" w:rsidRDefault="00F74D62" w:rsidP="004E5C45">
      <w:pPr>
        <w:spacing w:after="158" w:line="476" w:lineRule="auto"/>
        <w:ind w:right="8"/>
        <w:rPr>
          <w:sz w:val="26"/>
          <w:szCs w:val="26"/>
        </w:rPr>
      </w:pPr>
      <w:r w:rsidRPr="00AC17AA">
        <w:rPr>
          <w:sz w:val="26"/>
          <w:szCs w:val="26"/>
        </w:rPr>
        <w:t xml:space="preserve">We would like to express our sincere gratitude to Dr. Stephen Adjei for his invaluable guidance and support throughout the completion of this project. His expertise and mentorship have been instrumental in shaping our research and academic growth. </w:t>
      </w:r>
    </w:p>
    <w:p w14:paraId="77FABDCB" w14:textId="77777777" w:rsidR="00F74D62" w:rsidRDefault="00F74D62" w:rsidP="00F74D62">
      <w:pPr>
        <w:spacing w:after="412"/>
      </w:pPr>
      <w:r>
        <w:t xml:space="preserve"> </w:t>
      </w:r>
    </w:p>
    <w:p w14:paraId="3F280365" w14:textId="77777777" w:rsidR="00F77DAB" w:rsidRDefault="00F77DAB">
      <w:pPr>
        <w:spacing w:after="160"/>
        <w:rPr>
          <w:rFonts w:eastAsia="Times New Roman" w:cs="Times New Roman"/>
          <w:b/>
          <w:color w:val="000000" w:themeColor="text1"/>
          <w:sz w:val="26"/>
          <w:szCs w:val="32"/>
          <w:lang w:val="en-GB" w:eastAsia="en-GB"/>
        </w:rPr>
      </w:pPr>
      <w:r>
        <w:br w:type="page"/>
      </w:r>
    </w:p>
    <w:p w14:paraId="47951F0C" w14:textId="77777777" w:rsidR="004E5C45" w:rsidRDefault="004E5C45" w:rsidP="00782914">
      <w:pPr>
        <w:pStyle w:val="Heading1"/>
      </w:pPr>
      <w:bookmarkStart w:id="8" w:name="_Toc175862442"/>
      <w:bookmarkStart w:id="9" w:name="_Toc173259044"/>
      <w:r>
        <w:lastRenderedPageBreak/>
        <w:t>ABSTRACT</w:t>
      </w:r>
      <w:bookmarkEnd w:id="8"/>
    </w:p>
    <w:p w14:paraId="3D1EC939" w14:textId="3D9D8724" w:rsidR="007E546D" w:rsidRDefault="004E5C45" w:rsidP="007E546D">
      <w:pPr>
        <w:spacing w:line="480" w:lineRule="auto"/>
      </w:pPr>
      <w:r w:rsidRPr="004E5C45">
        <w:t xml:space="preserve">Given the challenges of drilling through varying subsurface formations, developing advanced techniques to quickly and effectively predict rock strength is </w:t>
      </w:r>
      <w:r w:rsidR="007E546D">
        <w:t>key</w:t>
      </w:r>
      <w:r w:rsidRPr="004E5C45">
        <w:t xml:space="preserve"> to maintaining the efficiency and safety of oil and gas operations</w:t>
      </w:r>
      <w:r w:rsidR="00520598">
        <w:t xml:space="preserve"> </w:t>
      </w:r>
      <w:r w:rsidRPr="004E5C45">
        <w:t>since conventional methods are often time-consuming and destructive to the core samples.</w:t>
      </w:r>
      <w:r w:rsidR="00471C63">
        <w:t xml:space="preserve"> </w:t>
      </w:r>
      <w:r w:rsidR="00471C63" w:rsidRPr="00471C63">
        <w:t>In recent years, several studies have been conducted to estimate rock strength using non-destructive tests. However, proper analys</w:t>
      </w:r>
      <w:r w:rsidR="00471C63">
        <w:t>i</w:t>
      </w:r>
      <w:r w:rsidR="00471C63" w:rsidRPr="00471C63">
        <w:t>s are often not conducted on the machine learning models to understand their characteristics and reliability before they are implemented. This project aims to address this gap by thoroughly evaluating various machine learning models to ensure their effectiveness in predicting rock strength accurately.</w:t>
      </w:r>
      <w:r w:rsidR="007E546D">
        <w:t xml:space="preserve"> </w:t>
      </w:r>
    </w:p>
    <w:p w14:paraId="0C850C5C" w14:textId="368F939D" w:rsidR="004E5C45" w:rsidRDefault="007E546D" w:rsidP="004E5C45">
      <w:pPr>
        <w:spacing w:line="480" w:lineRule="auto"/>
      </w:pPr>
      <w:r w:rsidRPr="007E546D">
        <w:t>The data obtained consisted of Rate of Penetration and Gamma Ray measurements, which were preprocessed and used to develop machine learning models such as LASSO Regression, Decision Tree, and Random Forest. Python libraries, including NumPy, Pandas, Scikit-learn, Matplotlib, and Seaborn, were employed to implement these models, enabling effective feature analysis and prediction of rock strength.</w:t>
      </w:r>
    </w:p>
    <w:p w14:paraId="25100FE7" w14:textId="02E114B9" w:rsidR="007E546D" w:rsidRPr="004E5C45" w:rsidRDefault="007E546D" w:rsidP="004E5C45">
      <w:pPr>
        <w:spacing w:line="480" w:lineRule="auto"/>
      </w:pPr>
      <w:r w:rsidRPr="007E546D">
        <w:t>The results of this study reveal</w:t>
      </w:r>
      <w:r>
        <w:t>ed</w:t>
      </w:r>
      <w:r w:rsidRPr="007E546D">
        <w:t xml:space="preserve"> that the models performed poorly due to large prediction errors, suggesting potential overfitting. The significant errors indicate</w:t>
      </w:r>
      <w:r>
        <w:t>d</w:t>
      </w:r>
      <w:r w:rsidRPr="007E546D">
        <w:t xml:space="preserve"> that the current models may not be capturing all relevant features influencing rock strength, highlighting the need for further refinement and feature engineering to improve predictive accuracy</w:t>
      </w:r>
      <w:r w:rsidR="00D43308">
        <w:t>.</w:t>
      </w:r>
    </w:p>
    <w:p w14:paraId="446EE2AB" w14:textId="5B28CEDF" w:rsidR="004E5C45" w:rsidRDefault="004E5C45" w:rsidP="00782914">
      <w:pPr>
        <w:pStyle w:val="Heading1"/>
      </w:pPr>
      <w:r>
        <w:br w:type="page"/>
      </w:r>
    </w:p>
    <w:sdt>
      <w:sdtPr>
        <w:rPr>
          <w:rFonts w:ascii="Times New Roman" w:eastAsiaTheme="minorHAnsi" w:hAnsi="Times New Roman" w:cstheme="minorBidi"/>
          <w:color w:val="auto"/>
          <w:sz w:val="24"/>
          <w:szCs w:val="22"/>
        </w:rPr>
        <w:id w:val="-278570034"/>
        <w:docPartObj>
          <w:docPartGallery w:val="Table of Contents"/>
          <w:docPartUnique/>
        </w:docPartObj>
      </w:sdtPr>
      <w:sdtEndPr>
        <w:rPr>
          <w:rFonts w:cs="Times New Roman"/>
          <w:b/>
          <w:bCs/>
          <w:noProof/>
          <w:szCs w:val="24"/>
        </w:rPr>
      </w:sdtEndPr>
      <w:sdtContent>
        <w:p w14:paraId="3AA49104" w14:textId="03404FD8" w:rsidR="0079597E" w:rsidRPr="0079597E" w:rsidRDefault="00D50B8A" w:rsidP="00D50B8A">
          <w:pPr>
            <w:pStyle w:val="TOCHeading"/>
            <w:spacing w:line="480" w:lineRule="auto"/>
          </w:pPr>
          <w:r w:rsidRPr="0079597E">
            <w:t>TABLE OF CONTENTS</w:t>
          </w:r>
        </w:p>
        <w:p w14:paraId="3304DD1A" w14:textId="0232BA99" w:rsidR="000A2C5F" w:rsidRPr="000A2C5F" w:rsidRDefault="0079597E" w:rsidP="000A2C5F">
          <w:pPr>
            <w:pStyle w:val="TOC1"/>
            <w:tabs>
              <w:tab w:val="right" w:leader="dot" w:pos="9354"/>
            </w:tabs>
            <w:spacing w:line="480" w:lineRule="auto"/>
            <w:rPr>
              <w:rFonts w:ascii="Times New Roman" w:hAnsi="Times New Roman"/>
              <w:noProof/>
              <w:sz w:val="22"/>
            </w:rPr>
          </w:pPr>
          <w:r w:rsidRPr="000A2C5F">
            <w:rPr>
              <w:rFonts w:ascii="Times New Roman" w:hAnsi="Times New Roman"/>
              <w:szCs w:val="24"/>
            </w:rPr>
            <w:fldChar w:fldCharType="begin"/>
          </w:r>
          <w:r w:rsidRPr="000A2C5F">
            <w:rPr>
              <w:rFonts w:ascii="Times New Roman" w:hAnsi="Times New Roman"/>
              <w:szCs w:val="24"/>
            </w:rPr>
            <w:instrText xml:space="preserve"> TOC \o "1-3" \h \z \u </w:instrText>
          </w:r>
          <w:r w:rsidRPr="000A2C5F">
            <w:rPr>
              <w:rFonts w:ascii="Times New Roman" w:hAnsi="Times New Roman"/>
              <w:szCs w:val="24"/>
            </w:rPr>
            <w:fldChar w:fldCharType="separate"/>
          </w:r>
          <w:hyperlink w:anchor="_Toc175862438" w:history="1">
            <w:r w:rsidR="000A2C5F" w:rsidRPr="000A2C5F">
              <w:rPr>
                <w:rStyle w:val="Hyperlink"/>
                <w:rFonts w:ascii="Times New Roman" w:hAnsi="Times New Roman"/>
                <w:noProof/>
              </w:rPr>
              <w:t>DECLARATION</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_Toc175862438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I</w:t>
            </w:r>
            <w:r w:rsidR="000A2C5F" w:rsidRPr="000A2C5F">
              <w:rPr>
                <w:rFonts w:ascii="Times New Roman" w:hAnsi="Times New Roman"/>
                <w:noProof/>
                <w:webHidden/>
              </w:rPr>
              <w:fldChar w:fldCharType="end"/>
            </w:r>
          </w:hyperlink>
        </w:p>
        <w:p w14:paraId="5CA2EE82" w14:textId="58458EF1"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39" w:history="1">
            <w:r w:rsidR="000A2C5F" w:rsidRPr="000A2C5F">
              <w:rPr>
                <w:rStyle w:val="Hyperlink"/>
                <w:rFonts w:ascii="Times New Roman" w:hAnsi="Times New Roman"/>
                <w:noProof/>
              </w:rPr>
              <w:t>SUPERVISOR DECLARATION</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_Toc175862439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II</w:t>
            </w:r>
            <w:r w:rsidR="000A2C5F" w:rsidRPr="000A2C5F">
              <w:rPr>
                <w:rFonts w:ascii="Times New Roman" w:hAnsi="Times New Roman"/>
                <w:noProof/>
                <w:webHidden/>
              </w:rPr>
              <w:fldChar w:fldCharType="end"/>
            </w:r>
          </w:hyperlink>
        </w:p>
        <w:p w14:paraId="71A4D6AD" w14:textId="4F39C09D"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40" w:history="1">
            <w:r w:rsidR="000A2C5F" w:rsidRPr="000A2C5F">
              <w:rPr>
                <w:rStyle w:val="Hyperlink"/>
                <w:rFonts w:ascii="Times New Roman" w:hAnsi="Times New Roman"/>
                <w:noProof/>
              </w:rPr>
              <w:t>DEDICATION</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_Toc175862440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III</w:t>
            </w:r>
            <w:r w:rsidR="000A2C5F" w:rsidRPr="000A2C5F">
              <w:rPr>
                <w:rFonts w:ascii="Times New Roman" w:hAnsi="Times New Roman"/>
                <w:noProof/>
                <w:webHidden/>
              </w:rPr>
              <w:fldChar w:fldCharType="end"/>
            </w:r>
          </w:hyperlink>
        </w:p>
        <w:p w14:paraId="5BCCA8CD" w14:textId="5B0191E7"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41" w:history="1">
            <w:r w:rsidR="000A2C5F" w:rsidRPr="000A2C5F">
              <w:rPr>
                <w:rStyle w:val="Hyperlink"/>
                <w:rFonts w:ascii="Times New Roman" w:hAnsi="Times New Roman"/>
                <w:noProof/>
              </w:rPr>
              <w:t>ACKNOWLEDGEMENT</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_Toc175862441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IV</w:t>
            </w:r>
            <w:r w:rsidR="000A2C5F" w:rsidRPr="000A2C5F">
              <w:rPr>
                <w:rFonts w:ascii="Times New Roman" w:hAnsi="Times New Roman"/>
                <w:noProof/>
                <w:webHidden/>
              </w:rPr>
              <w:fldChar w:fldCharType="end"/>
            </w:r>
          </w:hyperlink>
        </w:p>
        <w:p w14:paraId="5574A759" w14:textId="26C016E7"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42" w:history="1">
            <w:r w:rsidR="000A2C5F" w:rsidRPr="000A2C5F">
              <w:rPr>
                <w:rStyle w:val="Hyperlink"/>
                <w:rFonts w:ascii="Times New Roman" w:hAnsi="Times New Roman"/>
                <w:noProof/>
              </w:rPr>
              <w:t>ABSTRACT</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_Toc175862442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V</w:t>
            </w:r>
            <w:r w:rsidR="000A2C5F" w:rsidRPr="000A2C5F">
              <w:rPr>
                <w:rFonts w:ascii="Times New Roman" w:hAnsi="Times New Roman"/>
                <w:noProof/>
                <w:webHidden/>
              </w:rPr>
              <w:fldChar w:fldCharType="end"/>
            </w:r>
          </w:hyperlink>
        </w:p>
        <w:p w14:paraId="7744EA3B" w14:textId="0DFDEF23"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43" w:history="1">
            <w:r w:rsidR="000A2C5F" w:rsidRPr="000A2C5F">
              <w:rPr>
                <w:rStyle w:val="Hyperlink"/>
                <w:rFonts w:ascii="Times New Roman" w:hAnsi="Times New Roman"/>
                <w:noProof/>
              </w:rPr>
              <w:t>LIST OF EQUATIONS</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_Toc175862443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XI</w:t>
            </w:r>
            <w:r w:rsidR="000A2C5F" w:rsidRPr="000A2C5F">
              <w:rPr>
                <w:rFonts w:ascii="Times New Roman" w:hAnsi="Times New Roman"/>
                <w:noProof/>
                <w:webHidden/>
              </w:rPr>
              <w:fldChar w:fldCharType="end"/>
            </w:r>
          </w:hyperlink>
        </w:p>
        <w:p w14:paraId="29DABEAA" w14:textId="65CEB9F6"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44" w:history="1">
            <w:r w:rsidR="000A2C5F" w:rsidRPr="000A2C5F">
              <w:rPr>
                <w:rStyle w:val="Hyperlink"/>
                <w:rFonts w:ascii="Times New Roman" w:hAnsi="Times New Roman"/>
                <w:noProof/>
              </w:rPr>
              <w:t>NOMENCLATURE</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_Toc175862444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XII</w:t>
            </w:r>
            <w:r w:rsidR="000A2C5F" w:rsidRPr="000A2C5F">
              <w:rPr>
                <w:rFonts w:ascii="Times New Roman" w:hAnsi="Times New Roman"/>
                <w:noProof/>
                <w:webHidden/>
              </w:rPr>
              <w:fldChar w:fldCharType="end"/>
            </w:r>
          </w:hyperlink>
        </w:p>
        <w:p w14:paraId="47D14285" w14:textId="7E91D9D4"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45" w:history="1">
            <w:r w:rsidR="000A2C5F" w:rsidRPr="000A2C5F">
              <w:rPr>
                <w:rStyle w:val="Hyperlink"/>
                <w:rFonts w:ascii="Times New Roman" w:hAnsi="Times New Roman"/>
                <w:noProof/>
              </w:rPr>
              <w:t>CHAPTER 1</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_Toc175862445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1</w:t>
            </w:r>
            <w:r w:rsidR="000A2C5F" w:rsidRPr="000A2C5F">
              <w:rPr>
                <w:rFonts w:ascii="Times New Roman" w:hAnsi="Times New Roman"/>
                <w:noProof/>
                <w:webHidden/>
              </w:rPr>
              <w:fldChar w:fldCharType="end"/>
            </w:r>
          </w:hyperlink>
        </w:p>
        <w:p w14:paraId="41F1BC16" w14:textId="1629B458" w:rsidR="000A2C5F" w:rsidRPr="000A2C5F" w:rsidRDefault="0094672A" w:rsidP="000A2C5F">
          <w:pPr>
            <w:pStyle w:val="TOC2"/>
            <w:rPr>
              <w:rFonts w:ascii="Times New Roman" w:eastAsiaTheme="minorEastAsia" w:hAnsi="Times New Roman"/>
              <w:sz w:val="22"/>
              <w:lang w:val="en-US" w:eastAsia="en-US"/>
            </w:rPr>
          </w:pPr>
          <w:hyperlink w:anchor="_Toc175862446" w:history="1">
            <w:r w:rsidR="000A2C5F" w:rsidRPr="000A2C5F">
              <w:rPr>
                <w:rStyle w:val="Hyperlink"/>
                <w:rFonts w:ascii="Times New Roman" w:hAnsi="Times New Roman"/>
              </w:rPr>
              <w:t>1.1</w:t>
            </w:r>
            <w:r w:rsidR="000A2C5F" w:rsidRPr="000A2C5F">
              <w:rPr>
                <w:rStyle w:val="Hyperlink"/>
                <w:rFonts w:ascii="Times New Roman" w:eastAsia="Arial" w:hAnsi="Times New Roman"/>
              </w:rPr>
              <w:t xml:space="preserve"> </w:t>
            </w:r>
            <w:r w:rsidR="000A2C5F" w:rsidRPr="000A2C5F">
              <w:rPr>
                <w:rStyle w:val="Hyperlink"/>
                <w:rFonts w:ascii="Times New Roman" w:hAnsi="Times New Roman"/>
              </w:rPr>
              <w:t>BACKGROUND</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_Toc175862446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1</w:t>
            </w:r>
            <w:r w:rsidR="000A2C5F" w:rsidRPr="000A2C5F">
              <w:rPr>
                <w:rFonts w:ascii="Times New Roman" w:hAnsi="Times New Roman"/>
                <w:webHidden/>
              </w:rPr>
              <w:fldChar w:fldCharType="end"/>
            </w:r>
          </w:hyperlink>
        </w:p>
        <w:p w14:paraId="71C974AD" w14:textId="062D0C29" w:rsidR="000A2C5F" w:rsidRPr="000A2C5F" w:rsidRDefault="0094672A" w:rsidP="000A2C5F">
          <w:pPr>
            <w:pStyle w:val="TOC2"/>
            <w:rPr>
              <w:rFonts w:ascii="Times New Roman" w:eastAsiaTheme="minorEastAsia" w:hAnsi="Times New Roman"/>
              <w:sz w:val="22"/>
              <w:lang w:val="en-US" w:eastAsia="en-US"/>
            </w:rPr>
          </w:pPr>
          <w:hyperlink w:anchor="_Toc175862447" w:history="1">
            <w:r w:rsidR="000A2C5F" w:rsidRPr="000A2C5F">
              <w:rPr>
                <w:rStyle w:val="Hyperlink"/>
                <w:rFonts w:ascii="Times New Roman" w:hAnsi="Times New Roman"/>
              </w:rPr>
              <w:t>1.2</w:t>
            </w:r>
            <w:r w:rsidR="000A2C5F" w:rsidRPr="000A2C5F">
              <w:rPr>
                <w:rStyle w:val="Hyperlink"/>
                <w:rFonts w:ascii="Times New Roman" w:eastAsia="Arial" w:hAnsi="Times New Roman"/>
              </w:rPr>
              <w:t xml:space="preserve"> </w:t>
            </w:r>
            <w:r w:rsidR="000A2C5F" w:rsidRPr="000A2C5F">
              <w:rPr>
                <w:rStyle w:val="Hyperlink"/>
                <w:rFonts w:ascii="Times New Roman" w:hAnsi="Times New Roman"/>
              </w:rPr>
              <w:t>PROBLEM STATEMENT</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_Toc175862447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4</w:t>
            </w:r>
            <w:r w:rsidR="000A2C5F" w:rsidRPr="000A2C5F">
              <w:rPr>
                <w:rFonts w:ascii="Times New Roman" w:hAnsi="Times New Roman"/>
                <w:webHidden/>
              </w:rPr>
              <w:fldChar w:fldCharType="end"/>
            </w:r>
          </w:hyperlink>
        </w:p>
        <w:p w14:paraId="588E0523" w14:textId="2807AC60" w:rsidR="000A2C5F" w:rsidRPr="000A2C5F" w:rsidRDefault="0094672A" w:rsidP="000A2C5F">
          <w:pPr>
            <w:pStyle w:val="TOC2"/>
            <w:rPr>
              <w:rFonts w:ascii="Times New Roman" w:eastAsiaTheme="minorEastAsia" w:hAnsi="Times New Roman"/>
              <w:sz w:val="22"/>
              <w:lang w:val="en-US" w:eastAsia="en-US"/>
            </w:rPr>
          </w:pPr>
          <w:hyperlink w:anchor="_Toc175862448" w:history="1">
            <w:r w:rsidR="000A2C5F" w:rsidRPr="000A2C5F">
              <w:rPr>
                <w:rStyle w:val="Hyperlink"/>
                <w:rFonts w:ascii="Times New Roman" w:hAnsi="Times New Roman"/>
              </w:rPr>
              <w:t>1.3</w:t>
            </w:r>
            <w:r w:rsidR="000A2C5F" w:rsidRPr="000A2C5F">
              <w:rPr>
                <w:rStyle w:val="Hyperlink"/>
                <w:rFonts w:ascii="Times New Roman" w:eastAsia="Arial" w:hAnsi="Times New Roman"/>
              </w:rPr>
              <w:t xml:space="preserve"> </w:t>
            </w:r>
            <w:r w:rsidR="000A2C5F" w:rsidRPr="000A2C5F">
              <w:rPr>
                <w:rStyle w:val="Hyperlink"/>
                <w:rFonts w:ascii="Times New Roman" w:hAnsi="Times New Roman"/>
              </w:rPr>
              <w:t>AIMS AND OBJECTIVES</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_Toc175862448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5</w:t>
            </w:r>
            <w:r w:rsidR="000A2C5F" w:rsidRPr="000A2C5F">
              <w:rPr>
                <w:rFonts w:ascii="Times New Roman" w:hAnsi="Times New Roman"/>
                <w:webHidden/>
              </w:rPr>
              <w:fldChar w:fldCharType="end"/>
            </w:r>
          </w:hyperlink>
        </w:p>
        <w:p w14:paraId="5B67E5F5" w14:textId="06A9A211" w:rsidR="000A2C5F" w:rsidRPr="000A2C5F" w:rsidRDefault="0094672A" w:rsidP="000A2C5F">
          <w:pPr>
            <w:pStyle w:val="TOC3"/>
            <w:spacing w:line="480" w:lineRule="auto"/>
            <w:rPr>
              <w:rFonts w:eastAsiaTheme="minorEastAsia"/>
              <w:sz w:val="22"/>
              <w:lang w:val="en-US" w:eastAsia="en-US"/>
            </w:rPr>
          </w:pPr>
          <w:hyperlink w:anchor="_Toc175862449" w:history="1">
            <w:r w:rsidR="000A2C5F" w:rsidRPr="000A2C5F">
              <w:rPr>
                <w:rStyle w:val="Hyperlink"/>
              </w:rPr>
              <w:t>1.3.1</w:t>
            </w:r>
            <w:r w:rsidR="000A2C5F" w:rsidRPr="000A2C5F">
              <w:rPr>
                <w:rStyle w:val="Hyperlink"/>
                <w:rFonts w:eastAsia="Arial"/>
              </w:rPr>
              <w:t xml:space="preserve"> </w:t>
            </w:r>
            <w:r w:rsidR="000A2C5F" w:rsidRPr="000A2C5F">
              <w:rPr>
                <w:rStyle w:val="Hyperlink"/>
              </w:rPr>
              <w:t>AIM</w:t>
            </w:r>
            <w:r w:rsidR="000A2C5F" w:rsidRPr="000A2C5F">
              <w:rPr>
                <w:webHidden/>
              </w:rPr>
              <w:tab/>
            </w:r>
            <w:r w:rsidR="000A2C5F" w:rsidRPr="000A2C5F">
              <w:rPr>
                <w:webHidden/>
              </w:rPr>
              <w:fldChar w:fldCharType="begin"/>
            </w:r>
            <w:r w:rsidR="000A2C5F" w:rsidRPr="000A2C5F">
              <w:rPr>
                <w:webHidden/>
              </w:rPr>
              <w:instrText xml:space="preserve"> PAGEREF _Toc175862449 \h </w:instrText>
            </w:r>
            <w:r w:rsidR="000A2C5F" w:rsidRPr="000A2C5F">
              <w:rPr>
                <w:webHidden/>
              </w:rPr>
            </w:r>
            <w:r w:rsidR="000A2C5F" w:rsidRPr="000A2C5F">
              <w:rPr>
                <w:webHidden/>
              </w:rPr>
              <w:fldChar w:fldCharType="separate"/>
            </w:r>
            <w:r w:rsidR="000A2C5F" w:rsidRPr="000A2C5F">
              <w:rPr>
                <w:webHidden/>
              </w:rPr>
              <w:t>5</w:t>
            </w:r>
            <w:r w:rsidR="000A2C5F" w:rsidRPr="000A2C5F">
              <w:rPr>
                <w:webHidden/>
              </w:rPr>
              <w:fldChar w:fldCharType="end"/>
            </w:r>
          </w:hyperlink>
        </w:p>
        <w:p w14:paraId="3BEDC477" w14:textId="3829EF56" w:rsidR="000A2C5F" w:rsidRPr="000A2C5F" w:rsidRDefault="0094672A" w:rsidP="000A2C5F">
          <w:pPr>
            <w:pStyle w:val="TOC3"/>
            <w:spacing w:line="480" w:lineRule="auto"/>
            <w:rPr>
              <w:rFonts w:eastAsiaTheme="minorEastAsia"/>
              <w:sz w:val="22"/>
              <w:lang w:val="en-US" w:eastAsia="en-US"/>
            </w:rPr>
          </w:pPr>
          <w:hyperlink w:anchor="_Toc175862450" w:history="1">
            <w:r w:rsidR="000A2C5F" w:rsidRPr="000A2C5F">
              <w:rPr>
                <w:rStyle w:val="Hyperlink"/>
              </w:rPr>
              <w:t>1.3.2</w:t>
            </w:r>
            <w:r w:rsidR="000A2C5F" w:rsidRPr="000A2C5F">
              <w:rPr>
                <w:rStyle w:val="Hyperlink"/>
                <w:rFonts w:eastAsia="Arial"/>
              </w:rPr>
              <w:t xml:space="preserve"> </w:t>
            </w:r>
            <w:r w:rsidR="000A2C5F" w:rsidRPr="000A2C5F">
              <w:rPr>
                <w:rStyle w:val="Hyperlink"/>
              </w:rPr>
              <w:t>OBJECTIVES</w:t>
            </w:r>
            <w:r w:rsidR="000A2C5F" w:rsidRPr="000A2C5F">
              <w:rPr>
                <w:webHidden/>
              </w:rPr>
              <w:tab/>
            </w:r>
            <w:r w:rsidR="000A2C5F" w:rsidRPr="000A2C5F">
              <w:rPr>
                <w:webHidden/>
              </w:rPr>
              <w:fldChar w:fldCharType="begin"/>
            </w:r>
            <w:r w:rsidR="000A2C5F" w:rsidRPr="000A2C5F">
              <w:rPr>
                <w:webHidden/>
              </w:rPr>
              <w:instrText xml:space="preserve"> PAGEREF _Toc175862450 \h </w:instrText>
            </w:r>
            <w:r w:rsidR="000A2C5F" w:rsidRPr="000A2C5F">
              <w:rPr>
                <w:webHidden/>
              </w:rPr>
            </w:r>
            <w:r w:rsidR="000A2C5F" w:rsidRPr="000A2C5F">
              <w:rPr>
                <w:webHidden/>
              </w:rPr>
              <w:fldChar w:fldCharType="separate"/>
            </w:r>
            <w:r w:rsidR="000A2C5F" w:rsidRPr="000A2C5F">
              <w:rPr>
                <w:webHidden/>
              </w:rPr>
              <w:t>5</w:t>
            </w:r>
            <w:r w:rsidR="000A2C5F" w:rsidRPr="000A2C5F">
              <w:rPr>
                <w:webHidden/>
              </w:rPr>
              <w:fldChar w:fldCharType="end"/>
            </w:r>
          </w:hyperlink>
        </w:p>
        <w:p w14:paraId="2B96E89E" w14:textId="4FD4E100" w:rsidR="000A2C5F" w:rsidRPr="000A2C5F" w:rsidRDefault="0094672A" w:rsidP="000A2C5F">
          <w:pPr>
            <w:pStyle w:val="TOC2"/>
            <w:rPr>
              <w:rFonts w:ascii="Times New Roman" w:eastAsiaTheme="minorEastAsia" w:hAnsi="Times New Roman"/>
              <w:sz w:val="22"/>
              <w:lang w:val="en-US" w:eastAsia="en-US"/>
            </w:rPr>
          </w:pPr>
          <w:hyperlink w:anchor="_Toc175862451" w:history="1">
            <w:r w:rsidR="000A2C5F" w:rsidRPr="000A2C5F">
              <w:rPr>
                <w:rStyle w:val="Hyperlink"/>
                <w:rFonts w:ascii="Times New Roman" w:hAnsi="Times New Roman"/>
              </w:rPr>
              <w:t>1.4</w:t>
            </w:r>
            <w:r w:rsidR="000A2C5F" w:rsidRPr="000A2C5F">
              <w:rPr>
                <w:rStyle w:val="Hyperlink"/>
                <w:rFonts w:ascii="Times New Roman" w:eastAsia="Arial" w:hAnsi="Times New Roman"/>
              </w:rPr>
              <w:t xml:space="preserve"> </w:t>
            </w:r>
            <w:r w:rsidR="000A2C5F" w:rsidRPr="000A2C5F">
              <w:rPr>
                <w:rStyle w:val="Hyperlink"/>
                <w:rFonts w:ascii="Times New Roman" w:hAnsi="Times New Roman"/>
              </w:rPr>
              <w:t>RESEARCH JUSTIFICATION</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_Toc175862451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5</w:t>
            </w:r>
            <w:r w:rsidR="000A2C5F" w:rsidRPr="000A2C5F">
              <w:rPr>
                <w:rFonts w:ascii="Times New Roman" w:hAnsi="Times New Roman"/>
                <w:webHidden/>
              </w:rPr>
              <w:fldChar w:fldCharType="end"/>
            </w:r>
          </w:hyperlink>
        </w:p>
        <w:p w14:paraId="5766B1A4" w14:textId="104DA5B1" w:rsidR="000A2C5F" w:rsidRPr="000A2C5F" w:rsidRDefault="0094672A" w:rsidP="000A2C5F">
          <w:pPr>
            <w:pStyle w:val="TOC2"/>
            <w:rPr>
              <w:rFonts w:ascii="Times New Roman" w:eastAsiaTheme="minorEastAsia" w:hAnsi="Times New Roman"/>
              <w:sz w:val="22"/>
              <w:lang w:val="en-US" w:eastAsia="en-US"/>
            </w:rPr>
          </w:pPr>
          <w:hyperlink w:anchor="_Toc175862452" w:history="1">
            <w:r w:rsidR="000A2C5F" w:rsidRPr="000A2C5F">
              <w:rPr>
                <w:rStyle w:val="Hyperlink"/>
                <w:rFonts w:ascii="Times New Roman" w:hAnsi="Times New Roman"/>
              </w:rPr>
              <w:t>1.5</w:t>
            </w:r>
            <w:r w:rsidR="000A2C5F" w:rsidRPr="000A2C5F">
              <w:rPr>
                <w:rStyle w:val="Hyperlink"/>
                <w:rFonts w:ascii="Times New Roman" w:eastAsia="Arial" w:hAnsi="Times New Roman"/>
              </w:rPr>
              <w:t xml:space="preserve"> </w:t>
            </w:r>
            <w:r w:rsidR="000A2C5F" w:rsidRPr="000A2C5F">
              <w:rPr>
                <w:rStyle w:val="Hyperlink"/>
                <w:rFonts w:ascii="Times New Roman" w:hAnsi="Times New Roman"/>
              </w:rPr>
              <w:t>LIMITATIONS</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_Toc175862452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6</w:t>
            </w:r>
            <w:r w:rsidR="000A2C5F" w:rsidRPr="000A2C5F">
              <w:rPr>
                <w:rFonts w:ascii="Times New Roman" w:hAnsi="Times New Roman"/>
                <w:webHidden/>
              </w:rPr>
              <w:fldChar w:fldCharType="end"/>
            </w:r>
          </w:hyperlink>
        </w:p>
        <w:p w14:paraId="19B9BBEB" w14:textId="3DED1B33" w:rsidR="000A2C5F" w:rsidRPr="000A2C5F" w:rsidRDefault="0094672A" w:rsidP="000A2C5F">
          <w:pPr>
            <w:pStyle w:val="TOC2"/>
            <w:rPr>
              <w:rFonts w:ascii="Times New Roman" w:eastAsiaTheme="minorEastAsia" w:hAnsi="Times New Roman"/>
              <w:sz w:val="22"/>
              <w:lang w:val="en-US" w:eastAsia="en-US"/>
            </w:rPr>
          </w:pPr>
          <w:hyperlink w:anchor="_Toc175862453" w:history="1">
            <w:r w:rsidR="000A2C5F" w:rsidRPr="000A2C5F">
              <w:rPr>
                <w:rStyle w:val="Hyperlink"/>
                <w:rFonts w:ascii="Times New Roman" w:hAnsi="Times New Roman"/>
              </w:rPr>
              <w:t>1.6 STRUCTURAL OUTLINE</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_Toc175862453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6</w:t>
            </w:r>
            <w:r w:rsidR="000A2C5F" w:rsidRPr="000A2C5F">
              <w:rPr>
                <w:rFonts w:ascii="Times New Roman" w:hAnsi="Times New Roman"/>
                <w:webHidden/>
              </w:rPr>
              <w:fldChar w:fldCharType="end"/>
            </w:r>
          </w:hyperlink>
        </w:p>
        <w:p w14:paraId="056AE9F6" w14:textId="19728B3E"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54" w:history="1">
            <w:r w:rsidR="000A2C5F" w:rsidRPr="000A2C5F">
              <w:rPr>
                <w:rStyle w:val="Hyperlink"/>
                <w:rFonts w:ascii="Times New Roman" w:hAnsi="Times New Roman"/>
                <w:noProof/>
              </w:rPr>
              <w:t>CHAPTER TWO</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_Toc175862454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8</w:t>
            </w:r>
            <w:r w:rsidR="000A2C5F" w:rsidRPr="000A2C5F">
              <w:rPr>
                <w:rFonts w:ascii="Times New Roman" w:hAnsi="Times New Roman"/>
                <w:noProof/>
                <w:webHidden/>
              </w:rPr>
              <w:fldChar w:fldCharType="end"/>
            </w:r>
          </w:hyperlink>
        </w:p>
        <w:p w14:paraId="719E2FB2" w14:textId="125DEBAD"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55" w:history="1">
            <w:r w:rsidR="000A2C5F" w:rsidRPr="000A2C5F">
              <w:rPr>
                <w:rStyle w:val="Hyperlink"/>
                <w:rFonts w:ascii="Times New Roman" w:hAnsi="Times New Roman"/>
                <w:noProof/>
              </w:rPr>
              <w:t>LITERATURE REVIEW</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_Toc175862455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8</w:t>
            </w:r>
            <w:r w:rsidR="000A2C5F" w:rsidRPr="000A2C5F">
              <w:rPr>
                <w:rFonts w:ascii="Times New Roman" w:hAnsi="Times New Roman"/>
                <w:noProof/>
                <w:webHidden/>
              </w:rPr>
              <w:fldChar w:fldCharType="end"/>
            </w:r>
          </w:hyperlink>
        </w:p>
        <w:p w14:paraId="5C98BBBE" w14:textId="3D7219B8"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56" w:history="1">
            <w:r w:rsidR="000A2C5F" w:rsidRPr="000A2C5F">
              <w:rPr>
                <w:rStyle w:val="Hyperlink"/>
                <w:rFonts w:ascii="Times New Roman" w:hAnsi="Times New Roman"/>
                <w:noProof/>
              </w:rPr>
              <w:t>CHAPTER 3</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_Toc175862456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20</w:t>
            </w:r>
            <w:r w:rsidR="000A2C5F" w:rsidRPr="000A2C5F">
              <w:rPr>
                <w:rFonts w:ascii="Times New Roman" w:hAnsi="Times New Roman"/>
                <w:noProof/>
                <w:webHidden/>
              </w:rPr>
              <w:fldChar w:fldCharType="end"/>
            </w:r>
          </w:hyperlink>
        </w:p>
        <w:p w14:paraId="6A67606E" w14:textId="65F19417"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57" w:history="1">
            <w:r w:rsidR="000A2C5F" w:rsidRPr="000A2C5F">
              <w:rPr>
                <w:rStyle w:val="Hyperlink"/>
                <w:rFonts w:ascii="Times New Roman" w:hAnsi="Times New Roman"/>
                <w:noProof/>
              </w:rPr>
              <w:t>METHODOLOGY</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_Toc175862457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20</w:t>
            </w:r>
            <w:r w:rsidR="000A2C5F" w:rsidRPr="000A2C5F">
              <w:rPr>
                <w:rFonts w:ascii="Times New Roman" w:hAnsi="Times New Roman"/>
                <w:noProof/>
                <w:webHidden/>
              </w:rPr>
              <w:fldChar w:fldCharType="end"/>
            </w:r>
          </w:hyperlink>
        </w:p>
        <w:p w14:paraId="1AEB5832" w14:textId="3BB03D3D" w:rsidR="000A2C5F" w:rsidRPr="000A2C5F" w:rsidRDefault="0094672A" w:rsidP="000A2C5F">
          <w:pPr>
            <w:pStyle w:val="TOC2"/>
            <w:rPr>
              <w:rFonts w:ascii="Times New Roman" w:eastAsiaTheme="minorEastAsia" w:hAnsi="Times New Roman"/>
              <w:sz w:val="22"/>
              <w:lang w:val="en-US" w:eastAsia="en-US"/>
            </w:rPr>
          </w:pPr>
          <w:hyperlink w:anchor="_Toc175862458" w:history="1">
            <w:r w:rsidR="000A2C5F" w:rsidRPr="000A2C5F">
              <w:rPr>
                <w:rStyle w:val="Hyperlink"/>
                <w:rFonts w:ascii="Times New Roman" w:hAnsi="Times New Roman"/>
              </w:rPr>
              <w:t>3.1 OVERVIEW</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_Toc175862458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20</w:t>
            </w:r>
            <w:r w:rsidR="000A2C5F" w:rsidRPr="000A2C5F">
              <w:rPr>
                <w:rFonts w:ascii="Times New Roman" w:hAnsi="Times New Roman"/>
                <w:webHidden/>
              </w:rPr>
              <w:fldChar w:fldCharType="end"/>
            </w:r>
          </w:hyperlink>
        </w:p>
        <w:p w14:paraId="51A32FC8" w14:textId="2BEC8260" w:rsidR="000A2C5F" w:rsidRPr="000A2C5F" w:rsidRDefault="0094672A" w:rsidP="000A2C5F">
          <w:pPr>
            <w:pStyle w:val="TOC2"/>
            <w:rPr>
              <w:rFonts w:ascii="Times New Roman" w:eastAsiaTheme="minorEastAsia" w:hAnsi="Times New Roman"/>
              <w:sz w:val="22"/>
              <w:lang w:val="en-US" w:eastAsia="en-US"/>
            </w:rPr>
          </w:pPr>
          <w:hyperlink w:anchor="_Toc175862459" w:history="1">
            <w:r w:rsidR="000A2C5F" w:rsidRPr="000A2C5F">
              <w:rPr>
                <w:rStyle w:val="Hyperlink"/>
                <w:rFonts w:ascii="Times New Roman" w:hAnsi="Times New Roman"/>
              </w:rPr>
              <w:t>3.2 DATA PREPROCESSING</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_Toc175862459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22</w:t>
            </w:r>
            <w:r w:rsidR="000A2C5F" w:rsidRPr="000A2C5F">
              <w:rPr>
                <w:rFonts w:ascii="Times New Roman" w:hAnsi="Times New Roman"/>
                <w:webHidden/>
              </w:rPr>
              <w:fldChar w:fldCharType="end"/>
            </w:r>
          </w:hyperlink>
        </w:p>
        <w:p w14:paraId="7C6CFFA4" w14:textId="62921262" w:rsidR="000A2C5F" w:rsidRPr="000A2C5F" w:rsidRDefault="0094672A" w:rsidP="000A2C5F">
          <w:pPr>
            <w:pStyle w:val="TOC3"/>
            <w:spacing w:line="480" w:lineRule="auto"/>
            <w:rPr>
              <w:rFonts w:eastAsiaTheme="minorEastAsia"/>
              <w:sz w:val="22"/>
              <w:lang w:val="en-US" w:eastAsia="en-US"/>
            </w:rPr>
          </w:pPr>
          <w:hyperlink w:anchor="_Toc175862460" w:history="1">
            <w:r w:rsidR="000A2C5F" w:rsidRPr="000A2C5F">
              <w:rPr>
                <w:rStyle w:val="Hyperlink"/>
              </w:rPr>
              <w:t>3.2.1 DATA CLEANING</w:t>
            </w:r>
            <w:r w:rsidR="000A2C5F" w:rsidRPr="000A2C5F">
              <w:rPr>
                <w:webHidden/>
              </w:rPr>
              <w:tab/>
            </w:r>
            <w:r w:rsidR="000A2C5F" w:rsidRPr="000A2C5F">
              <w:rPr>
                <w:webHidden/>
              </w:rPr>
              <w:fldChar w:fldCharType="begin"/>
            </w:r>
            <w:r w:rsidR="000A2C5F" w:rsidRPr="000A2C5F">
              <w:rPr>
                <w:webHidden/>
              </w:rPr>
              <w:instrText xml:space="preserve"> PAGEREF _Toc175862460 \h </w:instrText>
            </w:r>
            <w:r w:rsidR="000A2C5F" w:rsidRPr="000A2C5F">
              <w:rPr>
                <w:webHidden/>
              </w:rPr>
            </w:r>
            <w:r w:rsidR="000A2C5F" w:rsidRPr="000A2C5F">
              <w:rPr>
                <w:webHidden/>
              </w:rPr>
              <w:fldChar w:fldCharType="separate"/>
            </w:r>
            <w:r w:rsidR="000A2C5F" w:rsidRPr="000A2C5F">
              <w:rPr>
                <w:webHidden/>
              </w:rPr>
              <w:t>22</w:t>
            </w:r>
            <w:r w:rsidR="000A2C5F" w:rsidRPr="000A2C5F">
              <w:rPr>
                <w:webHidden/>
              </w:rPr>
              <w:fldChar w:fldCharType="end"/>
            </w:r>
          </w:hyperlink>
        </w:p>
        <w:p w14:paraId="7C983DAC" w14:textId="08DB23E3" w:rsidR="000A2C5F" w:rsidRPr="000A2C5F" w:rsidRDefault="0094672A" w:rsidP="000A2C5F">
          <w:pPr>
            <w:pStyle w:val="TOC3"/>
            <w:spacing w:line="480" w:lineRule="auto"/>
            <w:rPr>
              <w:rFonts w:eastAsiaTheme="minorEastAsia"/>
              <w:sz w:val="22"/>
              <w:lang w:val="en-US" w:eastAsia="en-US"/>
            </w:rPr>
          </w:pPr>
          <w:hyperlink w:anchor="_Toc175862461" w:history="1">
            <w:r w:rsidR="000A2C5F" w:rsidRPr="000A2C5F">
              <w:rPr>
                <w:rStyle w:val="Hyperlink"/>
              </w:rPr>
              <w:t>3.2.2 FEATURE SCALING</w:t>
            </w:r>
            <w:r w:rsidR="000A2C5F" w:rsidRPr="000A2C5F">
              <w:rPr>
                <w:webHidden/>
              </w:rPr>
              <w:tab/>
            </w:r>
            <w:r w:rsidR="000A2C5F" w:rsidRPr="000A2C5F">
              <w:rPr>
                <w:webHidden/>
              </w:rPr>
              <w:fldChar w:fldCharType="begin"/>
            </w:r>
            <w:r w:rsidR="000A2C5F" w:rsidRPr="000A2C5F">
              <w:rPr>
                <w:webHidden/>
              </w:rPr>
              <w:instrText xml:space="preserve"> PAGEREF _Toc175862461 \h </w:instrText>
            </w:r>
            <w:r w:rsidR="000A2C5F" w:rsidRPr="000A2C5F">
              <w:rPr>
                <w:webHidden/>
              </w:rPr>
            </w:r>
            <w:r w:rsidR="000A2C5F" w:rsidRPr="000A2C5F">
              <w:rPr>
                <w:webHidden/>
              </w:rPr>
              <w:fldChar w:fldCharType="separate"/>
            </w:r>
            <w:r w:rsidR="000A2C5F" w:rsidRPr="000A2C5F">
              <w:rPr>
                <w:webHidden/>
              </w:rPr>
              <w:t>26</w:t>
            </w:r>
            <w:r w:rsidR="000A2C5F" w:rsidRPr="000A2C5F">
              <w:rPr>
                <w:webHidden/>
              </w:rPr>
              <w:fldChar w:fldCharType="end"/>
            </w:r>
          </w:hyperlink>
        </w:p>
        <w:p w14:paraId="7782DC81" w14:textId="57D2F708" w:rsidR="000A2C5F" w:rsidRPr="000A2C5F" w:rsidRDefault="0094672A" w:rsidP="000A2C5F">
          <w:pPr>
            <w:pStyle w:val="TOC3"/>
            <w:spacing w:line="480" w:lineRule="auto"/>
            <w:rPr>
              <w:rFonts w:eastAsiaTheme="minorEastAsia"/>
              <w:sz w:val="22"/>
              <w:lang w:val="en-US" w:eastAsia="en-US"/>
            </w:rPr>
          </w:pPr>
          <w:hyperlink w:anchor="_Toc175862462" w:history="1">
            <w:r w:rsidR="000A2C5F" w:rsidRPr="000A2C5F">
              <w:rPr>
                <w:rStyle w:val="Hyperlink"/>
              </w:rPr>
              <w:t>3.2.3 CORRELATION MATRIX AND HEAT MAP</w:t>
            </w:r>
            <w:r w:rsidR="000A2C5F" w:rsidRPr="000A2C5F">
              <w:rPr>
                <w:webHidden/>
              </w:rPr>
              <w:tab/>
            </w:r>
            <w:r w:rsidR="000A2C5F" w:rsidRPr="000A2C5F">
              <w:rPr>
                <w:webHidden/>
              </w:rPr>
              <w:fldChar w:fldCharType="begin"/>
            </w:r>
            <w:r w:rsidR="000A2C5F" w:rsidRPr="000A2C5F">
              <w:rPr>
                <w:webHidden/>
              </w:rPr>
              <w:instrText xml:space="preserve"> PAGEREF _Toc175862462 \h </w:instrText>
            </w:r>
            <w:r w:rsidR="000A2C5F" w:rsidRPr="000A2C5F">
              <w:rPr>
                <w:webHidden/>
              </w:rPr>
            </w:r>
            <w:r w:rsidR="000A2C5F" w:rsidRPr="000A2C5F">
              <w:rPr>
                <w:webHidden/>
              </w:rPr>
              <w:fldChar w:fldCharType="separate"/>
            </w:r>
            <w:r w:rsidR="000A2C5F" w:rsidRPr="000A2C5F">
              <w:rPr>
                <w:webHidden/>
              </w:rPr>
              <w:t>27</w:t>
            </w:r>
            <w:r w:rsidR="000A2C5F" w:rsidRPr="000A2C5F">
              <w:rPr>
                <w:webHidden/>
              </w:rPr>
              <w:fldChar w:fldCharType="end"/>
            </w:r>
          </w:hyperlink>
        </w:p>
        <w:p w14:paraId="725225CA" w14:textId="2C237D63" w:rsidR="000A2C5F" w:rsidRPr="000A2C5F" w:rsidRDefault="0094672A" w:rsidP="000A2C5F">
          <w:pPr>
            <w:pStyle w:val="TOC2"/>
            <w:rPr>
              <w:rFonts w:ascii="Times New Roman" w:eastAsiaTheme="minorEastAsia" w:hAnsi="Times New Roman"/>
              <w:sz w:val="22"/>
              <w:lang w:val="en-US" w:eastAsia="en-US"/>
            </w:rPr>
          </w:pPr>
          <w:hyperlink w:anchor="_Toc175862463" w:history="1">
            <w:r w:rsidR="000A2C5F" w:rsidRPr="000A2C5F">
              <w:rPr>
                <w:rStyle w:val="Hyperlink"/>
                <w:rFonts w:ascii="Times New Roman" w:hAnsi="Times New Roman"/>
              </w:rPr>
              <w:t>3.3 EXPLORATORY DATA ANALYSIS</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_Toc175862463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28</w:t>
            </w:r>
            <w:r w:rsidR="000A2C5F" w:rsidRPr="000A2C5F">
              <w:rPr>
                <w:rFonts w:ascii="Times New Roman" w:hAnsi="Times New Roman"/>
                <w:webHidden/>
              </w:rPr>
              <w:fldChar w:fldCharType="end"/>
            </w:r>
          </w:hyperlink>
        </w:p>
        <w:p w14:paraId="5480A9FF" w14:textId="222C57D6" w:rsidR="000A2C5F" w:rsidRPr="000A2C5F" w:rsidRDefault="0094672A" w:rsidP="000A2C5F">
          <w:pPr>
            <w:pStyle w:val="TOC3"/>
            <w:spacing w:line="480" w:lineRule="auto"/>
            <w:rPr>
              <w:rFonts w:eastAsiaTheme="minorEastAsia"/>
              <w:sz w:val="22"/>
              <w:lang w:val="en-US" w:eastAsia="en-US"/>
            </w:rPr>
          </w:pPr>
          <w:hyperlink w:anchor="_Toc175862464" w:history="1">
            <w:r w:rsidR="000A2C5F" w:rsidRPr="000A2C5F">
              <w:rPr>
                <w:rStyle w:val="Hyperlink"/>
              </w:rPr>
              <w:t>3.3.1 STATISTICAL MEASURES</w:t>
            </w:r>
            <w:r w:rsidR="000A2C5F" w:rsidRPr="000A2C5F">
              <w:rPr>
                <w:webHidden/>
              </w:rPr>
              <w:tab/>
            </w:r>
            <w:r w:rsidR="000A2C5F" w:rsidRPr="000A2C5F">
              <w:rPr>
                <w:webHidden/>
              </w:rPr>
              <w:fldChar w:fldCharType="begin"/>
            </w:r>
            <w:r w:rsidR="000A2C5F" w:rsidRPr="000A2C5F">
              <w:rPr>
                <w:webHidden/>
              </w:rPr>
              <w:instrText xml:space="preserve"> PAGEREF _Toc175862464 \h </w:instrText>
            </w:r>
            <w:r w:rsidR="000A2C5F" w:rsidRPr="000A2C5F">
              <w:rPr>
                <w:webHidden/>
              </w:rPr>
            </w:r>
            <w:r w:rsidR="000A2C5F" w:rsidRPr="000A2C5F">
              <w:rPr>
                <w:webHidden/>
              </w:rPr>
              <w:fldChar w:fldCharType="separate"/>
            </w:r>
            <w:r w:rsidR="000A2C5F" w:rsidRPr="000A2C5F">
              <w:rPr>
                <w:webHidden/>
              </w:rPr>
              <w:t>28</w:t>
            </w:r>
            <w:r w:rsidR="000A2C5F" w:rsidRPr="000A2C5F">
              <w:rPr>
                <w:webHidden/>
              </w:rPr>
              <w:fldChar w:fldCharType="end"/>
            </w:r>
          </w:hyperlink>
        </w:p>
        <w:p w14:paraId="67067FF7" w14:textId="52337F5C" w:rsidR="000A2C5F" w:rsidRPr="000A2C5F" w:rsidRDefault="0094672A" w:rsidP="000A2C5F">
          <w:pPr>
            <w:pStyle w:val="TOC3"/>
            <w:spacing w:line="480" w:lineRule="auto"/>
            <w:rPr>
              <w:rFonts w:eastAsiaTheme="minorEastAsia"/>
              <w:sz w:val="22"/>
              <w:lang w:val="en-US" w:eastAsia="en-US"/>
            </w:rPr>
          </w:pPr>
          <w:hyperlink w:anchor="_Toc175862465" w:history="1">
            <w:r w:rsidR="000A2C5F" w:rsidRPr="000A2C5F">
              <w:rPr>
                <w:rStyle w:val="Hyperlink"/>
              </w:rPr>
              <w:t>3.3.2 DATA VISUALIZATION</w:t>
            </w:r>
            <w:r w:rsidR="000A2C5F" w:rsidRPr="000A2C5F">
              <w:rPr>
                <w:webHidden/>
              </w:rPr>
              <w:tab/>
            </w:r>
            <w:r w:rsidR="000A2C5F" w:rsidRPr="000A2C5F">
              <w:rPr>
                <w:webHidden/>
              </w:rPr>
              <w:fldChar w:fldCharType="begin"/>
            </w:r>
            <w:r w:rsidR="000A2C5F" w:rsidRPr="000A2C5F">
              <w:rPr>
                <w:webHidden/>
              </w:rPr>
              <w:instrText xml:space="preserve"> PAGEREF _Toc175862465 \h </w:instrText>
            </w:r>
            <w:r w:rsidR="000A2C5F" w:rsidRPr="000A2C5F">
              <w:rPr>
                <w:webHidden/>
              </w:rPr>
            </w:r>
            <w:r w:rsidR="000A2C5F" w:rsidRPr="000A2C5F">
              <w:rPr>
                <w:webHidden/>
              </w:rPr>
              <w:fldChar w:fldCharType="separate"/>
            </w:r>
            <w:r w:rsidR="000A2C5F" w:rsidRPr="000A2C5F">
              <w:rPr>
                <w:webHidden/>
              </w:rPr>
              <w:t>29</w:t>
            </w:r>
            <w:r w:rsidR="000A2C5F" w:rsidRPr="000A2C5F">
              <w:rPr>
                <w:webHidden/>
              </w:rPr>
              <w:fldChar w:fldCharType="end"/>
            </w:r>
          </w:hyperlink>
        </w:p>
        <w:p w14:paraId="7F6808E2" w14:textId="14BDBB33" w:rsidR="000A2C5F" w:rsidRPr="000A2C5F" w:rsidRDefault="0094672A" w:rsidP="000A2C5F">
          <w:pPr>
            <w:pStyle w:val="TOC3"/>
            <w:spacing w:line="480" w:lineRule="auto"/>
            <w:rPr>
              <w:rFonts w:eastAsiaTheme="minorEastAsia"/>
              <w:sz w:val="22"/>
              <w:lang w:val="en-US" w:eastAsia="en-US"/>
            </w:rPr>
          </w:pPr>
          <w:hyperlink w:anchor="_Toc175862466" w:history="1">
            <w:r w:rsidR="000A2C5F" w:rsidRPr="000A2C5F">
              <w:rPr>
                <w:rStyle w:val="Hyperlink"/>
              </w:rPr>
              <w:t>3.3.3 DATA SPLITTING</w:t>
            </w:r>
            <w:r w:rsidR="000A2C5F" w:rsidRPr="000A2C5F">
              <w:rPr>
                <w:webHidden/>
              </w:rPr>
              <w:tab/>
            </w:r>
            <w:r w:rsidR="000A2C5F" w:rsidRPr="000A2C5F">
              <w:rPr>
                <w:webHidden/>
              </w:rPr>
              <w:fldChar w:fldCharType="begin"/>
            </w:r>
            <w:r w:rsidR="000A2C5F" w:rsidRPr="000A2C5F">
              <w:rPr>
                <w:webHidden/>
              </w:rPr>
              <w:instrText xml:space="preserve"> PAGEREF _Toc175862466 \h </w:instrText>
            </w:r>
            <w:r w:rsidR="000A2C5F" w:rsidRPr="000A2C5F">
              <w:rPr>
                <w:webHidden/>
              </w:rPr>
            </w:r>
            <w:r w:rsidR="000A2C5F" w:rsidRPr="000A2C5F">
              <w:rPr>
                <w:webHidden/>
              </w:rPr>
              <w:fldChar w:fldCharType="separate"/>
            </w:r>
            <w:r w:rsidR="000A2C5F" w:rsidRPr="000A2C5F">
              <w:rPr>
                <w:webHidden/>
              </w:rPr>
              <w:t>29</w:t>
            </w:r>
            <w:r w:rsidR="000A2C5F" w:rsidRPr="000A2C5F">
              <w:rPr>
                <w:webHidden/>
              </w:rPr>
              <w:fldChar w:fldCharType="end"/>
            </w:r>
          </w:hyperlink>
        </w:p>
        <w:p w14:paraId="5529C45B" w14:textId="056978CB" w:rsidR="000A2C5F" w:rsidRPr="000A2C5F" w:rsidRDefault="0094672A" w:rsidP="000A2C5F">
          <w:pPr>
            <w:pStyle w:val="TOC2"/>
            <w:rPr>
              <w:rFonts w:ascii="Times New Roman" w:eastAsiaTheme="minorEastAsia" w:hAnsi="Times New Roman"/>
              <w:sz w:val="22"/>
              <w:lang w:val="en-US" w:eastAsia="en-US"/>
            </w:rPr>
          </w:pPr>
          <w:hyperlink w:anchor="_Toc175862467" w:history="1">
            <w:r w:rsidR="000A2C5F" w:rsidRPr="000A2C5F">
              <w:rPr>
                <w:rStyle w:val="Hyperlink"/>
                <w:rFonts w:ascii="Times New Roman" w:hAnsi="Times New Roman"/>
              </w:rPr>
              <w:t>3.4 EVALUATION METRICS</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_Toc175862467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30</w:t>
            </w:r>
            <w:r w:rsidR="000A2C5F" w:rsidRPr="000A2C5F">
              <w:rPr>
                <w:rFonts w:ascii="Times New Roman" w:hAnsi="Times New Roman"/>
                <w:webHidden/>
              </w:rPr>
              <w:fldChar w:fldCharType="end"/>
            </w:r>
          </w:hyperlink>
        </w:p>
        <w:p w14:paraId="3E5EB372" w14:textId="6353F0A8" w:rsidR="000A2C5F" w:rsidRPr="000A2C5F" w:rsidRDefault="0094672A" w:rsidP="000A2C5F">
          <w:pPr>
            <w:pStyle w:val="TOC3"/>
            <w:spacing w:line="480" w:lineRule="auto"/>
            <w:rPr>
              <w:rFonts w:eastAsiaTheme="minorEastAsia"/>
              <w:sz w:val="22"/>
              <w:lang w:val="en-US" w:eastAsia="en-US"/>
            </w:rPr>
          </w:pPr>
          <w:hyperlink w:anchor="_Toc175862468" w:history="1">
            <w:r w:rsidR="000A2C5F" w:rsidRPr="000A2C5F">
              <w:rPr>
                <w:rStyle w:val="Hyperlink"/>
              </w:rPr>
              <w:t>3.4.1 MEAN ABSOLUTE ERROR ( MAE)</w:t>
            </w:r>
            <w:r w:rsidR="000A2C5F" w:rsidRPr="000A2C5F">
              <w:rPr>
                <w:webHidden/>
              </w:rPr>
              <w:tab/>
            </w:r>
            <w:r w:rsidR="000A2C5F" w:rsidRPr="000A2C5F">
              <w:rPr>
                <w:webHidden/>
              </w:rPr>
              <w:fldChar w:fldCharType="begin"/>
            </w:r>
            <w:r w:rsidR="000A2C5F" w:rsidRPr="000A2C5F">
              <w:rPr>
                <w:webHidden/>
              </w:rPr>
              <w:instrText xml:space="preserve"> PAGEREF _Toc175862468 \h </w:instrText>
            </w:r>
            <w:r w:rsidR="000A2C5F" w:rsidRPr="000A2C5F">
              <w:rPr>
                <w:webHidden/>
              </w:rPr>
            </w:r>
            <w:r w:rsidR="000A2C5F" w:rsidRPr="000A2C5F">
              <w:rPr>
                <w:webHidden/>
              </w:rPr>
              <w:fldChar w:fldCharType="separate"/>
            </w:r>
            <w:r w:rsidR="000A2C5F" w:rsidRPr="000A2C5F">
              <w:rPr>
                <w:webHidden/>
              </w:rPr>
              <w:t>30</w:t>
            </w:r>
            <w:r w:rsidR="000A2C5F" w:rsidRPr="000A2C5F">
              <w:rPr>
                <w:webHidden/>
              </w:rPr>
              <w:fldChar w:fldCharType="end"/>
            </w:r>
          </w:hyperlink>
        </w:p>
        <w:p w14:paraId="5216F4D4" w14:textId="6148F38C" w:rsidR="000A2C5F" w:rsidRPr="000A2C5F" w:rsidRDefault="0094672A" w:rsidP="000A2C5F">
          <w:pPr>
            <w:pStyle w:val="TOC3"/>
            <w:spacing w:line="480" w:lineRule="auto"/>
            <w:rPr>
              <w:rFonts w:eastAsiaTheme="minorEastAsia"/>
              <w:sz w:val="22"/>
              <w:lang w:val="en-US" w:eastAsia="en-US"/>
            </w:rPr>
          </w:pPr>
          <w:hyperlink w:anchor="_Toc175862469" w:history="1">
            <w:r w:rsidR="000A2C5F" w:rsidRPr="000A2C5F">
              <w:rPr>
                <w:rStyle w:val="Hyperlink"/>
              </w:rPr>
              <w:t>3.4.2 MEAN SQUARE ERROR</w:t>
            </w:r>
            <w:r w:rsidR="000A2C5F" w:rsidRPr="000A2C5F">
              <w:rPr>
                <w:webHidden/>
              </w:rPr>
              <w:tab/>
            </w:r>
            <w:r w:rsidR="000A2C5F" w:rsidRPr="000A2C5F">
              <w:rPr>
                <w:webHidden/>
              </w:rPr>
              <w:fldChar w:fldCharType="begin"/>
            </w:r>
            <w:r w:rsidR="000A2C5F" w:rsidRPr="000A2C5F">
              <w:rPr>
                <w:webHidden/>
              </w:rPr>
              <w:instrText xml:space="preserve"> PAGEREF _Toc175862469 \h </w:instrText>
            </w:r>
            <w:r w:rsidR="000A2C5F" w:rsidRPr="000A2C5F">
              <w:rPr>
                <w:webHidden/>
              </w:rPr>
            </w:r>
            <w:r w:rsidR="000A2C5F" w:rsidRPr="000A2C5F">
              <w:rPr>
                <w:webHidden/>
              </w:rPr>
              <w:fldChar w:fldCharType="separate"/>
            </w:r>
            <w:r w:rsidR="000A2C5F" w:rsidRPr="000A2C5F">
              <w:rPr>
                <w:webHidden/>
              </w:rPr>
              <w:t>31</w:t>
            </w:r>
            <w:r w:rsidR="000A2C5F" w:rsidRPr="000A2C5F">
              <w:rPr>
                <w:webHidden/>
              </w:rPr>
              <w:fldChar w:fldCharType="end"/>
            </w:r>
          </w:hyperlink>
        </w:p>
        <w:p w14:paraId="55BB4FBE" w14:textId="76F23504" w:rsidR="000A2C5F" w:rsidRPr="000A2C5F" w:rsidRDefault="0094672A" w:rsidP="000A2C5F">
          <w:pPr>
            <w:pStyle w:val="TOC3"/>
            <w:spacing w:line="480" w:lineRule="auto"/>
            <w:rPr>
              <w:rFonts w:eastAsiaTheme="minorEastAsia"/>
              <w:sz w:val="22"/>
              <w:lang w:val="en-US" w:eastAsia="en-US"/>
            </w:rPr>
          </w:pPr>
          <w:hyperlink w:anchor="_Toc175862470" w:history="1">
            <w:r w:rsidR="000A2C5F" w:rsidRPr="000A2C5F">
              <w:rPr>
                <w:rStyle w:val="Hyperlink"/>
              </w:rPr>
              <w:t>3.4.3 COEFFICIENT OF DETERMINATION</w:t>
            </w:r>
            <w:r w:rsidR="000A2C5F" w:rsidRPr="000A2C5F">
              <w:rPr>
                <w:webHidden/>
              </w:rPr>
              <w:tab/>
            </w:r>
            <w:r w:rsidR="000A2C5F" w:rsidRPr="000A2C5F">
              <w:rPr>
                <w:webHidden/>
              </w:rPr>
              <w:fldChar w:fldCharType="begin"/>
            </w:r>
            <w:r w:rsidR="000A2C5F" w:rsidRPr="000A2C5F">
              <w:rPr>
                <w:webHidden/>
              </w:rPr>
              <w:instrText xml:space="preserve"> PAGEREF _Toc175862470 \h </w:instrText>
            </w:r>
            <w:r w:rsidR="000A2C5F" w:rsidRPr="000A2C5F">
              <w:rPr>
                <w:webHidden/>
              </w:rPr>
            </w:r>
            <w:r w:rsidR="000A2C5F" w:rsidRPr="000A2C5F">
              <w:rPr>
                <w:webHidden/>
              </w:rPr>
              <w:fldChar w:fldCharType="separate"/>
            </w:r>
            <w:r w:rsidR="000A2C5F" w:rsidRPr="000A2C5F">
              <w:rPr>
                <w:webHidden/>
              </w:rPr>
              <w:t>31</w:t>
            </w:r>
            <w:r w:rsidR="000A2C5F" w:rsidRPr="000A2C5F">
              <w:rPr>
                <w:webHidden/>
              </w:rPr>
              <w:fldChar w:fldCharType="end"/>
            </w:r>
          </w:hyperlink>
        </w:p>
        <w:p w14:paraId="0DEF06FD" w14:textId="29740DEE"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71" w:history="1">
            <w:r w:rsidR="000A2C5F" w:rsidRPr="000A2C5F">
              <w:rPr>
                <w:rStyle w:val="Hyperlink"/>
                <w:rFonts w:ascii="Times New Roman" w:hAnsi="Times New Roman"/>
                <w:noProof/>
              </w:rPr>
              <w:t>CHAPTER 4</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_Toc175862471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32</w:t>
            </w:r>
            <w:r w:rsidR="000A2C5F" w:rsidRPr="000A2C5F">
              <w:rPr>
                <w:rFonts w:ascii="Times New Roman" w:hAnsi="Times New Roman"/>
                <w:noProof/>
                <w:webHidden/>
              </w:rPr>
              <w:fldChar w:fldCharType="end"/>
            </w:r>
          </w:hyperlink>
        </w:p>
        <w:p w14:paraId="25EBDF05" w14:textId="3E7E6740"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72" w:history="1">
            <w:r w:rsidR="000A2C5F" w:rsidRPr="000A2C5F">
              <w:rPr>
                <w:rStyle w:val="Hyperlink"/>
                <w:rFonts w:ascii="Times New Roman" w:hAnsi="Times New Roman"/>
                <w:noProof/>
              </w:rPr>
              <w:t>RESULTS AND DISCUSSION</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_Toc175862472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32</w:t>
            </w:r>
            <w:r w:rsidR="000A2C5F" w:rsidRPr="000A2C5F">
              <w:rPr>
                <w:rFonts w:ascii="Times New Roman" w:hAnsi="Times New Roman"/>
                <w:noProof/>
                <w:webHidden/>
              </w:rPr>
              <w:fldChar w:fldCharType="end"/>
            </w:r>
          </w:hyperlink>
        </w:p>
        <w:p w14:paraId="64D784C0" w14:textId="68E2BCC6" w:rsidR="000A2C5F" w:rsidRPr="000A2C5F" w:rsidRDefault="0094672A" w:rsidP="000A2C5F">
          <w:pPr>
            <w:pStyle w:val="TOC2"/>
            <w:rPr>
              <w:rFonts w:ascii="Times New Roman" w:eastAsiaTheme="minorEastAsia" w:hAnsi="Times New Roman"/>
              <w:sz w:val="22"/>
              <w:lang w:val="en-US" w:eastAsia="en-US"/>
            </w:rPr>
          </w:pPr>
          <w:hyperlink w:anchor="_Toc175862473" w:history="1">
            <w:r w:rsidR="000A2C5F" w:rsidRPr="000A2C5F">
              <w:rPr>
                <w:rStyle w:val="Hyperlink"/>
                <w:rFonts w:ascii="Times New Roman" w:hAnsi="Times New Roman"/>
              </w:rPr>
              <w:t>4.1 DECISION TREE MODEL</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_Toc175862473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32</w:t>
            </w:r>
            <w:r w:rsidR="000A2C5F" w:rsidRPr="000A2C5F">
              <w:rPr>
                <w:rFonts w:ascii="Times New Roman" w:hAnsi="Times New Roman"/>
                <w:webHidden/>
              </w:rPr>
              <w:fldChar w:fldCharType="end"/>
            </w:r>
          </w:hyperlink>
        </w:p>
        <w:p w14:paraId="3B0CB3F5" w14:textId="3803BC6F" w:rsidR="000A2C5F" w:rsidRPr="000A2C5F" w:rsidRDefault="0094672A" w:rsidP="000A2C5F">
          <w:pPr>
            <w:pStyle w:val="TOC2"/>
            <w:rPr>
              <w:rFonts w:ascii="Times New Roman" w:eastAsiaTheme="minorEastAsia" w:hAnsi="Times New Roman"/>
              <w:sz w:val="22"/>
              <w:lang w:val="en-US" w:eastAsia="en-US"/>
            </w:rPr>
          </w:pPr>
          <w:hyperlink w:anchor="_Toc175862474" w:history="1">
            <w:r w:rsidR="000A2C5F" w:rsidRPr="000A2C5F">
              <w:rPr>
                <w:rStyle w:val="Hyperlink"/>
                <w:rFonts w:ascii="Times New Roman" w:hAnsi="Times New Roman"/>
              </w:rPr>
              <w:t>4.2 RANDOM FOREST MODEL</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_Toc175862474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35</w:t>
            </w:r>
            <w:r w:rsidR="000A2C5F" w:rsidRPr="000A2C5F">
              <w:rPr>
                <w:rFonts w:ascii="Times New Roman" w:hAnsi="Times New Roman"/>
                <w:webHidden/>
              </w:rPr>
              <w:fldChar w:fldCharType="end"/>
            </w:r>
          </w:hyperlink>
        </w:p>
        <w:p w14:paraId="7160A1A8" w14:textId="3B1D07C3" w:rsidR="000A2C5F" w:rsidRPr="000A2C5F" w:rsidRDefault="0094672A" w:rsidP="000A2C5F">
          <w:pPr>
            <w:pStyle w:val="TOC2"/>
            <w:rPr>
              <w:rFonts w:ascii="Times New Roman" w:eastAsiaTheme="minorEastAsia" w:hAnsi="Times New Roman"/>
              <w:sz w:val="22"/>
              <w:lang w:val="en-US" w:eastAsia="en-US"/>
            </w:rPr>
          </w:pPr>
          <w:hyperlink w:anchor="_Toc175862475" w:history="1">
            <w:r w:rsidR="000A2C5F" w:rsidRPr="000A2C5F">
              <w:rPr>
                <w:rStyle w:val="Hyperlink"/>
                <w:rFonts w:ascii="Times New Roman" w:hAnsi="Times New Roman"/>
              </w:rPr>
              <w:t>4.3 LASSO REGRESSION</w:t>
            </w:r>
            <w:r w:rsidR="000A2C5F" w:rsidRPr="000A2C5F">
              <w:rPr>
                <w:rFonts w:ascii="Times New Roman" w:hAnsi="Times New Roman"/>
                <w:webHidden/>
              </w:rPr>
              <w:tab/>
            </w:r>
            <w:r w:rsidR="000A2C5F" w:rsidRPr="000A2C5F">
              <w:rPr>
                <w:rFonts w:ascii="Times New Roman" w:hAnsi="Times New Roman"/>
                <w:webHidden/>
              </w:rPr>
              <w:fldChar w:fldCharType="begin"/>
            </w:r>
            <w:r w:rsidR="000A2C5F" w:rsidRPr="000A2C5F">
              <w:rPr>
                <w:rFonts w:ascii="Times New Roman" w:hAnsi="Times New Roman"/>
                <w:webHidden/>
              </w:rPr>
              <w:instrText xml:space="preserve"> PAGEREF _Toc175862475 \h </w:instrText>
            </w:r>
            <w:r w:rsidR="000A2C5F" w:rsidRPr="000A2C5F">
              <w:rPr>
                <w:rFonts w:ascii="Times New Roman" w:hAnsi="Times New Roman"/>
                <w:webHidden/>
              </w:rPr>
            </w:r>
            <w:r w:rsidR="000A2C5F" w:rsidRPr="000A2C5F">
              <w:rPr>
                <w:rFonts w:ascii="Times New Roman" w:hAnsi="Times New Roman"/>
                <w:webHidden/>
              </w:rPr>
              <w:fldChar w:fldCharType="separate"/>
            </w:r>
            <w:r w:rsidR="000A2C5F" w:rsidRPr="000A2C5F">
              <w:rPr>
                <w:rFonts w:ascii="Times New Roman" w:hAnsi="Times New Roman"/>
                <w:webHidden/>
              </w:rPr>
              <w:t>38</w:t>
            </w:r>
            <w:r w:rsidR="000A2C5F" w:rsidRPr="000A2C5F">
              <w:rPr>
                <w:rFonts w:ascii="Times New Roman" w:hAnsi="Times New Roman"/>
                <w:webHidden/>
              </w:rPr>
              <w:fldChar w:fldCharType="end"/>
            </w:r>
          </w:hyperlink>
        </w:p>
        <w:p w14:paraId="23269A33" w14:textId="58C99AD8"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76" w:history="1">
            <w:r w:rsidR="000A2C5F" w:rsidRPr="000A2C5F">
              <w:rPr>
                <w:rStyle w:val="Hyperlink"/>
                <w:rFonts w:ascii="Times New Roman" w:hAnsi="Times New Roman"/>
                <w:noProof/>
              </w:rPr>
              <w:t>CHAPTER 5</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_Toc175862476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41</w:t>
            </w:r>
            <w:r w:rsidR="000A2C5F" w:rsidRPr="000A2C5F">
              <w:rPr>
                <w:rFonts w:ascii="Times New Roman" w:hAnsi="Times New Roman"/>
                <w:noProof/>
                <w:webHidden/>
              </w:rPr>
              <w:fldChar w:fldCharType="end"/>
            </w:r>
          </w:hyperlink>
        </w:p>
        <w:p w14:paraId="1AF66D39" w14:textId="176960E3"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77" w:history="1">
            <w:r w:rsidR="000A2C5F" w:rsidRPr="000A2C5F">
              <w:rPr>
                <w:rStyle w:val="Hyperlink"/>
                <w:rFonts w:ascii="Times New Roman" w:hAnsi="Times New Roman"/>
                <w:noProof/>
              </w:rPr>
              <w:t>CONCLUSION AND RECOMMENDATIONS</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_Toc175862477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41</w:t>
            </w:r>
            <w:r w:rsidR="000A2C5F" w:rsidRPr="000A2C5F">
              <w:rPr>
                <w:rFonts w:ascii="Times New Roman" w:hAnsi="Times New Roman"/>
                <w:noProof/>
                <w:webHidden/>
              </w:rPr>
              <w:fldChar w:fldCharType="end"/>
            </w:r>
          </w:hyperlink>
        </w:p>
        <w:p w14:paraId="7AC8DD40" w14:textId="1BD37D3D"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78" w:history="1">
            <w:r w:rsidR="000A2C5F" w:rsidRPr="000A2C5F">
              <w:rPr>
                <w:rStyle w:val="Hyperlink"/>
                <w:rFonts w:ascii="Times New Roman" w:hAnsi="Times New Roman"/>
                <w:noProof/>
              </w:rPr>
              <w:t>5.1 CONCLUSION</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_Toc175862478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41</w:t>
            </w:r>
            <w:r w:rsidR="000A2C5F" w:rsidRPr="000A2C5F">
              <w:rPr>
                <w:rFonts w:ascii="Times New Roman" w:hAnsi="Times New Roman"/>
                <w:noProof/>
                <w:webHidden/>
              </w:rPr>
              <w:fldChar w:fldCharType="end"/>
            </w:r>
          </w:hyperlink>
        </w:p>
        <w:p w14:paraId="06DCCD46" w14:textId="316A2E9F"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79" w:history="1">
            <w:r w:rsidR="000A2C5F" w:rsidRPr="000A2C5F">
              <w:rPr>
                <w:rStyle w:val="Hyperlink"/>
                <w:rFonts w:ascii="Times New Roman" w:hAnsi="Times New Roman"/>
                <w:noProof/>
              </w:rPr>
              <w:t>5.2 RECOMMENDATION</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_Toc175862479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42</w:t>
            </w:r>
            <w:r w:rsidR="000A2C5F" w:rsidRPr="000A2C5F">
              <w:rPr>
                <w:rFonts w:ascii="Times New Roman" w:hAnsi="Times New Roman"/>
                <w:noProof/>
                <w:webHidden/>
              </w:rPr>
              <w:fldChar w:fldCharType="end"/>
            </w:r>
          </w:hyperlink>
        </w:p>
        <w:p w14:paraId="5FBBB4FE" w14:textId="41C148DF" w:rsidR="000A2C5F" w:rsidRPr="000A2C5F" w:rsidRDefault="0094672A" w:rsidP="000A2C5F">
          <w:pPr>
            <w:pStyle w:val="TOC1"/>
            <w:tabs>
              <w:tab w:val="right" w:leader="dot" w:pos="9354"/>
            </w:tabs>
            <w:spacing w:line="480" w:lineRule="auto"/>
            <w:rPr>
              <w:rFonts w:ascii="Times New Roman" w:hAnsi="Times New Roman"/>
              <w:noProof/>
              <w:sz w:val="22"/>
            </w:rPr>
          </w:pPr>
          <w:hyperlink w:anchor="_Toc175862480" w:history="1">
            <w:r w:rsidR="000A2C5F" w:rsidRPr="000A2C5F">
              <w:rPr>
                <w:rStyle w:val="Hyperlink"/>
                <w:rFonts w:ascii="Times New Roman" w:hAnsi="Times New Roman"/>
                <w:noProof/>
              </w:rPr>
              <w:t>REFERENCES</w:t>
            </w:r>
            <w:r w:rsidR="000A2C5F" w:rsidRPr="000A2C5F">
              <w:rPr>
                <w:rFonts w:ascii="Times New Roman" w:hAnsi="Times New Roman"/>
                <w:noProof/>
                <w:webHidden/>
              </w:rPr>
              <w:tab/>
            </w:r>
            <w:r w:rsidR="000A2C5F" w:rsidRPr="000A2C5F">
              <w:rPr>
                <w:rFonts w:ascii="Times New Roman" w:hAnsi="Times New Roman"/>
                <w:noProof/>
                <w:webHidden/>
              </w:rPr>
              <w:fldChar w:fldCharType="begin"/>
            </w:r>
            <w:r w:rsidR="000A2C5F" w:rsidRPr="000A2C5F">
              <w:rPr>
                <w:rFonts w:ascii="Times New Roman" w:hAnsi="Times New Roman"/>
                <w:noProof/>
                <w:webHidden/>
              </w:rPr>
              <w:instrText xml:space="preserve"> PAGEREF _Toc175862480 \h </w:instrText>
            </w:r>
            <w:r w:rsidR="000A2C5F" w:rsidRPr="000A2C5F">
              <w:rPr>
                <w:rFonts w:ascii="Times New Roman" w:hAnsi="Times New Roman"/>
                <w:noProof/>
                <w:webHidden/>
              </w:rPr>
            </w:r>
            <w:r w:rsidR="000A2C5F" w:rsidRPr="000A2C5F">
              <w:rPr>
                <w:rFonts w:ascii="Times New Roman" w:hAnsi="Times New Roman"/>
                <w:noProof/>
                <w:webHidden/>
              </w:rPr>
              <w:fldChar w:fldCharType="separate"/>
            </w:r>
            <w:r w:rsidR="000A2C5F" w:rsidRPr="000A2C5F">
              <w:rPr>
                <w:rFonts w:ascii="Times New Roman" w:hAnsi="Times New Roman"/>
                <w:noProof/>
                <w:webHidden/>
              </w:rPr>
              <w:t>44</w:t>
            </w:r>
            <w:r w:rsidR="000A2C5F" w:rsidRPr="000A2C5F">
              <w:rPr>
                <w:rFonts w:ascii="Times New Roman" w:hAnsi="Times New Roman"/>
                <w:noProof/>
                <w:webHidden/>
              </w:rPr>
              <w:fldChar w:fldCharType="end"/>
            </w:r>
          </w:hyperlink>
        </w:p>
        <w:p w14:paraId="565C1A12" w14:textId="3F1B67D0" w:rsidR="0079597E" w:rsidRPr="000A2C5F" w:rsidRDefault="0079597E" w:rsidP="000A2C5F">
          <w:pPr>
            <w:spacing w:line="480" w:lineRule="auto"/>
            <w:rPr>
              <w:rFonts w:cs="Times New Roman"/>
              <w:szCs w:val="24"/>
            </w:rPr>
          </w:pPr>
          <w:r w:rsidRPr="000A2C5F">
            <w:rPr>
              <w:rFonts w:cs="Times New Roman"/>
              <w:b/>
              <w:bCs/>
              <w:noProof/>
              <w:szCs w:val="24"/>
            </w:rPr>
            <w:fldChar w:fldCharType="end"/>
          </w:r>
        </w:p>
      </w:sdtContent>
    </w:sdt>
    <w:p w14:paraId="5D239F56" w14:textId="2D39FD20" w:rsidR="0079597E" w:rsidRPr="000A2C5F" w:rsidRDefault="0079597E" w:rsidP="000A2C5F">
      <w:pPr>
        <w:spacing w:line="480" w:lineRule="auto"/>
        <w:rPr>
          <w:rFonts w:cs="Times New Roman"/>
          <w:lang w:val="en-GB" w:eastAsia="en-GB"/>
        </w:rPr>
      </w:pPr>
      <w:r w:rsidRPr="000A2C5F">
        <w:rPr>
          <w:rFonts w:cs="Times New Roman"/>
          <w:lang w:val="en-GB" w:eastAsia="en-GB"/>
        </w:rPr>
        <w:br w:type="page"/>
      </w:r>
    </w:p>
    <w:p w14:paraId="2F1A8B2B" w14:textId="09CC67B8" w:rsidR="0079597E" w:rsidRPr="0079597E" w:rsidRDefault="0079597E" w:rsidP="0079597E">
      <w:pPr>
        <w:pStyle w:val="TableofFigures"/>
        <w:tabs>
          <w:tab w:val="right" w:leader="dot" w:pos="9354"/>
        </w:tabs>
        <w:spacing w:before="360" w:after="100" w:afterAutospacing="1"/>
        <w:jc w:val="center"/>
        <w:rPr>
          <w:b/>
          <w:bCs/>
          <w:lang w:val="en-GB" w:eastAsia="en-GB"/>
        </w:rPr>
      </w:pPr>
      <w:r w:rsidRPr="0079597E">
        <w:rPr>
          <w:b/>
          <w:bCs/>
          <w:lang w:val="en-GB" w:eastAsia="en-GB"/>
        </w:rPr>
        <w:lastRenderedPageBreak/>
        <w:t>LIST OF FIGURES</w:t>
      </w:r>
    </w:p>
    <w:p w14:paraId="377AA3F1" w14:textId="113FBD5C" w:rsidR="006C009E" w:rsidRPr="006C009E" w:rsidRDefault="0079597E" w:rsidP="006C009E">
      <w:pPr>
        <w:pStyle w:val="TableofFigures"/>
        <w:tabs>
          <w:tab w:val="right" w:leader="dot" w:pos="9354"/>
        </w:tabs>
        <w:spacing w:line="480" w:lineRule="auto"/>
        <w:rPr>
          <w:rFonts w:asciiTheme="minorHAnsi" w:eastAsiaTheme="minorEastAsia" w:hAnsiTheme="minorHAnsi"/>
          <w:noProof/>
          <w:sz w:val="22"/>
        </w:rPr>
      </w:pPr>
      <w:r w:rsidRPr="006C009E">
        <w:rPr>
          <w:lang w:val="en-GB" w:eastAsia="en-GB"/>
        </w:rPr>
        <w:fldChar w:fldCharType="begin"/>
      </w:r>
      <w:r w:rsidRPr="006C009E">
        <w:rPr>
          <w:lang w:val="en-GB" w:eastAsia="en-GB"/>
        </w:rPr>
        <w:instrText xml:space="preserve"> TOC \h \z \c "Figure" </w:instrText>
      </w:r>
      <w:r w:rsidRPr="006C009E">
        <w:rPr>
          <w:lang w:val="en-GB" w:eastAsia="en-GB"/>
        </w:rPr>
        <w:fldChar w:fldCharType="separate"/>
      </w:r>
      <w:hyperlink w:anchor="_Toc175867973" w:history="1">
        <w:r w:rsidR="006C009E" w:rsidRPr="006C009E">
          <w:rPr>
            <w:rStyle w:val="Hyperlink"/>
            <w:noProof/>
          </w:rPr>
          <w:t>FIGURE 1. LABORATORY TESTS FOR ROCK STRENGTH PREDICTIONS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_Toc175867973 \h </w:instrText>
        </w:r>
        <w:r w:rsidR="006C009E" w:rsidRPr="006C009E">
          <w:rPr>
            <w:noProof/>
            <w:webHidden/>
          </w:rPr>
        </w:r>
        <w:r w:rsidR="006C009E" w:rsidRPr="006C009E">
          <w:rPr>
            <w:noProof/>
            <w:webHidden/>
          </w:rPr>
          <w:fldChar w:fldCharType="separate"/>
        </w:r>
        <w:r w:rsidR="006C009E" w:rsidRPr="006C009E">
          <w:rPr>
            <w:noProof/>
            <w:webHidden/>
          </w:rPr>
          <w:t>2</w:t>
        </w:r>
        <w:r w:rsidR="006C009E" w:rsidRPr="006C009E">
          <w:rPr>
            <w:noProof/>
            <w:webHidden/>
          </w:rPr>
          <w:fldChar w:fldCharType="end"/>
        </w:r>
      </w:hyperlink>
    </w:p>
    <w:p w14:paraId="76F038CD" w14:textId="44429C2A"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74" w:history="1">
        <w:r w:rsidR="006C009E" w:rsidRPr="006C009E">
          <w:rPr>
            <w:rStyle w:val="Hyperlink"/>
            <w:noProof/>
          </w:rPr>
          <w:t>FIGURE 2. MACHINE LEARNING ALGORITHMS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_Toc175867974 \h </w:instrText>
        </w:r>
        <w:r w:rsidR="006C009E" w:rsidRPr="006C009E">
          <w:rPr>
            <w:noProof/>
            <w:webHidden/>
          </w:rPr>
        </w:r>
        <w:r w:rsidR="006C009E" w:rsidRPr="006C009E">
          <w:rPr>
            <w:noProof/>
            <w:webHidden/>
          </w:rPr>
          <w:fldChar w:fldCharType="separate"/>
        </w:r>
        <w:r w:rsidR="006C009E" w:rsidRPr="006C009E">
          <w:rPr>
            <w:noProof/>
            <w:webHidden/>
          </w:rPr>
          <w:t>3</w:t>
        </w:r>
        <w:r w:rsidR="006C009E" w:rsidRPr="006C009E">
          <w:rPr>
            <w:noProof/>
            <w:webHidden/>
          </w:rPr>
          <w:fldChar w:fldCharType="end"/>
        </w:r>
      </w:hyperlink>
    </w:p>
    <w:p w14:paraId="78C01205" w14:textId="4F016854"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75" w:history="1">
        <w:r w:rsidR="006C009E" w:rsidRPr="006C009E">
          <w:rPr>
            <w:rStyle w:val="Hyperlink"/>
            <w:noProof/>
          </w:rPr>
          <w:t>FIGURE 3. MINIATURE DISC CUTTER USED FOR THIS PROJECT (RULER IN INCHES)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_Toc175867975 \h </w:instrText>
        </w:r>
        <w:r w:rsidR="006C009E" w:rsidRPr="006C009E">
          <w:rPr>
            <w:noProof/>
            <w:webHidden/>
          </w:rPr>
        </w:r>
        <w:r w:rsidR="006C009E" w:rsidRPr="006C009E">
          <w:rPr>
            <w:noProof/>
            <w:webHidden/>
          </w:rPr>
          <w:fldChar w:fldCharType="separate"/>
        </w:r>
        <w:r w:rsidR="006C009E" w:rsidRPr="006C009E">
          <w:rPr>
            <w:noProof/>
            <w:webHidden/>
          </w:rPr>
          <w:t>9</w:t>
        </w:r>
        <w:r w:rsidR="006C009E" w:rsidRPr="006C009E">
          <w:rPr>
            <w:noProof/>
            <w:webHidden/>
          </w:rPr>
          <w:fldChar w:fldCharType="end"/>
        </w:r>
      </w:hyperlink>
    </w:p>
    <w:p w14:paraId="7B804C43" w14:textId="674420AC"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76" w:history="1">
        <w:r w:rsidR="006C009E" w:rsidRPr="006C009E">
          <w:rPr>
            <w:rStyle w:val="Hyperlink"/>
            <w:noProof/>
          </w:rPr>
          <w:t>FIGURE 4. LINEAR CUTTING DEVICE DEVELOPED TO RUN THE SCRATCH TESTS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_Toc175867976 \h </w:instrText>
        </w:r>
        <w:r w:rsidR="006C009E" w:rsidRPr="006C009E">
          <w:rPr>
            <w:noProof/>
            <w:webHidden/>
          </w:rPr>
        </w:r>
        <w:r w:rsidR="006C009E" w:rsidRPr="006C009E">
          <w:rPr>
            <w:noProof/>
            <w:webHidden/>
          </w:rPr>
          <w:fldChar w:fldCharType="separate"/>
        </w:r>
        <w:r w:rsidR="006C009E" w:rsidRPr="006C009E">
          <w:rPr>
            <w:noProof/>
            <w:webHidden/>
          </w:rPr>
          <w:t>9</w:t>
        </w:r>
        <w:r w:rsidR="006C009E" w:rsidRPr="006C009E">
          <w:rPr>
            <w:noProof/>
            <w:webHidden/>
          </w:rPr>
          <w:fldChar w:fldCharType="end"/>
        </w:r>
      </w:hyperlink>
    </w:p>
    <w:p w14:paraId="03FAAFB0" w14:textId="0D490435"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77" w:history="1">
        <w:r w:rsidR="006C009E" w:rsidRPr="006C009E">
          <w:rPr>
            <w:rStyle w:val="Hyperlink"/>
            <w:noProof/>
          </w:rPr>
          <w:t>FIGURE 5. PICTURES OF ROCK SAMPLES PREPARED FOR CUTTING TEST</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_Toc175867977 \h </w:instrText>
        </w:r>
        <w:r w:rsidR="006C009E" w:rsidRPr="006C009E">
          <w:rPr>
            <w:noProof/>
            <w:webHidden/>
          </w:rPr>
        </w:r>
        <w:r w:rsidR="006C009E" w:rsidRPr="006C009E">
          <w:rPr>
            <w:noProof/>
            <w:webHidden/>
          </w:rPr>
          <w:fldChar w:fldCharType="separate"/>
        </w:r>
        <w:r w:rsidR="006C009E" w:rsidRPr="006C009E">
          <w:rPr>
            <w:noProof/>
            <w:webHidden/>
          </w:rPr>
          <w:t>10</w:t>
        </w:r>
        <w:r w:rsidR="006C009E" w:rsidRPr="006C009E">
          <w:rPr>
            <w:noProof/>
            <w:webHidden/>
          </w:rPr>
          <w:fldChar w:fldCharType="end"/>
        </w:r>
      </w:hyperlink>
    </w:p>
    <w:p w14:paraId="4332A477" w14:textId="1E6C65E0"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78" w:history="1">
        <w:r w:rsidR="006C009E" w:rsidRPr="006C009E">
          <w:rPr>
            <w:rStyle w:val="Hyperlink"/>
            <w:noProof/>
          </w:rPr>
          <w:t>FIGURE 6. TYPICAL ARCHITECTURE OF FIS MODEL</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_Toc175867978 \h </w:instrText>
        </w:r>
        <w:r w:rsidR="006C009E" w:rsidRPr="006C009E">
          <w:rPr>
            <w:noProof/>
            <w:webHidden/>
          </w:rPr>
        </w:r>
        <w:r w:rsidR="006C009E" w:rsidRPr="006C009E">
          <w:rPr>
            <w:noProof/>
            <w:webHidden/>
          </w:rPr>
          <w:fldChar w:fldCharType="separate"/>
        </w:r>
        <w:r w:rsidR="006C009E" w:rsidRPr="006C009E">
          <w:rPr>
            <w:noProof/>
            <w:webHidden/>
          </w:rPr>
          <w:t>11</w:t>
        </w:r>
        <w:r w:rsidR="006C009E" w:rsidRPr="006C009E">
          <w:rPr>
            <w:noProof/>
            <w:webHidden/>
          </w:rPr>
          <w:fldChar w:fldCharType="end"/>
        </w:r>
      </w:hyperlink>
    </w:p>
    <w:p w14:paraId="08DC458C" w14:textId="5E40FBBC"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79" w:history="1">
        <w:r w:rsidR="006C009E" w:rsidRPr="006C009E">
          <w:rPr>
            <w:rStyle w:val="Hyperlink"/>
            <w:noProof/>
          </w:rPr>
          <w:t>FIGURE 7. SCHEMATIC SHOWING THE ANN MODEL</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_Toc175867979 \h </w:instrText>
        </w:r>
        <w:r w:rsidR="006C009E" w:rsidRPr="006C009E">
          <w:rPr>
            <w:noProof/>
            <w:webHidden/>
          </w:rPr>
        </w:r>
        <w:r w:rsidR="006C009E" w:rsidRPr="006C009E">
          <w:rPr>
            <w:noProof/>
            <w:webHidden/>
          </w:rPr>
          <w:fldChar w:fldCharType="separate"/>
        </w:r>
        <w:r w:rsidR="006C009E" w:rsidRPr="006C009E">
          <w:rPr>
            <w:noProof/>
            <w:webHidden/>
          </w:rPr>
          <w:t>12</w:t>
        </w:r>
        <w:r w:rsidR="006C009E" w:rsidRPr="006C009E">
          <w:rPr>
            <w:noProof/>
            <w:webHidden/>
          </w:rPr>
          <w:fldChar w:fldCharType="end"/>
        </w:r>
      </w:hyperlink>
    </w:p>
    <w:p w14:paraId="0564B6F2" w14:textId="753D9563"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0" w:history="1">
        <w:r w:rsidR="006C009E" w:rsidRPr="006C009E">
          <w:rPr>
            <w:rStyle w:val="Hyperlink"/>
            <w:noProof/>
          </w:rPr>
          <w:t>FIGURE 8. SCHEMATIC OF THE FIVE-LAYER ARCHITECTURE OF THE ANFIS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_Toc175867980 \h </w:instrText>
        </w:r>
        <w:r w:rsidR="006C009E" w:rsidRPr="006C009E">
          <w:rPr>
            <w:noProof/>
            <w:webHidden/>
          </w:rPr>
        </w:r>
        <w:r w:rsidR="006C009E" w:rsidRPr="006C009E">
          <w:rPr>
            <w:noProof/>
            <w:webHidden/>
          </w:rPr>
          <w:fldChar w:fldCharType="separate"/>
        </w:r>
        <w:r w:rsidR="006C009E" w:rsidRPr="006C009E">
          <w:rPr>
            <w:noProof/>
            <w:webHidden/>
          </w:rPr>
          <w:t>12</w:t>
        </w:r>
        <w:r w:rsidR="006C009E" w:rsidRPr="006C009E">
          <w:rPr>
            <w:noProof/>
            <w:webHidden/>
          </w:rPr>
          <w:fldChar w:fldCharType="end"/>
        </w:r>
      </w:hyperlink>
    </w:p>
    <w:p w14:paraId="03CB2667" w14:textId="0360E7BC"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1" w:history="1">
        <w:r w:rsidR="006C009E" w:rsidRPr="006C009E">
          <w:rPr>
            <w:rStyle w:val="Hyperlink"/>
            <w:noProof/>
          </w:rPr>
          <w:t>FIGURE 9. WELL LOGS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_Toc175867981 \h </w:instrText>
        </w:r>
        <w:r w:rsidR="006C009E" w:rsidRPr="006C009E">
          <w:rPr>
            <w:noProof/>
            <w:webHidden/>
          </w:rPr>
        </w:r>
        <w:r w:rsidR="006C009E" w:rsidRPr="006C009E">
          <w:rPr>
            <w:noProof/>
            <w:webHidden/>
          </w:rPr>
          <w:fldChar w:fldCharType="separate"/>
        </w:r>
        <w:r w:rsidR="006C009E" w:rsidRPr="006C009E">
          <w:rPr>
            <w:noProof/>
            <w:webHidden/>
          </w:rPr>
          <w:t>14</w:t>
        </w:r>
        <w:r w:rsidR="006C009E" w:rsidRPr="006C009E">
          <w:rPr>
            <w:noProof/>
            <w:webHidden/>
          </w:rPr>
          <w:fldChar w:fldCharType="end"/>
        </w:r>
      </w:hyperlink>
    </w:p>
    <w:p w14:paraId="238CF1A5" w14:textId="0EFFAA5E"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2" w:history="1">
        <w:r w:rsidR="006C009E" w:rsidRPr="006C009E">
          <w:rPr>
            <w:rStyle w:val="Hyperlink"/>
            <w:noProof/>
          </w:rPr>
          <w:t>FIGURE 10. SUPPORT VECTOR MACHINE</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_Toc175867982 \h </w:instrText>
        </w:r>
        <w:r w:rsidR="006C009E" w:rsidRPr="006C009E">
          <w:rPr>
            <w:noProof/>
            <w:webHidden/>
          </w:rPr>
        </w:r>
        <w:r w:rsidR="006C009E" w:rsidRPr="006C009E">
          <w:rPr>
            <w:noProof/>
            <w:webHidden/>
          </w:rPr>
          <w:fldChar w:fldCharType="separate"/>
        </w:r>
        <w:r w:rsidR="006C009E" w:rsidRPr="006C009E">
          <w:rPr>
            <w:noProof/>
            <w:webHidden/>
          </w:rPr>
          <w:t>15</w:t>
        </w:r>
        <w:r w:rsidR="006C009E" w:rsidRPr="006C009E">
          <w:rPr>
            <w:noProof/>
            <w:webHidden/>
          </w:rPr>
          <w:fldChar w:fldCharType="end"/>
        </w:r>
      </w:hyperlink>
    </w:p>
    <w:p w14:paraId="711F1191" w14:textId="3E8698FD"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3" w:history="1">
        <w:r w:rsidR="006C009E" w:rsidRPr="006C009E">
          <w:rPr>
            <w:rStyle w:val="Hyperlink"/>
            <w:noProof/>
          </w:rPr>
          <w:t>FIGURE 11. RANDOM FOREST ALGORITHM</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_Toc175867983 \h </w:instrText>
        </w:r>
        <w:r w:rsidR="006C009E" w:rsidRPr="006C009E">
          <w:rPr>
            <w:noProof/>
            <w:webHidden/>
          </w:rPr>
        </w:r>
        <w:r w:rsidR="006C009E" w:rsidRPr="006C009E">
          <w:rPr>
            <w:noProof/>
            <w:webHidden/>
          </w:rPr>
          <w:fldChar w:fldCharType="separate"/>
        </w:r>
        <w:r w:rsidR="006C009E" w:rsidRPr="006C009E">
          <w:rPr>
            <w:noProof/>
            <w:webHidden/>
          </w:rPr>
          <w:t>16</w:t>
        </w:r>
        <w:r w:rsidR="006C009E" w:rsidRPr="006C009E">
          <w:rPr>
            <w:noProof/>
            <w:webHidden/>
          </w:rPr>
          <w:fldChar w:fldCharType="end"/>
        </w:r>
      </w:hyperlink>
    </w:p>
    <w:p w14:paraId="4FF1E495" w14:textId="6643D716"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4" w:history="1">
        <w:r w:rsidR="006C009E" w:rsidRPr="006C009E">
          <w:rPr>
            <w:rStyle w:val="Hyperlink"/>
            <w:noProof/>
          </w:rPr>
          <w:t>FIGURE 12. GENERAL ARCHITECTURE OF XGBOOST</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_Toc175867984 \h </w:instrText>
        </w:r>
        <w:r w:rsidR="006C009E" w:rsidRPr="006C009E">
          <w:rPr>
            <w:noProof/>
            <w:webHidden/>
          </w:rPr>
        </w:r>
        <w:r w:rsidR="006C009E" w:rsidRPr="006C009E">
          <w:rPr>
            <w:noProof/>
            <w:webHidden/>
          </w:rPr>
          <w:fldChar w:fldCharType="separate"/>
        </w:r>
        <w:r w:rsidR="006C009E" w:rsidRPr="006C009E">
          <w:rPr>
            <w:noProof/>
            <w:webHidden/>
          </w:rPr>
          <w:t>17</w:t>
        </w:r>
        <w:r w:rsidR="006C009E" w:rsidRPr="006C009E">
          <w:rPr>
            <w:noProof/>
            <w:webHidden/>
          </w:rPr>
          <w:fldChar w:fldCharType="end"/>
        </w:r>
      </w:hyperlink>
    </w:p>
    <w:p w14:paraId="0DDAFA2E" w14:textId="654CF363"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5" w:history="1">
        <w:r w:rsidR="006C009E" w:rsidRPr="006C009E">
          <w:rPr>
            <w:rStyle w:val="Hyperlink"/>
            <w:noProof/>
          </w:rPr>
          <w:t>FIGURE 13. SUPPORT VECTOR REGRESSION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_Toc175867985 \h </w:instrText>
        </w:r>
        <w:r w:rsidR="006C009E" w:rsidRPr="006C009E">
          <w:rPr>
            <w:noProof/>
            <w:webHidden/>
          </w:rPr>
        </w:r>
        <w:r w:rsidR="006C009E" w:rsidRPr="006C009E">
          <w:rPr>
            <w:noProof/>
            <w:webHidden/>
          </w:rPr>
          <w:fldChar w:fldCharType="separate"/>
        </w:r>
        <w:r w:rsidR="006C009E" w:rsidRPr="006C009E">
          <w:rPr>
            <w:noProof/>
            <w:webHidden/>
          </w:rPr>
          <w:t>17</w:t>
        </w:r>
        <w:r w:rsidR="006C009E" w:rsidRPr="006C009E">
          <w:rPr>
            <w:noProof/>
            <w:webHidden/>
          </w:rPr>
          <w:fldChar w:fldCharType="end"/>
        </w:r>
      </w:hyperlink>
    </w:p>
    <w:p w14:paraId="24BC6638" w14:textId="43A0C243"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6" w:history="1">
        <w:r w:rsidR="006C009E" w:rsidRPr="006C009E">
          <w:rPr>
            <w:rStyle w:val="Hyperlink"/>
            <w:noProof/>
          </w:rPr>
          <w:t>FIGURE 14. BOX PLOT OF ACTUAL AND PREDICTED UCS VALUES</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_Toc175867986 \h </w:instrText>
        </w:r>
        <w:r w:rsidR="006C009E" w:rsidRPr="006C009E">
          <w:rPr>
            <w:noProof/>
            <w:webHidden/>
          </w:rPr>
        </w:r>
        <w:r w:rsidR="006C009E" w:rsidRPr="006C009E">
          <w:rPr>
            <w:noProof/>
            <w:webHidden/>
          </w:rPr>
          <w:fldChar w:fldCharType="separate"/>
        </w:r>
        <w:r w:rsidR="006C009E" w:rsidRPr="006C009E">
          <w:rPr>
            <w:noProof/>
            <w:webHidden/>
          </w:rPr>
          <w:t>19</w:t>
        </w:r>
        <w:r w:rsidR="006C009E" w:rsidRPr="006C009E">
          <w:rPr>
            <w:noProof/>
            <w:webHidden/>
          </w:rPr>
          <w:fldChar w:fldCharType="end"/>
        </w:r>
      </w:hyperlink>
    </w:p>
    <w:p w14:paraId="6AAA2BF6" w14:textId="453C1404"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7" w:history="1">
        <w:r w:rsidR="006C009E" w:rsidRPr="006C009E">
          <w:rPr>
            <w:rStyle w:val="Hyperlink"/>
            <w:noProof/>
          </w:rPr>
          <w:t>FIGURE 15 - GENERAL WORKFLOW</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_Toc175867987 \h </w:instrText>
        </w:r>
        <w:r w:rsidR="006C009E" w:rsidRPr="006C009E">
          <w:rPr>
            <w:noProof/>
            <w:webHidden/>
          </w:rPr>
        </w:r>
        <w:r w:rsidR="006C009E" w:rsidRPr="006C009E">
          <w:rPr>
            <w:noProof/>
            <w:webHidden/>
          </w:rPr>
          <w:fldChar w:fldCharType="separate"/>
        </w:r>
        <w:r w:rsidR="006C009E" w:rsidRPr="006C009E">
          <w:rPr>
            <w:noProof/>
            <w:webHidden/>
          </w:rPr>
          <w:t>21</w:t>
        </w:r>
        <w:r w:rsidR="006C009E" w:rsidRPr="006C009E">
          <w:rPr>
            <w:noProof/>
            <w:webHidden/>
          </w:rPr>
          <w:fldChar w:fldCharType="end"/>
        </w:r>
      </w:hyperlink>
    </w:p>
    <w:p w14:paraId="1D65705C" w14:textId="395F3F40"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8" w:history="1">
        <w:r w:rsidR="006C009E" w:rsidRPr="006C009E">
          <w:rPr>
            <w:rStyle w:val="Hyperlink"/>
            <w:noProof/>
          </w:rPr>
          <w:t>FIGURE 16 - TREND IN DATA</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_Toc175867988 \h </w:instrText>
        </w:r>
        <w:r w:rsidR="006C009E" w:rsidRPr="006C009E">
          <w:rPr>
            <w:noProof/>
            <w:webHidden/>
          </w:rPr>
        </w:r>
        <w:r w:rsidR="006C009E" w:rsidRPr="006C009E">
          <w:rPr>
            <w:noProof/>
            <w:webHidden/>
          </w:rPr>
          <w:fldChar w:fldCharType="separate"/>
        </w:r>
        <w:r w:rsidR="006C009E" w:rsidRPr="006C009E">
          <w:rPr>
            <w:noProof/>
            <w:webHidden/>
          </w:rPr>
          <w:t>22</w:t>
        </w:r>
        <w:r w:rsidR="006C009E" w:rsidRPr="006C009E">
          <w:rPr>
            <w:noProof/>
            <w:webHidden/>
          </w:rPr>
          <w:fldChar w:fldCharType="end"/>
        </w:r>
      </w:hyperlink>
    </w:p>
    <w:p w14:paraId="579433CA" w14:textId="12D454D4"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89" w:history="1">
        <w:r w:rsidR="006C009E" w:rsidRPr="006C009E">
          <w:rPr>
            <w:rStyle w:val="Hyperlink"/>
            <w:noProof/>
          </w:rPr>
          <w:t>FIGURE 17 - NULL VALUES IN DATAFRAME</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_Toc175867989 \h </w:instrText>
        </w:r>
        <w:r w:rsidR="006C009E" w:rsidRPr="006C009E">
          <w:rPr>
            <w:noProof/>
            <w:webHidden/>
          </w:rPr>
        </w:r>
        <w:r w:rsidR="006C009E" w:rsidRPr="006C009E">
          <w:rPr>
            <w:noProof/>
            <w:webHidden/>
          </w:rPr>
          <w:fldChar w:fldCharType="separate"/>
        </w:r>
        <w:r w:rsidR="006C009E" w:rsidRPr="006C009E">
          <w:rPr>
            <w:noProof/>
            <w:webHidden/>
          </w:rPr>
          <w:t>23</w:t>
        </w:r>
        <w:r w:rsidR="006C009E" w:rsidRPr="006C009E">
          <w:rPr>
            <w:noProof/>
            <w:webHidden/>
          </w:rPr>
          <w:fldChar w:fldCharType="end"/>
        </w:r>
      </w:hyperlink>
    </w:p>
    <w:p w14:paraId="6B93B954" w14:textId="2C94FD5D"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0" w:history="1">
        <w:r w:rsidR="006C009E" w:rsidRPr="006C009E">
          <w:rPr>
            <w:rStyle w:val="Hyperlink"/>
            <w:noProof/>
          </w:rPr>
          <w:t>FIGURE 18 - LINEAR INTERPOLATION OF DEPTH COLUMN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_Toc175867990 \h </w:instrText>
        </w:r>
        <w:r w:rsidR="006C009E" w:rsidRPr="006C009E">
          <w:rPr>
            <w:noProof/>
            <w:webHidden/>
          </w:rPr>
        </w:r>
        <w:r w:rsidR="006C009E" w:rsidRPr="006C009E">
          <w:rPr>
            <w:noProof/>
            <w:webHidden/>
          </w:rPr>
          <w:fldChar w:fldCharType="separate"/>
        </w:r>
        <w:r w:rsidR="006C009E" w:rsidRPr="006C009E">
          <w:rPr>
            <w:noProof/>
            <w:webHidden/>
          </w:rPr>
          <w:t>24</w:t>
        </w:r>
        <w:r w:rsidR="006C009E" w:rsidRPr="006C009E">
          <w:rPr>
            <w:noProof/>
            <w:webHidden/>
          </w:rPr>
          <w:fldChar w:fldCharType="end"/>
        </w:r>
      </w:hyperlink>
    </w:p>
    <w:p w14:paraId="1D39A967" w14:textId="309BDCDE"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1" w:history="1">
        <w:r w:rsidR="006C009E" w:rsidRPr="006C009E">
          <w:rPr>
            <w:rStyle w:val="Hyperlink"/>
            <w:noProof/>
          </w:rPr>
          <w:t>FIGURE 19 - INTERPOLATION OF ROP COLUMN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_Toc175867991 \h </w:instrText>
        </w:r>
        <w:r w:rsidR="006C009E" w:rsidRPr="006C009E">
          <w:rPr>
            <w:noProof/>
            <w:webHidden/>
          </w:rPr>
        </w:r>
        <w:r w:rsidR="006C009E" w:rsidRPr="006C009E">
          <w:rPr>
            <w:noProof/>
            <w:webHidden/>
          </w:rPr>
          <w:fldChar w:fldCharType="separate"/>
        </w:r>
        <w:r w:rsidR="006C009E" w:rsidRPr="006C009E">
          <w:rPr>
            <w:noProof/>
            <w:webHidden/>
          </w:rPr>
          <w:t>24</w:t>
        </w:r>
        <w:r w:rsidR="006C009E" w:rsidRPr="006C009E">
          <w:rPr>
            <w:noProof/>
            <w:webHidden/>
          </w:rPr>
          <w:fldChar w:fldCharType="end"/>
        </w:r>
      </w:hyperlink>
    </w:p>
    <w:p w14:paraId="48249ED2" w14:textId="75E1A720"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2" w:history="1">
        <w:r w:rsidR="006C009E" w:rsidRPr="006C009E">
          <w:rPr>
            <w:rStyle w:val="Hyperlink"/>
            <w:noProof/>
          </w:rPr>
          <w:t>FIGURE 20 - INTERPOLATION OF GR  COLUMN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_Toc175867992 \h </w:instrText>
        </w:r>
        <w:r w:rsidR="006C009E" w:rsidRPr="006C009E">
          <w:rPr>
            <w:noProof/>
            <w:webHidden/>
          </w:rPr>
        </w:r>
        <w:r w:rsidR="006C009E" w:rsidRPr="006C009E">
          <w:rPr>
            <w:noProof/>
            <w:webHidden/>
          </w:rPr>
          <w:fldChar w:fldCharType="separate"/>
        </w:r>
        <w:r w:rsidR="006C009E" w:rsidRPr="006C009E">
          <w:rPr>
            <w:noProof/>
            <w:webHidden/>
          </w:rPr>
          <w:t>24</w:t>
        </w:r>
        <w:r w:rsidR="006C009E" w:rsidRPr="006C009E">
          <w:rPr>
            <w:noProof/>
            <w:webHidden/>
          </w:rPr>
          <w:fldChar w:fldCharType="end"/>
        </w:r>
      </w:hyperlink>
    </w:p>
    <w:p w14:paraId="3FEDC64A" w14:textId="490EEFBF"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3" w:history="1">
        <w:r w:rsidR="006C009E" w:rsidRPr="006C009E">
          <w:rPr>
            <w:rStyle w:val="Hyperlink"/>
            <w:noProof/>
          </w:rPr>
          <w:t>FIGURE 21 - INTERPOLATION OF UCS COLUMN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_Toc175867993 \h </w:instrText>
        </w:r>
        <w:r w:rsidR="006C009E" w:rsidRPr="006C009E">
          <w:rPr>
            <w:noProof/>
            <w:webHidden/>
          </w:rPr>
        </w:r>
        <w:r w:rsidR="006C009E" w:rsidRPr="006C009E">
          <w:rPr>
            <w:noProof/>
            <w:webHidden/>
          </w:rPr>
          <w:fldChar w:fldCharType="separate"/>
        </w:r>
        <w:r w:rsidR="006C009E" w:rsidRPr="006C009E">
          <w:rPr>
            <w:noProof/>
            <w:webHidden/>
          </w:rPr>
          <w:t>24</w:t>
        </w:r>
        <w:r w:rsidR="006C009E" w:rsidRPr="006C009E">
          <w:rPr>
            <w:noProof/>
            <w:webHidden/>
          </w:rPr>
          <w:fldChar w:fldCharType="end"/>
        </w:r>
      </w:hyperlink>
    </w:p>
    <w:p w14:paraId="1FDCE338" w14:textId="2069EFB8"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4" w:history="1">
        <w:r w:rsidR="006C009E" w:rsidRPr="006C009E">
          <w:rPr>
            <w:rStyle w:val="Hyperlink"/>
            <w:noProof/>
          </w:rPr>
          <w:t>FIGURE 22 - VISUALIZING CLEAN DATA</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_Toc175867994 \h </w:instrText>
        </w:r>
        <w:r w:rsidR="006C009E" w:rsidRPr="006C009E">
          <w:rPr>
            <w:noProof/>
            <w:webHidden/>
          </w:rPr>
        </w:r>
        <w:r w:rsidR="006C009E" w:rsidRPr="006C009E">
          <w:rPr>
            <w:noProof/>
            <w:webHidden/>
          </w:rPr>
          <w:fldChar w:fldCharType="separate"/>
        </w:r>
        <w:r w:rsidR="006C009E" w:rsidRPr="006C009E">
          <w:rPr>
            <w:noProof/>
            <w:webHidden/>
          </w:rPr>
          <w:t>25</w:t>
        </w:r>
        <w:r w:rsidR="006C009E" w:rsidRPr="006C009E">
          <w:rPr>
            <w:noProof/>
            <w:webHidden/>
          </w:rPr>
          <w:fldChar w:fldCharType="end"/>
        </w:r>
      </w:hyperlink>
    </w:p>
    <w:p w14:paraId="7805A91E" w14:textId="6DE21D3C"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5" w:history="1">
        <w:r w:rsidR="006C009E" w:rsidRPr="006C009E">
          <w:rPr>
            <w:rStyle w:val="Hyperlink"/>
            <w:noProof/>
          </w:rPr>
          <w:t>FIGURE 23 - CORRELATION MATRIX AND HEATMAP</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_Toc175867995 \h </w:instrText>
        </w:r>
        <w:r w:rsidR="006C009E" w:rsidRPr="006C009E">
          <w:rPr>
            <w:noProof/>
            <w:webHidden/>
          </w:rPr>
        </w:r>
        <w:r w:rsidR="006C009E" w:rsidRPr="006C009E">
          <w:rPr>
            <w:noProof/>
            <w:webHidden/>
          </w:rPr>
          <w:fldChar w:fldCharType="separate"/>
        </w:r>
        <w:r w:rsidR="006C009E" w:rsidRPr="006C009E">
          <w:rPr>
            <w:noProof/>
            <w:webHidden/>
          </w:rPr>
          <w:t>27</w:t>
        </w:r>
        <w:r w:rsidR="006C009E" w:rsidRPr="006C009E">
          <w:rPr>
            <w:noProof/>
            <w:webHidden/>
          </w:rPr>
          <w:fldChar w:fldCharType="end"/>
        </w:r>
      </w:hyperlink>
    </w:p>
    <w:p w14:paraId="0C35D292" w14:textId="28E43E8A"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6" w:history="1">
        <w:r w:rsidR="006C009E" w:rsidRPr="006C009E">
          <w:rPr>
            <w:rStyle w:val="Hyperlink"/>
            <w:noProof/>
          </w:rPr>
          <w:t>FIGURE 24 - DATA SPLITTING ARCHITECTURE</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_Toc175867996 \h </w:instrText>
        </w:r>
        <w:r w:rsidR="006C009E" w:rsidRPr="006C009E">
          <w:rPr>
            <w:noProof/>
            <w:webHidden/>
          </w:rPr>
        </w:r>
        <w:r w:rsidR="006C009E" w:rsidRPr="006C009E">
          <w:rPr>
            <w:noProof/>
            <w:webHidden/>
          </w:rPr>
          <w:fldChar w:fldCharType="separate"/>
        </w:r>
        <w:r w:rsidR="006C009E" w:rsidRPr="006C009E">
          <w:rPr>
            <w:noProof/>
            <w:webHidden/>
          </w:rPr>
          <w:t>30</w:t>
        </w:r>
        <w:r w:rsidR="006C009E" w:rsidRPr="006C009E">
          <w:rPr>
            <w:noProof/>
            <w:webHidden/>
          </w:rPr>
          <w:fldChar w:fldCharType="end"/>
        </w:r>
      </w:hyperlink>
    </w:p>
    <w:p w14:paraId="07DBE975" w14:textId="51856FD8"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7" w:history="1">
        <w:r w:rsidR="006C009E" w:rsidRPr="006C009E">
          <w:rPr>
            <w:rStyle w:val="Hyperlink"/>
            <w:noProof/>
          </w:rPr>
          <w:t>FIGURE 26 - TRAIN DATA PLOT FOR DECISION TREE MODEL</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_Toc175867997 \h </w:instrText>
        </w:r>
        <w:r w:rsidR="006C009E" w:rsidRPr="006C009E">
          <w:rPr>
            <w:noProof/>
            <w:webHidden/>
          </w:rPr>
        </w:r>
        <w:r w:rsidR="006C009E" w:rsidRPr="006C009E">
          <w:rPr>
            <w:noProof/>
            <w:webHidden/>
          </w:rPr>
          <w:fldChar w:fldCharType="separate"/>
        </w:r>
        <w:r w:rsidR="006C009E" w:rsidRPr="006C009E">
          <w:rPr>
            <w:noProof/>
            <w:webHidden/>
          </w:rPr>
          <w:t>33</w:t>
        </w:r>
        <w:r w:rsidR="006C009E" w:rsidRPr="006C009E">
          <w:rPr>
            <w:noProof/>
            <w:webHidden/>
          </w:rPr>
          <w:fldChar w:fldCharType="end"/>
        </w:r>
      </w:hyperlink>
    </w:p>
    <w:p w14:paraId="1A97ECBF" w14:textId="2EF13EFA"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8" w:history="1">
        <w:r w:rsidR="006C009E" w:rsidRPr="006C009E">
          <w:rPr>
            <w:rStyle w:val="Hyperlink"/>
            <w:noProof/>
          </w:rPr>
          <w:t>FIGURE 27 – TEST DATA PLOT FOR DECISION TREE MODEL</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_Toc175867998 \h </w:instrText>
        </w:r>
        <w:r w:rsidR="006C009E" w:rsidRPr="006C009E">
          <w:rPr>
            <w:noProof/>
            <w:webHidden/>
          </w:rPr>
        </w:r>
        <w:r w:rsidR="006C009E" w:rsidRPr="006C009E">
          <w:rPr>
            <w:noProof/>
            <w:webHidden/>
          </w:rPr>
          <w:fldChar w:fldCharType="separate"/>
        </w:r>
        <w:r w:rsidR="006C009E" w:rsidRPr="006C009E">
          <w:rPr>
            <w:noProof/>
            <w:webHidden/>
          </w:rPr>
          <w:t>34</w:t>
        </w:r>
        <w:r w:rsidR="006C009E" w:rsidRPr="006C009E">
          <w:rPr>
            <w:noProof/>
            <w:webHidden/>
          </w:rPr>
          <w:fldChar w:fldCharType="end"/>
        </w:r>
      </w:hyperlink>
    </w:p>
    <w:p w14:paraId="51621A8D" w14:textId="238F786E"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7999" w:history="1">
        <w:r w:rsidR="006C009E" w:rsidRPr="006C009E">
          <w:rPr>
            <w:rStyle w:val="Hyperlink"/>
            <w:noProof/>
          </w:rPr>
          <w:t>FIGURE 29 - TRAIN DATA PLOT FOR RANDOM FOREST</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_Toc175867999 \h </w:instrText>
        </w:r>
        <w:r w:rsidR="006C009E" w:rsidRPr="006C009E">
          <w:rPr>
            <w:noProof/>
            <w:webHidden/>
          </w:rPr>
        </w:r>
        <w:r w:rsidR="006C009E" w:rsidRPr="006C009E">
          <w:rPr>
            <w:noProof/>
            <w:webHidden/>
          </w:rPr>
          <w:fldChar w:fldCharType="separate"/>
        </w:r>
        <w:r w:rsidR="006C009E" w:rsidRPr="006C009E">
          <w:rPr>
            <w:noProof/>
            <w:webHidden/>
          </w:rPr>
          <w:t>36</w:t>
        </w:r>
        <w:r w:rsidR="006C009E" w:rsidRPr="006C009E">
          <w:rPr>
            <w:noProof/>
            <w:webHidden/>
          </w:rPr>
          <w:fldChar w:fldCharType="end"/>
        </w:r>
      </w:hyperlink>
    </w:p>
    <w:p w14:paraId="3BA171C8" w14:textId="0BB1CD4A"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8000" w:history="1">
        <w:r w:rsidR="006C009E" w:rsidRPr="006C009E">
          <w:rPr>
            <w:rStyle w:val="Hyperlink"/>
            <w:noProof/>
          </w:rPr>
          <w:t>FIGURE 30 - TEST DATA PLOT FOR RANDOM FOREST</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_Toc175868000 \h </w:instrText>
        </w:r>
        <w:r w:rsidR="006C009E" w:rsidRPr="006C009E">
          <w:rPr>
            <w:noProof/>
            <w:webHidden/>
          </w:rPr>
        </w:r>
        <w:r w:rsidR="006C009E" w:rsidRPr="006C009E">
          <w:rPr>
            <w:noProof/>
            <w:webHidden/>
          </w:rPr>
          <w:fldChar w:fldCharType="separate"/>
        </w:r>
        <w:r w:rsidR="006C009E" w:rsidRPr="006C009E">
          <w:rPr>
            <w:noProof/>
            <w:webHidden/>
          </w:rPr>
          <w:t>37</w:t>
        </w:r>
        <w:r w:rsidR="006C009E" w:rsidRPr="006C009E">
          <w:rPr>
            <w:noProof/>
            <w:webHidden/>
          </w:rPr>
          <w:fldChar w:fldCharType="end"/>
        </w:r>
      </w:hyperlink>
    </w:p>
    <w:p w14:paraId="3B96E856" w14:textId="6BCEBE10"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8001" w:history="1">
        <w:r w:rsidR="006C009E" w:rsidRPr="006C009E">
          <w:rPr>
            <w:rStyle w:val="Hyperlink"/>
            <w:noProof/>
          </w:rPr>
          <w:t>FIGURE 32 - TRAIN DATA PLOT FOR LASSO REGRESSION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_Toc175868001 \h </w:instrText>
        </w:r>
        <w:r w:rsidR="006C009E" w:rsidRPr="006C009E">
          <w:rPr>
            <w:noProof/>
            <w:webHidden/>
          </w:rPr>
        </w:r>
        <w:r w:rsidR="006C009E" w:rsidRPr="006C009E">
          <w:rPr>
            <w:noProof/>
            <w:webHidden/>
          </w:rPr>
          <w:fldChar w:fldCharType="separate"/>
        </w:r>
        <w:r w:rsidR="006C009E" w:rsidRPr="006C009E">
          <w:rPr>
            <w:noProof/>
            <w:webHidden/>
          </w:rPr>
          <w:t>39</w:t>
        </w:r>
        <w:r w:rsidR="006C009E" w:rsidRPr="006C009E">
          <w:rPr>
            <w:noProof/>
            <w:webHidden/>
          </w:rPr>
          <w:fldChar w:fldCharType="end"/>
        </w:r>
      </w:hyperlink>
    </w:p>
    <w:p w14:paraId="275C0D8D" w14:textId="102BEF56" w:rsidR="006C009E" w:rsidRPr="006C009E" w:rsidRDefault="0094672A" w:rsidP="006C009E">
      <w:pPr>
        <w:pStyle w:val="TableofFigures"/>
        <w:tabs>
          <w:tab w:val="right" w:leader="dot" w:pos="9354"/>
        </w:tabs>
        <w:spacing w:line="480" w:lineRule="auto"/>
        <w:rPr>
          <w:rFonts w:asciiTheme="minorHAnsi" w:eastAsiaTheme="minorEastAsia" w:hAnsiTheme="minorHAnsi"/>
          <w:noProof/>
          <w:sz w:val="22"/>
        </w:rPr>
      </w:pPr>
      <w:hyperlink w:anchor="_Toc175868002" w:history="1">
        <w:r w:rsidR="006C009E" w:rsidRPr="006C009E">
          <w:rPr>
            <w:rStyle w:val="Hyperlink"/>
            <w:noProof/>
          </w:rPr>
          <w:t>FIGURE 33 - TEST DATA PLOT FOR LASSO REGRESSION</w:t>
        </w:r>
        <w:r w:rsidR="006C009E" w:rsidRPr="006C009E">
          <w:rPr>
            <w:noProof/>
            <w:webHidden/>
          </w:rPr>
          <w:tab/>
        </w:r>
        <w:r w:rsidR="006C009E" w:rsidRPr="006C009E">
          <w:rPr>
            <w:noProof/>
            <w:webHidden/>
          </w:rPr>
          <w:fldChar w:fldCharType="begin"/>
        </w:r>
        <w:r w:rsidR="006C009E" w:rsidRPr="006C009E">
          <w:rPr>
            <w:noProof/>
            <w:webHidden/>
          </w:rPr>
          <w:instrText xml:space="preserve"> PAGEREF _Toc175868002 \h </w:instrText>
        </w:r>
        <w:r w:rsidR="006C009E" w:rsidRPr="006C009E">
          <w:rPr>
            <w:noProof/>
            <w:webHidden/>
          </w:rPr>
        </w:r>
        <w:r w:rsidR="006C009E" w:rsidRPr="006C009E">
          <w:rPr>
            <w:noProof/>
            <w:webHidden/>
          </w:rPr>
          <w:fldChar w:fldCharType="separate"/>
        </w:r>
        <w:r w:rsidR="006C009E" w:rsidRPr="006C009E">
          <w:rPr>
            <w:noProof/>
            <w:webHidden/>
          </w:rPr>
          <w:t>40</w:t>
        </w:r>
        <w:r w:rsidR="006C009E" w:rsidRPr="006C009E">
          <w:rPr>
            <w:noProof/>
            <w:webHidden/>
          </w:rPr>
          <w:fldChar w:fldCharType="end"/>
        </w:r>
      </w:hyperlink>
    </w:p>
    <w:p w14:paraId="24B07F1B" w14:textId="118099B1" w:rsidR="0079597E" w:rsidRPr="006C009E" w:rsidRDefault="0079597E" w:rsidP="006C009E">
      <w:pPr>
        <w:spacing w:line="480" w:lineRule="auto"/>
        <w:rPr>
          <w:lang w:val="en-GB" w:eastAsia="en-GB"/>
        </w:rPr>
      </w:pPr>
      <w:r w:rsidRPr="006C009E">
        <w:rPr>
          <w:lang w:val="en-GB" w:eastAsia="en-GB"/>
        </w:rPr>
        <w:fldChar w:fldCharType="end"/>
      </w:r>
    </w:p>
    <w:p w14:paraId="1217D954" w14:textId="77777777" w:rsidR="0079597E" w:rsidRPr="006C009E" w:rsidRDefault="0079597E" w:rsidP="006C009E">
      <w:pPr>
        <w:spacing w:line="480" w:lineRule="auto"/>
      </w:pPr>
    </w:p>
    <w:p w14:paraId="6F278B49" w14:textId="77777777" w:rsidR="0079597E" w:rsidRPr="006C009E" w:rsidRDefault="0079597E" w:rsidP="006C009E">
      <w:pPr>
        <w:spacing w:line="480" w:lineRule="auto"/>
      </w:pPr>
    </w:p>
    <w:p w14:paraId="003D9607" w14:textId="0C3A90C5" w:rsidR="0079597E" w:rsidRDefault="0079597E" w:rsidP="00782914">
      <w:pPr>
        <w:pStyle w:val="Heading1"/>
      </w:pPr>
      <w:r>
        <w:br w:type="page"/>
      </w:r>
    </w:p>
    <w:p w14:paraId="3C5AC926" w14:textId="5AE45CA6" w:rsidR="000D2C22" w:rsidRDefault="000D2C22" w:rsidP="000D2C22">
      <w:pPr>
        <w:pStyle w:val="TableofFigures"/>
        <w:tabs>
          <w:tab w:val="right" w:leader="dot" w:pos="9354"/>
        </w:tabs>
        <w:jc w:val="center"/>
        <w:rPr>
          <w:b/>
          <w:bCs/>
        </w:rPr>
      </w:pPr>
      <w:r w:rsidRPr="000D2C22">
        <w:rPr>
          <w:b/>
          <w:bCs/>
        </w:rPr>
        <w:lastRenderedPageBreak/>
        <w:t>LIST OF TABLES</w:t>
      </w:r>
    </w:p>
    <w:p w14:paraId="2CC31249" w14:textId="77777777" w:rsidR="000D2C22" w:rsidRPr="000D2C22" w:rsidRDefault="000D2C22" w:rsidP="000D2C22"/>
    <w:p w14:paraId="14B3EA60" w14:textId="1AF94211" w:rsidR="00782914" w:rsidRDefault="0079597E"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75689240" w:history="1">
        <w:r w:rsidR="00D753AC" w:rsidRPr="008B44A1">
          <w:rPr>
            <w:rStyle w:val="Hyperlink"/>
            <w:noProof/>
          </w:rPr>
          <w:t>TABLE 1 - EVALUATION METRICS FOR DECISION TREE MODEL</w:t>
        </w:r>
        <w:r w:rsidR="00D753AC">
          <w:rPr>
            <w:noProof/>
            <w:webHidden/>
          </w:rPr>
          <w:tab/>
        </w:r>
        <w:r w:rsidR="00782914">
          <w:rPr>
            <w:noProof/>
            <w:webHidden/>
          </w:rPr>
          <w:fldChar w:fldCharType="begin"/>
        </w:r>
        <w:r w:rsidR="00782914">
          <w:rPr>
            <w:noProof/>
            <w:webHidden/>
          </w:rPr>
          <w:instrText xml:space="preserve"> PAGEREF _Toc175689240 \h </w:instrText>
        </w:r>
        <w:r w:rsidR="00782914">
          <w:rPr>
            <w:noProof/>
            <w:webHidden/>
          </w:rPr>
        </w:r>
        <w:r w:rsidR="00782914">
          <w:rPr>
            <w:noProof/>
            <w:webHidden/>
          </w:rPr>
          <w:fldChar w:fldCharType="separate"/>
        </w:r>
        <w:r w:rsidR="00D753AC">
          <w:rPr>
            <w:noProof/>
            <w:webHidden/>
          </w:rPr>
          <w:t>43</w:t>
        </w:r>
        <w:r w:rsidR="00782914">
          <w:rPr>
            <w:noProof/>
            <w:webHidden/>
          </w:rPr>
          <w:fldChar w:fldCharType="end"/>
        </w:r>
      </w:hyperlink>
    </w:p>
    <w:p w14:paraId="55331E45" w14:textId="7C1D05A1" w:rsidR="00782914" w:rsidRDefault="0094672A"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hyperlink w:anchor="_Toc175689241" w:history="1">
        <w:r w:rsidR="00D753AC" w:rsidRPr="008B44A1">
          <w:rPr>
            <w:rStyle w:val="Hyperlink"/>
            <w:noProof/>
          </w:rPr>
          <w:t>TABLE 2 - EVALUATION METRICS FOR RANDOM FOREST MODEL</w:t>
        </w:r>
        <w:r w:rsidR="00D753AC">
          <w:rPr>
            <w:noProof/>
            <w:webHidden/>
          </w:rPr>
          <w:tab/>
        </w:r>
        <w:r w:rsidR="00782914">
          <w:rPr>
            <w:noProof/>
            <w:webHidden/>
          </w:rPr>
          <w:fldChar w:fldCharType="begin"/>
        </w:r>
        <w:r w:rsidR="00782914">
          <w:rPr>
            <w:noProof/>
            <w:webHidden/>
          </w:rPr>
          <w:instrText xml:space="preserve"> PAGEREF _Toc175689241 \h </w:instrText>
        </w:r>
        <w:r w:rsidR="00782914">
          <w:rPr>
            <w:noProof/>
            <w:webHidden/>
          </w:rPr>
        </w:r>
        <w:r w:rsidR="00782914">
          <w:rPr>
            <w:noProof/>
            <w:webHidden/>
          </w:rPr>
          <w:fldChar w:fldCharType="separate"/>
        </w:r>
        <w:r w:rsidR="00D753AC">
          <w:rPr>
            <w:noProof/>
            <w:webHidden/>
          </w:rPr>
          <w:t>46</w:t>
        </w:r>
        <w:r w:rsidR="00782914">
          <w:rPr>
            <w:noProof/>
            <w:webHidden/>
          </w:rPr>
          <w:fldChar w:fldCharType="end"/>
        </w:r>
      </w:hyperlink>
    </w:p>
    <w:p w14:paraId="251D1C27" w14:textId="4E1EA97F" w:rsidR="00782914" w:rsidRDefault="0094672A"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hyperlink w:anchor="_Toc175689242" w:history="1">
        <w:r w:rsidR="00D753AC" w:rsidRPr="008B44A1">
          <w:rPr>
            <w:rStyle w:val="Hyperlink"/>
            <w:noProof/>
          </w:rPr>
          <w:t>TABLE 3 – EVALUATION METRICS FOR LASSO REGRESSION MODEL</w:t>
        </w:r>
        <w:r w:rsidR="00D753AC">
          <w:rPr>
            <w:noProof/>
            <w:webHidden/>
          </w:rPr>
          <w:tab/>
        </w:r>
        <w:r w:rsidR="00782914">
          <w:rPr>
            <w:noProof/>
            <w:webHidden/>
          </w:rPr>
          <w:fldChar w:fldCharType="begin"/>
        </w:r>
        <w:r w:rsidR="00782914">
          <w:rPr>
            <w:noProof/>
            <w:webHidden/>
          </w:rPr>
          <w:instrText xml:space="preserve"> PAGEREF _Toc175689242 \h </w:instrText>
        </w:r>
        <w:r w:rsidR="00782914">
          <w:rPr>
            <w:noProof/>
            <w:webHidden/>
          </w:rPr>
        </w:r>
        <w:r w:rsidR="00782914">
          <w:rPr>
            <w:noProof/>
            <w:webHidden/>
          </w:rPr>
          <w:fldChar w:fldCharType="separate"/>
        </w:r>
        <w:r w:rsidR="00D753AC">
          <w:rPr>
            <w:noProof/>
            <w:webHidden/>
          </w:rPr>
          <w:t>49</w:t>
        </w:r>
        <w:r w:rsidR="00782914">
          <w:rPr>
            <w:noProof/>
            <w:webHidden/>
          </w:rPr>
          <w:fldChar w:fldCharType="end"/>
        </w:r>
      </w:hyperlink>
    </w:p>
    <w:p w14:paraId="2F64F5C8" w14:textId="68CDCAE6" w:rsidR="0079597E" w:rsidRDefault="0079597E" w:rsidP="0079597E">
      <w:r>
        <w:fldChar w:fldCharType="end"/>
      </w:r>
    </w:p>
    <w:p w14:paraId="6C3D2533" w14:textId="77777777" w:rsidR="00782914" w:rsidRDefault="00782914" w:rsidP="00782914">
      <w:pPr>
        <w:pStyle w:val="Heading1"/>
      </w:pPr>
      <w:r>
        <w:br w:type="page"/>
      </w:r>
    </w:p>
    <w:p w14:paraId="2D015D79" w14:textId="286BBE5B" w:rsidR="00EF346F" w:rsidRPr="00EF346F" w:rsidRDefault="00EF346F" w:rsidP="00EF346F">
      <w:pPr>
        <w:pStyle w:val="Heading1"/>
      </w:pPr>
      <w:bookmarkStart w:id="10" w:name="_Toc175862443"/>
      <w:r>
        <w:lastRenderedPageBreak/>
        <w:t>LIST OF EQUATIONS</w:t>
      </w:r>
      <w:bookmarkEnd w:id="10"/>
    </w:p>
    <w:p w14:paraId="514FDEBB" w14:textId="0FD64AF7" w:rsidR="00782914" w:rsidRDefault="00D753AC"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r>
        <w:t xml:space="preserve">EQUATION </w:t>
      </w:r>
      <w:r w:rsidR="00782914">
        <w:fldChar w:fldCharType="begin"/>
      </w:r>
      <w:r w:rsidR="00782914">
        <w:instrText xml:space="preserve"> TOC \h \z \c "Equation" </w:instrText>
      </w:r>
      <w:r w:rsidR="00782914">
        <w:fldChar w:fldCharType="separate"/>
      </w:r>
      <w:hyperlink w:anchor="_Toc175689361" w:history="1">
        <w:r w:rsidRPr="0050671A">
          <w:rPr>
            <w:rStyle w:val="Hyperlink"/>
            <w:noProof/>
          </w:rPr>
          <w:t>(1)</w:t>
        </w:r>
        <w:r>
          <w:rPr>
            <w:noProof/>
            <w:webHidden/>
          </w:rPr>
          <w:tab/>
        </w:r>
        <w:r w:rsidR="00782914">
          <w:rPr>
            <w:noProof/>
            <w:webHidden/>
          </w:rPr>
          <w:fldChar w:fldCharType="begin"/>
        </w:r>
        <w:r w:rsidR="00782914">
          <w:rPr>
            <w:noProof/>
            <w:webHidden/>
          </w:rPr>
          <w:instrText xml:space="preserve"> PAGEREF _Toc175689361 \h </w:instrText>
        </w:r>
        <w:r w:rsidR="00782914">
          <w:rPr>
            <w:noProof/>
            <w:webHidden/>
          </w:rPr>
        </w:r>
        <w:r w:rsidR="00782914">
          <w:rPr>
            <w:noProof/>
            <w:webHidden/>
          </w:rPr>
          <w:fldChar w:fldCharType="separate"/>
        </w:r>
        <w:r>
          <w:rPr>
            <w:noProof/>
            <w:webHidden/>
          </w:rPr>
          <w:t>2</w:t>
        </w:r>
        <w:r w:rsidR="00782914">
          <w:rPr>
            <w:noProof/>
            <w:webHidden/>
          </w:rPr>
          <w:fldChar w:fldCharType="end"/>
        </w:r>
      </w:hyperlink>
    </w:p>
    <w:p w14:paraId="00207B5D" w14:textId="782AB296" w:rsidR="00782914" w:rsidRDefault="00D753AC"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r w:rsidRPr="00782914">
        <w:rPr>
          <w:rStyle w:val="Hyperlink"/>
          <w:noProof/>
          <w:color w:val="auto"/>
          <w:u w:val="none"/>
        </w:rPr>
        <w:t xml:space="preserve">EQUATION </w:t>
      </w:r>
      <w:r w:rsidRPr="00782914">
        <w:rPr>
          <w:rStyle w:val="Hyperlink"/>
          <w:noProof/>
          <w:u w:val="none"/>
        </w:rPr>
        <w:t xml:space="preserve"> </w:t>
      </w:r>
      <w:hyperlink w:anchor="_Toc175689362" w:history="1">
        <w:r w:rsidRPr="0050671A">
          <w:rPr>
            <w:rStyle w:val="Hyperlink"/>
            <w:noProof/>
          </w:rPr>
          <w:t>(2)</w:t>
        </w:r>
        <w:r>
          <w:rPr>
            <w:noProof/>
            <w:webHidden/>
          </w:rPr>
          <w:tab/>
        </w:r>
        <w:r w:rsidR="00782914">
          <w:rPr>
            <w:noProof/>
            <w:webHidden/>
          </w:rPr>
          <w:fldChar w:fldCharType="begin"/>
        </w:r>
        <w:r w:rsidR="00782914">
          <w:rPr>
            <w:noProof/>
            <w:webHidden/>
          </w:rPr>
          <w:instrText xml:space="preserve"> PAGEREF _Toc175689362 \h </w:instrText>
        </w:r>
        <w:r w:rsidR="00782914">
          <w:rPr>
            <w:noProof/>
            <w:webHidden/>
          </w:rPr>
        </w:r>
        <w:r w:rsidR="00782914">
          <w:rPr>
            <w:noProof/>
            <w:webHidden/>
          </w:rPr>
          <w:fldChar w:fldCharType="separate"/>
        </w:r>
        <w:r>
          <w:rPr>
            <w:noProof/>
            <w:webHidden/>
          </w:rPr>
          <w:t>2</w:t>
        </w:r>
        <w:r w:rsidR="00782914">
          <w:rPr>
            <w:noProof/>
            <w:webHidden/>
          </w:rPr>
          <w:fldChar w:fldCharType="end"/>
        </w:r>
      </w:hyperlink>
    </w:p>
    <w:p w14:paraId="79294093" w14:textId="01A5523E" w:rsidR="00782914" w:rsidRDefault="00D753AC"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r w:rsidRPr="00782914">
        <w:rPr>
          <w:rStyle w:val="Hyperlink"/>
          <w:noProof/>
          <w:color w:val="auto"/>
          <w:u w:val="none"/>
        </w:rPr>
        <w:t xml:space="preserve">EQUATION </w:t>
      </w:r>
      <w:hyperlink w:anchor="_Toc175689363" w:history="1">
        <w:r w:rsidRPr="0050671A">
          <w:rPr>
            <w:rStyle w:val="Hyperlink"/>
            <w:noProof/>
          </w:rPr>
          <w:t>(3)</w:t>
        </w:r>
        <w:r>
          <w:rPr>
            <w:noProof/>
            <w:webHidden/>
          </w:rPr>
          <w:tab/>
        </w:r>
        <w:r w:rsidR="00782914">
          <w:rPr>
            <w:noProof/>
            <w:webHidden/>
          </w:rPr>
          <w:fldChar w:fldCharType="begin"/>
        </w:r>
        <w:r w:rsidR="00782914">
          <w:rPr>
            <w:noProof/>
            <w:webHidden/>
          </w:rPr>
          <w:instrText xml:space="preserve"> PAGEREF _Toc175689363 \h </w:instrText>
        </w:r>
        <w:r w:rsidR="00782914">
          <w:rPr>
            <w:noProof/>
            <w:webHidden/>
          </w:rPr>
        </w:r>
        <w:r w:rsidR="00782914">
          <w:rPr>
            <w:noProof/>
            <w:webHidden/>
          </w:rPr>
          <w:fldChar w:fldCharType="separate"/>
        </w:r>
        <w:r>
          <w:rPr>
            <w:noProof/>
            <w:webHidden/>
          </w:rPr>
          <w:t>41</w:t>
        </w:r>
        <w:r w:rsidR="00782914">
          <w:rPr>
            <w:noProof/>
            <w:webHidden/>
          </w:rPr>
          <w:fldChar w:fldCharType="end"/>
        </w:r>
      </w:hyperlink>
    </w:p>
    <w:p w14:paraId="3E9F4489" w14:textId="6F7D9F81" w:rsidR="00782914" w:rsidRDefault="00D753AC"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r w:rsidRPr="00782914">
        <w:rPr>
          <w:rStyle w:val="Hyperlink"/>
          <w:noProof/>
          <w:color w:val="auto"/>
          <w:u w:val="none"/>
        </w:rPr>
        <w:t xml:space="preserve">EQUATION </w:t>
      </w:r>
      <w:hyperlink w:anchor="_Toc175689364" w:history="1">
        <w:r w:rsidRPr="0050671A">
          <w:rPr>
            <w:rStyle w:val="Hyperlink"/>
            <w:noProof/>
          </w:rPr>
          <w:t>(4)</w:t>
        </w:r>
        <w:r>
          <w:rPr>
            <w:noProof/>
            <w:webHidden/>
          </w:rPr>
          <w:tab/>
        </w:r>
        <w:r w:rsidR="00782914">
          <w:rPr>
            <w:noProof/>
            <w:webHidden/>
          </w:rPr>
          <w:fldChar w:fldCharType="begin"/>
        </w:r>
        <w:r w:rsidR="00782914">
          <w:rPr>
            <w:noProof/>
            <w:webHidden/>
          </w:rPr>
          <w:instrText xml:space="preserve"> PAGEREF _Toc175689364 \h </w:instrText>
        </w:r>
        <w:r w:rsidR="00782914">
          <w:rPr>
            <w:noProof/>
            <w:webHidden/>
          </w:rPr>
        </w:r>
        <w:r w:rsidR="00782914">
          <w:rPr>
            <w:noProof/>
            <w:webHidden/>
          </w:rPr>
          <w:fldChar w:fldCharType="separate"/>
        </w:r>
        <w:r>
          <w:rPr>
            <w:noProof/>
            <w:webHidden/>
          </w:rPr>
          <w:t>41</w:t>
        </w:r>
        <w:r w:rsidR="00782914">
          <w:rPr>
            <w:noProof/>
            <w:webHidden/>
          </w:rPr>
          <w:fldChar w:fldCharType="end"/>
        </w:r>
      </w:hyperlink>
    </w:p>
    <w:p w14:paraId="7F150AAA" w14:textId="21F85043" w:rsidR="00782914" w:rsidRDefault="00D753AC" w:rsidP="00D753AC">
      <w:pPr>
        <w:pStyle w:val="TableofFigures"/>
        <w:tabs>
          <w:tab w:val="right" w:leader="dot" w:pos="9354"/>
        </w:tabs>
        <w:spacing w:line="480" w:lineRule="auto"/>
        <w:rPr>
          <w:rFonts w:asciiTheme="minorHAnsi" w:eastAsiaTheme="minorEastAsia" w:hAnsiTheme="minorHAnsi"/>
          <w:noProof/>
          <w:kern w:val="2"/>
          <w:sz w:val="22"/>
          <w14:ligatures w14:val="standardContextual"/>
        </w:rPr>
      </w:pPr>
      <w:r w:rsidRPr="00782914">
        <w:rPr>
          <w:rStyle w:val="Hyperlink"/>
          <w:noProof/>
          <w:color w:val="auto"/>
          <w:u w:val="none"/>
        </w:rPr>
        <w:t xml:space="preserve">EQUATION </w:t>
      </w:r>
      <w:hyperlink w:anchor="_Toc175689365" w:history="1">
        <w:r w:rsidRPr="0050671A">
          <w:rPr>
            <w:rStyle w:val="Hyperlink"/>
            <w:noProof/>
          </w:rPr>
          <w:t>(5)</w:t>
        </w:r>
        <w:r>
          <w:rPr>
            <w:noProof/>
            <w:webHidden/>
          </w:rPr>
          <w:tab/>
        </w:r>
        <w:r w:rsidR="00782914">
          <w:rPr>
            <w:noProof/>
            <w:webHidden/>
          </w:rPr>
          <w:fldChar w:fldCharType="begin"/>
        </w:r>
        <w:r w:rsidR="00782914">
          <w:rPr>
            <w:noProof/>
            <w:webHidden/>
          </w:rPr>
          <w:instrText xml:space="preserve"> PAGEREF _Toc175689365 \h </w:instrText>
        </w:r>
        <w:r w:rsidR="00782914">
          <w:rPr>
            <w:noProof/>
            <w:webHidden/>
          </w:rPr>
        </w:r>
        <w:r w:rsidR="00782914">
          <w:rPr>
            <w:noProof/>
            <w:webHidden/>
          </w:rPr>
          <w:fldChar w:fldCharType="separate"/>
        </w:r>
        <w:r>
          <w:rPr>
            <w:noProof/>
            <w:webHidden/>
          </w:rPr>
          <w:t>41</w:t>
        </w:r>
        <w:r w:rsidR="00782914">
          <w:rPr>
            <w:noProof/>
            <w:webHidden/>
          </w:rPr>
          <w:fldChar w:fldCharType="end"/>
        </w:r>
      </w:hyperlink>
    </w:p>
    <w:p w14:paraId="2E971DFA" w14:textId="65472639" w:rsidR="0079597E" w:rsidRDefault="00782914" w:rsidP="00D753AC">
      <w:pPr>
        <w:spacing w:line="480" w:lineRule="auto"/>
      </w:pPr>
      <w:r>
        <w:fldChar w:fldCharType="end"/>
      </w:r>
      <w:r w:rsidR="0079597E">
        <w:br w:type="page"/>
      </w:r>
    </w:p>
    <w:p w14:paraId="695003AD" w14:textId="02DE8B6A" w:rsidR="00F74D62" w:rsidRDefault="00F74D62" w:rsidP="00782914">
      <w:pPr>
        <w:pStyle w:val="Heading1"/>
      </w:pPr>
      <w:bookmarkStart w:id="11" w:name="_Toc175862444"/>
      <w:r>
        <w:lastRenderedPageBreak/>
        <w:t>NOMENCLATURE</w:t>
      </w:r>
      <w:bookmarkEnd w:id="9"/>
      <w:bookmarkEnd w:id="11"/>
      <w:r>
        <w:t xml:space="preserve"> </w:t>
      </w:r>
    </w:p>
    <w:p w14:paraId="3DA9EDDF"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ANN – Artificial Neural Network </w:t>
      </w:r>
    </w:p>
    <w:p w14:paraId="3B175EAD"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FIS – Fuzzy Inference System </w:t>
      </w:r>
    </w:p>
    <w:p w14:paraId="0A97E473"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ANFIS – Adaptive Neuro – Fuzzy Inference System </w:t>
      </w:r>
    </w:p>
    <w:p w14:paraId="0023BBD7"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TCS – Tri-axial Compressive Strength </w:t>
      </w:r>
    </w:p>
    <w:p w14:paraId="75E9D316"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UCS – Uniaxial Compressive Strength </w:t>
      </w:r>
    </w:p>
    <w:p w14:paraId="2653E4BD" w14:textId="77777777" w:rsidR="00F74D62" w:rsidRPr="003F3E32" w:rsidRDefault="00F74D62" w:rsidP="003F3E32">
      <w:pPr>
        <w:numPr>
          <w:ilvl w:val="0"/>
          <w:numId w:val="47"/>
        </w:numPr>
        <w:spacing w:after="297" w:line="480" w:lineRule="auto"/>
        <w:ind w:right="776" w:hanging="360"/>
        <w:rPr>
          <w:szCs w:val="24"/>
        </w:rPr>
      </w:pPr>
      <w:r w:rsidRPr="003F3E32">
        <w:rPr>
          <w:rFonts w:ascii="Cambria Math" w:eastAsia="Cambria Math" w:hAnsi="Cambria Math" w:cs="Cambria Math"/>
          <w:szCs w:val="24"/>
        </w:rPr>
        <w:t>𝑅</w:t>
      </w:r>
      <w:r w:rsidRPr="003F3E32">
        <w:rPr>
          <w:rFonts w:ascii="Cambria Math" w:eastAsia="Cambria Math" w:hAnsi="Cambria Math" w:cs="Cambria Math"/>
          <w:szCs w:val="24"/>
          <w:vertAlign w:val="subscript"/>
        </w:rPr>
        <w:t>𝑛</w:t>
      </w:r>
      <w:r w:rsidRPr="003F3E32">
        <w:rPr>
          <w:rFonts w:ascii="Cambria Math" w:eastAsia="Cambria Math" w:hAnsi="Cambria Math" w:cs="Cambria Math"/>
          <w:szCs w:val="24"/>
        </w:rPr>
        <w:t xml:space="preserve"> </w:t>
      </w:r>
      <w:r w:rsidRPr="003F3E32">
        <w:rPr>
          <w:szCs w:val="24"/>
        </w:rPr>
        <w:t xml:space="preserve">- Schmidt Rebound Number </w:t>
      </w:r>
    </w:p>
    <w:p w14:paraId="7B7ADE2E" w14:textId="77777777" w:rsidR="00F74D62" w:rsidRPr="003F3E32" w:rsidRDefault="00F74D62" w:rsidP="003F3E32">
      <w:pPr>
        <w:numPr>
          <w:ilvl w:val="0"/>
          <w:numId w:val="47"/>
        </w:numPr>
        <w:spacing w:after="308" w:line="480" w:lineRule="auto"/>
        <w:ind w:right="776" w:hanging="360"/>
        <w:rPr>
          <w:szCs w:val="24"/>
        </w:rPr>
      </w:pPr>
      <w:r w:rsidRPr="003F3E32">
        <w:rPr>
          <w:rFonts w:ascii="Cambria Math" w:eastAsia="Cambria Math" w:hAnsi="Cambria Math" w:cs="Cambria Math"/>
          <w:szCs w:val="24"/>
        </w:rPr>
        <w:t>𝑉</w:t>
      </w:r>
      <w:r w:rsidRPr="003F3E32">
        <w:rPr>
          <w:rFonts w:ascii="Cambria Math" w:eastAsia="Cambria Math" w:hAnsi="Cambria Math" w:cs="Cambria Math"/>
          <w:szCs w:val="24"/>
          <w:vertAlign w:val="subscript"/>
        </w:rPr>
        <w:t>𝑝</w:t>
      </w:r>
      <w:r w:rsidRPr="003F3E32">
        <w:rPr>
          <w:szCs w:val="24"/>
        </w:rPr>
        <w:t xml:space="preserve"> - P-wave velocity </w:t>
      </w:r>
    </w:p>
    <w:p w14:paraId="33AA7B67"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MLP – Multilayer Perception </w:t>
      </w:r>
    </w:p>
    <w:p w14:paraId="2E4CFF74" w14:textId="77777777" w:rsidR="00F74D62" w:rsidRPr="003F3E32" w:rsidRDefault="00F74D62" w:rsidP="003F3E32">
      <w:pPr>
        <w:numPr>
          <w:ilvl w:val="0"/>
          <w:numId w:val="47"/>
        </w:numPr>
        <w:spacing w:after="250" w:line="480" w:lineRule="auto"/>
        <w:ind w:right="776" w:hanging="360"/>
        <w:rPr>
          <w:szCs w:val="24"/>
        </w:rPr>
      </w:pPr>
      <w:r w:rsidRPr="003F3E32">
        <w:rPr>
          <w:szCs w:val="24"/>
        </w:rPr>
        <w:t xml:space="preserve">GEP – Genetic Expression Programming </w:t>
      </w:r>
    </w:p>
    <w:p w14:paraId="7FB398BC" w14:textId="77777777" w:rsidR="004D16DE" w:rsidRPr="003F3E32" w:rsidRDefault="00F74D62" w:rsidP="003F3E32">
      <w:pPr>
        <w:numPr>
          <w:ilvl w:val="0"/>
          <w:numId w:val="47"/>
        </w:numPr>
        <w:spacing w:after="250" w:line="480" w:lineRule="auto"/>
        <w:ind w:right="776" w:hanging="360"/>
        <w:rPr>
          <w:szCs w:val="24"/>
        </w:rPr>
      </w:pPr>
      <w:r w:rsidRPr="003F3E32">
        <w:rPr>
          <w:szCs w:val="24"/>
        </w:rPr>
        <w:t xml:space="preserve">GP – Genetic Programming </w:t>
      </w:r>
    </w:p>
    <w:p w14:paraId="6131E832" w14:textId="14F3B52A" w:rsidR="00F74D62" w:rsidRPr="003F3E32" w:rsidRDefault="00F74D62" w:rsidP="003F3E32">
      <w:pPr>
        <w:numPr>
          <w:ilvl w:val="0"/>
          <w:numId w:val="47"/>
        </w:numPr>
        <w:spacing w:after="250" w:line="480" w:lineRule="auto"/>
        <w:ind w:right="776" w:hanging="360"/>
        <w:rPr>
          <w:szCs w:val="24"/>
        </w:rPr>
      </w:pPr>
      <w:r w:rsidRPr="003F3E32">
        <w:rPr>
          <w:szCs w:val="24"/>
        </w:rPr>
        <w:t>LS-SVM – Least Squares Support Vector Machine</w:t>
      </w:r>
    </w:p>
    <w:p w14:paraId="52A5B85B" w14:textId="2D108E3A" w:rsidR="00C67172" w:rsidRDefault="00C67172" w:rsidP="00F74D62">
      <w:r>
        <w:br w:type="page"/>
      </w:r>
    </w:p>
    <w:p w14:paraId="6F2D1930" w14:textId="77777777" w:rsidR="00F74D62" w:rsidRDefault="00F74D62" w:rsidP="00F74D62">
      <w:pPr>
        <w:sectPr w:rsidR="00F74D62" w:rsidSect="004E700B">
          <w:footerReference w:type="first" r:id="rId12"/>
          <w:pgSz w:w="12240" w:h="15840"/>
          <w:pgMar w:top="1450" w:right="1436" w:bottom="1467" w:left="1440" w:header="720" w:footer="720" w:gutter="0"/>
          <w:pgNumType w:fmt="upperRoman" w:start="1"/>
          <w:cols w:space="720"/>
          <w:titlePg/>
        </w:sectPr>
      </w:pPr>
    </w:p>
    <w:p w14:paraId="3A9E4E01" w14:textId="1A449A88" w:rsidR="00F74D62" w:rsidRDefault="00F74D62" w:rsidP="00782914">
      <w:pPr>
        <w:pStyle w:val="Heading1"/>
      </w:pPr>
      <w:bookmarkStart w:id="12" w:name="_Toc173259045"/>
      <w:bookmarkStart w:id="13" w:name="_Toc175862445"/>
      <w:r>
        <w:lastRenderedPageBreak/>
        <w:t xml:space="preserve">CHAPTER </w:t>
      </w:r>
      <w:bookmarkEnd w:id="12"/>
      <w:r w:rsidR="003A481E">
        <w:t>1</w:t>
      </w:r>
      <w:bookmarkEnd w:id="13"/>
    </w:p>
    <w:p w14:paraId="6623591F" w14:textId="50982209" w:rsidR="00F74D62" w:rsidRDefault="00F74D62" w:rsidP="009035B8">
      <w:pPr>
        <w:pStyle w:val="Heading2"/>
      </w:pPr>
      <w:bookmarkStart w:id="14" w:name="_Toc173259046"/>
      <w:bookmarkStart w:id="15" w:name="_Toc175862446"/>
      <w:bookmarkStart w:id="16" w:name="_Toc24647"/>
      <w:r>
        <w:t>1.1</w:t>
      </w:r>
      <w:r>
        <w:rPr>
          <w:rFonts w:ascii="Arial" w:eastAsia="Arial" w:hAnsi="Arial" w:cs="Arial"/>
        </w:rPr>
        <w:t xml:space="preserve"> </w:t>
      </w:r>
      <w:r>
        <w:t>BACKGROUND</w:t>
      </w:r>
      <w:bookmarkEnd w:id="14"/>
      <w:bookmarkEnd w:id="15"/>
      <w:r>
        <w:rPr>
          <w:rFonts w:eastAsia="Times New Roman"/>
        </w:rPr>
        <w:t xml:space="preserve"> </w:t>
      </w:r>
      <w:bookmarkEnd w:id="16"/>
    </w:p>
    <w:p w14:paraId="751EF584" w14:textId="77777777" w:rsidR="00F74D62" w:rsidRDefault="00F74D62" w:rsidP="00544E8B">
      <w:pPr>
        <w:spacing w:after="161" w:line="476" w:lineRule="auto"/>
        <w:ind w:left="-5" w:right="776"/>
      </w:pPr>
      <w:r>
        <w:t xml:space="preserve">Rock strength refers to the ability of a rock material to withstand the applied forces without breaking or deforming (Goel, 2012).  Rock strength is a fundamental property that plays a vital role in various industries such as geology, civil engineering, and mining. This property is crucial in understanding the behavior of rocks under different conditions and stresses. Rock strength is influenced by factors such as mineral composition, grain size, porosity, and the presence of structural features like faults and fractures (Blowers, 2003). There are different types of rock strength that petroleum engineers consider when analyzing reservoir formation. Some of the key types of rock strength include compressive strength, tensile strength, and shear strength. Each type of strength provides valuable information about how rocks respond to various forces and stresses, which is crucial for designing drilling programs, wellbore stability, assessing reservoir quality, and optimizing production in the oil and gas industries.  </w:t>
      </w:r>
    </w:p>
    <w:p w14:paraId="6DB2C285" w14:textId="67491A72" w:rsidR="00F74D62" w:rsidRDefault="00F74D62" w:rsidP="00EF346F">
      <w:pPr>
        <w:spacing w:after="406"/>
        <w:ind w:left="-5" w:right="776"/>
      </w:pPr>
      <w:r>
        <w:t xml:space="preserve">Several methods are employed to predict rock strength: </w:t>
      </w:r>
    </w:p>
    <w:p w14:paraId="7DDD6A8A" w14:textId="77777777" w:rsidR="00F74D62" w:rsidRDefault="00F74D62" w:rsidP="00544E8B">
      <w:pPr>
        <w:numPr>
          <w:ilvl w:val="0"/>
          <w:numId w:val="38"/>
        </w:numPr>
        <w:spacing w:after="250" w:line="477" w:lineRule="auto"/>
        <w:ind w:right="776" w:hanging="360"/>
      </w:pPr>
      <w:r>
        <w:t xml:space="preserve">Laboratory Testing: This involves conducting various laboratory tests on rock core samples collected from the site. Common tests include uniaxial compressive strength (UCS), Triaxial Compressive Strength (TCS), Schmidt Hammer. These tests provide direct measurements of the rock's strength properties under controlled conditions. </w:t>
      </w:r>
    </w:p>
    <w:p w14:paraId="3670B885" w14:textId="77777777" w:rsidR="007E62E7" w:rsidRDefault="00F74D62" w:rsidP="007E62E7">
      <w:pPr>
        <w:keepNext/>
        <w:spacing w:after="307"/>
        <w:ind w:right="24"/>
        <w:jc w:val="right"/>
      </w:pPr>
      <w:r>
        <w:rPr>
          <w:noProof/>
        </w:rPr>
        <w:lastRenderedPageBreak/>
        <w:drawing>
          <wp:inline distT="0" distB="0" distL="0" distR="0" wp14:anchorId="21433A29" wp14:editId="2B1AEC8B">
            <wp:extent cx="6384925" cy="1864995"/>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13"/>
                    <a:stretch>
                      <a:fillRect/>
                    </a:stretch>
                  </pic:blipFill>
                  <pic:spPr>
                    <a:xfrm>
                      <a:off x="0" y="0"/>
                      <a:ext cx="6384925" cy="1864995"/>
                    </a:xfrm>
                    <a:prstGeom prst="rect">
                      <a:avLst/>
                    </a:prstGeom>
                  </pic:spPr>
                </pic:pic>
              </a:graphicData>
            </a:graphic>
          </wp:inline>
        </w:drawing>
      </w:r>
    </w:p>
    <w:p w14:paraId="1D63869B" w14:textId="5869DCD2" w:rsidR="007E62E7" w:rsidRPr="00503A09" w:rsidRDefault="007E62E7" w:rsidP="00DD13E2">
      <w:pPr>
        <w:pStyle w:val="Caption"/>
        <w:jc w:val="center"/>
        <w:rPr>
          <w:b/>
        </w:rPr>
      </w:pPr>
      <w:bookmarkStart w:id="17" w:name="_Toc175867973"/>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1</w:t>
      </w:r>
      <w:r w:rsidRPr="00503A09">
        <w:rPr>
          <w:b/>
        </w:rPr>
        <w:fldChar w:fldCharType="end"/>
      </w:r>
      <w:r w:rsidRPr="00503A09">
        <w:rPr>
          <w:b/>
        </w:rPr>
        <w:t>. Laboratory tests for Rock Strength Predictions</w:t>
      </w:r>
      <w:bookmarkEnd w:id="17"/>
    </w:p>
    <w:p w14:paraId="324D24A6" w14:textId="30BBF9F3" w:rsidR="00F74D62" w:rsidRDefault="00F74D62" w:rsidP="00F74D62">
      <w:pPr>
        <w:spacing w:after="307"/>
        <w:ind w:right="24"/>
        <w:jc w:val="right"/>
      </w:pPr>
      <w:r>
        <w:t xml:space="preserve"> </w:t>
      </w:r>
    </w:p>
    <w:p w14:paraId="5483B92A" w14:textId="2C248F93" w:rsidR="00F74D62" w:rsidRDefault="00F74D62" w:rsidP="00544E8B">
      <w:pPr>
        <w:spacing w:after="233"/>
        <w:ind w:left="-5"/>
        <w:jc w:val="center"/>
      </w:pPr>
    </w:p>
    <w:p w14:paraId="5C635753" w14:textId="77777777" w:rsidR="00F74D62" w:rsidRDefault="00F74D62" w:rsidP="00F74D62">
      <w:pPr>
        <w:spacing w:after="416"/>
      </w:pPr>
      <w:r>
        <w:t xml:space="preserve"> </w:t>
      </w:r>
    </w:p>
    <w:p w14:paraId="6A19E789" w14:textId="54C46198" w:rsidR="00F74D62" w:rsidRDefault="00F74D62" w:rsidP="00544E8B">
      <w:pPr>
        <w:numPr>
          <w:ilvl w:val="0"/>
          <w:numId w:val="38"/>
        </w:numPr>
        <w:spacing w:line="476" w:lineRule="auto"/>
        <w:ind w:right="776" w:hanging="360"/>
      </w:pPr>
      <w:r>
        <w:t>Empirical Methods: Empirical correlations utilize observed relationships between rock properties and strength parameters derived from field and laboratory data.</w:t>
      </w:r>
      <w:r w:rsidR="003A481E">
        <w:t xml:space="preserve"> An example is the Mohr-Coulomb</w:t>
      </w:r>
      <w:r>
        <w:t>. These methods are relatively quick and inexpensive but may lack accuracy for specific geological conditions</w:t>
      </w:r>
      <w:r w:rsidR="00BE7AEB">
        <w:t xml:space="preserve"> </w:t>
      </w:r>
      <w:r w:rsidRPr="00BE7AEB">
        <w:rPr>
          <w:i/>
          <w:iCs/>
        </w:rPr>
        <w:t xml:space="preserve">(Yuan </w:t>
      </w:r>
      <w:r w:rsidRPr="00BE7AEB">
        <w:rPr>
          <w:rFonts w:eastAsia="Times New Roman" w:cs="Times New Roman"/>
          <w:i/>
          <w:iCs/>
        </w:rPr>
        <w:t>et al.</w:t>
      </w:r>
      <w:r w:rsidRPr="00BE7AEB">
        <w:rPr>
          <w:i/>
          <w:iCs/>
        </w:rPr>
        <w:t>, 2024).</w:t>
      </w:r>
      <w:r>
        <w:t xml:space="preserve"> </w:t>
      </w:r>
    </w:p>
    <w:p w14:paraId="7ED4718B" w14:textId="77777777" w:rsidR="00F74D62" w:rsidRDefault="00F74D62" w:rsidP="00544E8B">
      <w:pPr>
        <w:spacing w:after="252"/>
        <w:ind w:left="720"/>
      </w:pPr>
      <w:r>
        <w:t xml:space="preserve"> </w:t>
      </w:r>
    </w:p>
    <w:p w14:paraId="3714EE96" w14:textId="77777777" w:rsidR="00F74D62" w:rsidRDefault="00F74D62" w:rsidP="00F74D62">
      <w:pPr>
        <w:ind w:left="720"/>
      </w:pPr>
      <w: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262"/>
      </w:tblGrid>
      <w:tr w:rsidR="004B4608" w14:paraId="7263D378" w14:textId="77777777" w:rsidTr="004B4608">
        <w:tc>
          <w:tcPr>
            <w:tcW w:w="4675" w:type="dxa"/>
            <w:vAlign w:val="center"/>
          </w:tcPr>
          <w:p w14:paraId="6557BC6F" w14:textId="4512050B" w:rsidR="004B4608" w:rsidRDefault="0094672A" w:rsidP="004B4608">
            <m:oMathPara>
              <m:oMath>
                <m:sSub>
                  <m:sSubPr>
                    <m:ctrlPr>
                      <w:rPr>
                        <w:rFonts w:ascii="Cambria Math" w:hAnsi="Cambria Math"/>
                        <w:b/>
                        <w:bCs/>
                        <w:i/>
                        <w:iCs/>
                        <w:szCs w:val="24"/>
                      </w:rPr>
                    </m:ctrlPr>
                  </m:sSubPr>
                  <m:e>
                    <m:r>
                      <m:rPr>
                        <m:sty m:val="bi"/>
                      </m:rPr>
                      <w:rPr>
                        <w:rFonts w:ascii="Cambria Math" w:hAnsi="Cambria Math"/>
                        <w:szCs w:val="24"/>
                      </w:rPr>
                      <m:t>σ</m:t>
                    </m:r>
                  </m:e>
                  <m:sub>
                    <m:r>
                      <m:rPr>
                        <m:sty m:val="bi"/>
                      </m:rPr>
                      <w:rPr>
                        <w:rFonts w:ascii="Cambria Math" w:hAnsi="Cambria Math"/>
                        <w:szCs w:val="24"/>
                      </w:rPr>
                      <m:t>1</m:t>
                    </m:r>
                  </m:sub>
                </m:sSub>
                <m:r>
                  <m:rPr>
                    <m:sty m:val="bi"/>
                  </m:rPr>
                  <w:rPr>
                    <w:rFonts w:ascii="Cambria Math" w:hAnsi="Cambria Math"/>
                    <w:szCs w:val="24"/>
                  </w:rPr>
                  <m:t>=UCS+</m:t>
                </m:r>
                <m:sSub>
                  <m:sSubPr>
                    <m:ctrlPr>
                      <w:rPr>
                        <w:rFonts w:ascii="Cambria Math" w:hAnsi="Cambria Math"/>
                        <w:b/>
                        <w:bCs/>
                        <w:i/>
                        <w:iCs/>
                        <w:szCs w:val="24"/>
                      </w:rPr>
                    </m:ctrlPr>
                  </m:sSubPr>
                  <m:e>
                    <m:r>
                      <m:rPr>
                        <m:sty m:val="bi"/>
                      </m:rPr>
                      <w:rPr>
                        <w:rFonts w:ascii="Cambria Math" w:hAnsi="Cambria Math"/>
                        <w:szCs w:val="24"/>
                      </w:rPr>
                      <m:t>σ</m:t>
                    </m:r>
                  </m:e>
                  <m:sub>
                    <m:r>
                      <m:rPr>
                        <m:sty m:val="bi"/>
                      </m:rPr>
                      <w:rPr>
                        <w:rFonts w:ascii="Cambria Math" w:hAnsi="Cambria Math"/>
                        <w:szCs w:val="24"/>
                      </w:rPr>
                      <m:t>3</m:t>
                    </m:r>
                  </m:sub>
                </m:sSub>
                <m:sSup>
                  <m:sSupPr>
                    <m:ctrlPr>
                      <w:rPr>
                        <w:rFonts w:ascii="Cambria Math" w:hAnsi="Cambria Math"/>
                        <w:b/>
                        <w:bCs/>
                        <w:i/>
                        <w:iCs/>
                        <w:szCs w:val="24"/>
                      </w:rPr>
                    </m:ctrlPr>
                  </m:sSupPr>
                  <m:e>
                    <m:r>
                      <m:rPr>
                        <m:sty m:val="bi"/>
                      </m:rPr>
                      <w:rPr>
                        <w:rFonts w:ascii="Cambria Math" w:hAnsi="Cambria Math"/>
                        <w:szCs w:val="24"/>
                      </w:rPr>
                      <m:t>tan</m:t>
                    </m:r>
                  </m:e>
                  <m:sup>
                    <m:r>
                      <m:rPr>
                        <m:sty m:val="bi"/>
                      </m:rPr>
                      <w:rPr>
                        <w:rFonts w:ascii="Cambria Math" w:hAnsi="Cambria Math"/>
                        <w:szCs w:val="24"/>
                      </w:rPr>
                      <m:t>2</m:t>
                    </m:r>
                  </m:sup>
                </m:sSup>
                <m:d>
                  <m:dPr>
                    <m:ctrlPr>
                      <w:rPr>
                        <w:rFonts w:ascii="Cambria Math" w:hAnsi="Cambria Math"/>
                        <w:b/>
                        <w:bCs/>
                        <w:i/>
                        <w:iCs/>
                        <w:szCs w:val="24"/>
                      </w:rPr>
                    </m:ctrlPr>
                  </m:dPr>
                  <m:e>
                    <m:r>
                      <m:rPr>
                        <m:sty m:val="bi"/>
                      </m:rPr>
                      <w:rPr>
                        <w:rFonts w:ascii="Cambria Math" w:hAnsi="Cambria Math"/>
                        <w:szCs w:val="24"/>
                      </w:rPr>
                      <m:t>45+</m:t>
                    </m:r>
                    <m:f>
                      <m:fPr>
                        <m:ctrlPr>
                          <w:rPr>
                            <w:rFonts w:ascii="Cambria Math" w:hAnsi="Cambria Math"/>
                            <w:b/>
                            <w:bCs/>
                            <w:i/>
                            <w:iCs/>
                            <w:szCs w:val="24"/>
                          </w:rPr>
                        </m:ctrlPr>
                      </m:fPr>
                      <m:num>
                        <m:r>
                          <m:rPr>
                            <m:sty m:val="bi"/>
                          </m:rPr>
                          <w:rPr>
                            <w:rFonts w:ascii="Cambria Math" w:hAnsi="Cambria Math"/>
                            <w:szCs w:val="24"/>
                          </w:rPr>
                          <m:t>∅</m:t>
                        </m:r>
                      </m:num>
                      <m:den>
                        <m:r>
                          <m:rPr>
                            <m:sty m:val="bi"/>
                          </m:rPr>
                          <w:rPr>
                            <w:rFonts w:ascii="Cambria Math" w:hAnsi="Cambria Math"/>
                            <w:szCs w:val="24"/>
                          </w:rPr>
                          <m:t>2</m:t>
                        </m:r>
                      </m:den>
                    </m:f>
                  </m:e>
                </m:d>
              </m:oMath>
            </m:oMathPara>
          </w:p>
        </w:tc>
        <w:tc>
          <w:tcPr>
            <w:tcW w:w="4675" w:type="dxa"/>
            <w:vAlign w:val="center"/>
          </w:tcPr>
          <w:p w14:paraId="71E4D247" w14:textId="5EB327EE" w:rsidR="004B4608" w:rsidRDefault="004B4608" w:rsidP="004B4608">
            <w:pPr>
              <w:jc w:val="right"/>
            </w:pPr>
            <w:bookmarkStart w:id="18" w:name="_Toc175689361"/>
            <w:r>
              <w:t>(</w:t>
            </w:r>
            <w:r w:rsidR="0094672A">
              <w:fldChar w:fldCharType="begin"/>
            </w:r>
            <w:r w:rsidR="0094672A">
              <w:instrText xml:space="preserve"> SEQ Equation \* ARABIC </w:instrText>
            </w:r>
            <w:r w:rsidR="0094672A">
              <w:fldChar w:fldCharType="separate"/>
            </w:r>
            <w:r w:rsidR="000D2C22">
              <w:rPr>
                <w:noProof/>
              </w:rPr>
              <w:t>1</w:t>
            </w:r>
            <w:r w:rsidR="0094672A">
              <w:rPr>
                <w:noProof/>
              </w:rPr>
              <w:fldChar w:fldCharType="end"/>
            </w:r>
            <w:r>
              <w:t>)</w:t>
            </w:r>
            <w:bookmarkEnd w:id="18"/>
          </w:p>
        </w:tc>
      </w:tr>
    </w:tbl>
    <w:p w14:paraId="52E38E6E" w14:textId="3CD06A64" w:rsidR="00BA2A2A" w:rsidRPr="00BA2A2A" w:rsidRDefault="00207D96" w:rsidP="00BA2A2A">
      <w:pPr>
        <w:pStyle w:val="Caption"/>
        <w:rPr>
          <w:rFonts w:eastAsiaTheme="minorEastAsia"/>
          <w:b/>
          <w:bCs/>
        </w:rPr>
      </w:pPr>
      <w:r>
        <w:rPr>
          <w:rFonts w:eastAsiaTheme="minorEastAsia"/>
          <w:b/>
          <w:bCs/>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055"/>
      </w:tblGrid>
      <w:tr w:rsidR="00207D96" w14:paraId="06960B70" w14:textId="77777777" w:rsidTr="00BA2A2A">
        <w:tc>
          <w:tcPr>
            <w:tcW w:w="5575" w:type="dxa"/>
            <w:vAlign w:val="center"/>
          </w:tcPr>
          <w:p w14:paraId="33ED4C2E" w14:textId="1697E2C1" w:rsidR="00207D96" w:rsidRPr="00207D96" w:rsidRDefault="0094672A" w:rsidP="00207D96">
            <w:pPr>
              <w:rPr>
                <w:rFonts w:eastAsiaTheme="minorEastAsia"/>
                <w:i/>
                <w:szCs w:val="24"/>
              </w:rPr>
            </w:pPr>
            <m:oMathPara>
              <m:oMath>
                <m:sSub>
                  <m:sSubPr>
                    <m:ctrlPr>
                      <w:rPr>
                        <w:rFonts w:ascii="Cambria Math" w:eastAsiaTheme="minorEastAsia" w:hAnsi="Cambria Math"/>
                        <w:b/>
                        <w:bCs/>
                        <w:i/>
                        <w:iCs/>
                        <w:szCs w:val="24"/>
                      </w:rPr>
                    </m:ctrlPr>
                  </m:sSubPr>
                  <m:e>
                    <m:r>
                      <m:rPr>
                        <m:sty m:val="bi"/>
                      </m:rPr>
                      <w:rPr>
                        <w:rFonts w:ascii="Cambria Math" w:eastAsiaTheme="minorEastAsia" w:hAnsi="Cambria Math"/>
                        <w:szCs w:val="24"/>
                      </w:rPr>
                      <m:t>σ</m:t>
                    </m:r>
                  </m:e>
                  <m:sub>
                    <m:r>
                      <m:rPr>
                        <m:sty m:val="bi"/>
                      </m:rPr>
                      <w:rPr>
                        <w:rFonts w:ascii="Cambria Math" w:eastAsiaTheme="minorEastAsia" w:hAnsi="Cambria Math"/>
                        <w:szCs w:val="24"/>
                      </w:rPr>
                      <m:t>1</m:t>
                    </m:r>
                  </m:sub>
                </m:sSub>
                <m:r>
                  <m:rPr>
                    <m:sty m:val="b"/>
                  </m:rPr>
                  <w:rPr>
                    <w:rFonts w:ascii="Cambria Math" w:eastAsiaTheme="minorEastAsia" w:hAnsi="Cambria Math"/>
                    <w:szCs w:val="24"/>
                  </w:rPr>
                  <m:t>=</m:t>
                </m:r>
                <m:sSub>
                  <m:sSubPr>
                    <m:ctrlPr>
                      <w:rPr>
                        <w:rFonts w:ascii="Cambria Math" w:eastAsiaTheme="minorEastAsia" w:hAnsi="Cambria Math"/>
                        <w:b/>
                        <w:bCs/>
                        <w:i/>
                        <w:iCs/>
                        <w:szCs w:val="24"/>
                      </w:rPr>
                    </m:ctrlPr>
                  </m:sSubPr>
                  <m:e>
                    <m:r>
                      <m:rPr>
                        <m:sty m:val="bi"/>
                      </m:rPr>
                      <w:rPr>
                        <w:rFonts w:ascii="Cambria Math" w:eastAsiaTheme="minorEastAsia" w:hAnsi="Cambria Math"/>
                        <w:szCs w:val="24"/>
                      </w:rPr>
                      <m:t>σ</m:t>
                    </m:r>
                  </m:e>
                  <m:sub>
                    <m:r>
                      <m:rPr>
                        <m:sty m:val="bi"/>
                      </m:rPr>
                      <w:rPr>
                        <w:rFonts w:ascii="Cambria Math" w:eastAsiaTheme="minorEastAsia" w:hAnsi="Cambria Math"/>
                        <w:szCs w:val="24"/>
                      </w:rPr>
                      <m:t>3</m:t>
                    </m:r>
                  </m:sub>
                </m:sSub>
                <m:sSup>
                  <m:sSupPr>
                    <m:ctrlPr>
                      <w:rPr>
                        <w:rFonts w:ascii="Cambria Math" w:eastAsiaTheme="minorEastAsia" w:hAnsi="Cambria Math"/>
                        <w:b/>
                        <w:bCs/>
                        <w:i/>
                        <w:iCs/>
                        <w:szCs w:val="24"/>
                      </w:rPr>
                    </m:ctrlPr>
                  </m:sSupPr>
                  <m:e>
                    <m:r>
                      <m:rPr>
                        <m:sty m:val="bi"/>
                      </m:rPr>
                      <w:rPr>
                        <w:rFonts w:ascii="Cambria Math" w:eastAsiaTheme="minorEastAsia" w:hAnsi="Cambria Math"/>
                        <w:szCs w:val="24"/>
                      </w:rPr>
                      <m:t>tan</m:t>
                    </m:r>
                  </m:e>
                  <m:sup>
                    <m:r>
                      <m:rPr>
                        <m:sty m:val="bi"/>
                      </m:rPr>
                      <w:rPr>
                        <w:rFonts w:ascii="Cambria Math" w:eastAsiaTheme="minorEastAsia" w:hAnsi="Cambria Math"/>
                        <w:szCs w:val="24"/>
                      </w:rPr>
                      <m:t>2</m:t>
                    </m:r>
                  </m:sup>
                </m:sSup>
                <m:d>
                  <m:dPr>
                    <m:ctrlPr>
                      <w:rPr>
                        <w:rFonts w:ascii="Cambria Math" w:eastAsiaTheme="minorEastAsia" w:hAnsi="Cambria Math"/>
                        <w:b/>
                        <w:bCs/>
                        <w:i/>
                        <w:iCs/>
                        <w:szCs w:val="24"/>
                      </w:rPr>
                    </m:ctrlPr>
                  </m:dPr>
                  <m:e>
                    <m:r>
                      <m:rPr>
                        <m:sty m:val="b"/>
                      </m:rPr>
                      <w:rPr>
                        <w:rFonts w:ascii="Cambria Math" w:eastAsiaTheme="minorEastAsia" w:hAnsi="Cambria Math"/>
                        <w:szCs w:val="24"/>
                      </w:rPr>
                      <m:t>45+</m:t>
                    </m:r>
                    <m:f>
                      <m:fPr>
                        <m:ctrlPr>
                          <w:rPr>
                            <w:rFonts w:ascii="Cambria Math" w:eastAsiaTheme="minorEastAsia" w:hAnsi="Cambria Math"/>
                            <w:b/>
                            <w:bCs/>
                            <w:i/>
                            <w:iCs/>
                            <w:szCs w:val="24"/>
                          </w:rPr>
                        </m:ctrlPr>
                      </m:fPr>
                      <m:num>
                        <m:r>
                          <m:rPr>
                            <m:sty m:val="bi"/>
                          </m:rPr>
                          <w:rPr>
                            <w:rFonts w:ascii="Cambria Math" w:eastAsiaTheme="minorEastAsia" w:hAnsi="Cambria Math"/>
                            <w:szCs w:val="24"/>
                          </w:rPr>
                          <m:t>∅</m:t>
                        </m:r>
                      </m:num>
                      <m:den>
                        <m:r>
                          <m:rPr>
                            <m:sty m:val="bi"/>
                          </m:rPr>
                          <w:rPr>
                            <w:rFonts w:ascii="Cambria Math" w:eastAsiaTheme="minorEastAsia" w:hAnsi="Cambria Math"/>
                            <w:szCs w:val="24"/>
                          </w:rPr>
                          <m:t>2</m:t>
                        </m:r>
                      </m:den>
                    </m:f>
                    <m:r>
                      <m:rPr>
                        <m:sty m:val="b"/>
                      </m:rPr>
                      <w:rPr>
                        <w:rFonts w:ascii="Cambria Math" w:eastAsiaTheme="minorEastAsia" w:hAnsi="Cambria Math"/>
                        <w:szCs w:val="24"/>
                      </w:rPr>
                      <m:t>  </m:t>
                    </m:r>
                    <m:r>
                      <m:rPr>
                        <m:nor/>
                      </m:rPr>
                      <w:rPr>
                        <w:rFonts w:eastAsiaTheme="minorEastAsia"/>
                        <w:b/>
                        <w:bCs/>
                        <w:szCs w:val="24"/>
                      </w:rPr>
                      <m:t> </m:t>
                    </m:r>
                  </m:e>
                </m:d>
                <m:r>
                  <m:rPr>
                    <m:sty m:val="b"/>
                  </m:rPr>
                  <w:rPr>
                    <w:rFonts w:ascii="Cambria Math" w:eastAsiaTheme="minorEastAsia" w:hAnsi="Cambria Math"/>
                    <w:szCs w:val="24"/>
                  </w:rPr>
                  <m:t>+2c </m:t>
                </m:r>
                <m:r>
                  <m:rPr>
                    <m:sty m:val="bi"/>
                  </m:rPr>
                  <w:rPr>
                    <w:rFonts w:ascii="Cambria Math" w:eastAsiaTheme="minorEastAsia" w:hAnsi="Cambria Math"/>
                    <w:szCs w:val="24"/>
                  </w:rPr>
                  <m:t>tan</m:t>
                </m:r>
                <m:d>
                  <m:dPr>
                    <m:ctrlPr>
                      <w:rPr>
                        <w:rFonts w:ascii="Cambria Math" w:eastAsiaTheme="minorEastAsia" w:hAnsi="Cambria Math"/>
                        <w:b/>
                        <w:bCs/>
                        <w:i/>
                        <w:iCs/>
                        <w:szCs w:val="24"/>
                      </w:rPr>
                    </m:ctrlPr>
                  </m:dPr>
                  <m:e>
                    <m:r>
                      <m:rPr>
                        <m:sty m:val="bi"/>
                      </m:rPr>
                      <w:rPr>
                        <w:rFonts w:ascii="Cambria Math" w:eastAsiaTheme="minorEastAsia" w:hAnsi="Cambria Math"/>
                        <w:szCs w:val="24"/>
                      </w:rPr>
                      <m:t>45+</m:t>
                    </m:r>
                    <m:f>
                      <m:fPr>
                        <m:ctrlPr>
                          <w:rPr>
                            <w:rFonts w:ascii="Cambria Math" w:eastAsiaTheme="minorEastAsia" w:hAnsi="Cambria Math"/>
                            <w:b/>
                            <w:bCs/>
                            <w:i/>
                            <w:iCs/>
                            <w:szCs w:val="24"/>
                          </w:rPr>
                        </m:ctrlPr>
                      </m:fPr>
                      <m:num>
                        <m:r>
                          <m:rPr>
                            <m:sty m:val="bi"/>
                          </m:rPr>
                          <w:rPr>
                            <w:rFonts w:ascii="Cambria Math" w:eastAsiaTheme="minorEastAsia" w:hAnsi="Cambria Math"/>
                            <w:szCs w:val="24"/>
                          </w:rPr>
                          <m:t>∅</m:t>
                        </m:r>
                      </m:num>
                      <m:den>
                        <m:r>
                          <m:rPr>
                            <m:sty m:val="bi"/>
                          </m:rPr>
                          <w:rPr>
                            <w:rFonts w:ascii="Cambria Math" w:eastAsiaTheme="minorEastAsia" w:hAnsi="Cambria Math"/>
                            <w:szCs w:val="24"/>
                          </w:rPr>
                          <m:t>2</m:t>
                        </m:r>
                      </m:den>
                    </m:f>
                  </m:e>
                </m:d>
              </m:oMath>
            </m:oMathPara>
          </w:p>
        </w:tc>
        <w:tc>
          <w:tcPr>
            <w:tcW w:w="3055" w:type="dxa"/>
            <w:vAlign w:val="bottom"/>
          </w:tcPr>
          <w:p w14:paraId="7271FF1D" w14:textId="6514F234" w:rsidR="00BA2A2A" w:rsidRPr="00BA2A2A" w:rsidRDefault="00BA2A2A" w:rsidP="00BA2A2A">
            <w:pPr>
              <w:pStyle w:val="Caption"/>
              <w:keepNext/>
              <w:jc w:val="right"/>
              <w:rPr>
                <w:i w:val="0"/>
                <w:iCs w:val="0"/>
                <w:color w:val="auto"/>
                <w:sz w:val="24"/>
                <w:szCs w:val="24"/>
              </w:rPr>
            </w:pPr>
            <w:bookmarkStart w:id="19" w:name="_Toc175689362"/>
            <w:r w:rsidRPr="00BA2A2A">
              <w:rPr>
                <w:i w:val="0"/>
                <w:iCs w:val="0"/>
                <w:color w:val="auto"/>
                <w:sz w:val="24"/>
                <w:szCs w:val="24"/>
              </w:rPr>
              <w:t>(</w:t>
            </w:r>
            <w:r w:rsidRPr="00BA2A2A">
              <w:rPr>
                <w:i w:val="0"/>
                <w:iCs w:val="0"/>
                <w:color w:val="auto"/>
                <w:sz w:val="24"/>
                <w:szCs w:val="24"/>
              </w:rPr>
              <w:fldChar w:fldCharType="begin"/>
            </w:r>
            <w:r w:rsidRPr="00BA2A2A">
              <w:rPr>
                <w:i w:val="0"/>
                <w:iCs w:val="0"/>
                <w:color w:val="auto"/>
                <w:sz w:val="24"/>
                <w:szCs w:val="24"/>
              </w:rPr>
              <w:instrText xml:space="preserve"> SEQ Equation \* ARABIC </w:instrText>
            </w:r>
            <w:r w:rsidRPr="00BA2A2A">
              <w:rPr>
                <w:i w:val="0"/>
                <w:iCs w:val="0"/>
                <w:color w:val="auto"/>
                <w:sz w:val="24"/>
                <w:szCs w:val="24"/>
              </w:rPr>
              <w:fldChar w:fldCharType="separate"/>
            </w:r>
            <w:r w:rsidR="000D2C22">
              <w:rPr>
                <w:i w:val="0"/>
                <w:iCs w:val="0"/>
                <w:noProof/>
                <w:color w:val="auto"/>
                <w:sz w:val="24"/>
                <w:szCs w:val="24"/>
              </w:rPr>
              <w:t>2</w:t>
            </w:r>
            <w:r w:rsidRPr="00BA2A2A">
              <w:rPr>
                <w:i w:val="0"/>
                <w:iCs w:val="0"/>
                <w:color w:val="auto"/>
                <w:sz w:val="24"/>
                <w:szCs w:val="24"/>
              </w:rPr>
              <w:fldChar w:fldCharType="end"/>
            </w:r>
            <w:r w:rsidRPr="00BA2A2A">
              <w:rPr>
                <w:i w:val="0"/>
                <w:iCs w:val="0"/>
                <w:color w:val="auto"/>
                <w:sz w:val="24"/>
                <w:szCs w:val="24"/>
              </w:rPr>
              <w:t>)</w:t>
            </w:r>
            <w:bookmarkEnd w:id="19"/>
          </w:p>
          <w:p w14:paraId="31904439" w14:textId="1B0243E6" w:rsidR="00207D96" w:rsidRDefault="00207D96" w:rsidP="00BA2A2A">
            <w:pPr>
              <w:jc w:val="right"/>
            </w:pPr>
          </w:p>
        </w:tc>
      </w:tr>
    </w:tbl>
    <w:p w14:paraId="3D89550A" w14:textId="038A560E" w:rsidR="003A5749" w:rsidRPr="003A5749" w:rsidRDefault="003A5749" w:rsidP="00207D96">
      <w:pPr>
        <w:pStyle w:val="Caption"/>
        <w:rPr>
          <w:rFonts w:eastAsiaTheme="minorEastAsia"/>
          <w:b/>
          <w:bCs/>
        </w:rPr>
      </w:pPr>
    </w:p>
    <w:p w14:paraId="255B7B91" w14:textId="77777777" w:rsidR="003A5749" w:rsidRPr="003A5749" w:rsidRDefault="003A5749" w:rsidP="003A5749">
      <w:pPr>
        <w:spacing w:after="304"/>
        <w:jc w:val="center"/>
        <w:rPr>
          <w:rFonts w:eastAsiaTheme="minorEastAsia"/>
        </w:rPr>
      </w:pPr>
    </w:p>
    <w:p w14:paraId="22D60415" w14:textId="77777777" w:rsidR="003A5749" w:rsidRPr="003A5749" w:rsidRDefault="003A5749" w:rsidP="003A5749">
      <w:pPr>
        <w:spacing w:after="304"/>
        <w:jc w:val="center"/>
      </w:pPr>
    </w:p>
    <w:p w14:paraId="49FEC8DD" w14:textId="513F3A71" w:rsidR="00F74D62" w:rsidRDefault="00F74D62" w:rsidP="00F74D62"/>
    <w:p w14:paraId="4E6C9A94" w14:textId="40967042" w:rsidR="00F74D62" w:rsidRDefault="00F74D62" w:rsidP="00544E8B">
      <w:pPr>
        <w:numPr>
          <w:ilvl w:val="0"/>
          <w:numId w:val="38"/>
        </w:numPr>
        <w:spacing w:after="150" w:line="476" w:lineRule="auto"/>
        <w:ind w:right="776" w:hanging="360"/>
      </w:pPr>
      <w:r>
        <w:lastRenderedPageBreak/>
        <w:t>Machine Learning Algorithms: They are used to predict rock strength by analyzing various data inputs related to the composition, structure, and properties of rocks</w:t>
      </w:r>
      <w:r w:rsidR="00BE7AEB">
        <w:t xml:space="preserve"> </w:t>
      </w:r>
      <w:r>
        <w:t xml:space="preserve">( </w:t>
      </w:r>
      <w:r>
        <w:rPr>
          <w:rFonts w:eastAsia="Times New Roman" w:cs="Times New Roman"/>
          <w:i/>
        </w:rPr>
        <w:t>et al.</w:t>
      </w:r>
      <w:r>
        <w:t xml:space="preserve">, 2024). These algorithms can be trained on a dataset that includes information such as mineralogy, porosity, grain size, and other geological characteristics of different rock samples along with their corresponding strength values. Examples of models used are ANN, Random Forest. </w:t>
      </w:r>
    </w:p>
    <w:p w14:paraId="55106D31" w14:textId="77777777" w:rsidR="007E62E7" w:rsidRDefault="00F74D62" w:rsidP="007E62E7">
      <w:pPr>
        <w:keepNext/>
        <w:spacing w:after="304"/>
        <w:ind w:right="1699"/>
        <w:jc w:val="center"/>
      </w:pPr>
      <w:r>
        <w:rPr>
          <w:noProof/>
        </w:rPr>
        <w:drawing>
          <wp:inline distT="0" distB="0" distL="0" distR="0" wp14:anchorId="34C01D56" wp14:editId="493244F5">
            <wp:extent cx="5323205" cy="1994535"/>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14"/>
                    <a:stretch>
                      <a:fillRect/>
                    </a:stretch>
                  </pic:blipFill>
                  <pic:spPr>
                    <a:xfrm>
                      <a:off x="0" y="0"/>
                      <a:ext cx="5323205" cy="1994535"/>
                    </a:xfrm>
                    <a:prstGeom prst="rect">
                      <a:avLst/>
                    </a:prstGeom>
                  </pic:spPr>
                </pic:pic>
              </a:graphicData>
            </a:graphic>
          </wp:inline>
        </w:drawing>
      </w:r>
    </w:p>
    <w:p w14:paraId="377306DE" w14:textId="2BE4BB6D" w:rsidR="00F74D62" w:rsidRPr="00503A09" w:rsidRDefault="007E62E7" w:rsidP="007E62E7">
      <w:pPr>
        <w:pStyle w:val="Caption"/>
        <w:jc w:val="center"/>
        <w:rPr>
          <w:b/>
        </w:rPr>
      </w:pPr>
      <w:bookmarkStart w:id="20" w:name="_Toc175867974"/>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w:t>
      </w:r>
      <w:r w:rsidRPr="00503A09">
        <w:rPr>
          <w:b/>
        </w:rPr>
        <w:fldChar w:fldCharType="end"/>
      </w:r>
      <w:r w:rsidRPr="00503A09">
        <w:rPr>
          <w:b/>
        </w:rPr>
        <w:t>. Machine Learning Algorithms</w:t>
      </w:r>
      <w:bookmarkEnd w:id="20"/>
    </w:p>
    <w:p w14:paraId="52DB4A17" w14:textId="07B391CA" w:rsidR="00F74D62" w:rsidRDefault="00F74D62" w:rsidP="007E62E7">
      <w:pPr>
        <w:spacing w:after="233"/>
        <w:ind w:left="-5"/>
      </w:pPr>
    </w:p>
    <w:p w14:paraId="41B62D38" w14:textId="77777777" w:rsidR="00F74D62" w:rsidRDefault="00F74D62" w:rsidP="00F74D62">
      <w:pPr>
        <w:spacing w:after="429"/>
        <w:ind w:left="720"/>
      </w:pPr>
      <w:r>
        <w:t xml:space="preserve"> </w:t>
      </w:r>
    </w:p>
    <w:p w14:paraId="5832CF93" w14:textId="77777777" w:rsidR="00544E8B" w:rsidRDefault="00544E8B">
      <w:pPr>
        <w:spacing w:after="160"/>
        <w:rPr>
          <w:rFonts w:eastAsiaTheme="minorEastAsia" w:cs="Times New Roman"/>
          <w:b/>
          <w:bCs/>
          <w:color w:val="000000" w:themeColor="text1"/>
          <w:lang w:val="en-GB" w:eastAsia="en-GB"/>
        </w:rPr>
      </w:pPr>
      <w:bookmarkStart w:id="21" w:name="_Toc24648"/>
      <w:r>
        <w:br w:type="page"/>
      </w:r>
    </w:p>
    <w:p w14:paraId="04F1A785" w14:textId="01E51683" w:rsidR="00F74D62" w:rsidRDefault="00F74D62" w:rsidP="009035B8">
      <w:pPr>
        <w:pStyle w:val="Heading2"/>
      </w:pPr>
      <w:bookmarkStart w:id="22" w:name="_Toc173259047"/>
      <w:bookmarkStart w:id="23" w:name="_Toc175862447"/>
      <w:r>
        <w:lastRenderedPageBreak/>
        <w:t>1.2</w:t>
      </w:r>
      <w:r>
        <w:rPr>
          <w:rFonts w:ascii="Arial" w:eastAsia="Arial" w:hAnsi="Arial" w:cs="Arial"/>
        </w:rPr>
        <w:t xml:space="preserve"> </w:t>
      </w:r>
      <w:r>
        <w:t>PROBLEM STATEMENT</w:t>
      </w:r>
      <w:bookmarkEnd w:id="22"/>
      <w:bookmarkEnd w:id="23"/>
      <w:r>
        <w:t xml:space="preserve">  </w:t>
      </w:r>
      <w:bookmarkEnd w:id="21"/>
    </w:p>
    <w:p w14:paraId="67BC0B82" w14:textId="245B6700" w:rsidR="00F74D62" w:rsidRDefault="00F74D62" w:rsidP="00D554BF">
      <w:pPr>
        <w:spacing w:after="161" w:line="476" w:lineRule="auto"/>
        <w:ind w:left="-5" w:right="776"/>
      </w:pPr>
      <w:r>
        <w:t>The accurate prediction of rock strength plays a crucial role in various geotechnical and petroleum engineering applications, including wellbore stability analysis, hydraulic fracturing design, and reservoir characterization</w:t>
      </w:r>
      <w:r w:rsidR="00D554BF">
        <w:t xml:space="preserve"> </w:t>
      </w:r>
      <w:r w:rsidRPr="00BE7AEB">
        <w:rPr>
          <w:i/>
          <w:iCs/>
        </w:rPr>
        <w:t>(Dusim, 2020</w:t>
      </w:r>
      <w:r>
        <w:t>). The conventional ways of rock strength prediction are destructive, costly and time consuming. Also, the complexities of geological and field data can present challenges in accurately interpreting results. Furthermore, the reliance on empirical models can lead to errors due to many assumptions made during analysis. Therefore, the machine learning algorithms w</w:t>
      </w:r>
      <w:r w:rsidR="00D554BF">
        <w:t>ould</w:t>
      </w:r>
      <w:r>
        <w:t xml:space="preserve"> help predict rock strength rapidly, efficiently and effectively. In recent years, machine learning algorithms have emerged as promising tools for predicting rock properties using readily available drilling data, such as gamma ray measurements and rate of penetration (ROP). Random Forest, Lasso Regression, and Decision Tree models are among the widely used algorithms for such predictive tasks due to their simplicity, interpretability, and ability to handle complex data relationships</w:t>
      </w:r>
      <w:r w:rsidR="00D554BF">
        <w:t xml:space="preserve"> </w:t>
      </w:r>
      <w:r w:rsidRPr="00BE7AEB">
        <w:rPr>
          <w:i/>
          <w:iCs/>
        </w:rPr>
        <w:t>(Manoharan, 2024</w:t>
      </w:r>
      <w:r>
        <w:t>).</w:t>
      </w:r>
      <w:r w:rsidR="00D554BF">
        <w:t xml:space="preserve"> </w:t>
      </w:r>
      <w:r w:rsidR="00D554BF" w:rsidRPr="00D554BF">
        <w:t>Despite the growing interest in using machine learning to estimate rock strength from ROP and gamma ray data, a comprehensive comparison of various methods is still needed to understand their effectiveness and identify the best approach for accurately estimating rock strength across different geological contexts.</w:t>
      </w:r>
    </w:p>
    <w:p w14:paraId="3412691F" w14:textId="77777777" w:rsidR="00F74D62" w:rsidRDefault="00F74D62" w:rsidP="00D554BF">
      <w:pPr>
        <w:spacing w:after="416"/>
      </w:pPr>
      <w:r>
        <w:t xml:space="preserve"> </w:t>
      </w:r>
    </w:p>
    <w:p w14:paraId="35EB5FA5" w14:textId="77777777" w:rsidR="00D554BF" w:rsidRDefault="00D554BF">
      <w:pPr>
        <w:spacing w:after="160"/>
        <w:rPr>
          <w:rFonts w:eastAsiaTheme="minorEastAsia" w:cs="Times New Roman"/>
          <w:b/>
          <w:bCs/>
          <w:color w:val="000000" w:themeColor="text1"/>
          <w:lang w:val="en-GB" w:eastAsia="en-GB"/>
        </w:rPr>
      </w:pPr>
      <w:bookmarkStart w:id="24" w:name="_Toc24649"/>
      <w:r>
        <w:br w:type="page"/>
      </w:r>
    </w:p>
    <w:p w14:paraId="41579D82" w14:textId="21C10E2A" w:rsidR="00F74D62" w:rsidRDefault="00F74D62" w:rsidP="009035B8">
      <w:pPr>
        <w:pStyle w:val="Heading2"/>
      </w:pPr>
      <w:bookmarkStart w:id="25" w:name="_Toc173259048"/>
      <w:bookmarkStart w:id="26" w:name="_Toc175862448"/>
      <w:r>
        <w:lastRenderedPageBreak/>
        <w:t>1.3</w:t>
      </w:r>
      <w:r>
        <w:rPr>
          <w:rFonts w:ascii="Arial" w:eastAsia="Arial" w:hAnsi="Arial" w:cs="Arial"/>
        </w:rPr>
        <w:t xml:space="preserve"> </w:t>
      </w:r>
      <w:r>
        <w:t>AIMS AND OBJECTIVES</w:t>
      </w:r>
      <w:bookmarkEnd w:id="25"/>
      <w:bookmarkEnd w:id="26"/>
      <w:r>
        <w:t xml:space="preserve">  </w:t>
      </w:r>
      <w:bookmarkEnd w:id="24"/>
    </w:p>
    <w:p w14:paraId="5942567F" w14:textId="77777777" w:rsidR="00F74D62" w:rsidRDefault="00F74D62" w:rsidP="00241FCD">
      <w:pPr>
        <w:pStyle w:val="Heading3"/>
      </w:pPr>
      <w:bookmarkStart w:id="27" w:name="_Toc173259049"/>
      <w:bookmarkStart w:id="28" w:name="_Toc175862449"/>
      <w:bookmarkStart w:id="29" w:name="_Toc24650"/>
      <w:r>
        <w:t>1.3.1</w:t>
      </w:r>
      <w:r>
        <w:rPr>
          <w:rFonts w:ascii="Arial" w:eastAsia="Arial" w:hAnsi="Arial" w:cs="Arial"/>
        </w:rPr>
        <w:t xml:space="preserve"> </w:t>
      </w:r>
      <w:r>
        <w:t>AIM</w:t>
      </w:r>
      <w:bookmarkEnd w:id="27"/>
      <w:bookmarkEnd w:id="28"/>
      <w:r>
        <w:t xml:space="preserve">  </w:t>
      </w:r>
      <w:bookmarkEnd w:id="29"/>
    </w:p>
    <w:p w14:paraId="60FD30E8" w14:textId="6020F2F5" w:rsidR="00F74D62" w:rsidRDefault="00F74D62" w:rsidP="00F74D62">
      <w:pPr>
        <w:spacing w:after="164" w:line="476" w:lineRule="auto"/>
        <w:ind w:left="-5" w:right="776"/>
      </w:pPr>
      <w:r>
        <w:t>The aim of this work is to compare and harness the strengths of LASSO Regression, Random Forest and Decision Tree Machine Learning Algorithms for predicting rock strength in order to provide more accurate and interpretable reliable predictions.</w:t>
      </w:r>
    </w:p>
    <w:p w14:paraId="6C4A2E43" w14:textId="77777777" w:rsidR="00F74D62" w:rsidRDefault="00F74D62" w:rsidP="00241FCD">
      <w:pPr>
        <w:pStyle w:val="Heading3"/>
      </w:pPr>
      <w:bookmarkStart w:id="30" w:name="_Toc173259050"/>
      <w:bookmarkStart w:id="31" w:name="_Toc175862450"/>
      <w:bookmarkStart w:id="32" w:name="_Toc24651"/>
      <w:r>
        <w:t>1.3.2</w:t>
      </w:r>
      <w:r>
        <w:rPr>
          <w:rFonts w:ascii="Arial" w:eastAsia="Arial" w:hAnsi="Arial" w:cs="Arial"/>
        </w:rPr>
        <w:t xml:space="preserve"> </w:t>
      </w:r>
      <w:r>
        <w:t>OBJECTIVES</w:t>
      </w:r>
      <w:bookmarkEnd w:id="30"/>
      <w:bookmarkEnd w:id="31"/>
      <w:r>
        <w:t xml:space="preserve">  </w:t>
      </w:r>
      <w:bookmarkEnd w:id="32"/>
    </w:p>
    <w:p w14:paraId="74DDB573" w14:textId="3384D93E" w:rsidR="00F74D62" w:rsidRDefault="00F74D62" w:rsidP="00D554BF">
      <w:pPr>
        <w:spacing w:after="153" w:line="483" w:lineRule="auto"/>
        <w:ind w:right="776"/>
      </w:pPr>
      <w:r>
        <w:t xml:space="preserve">To use </w:t>
      </w:r>
      <w:r w:rsidR="004D5D53">
        <w:t>evaluation metrics</w:t>
      </w:r>
      <w:r>
        <w:t xml:space="preserve"> like Co-efficient of determination (</w:t>
      </w:r>
      <w:r w:rsidRPr="00D554BF">
        <w:rPr>
          <w:rFonts w:ascii="Cambria Math" w:eastAsia="Cambria Math" w:hAnsi="Cambria Math" w:cs="Cambria Math"/>
        </w:rPr>
        <w:t>𝑅</w:t>
      </w:r>
      <w:r w:rsidRPr="00D554BF">
        <w:rPr>
          <w:vertAlign w:val="superscript"/>
        </w:rPr>
        <w:t>2</w:t>
      </w:r>
      <w:r>
        <w:t xml:space="preserve">), Root Mean Square Error (RMSE), Mean Square Error (MAE), </w:t>
      </w:r>
      <w:r w:rsidR="004D5D53">
        <w:t xml:space="preserve">Mean Square Error (MSE) </w:t>
      </w:r>
      <w:r>
        <w:t xml:space="preserve">to evaluate the performance of models by comparing predicted values to actual values in a structured format.  </w:t>
      </w:r>
    </w:p>
    <w:p w14:paraId="7886F961" w14:textId="77777777" w:rsidR="00F74D62" w:rsidRDefault="00F74D62" w:rsidP="00F74D62">
      <w:r>
        <w:t xml:space="preserve"> </w:t>
      </w:r>
    </w:p>
    <w:p w14:paraId="6D1A0123" w14:textId="0A8EE715" w:rsidR="00F74D62" w:rsidRDefault="00F74D62" w:rsidP="001850A4">
      <w:pPr>
        <w:pStyle w:val="Heading2"/>
      </w:pPr>
      <w:bookmarkStart w:id="33" w:name="_Toc173259051"/>
      <w:bookmarkStart w:id="34" w:name="_Toc175862451"/>
      <w:bookmarkStart w:id="35" w:name="_Toc24652"/>
      <w:r>
        <w:t>1.4</w:t>
      </w:r>
      <w:r>
        <w:rPr>
          <w:rFonts w:ascii="Arial" w:eastAsia="Arial" w:hAnsi="Arial" w:cs="Arial"/>
        </w:rPr>
        <w:t xml:space="preserve"> </w:t>
      </w:r>
      <w:r>
        <w:t>RESEARCH JUSTIFICATION</w:t>
      </w:r>
      <w:bookmarkEnd w:id="33"/>
      <w:bookmarkEnd w:id="34"/>
      <w:r>
        <w:t xml:space="preserve">  </w:t>
      </w:r>
      <w:bookmarkEnd w:id="35"/>
    </w:p>
    <w:p w14:paraId="3D4F849B" w14:textId="665D6F3D" w:rsidR="00F74D62" w:rsidRDefault="00F74D62" w:rsidP="00987C59">
      <w:pPr>
        <w:spacing w:line="480" w:lineRule="auto"/>
        <w:ind w:left="-5" w:right="776"/>
      </w:pPr>
      <w:r>
        <w:t xml:space="preserve">Comprehensive knowledge and analysis of in situ rock strength and geo-mechanical characteristics of rocks are fundamental in hydrocarbon and mineral exploration stage to maximize wellbore performance, </w:t>
      </w:r>
      <w:r w:rsidR="00DD6AF5">
        <w:t>maintain</w:t>
      </w:r>
      <w:r>
        <w:t xml:space="preserve"> wellbore stability, and optimize hydraulic fracturing process</w:t>
      </w:r>
      <w:r w:rsidR="00BE7AEB">
        <w:t xml:space="preserve"> </w:t>
      </w:r>
      <w:r>
        <w:t>(</w:t>
      </w:r>
      <w:r w:rsidRPr="00BE7AEB">
        <w:rPr>
          <w:i/>
          <w:iCs/>
        </w:rPr>
        <w:t xml:space="preserve">Weng </w:t>
      </w:r>
      <w:r w:rsidRPr="00BE7AEB">
        <w:rPr>
          <w:rFonts w:eastAsia="Times New Roman" w:cs="Times New Roman"/>
          <w:i/>
          <w:iCs/>
        </w:rPr>
        <w:t>et al.</w:t>
      </w:r>
      <w:r w:rsidR="00E412A5" w:rsidRPr="00BE7AEB">
        <w:rPr>
          <w:i/>
          <w:iCs/>
        </w:rPr>
        <w:t>,</w:t>
      </w:r>
      <w:r w:rsidRPr="00BE7AEB">
        <w:rPr>
          <w:i/>
          <w:iCs/>
        </w:rPr>
        <w:t>2024</w:t>
      </w:r>
      <w:r>
        <w:t>)</w:t>
      </w:r>
      <w:r w:rsidR="00E412A5">
        <w:t xml:space="preserve">. </w:t>
      </w:r>
      <w:r>
        <w:t xml:space="preserve">This study is to use matrix evaluators from Machine Learning Algorithms (Random Forest, LASSO Regression and Decision Tree) to predict rock strength from gamma ray and rate of penetration data due to the high cost of laboratory-based measurements of rock strength and too many assumptions made from the empirical models. </w:t>
      </w:r>
    </w:p>
    <w:p w14:paraId="2E9F0CDF" w14:textId="77777777" w:rsidR="00F74D62" w:rsidRDefault="00F74D62" w:rsidP="00E412A5">
      <w:pPr>
        <w:spacing w:after="413" w:line="360" w:lineRule="auto"/>
      </w:pPr>
      <w:r>
        <w:t xml:space="preserve"> </w:t>
      </w:r>
    </w:p>
    <w:p w14:paraId="3BFC7FF0" w14:textId="77777777" w:rsidR="00E412A5" w:rsidRDefault="00E412A5" w:rsidP="00E412A5">
      <w:pPr>
        <w:spacing w:after="160" w:line="360" w:lineRule="auto"/>
        <w:rPr>
          <w:rFonts w:eastAsiaTheme="minorEastAsia" w:cs="Times New Roman"/>
          <w:b/>
          <w:bCs/>
          <w:color w:val="000000" w:themeColor="text1"/>
          <w:lang w:val="en-GB" w:eastAsia="en-GB"/>
        </w:rPr>
      </w:pPr>
      <w:bookmarkStart w:id="36" w:name="_Toc24653"/>
      <w:r>
        <w:br w:type="page"/>
      </w:r>
    </w:p>
    <w:p w14:paraId="26BD8355" w14:textId="6F702306" w:rsidR="00F74D62" w:rsidRDefault="00F74D62" w:rsidP="001850A4">
      <w:pPr>
        <w:pStyle w:val="Heading2"/>
      </w:pPr>
      <w:bookmarkStart w:id="37" w:name="_Toc173259052"/>
      <w:bookmarkStart w:id="38" w:name="_Toc175862452"/>
      <w:r>
        <w:lastRenderedPageBreak/>
        <w:t>1.5</w:t>
      </w:r>
      <w:r>
        <w:rPr>
          <w:rFonts w:ascii="Arial" w:eastAsia="Arial" w:hAnsi="Arial" w:cs="Arial"/>
        </w:rPr>
        <w:t xml:space="preserve"> </w:t>
      </w:r>
      <w:r>
        <w:t>LIMITATIONS</w:t>
      </w:r>
      <w:bookmarkEnd w:id="37"/>
      <w:bookmarkEnd w:id="38"/>
      <w:r>
        <w:t xml:space="preserve"> </w:t>
      </w:r>
      <w:bookmarkEnd w:id="36"/>
    </w:p>
    <w:p w14:paraId="54698A7D" w14:textId="6A5D96C3" w:rsidR="00987C59" w:rsidRDefault="00987C59" w:rsidP="00987C59">
      <w:pPr>
        <w:spacing w:line="480" w:lineRule="auto"/>
        <w:rPr>
          <w:lang w:val="en-GB" w:eastAsia="en-GB"/>
        </w:rPr>
      </w:pPr>
      <w:r w:rsidRPr="00987C59">
        <w:rPr>
          <w:lang w:val="en-GB" w:eastAsia="en-GB"/>
        </w:rPr>
        <w:t>The study aims to develop a more convenient method for predicting rock strength using machine learning algorithms, leveraging gamma ray and rate of penetration data to ensure wellbore stability and inform drill bit selection and procurement decisions. However, the accuracy of these predictions may be impacted by various external factors, including weathering, stress conditions, and mineral composition, which may not be fully captured by the input data. Furthermore, additional external factors such as sensor failure can compromise data integrity, affecting the reliability of the predicted rock strength parameters. These limitations highlight the need for careful consideration of potential external influences and data quality to ensure robust and accurate predictions.</w:t>
      </w:r>
    </w:p>
    <w:p w14:paraId="14B02F3A" w14:textId="527993CB" w:rsidR="0004339E" w:rsidRDefault="0004339E" w:rsidP="0004339E">
      <w:pPr>
        <w:pStyle w:val="Heading2"/>
      </w:pPr>
      <w:bookmarkStart w:id="39" w:name="_Toc173259053"/>
      <w:bookmarkStart w:id="40" w:name="_Toc175862453"/>
      <w:r>
        <w:t>1.6 STRUCTURAL OUTLINE</w:t>
      </w:r>
      <w:bookmarkEnd w:id="39"/>
      <w:bookmarkEnd w:id="40"/>
    </w:p>
    <w:p w14:paraId="15DB4AC1" w14:textId="1A614AEF" w:rsidR="0004339E" w:rsidRDefault="0004339E" w:rsidP="00077C58">
      <w:pPr>
        <w:spacing w:line="480" w:lineRule="auto"/>
        <w:rPr>
          <w:lang w:val="en-GB" w:eastAsia="en-GB"/>
        </w:rPr>
      </w:pPr>
      <w:r w:rsidRPr="0004339E">
        <w:rPr>
          <w:lang w:val="en-GB" w:eastAsia="en-GB"/>
        </w:rPr>
        <w:t xml:space="preserve">This </w:t>
      </w:r>
      <w:r>
        <w:rPr>
          <w:lang w:val="en-GB" w:eastAsia="en-GB"/>
        </w:rPr>
        <w:t>study</w:t>
      </w:r>
      <w:r w:rsidRPr="0004339E">
        <w:rPr>
          <w:lang w:val="en-GB" w:eastAsia="en-GB"/>
        </w:rPr>
        <w:t xml:space="preserve"> is structured into five chapters</w:t>
      </w:r>
      <w:r>
        <w:rPr>
          <w:lang w:val="en-GB" w:eastAsia="en-GB"/>
        </w:rPr>
        <w:t xml:space="preserve">. The first chapter is an introduction of the thesis paper </w:t>
      </w:r>
      <w:r w:rsidRPr="0004339E">
        <w:rPr>
          <w:lang w:val="en-GB" w:eastAsia="en-GB"/>
        </w:rPr>
        <w:t xml:space="preserve">which establishes the groundwork by discussing the background, aims, objectives, justification for the research, significance, and limitations associated with predicting rock strength through machine learning algorithms. </w:t>
      </w:r>
      <w:r w:rsidR="00077C58">
        <w:rPr>
          <w:lang w:val="en-GB" w:eastAsia="en-GB"/>
        </w:rPr>
        <w:t xml:space="preserve">The second chapter </w:t>
      </w:r>
      <w:r>
        <w:rPr>
          <w:lang w:val="en-GB" w:eastAsia="en-GB"/>
        </w:rPr>
        <w:t>illustrates</w:t>
      </w:r>
      <w:r w:rsidRPr="0004339E">
        <w:rPr>
          <w:lang w:val="en-GB" w:eastAsia="en-GB"/>
        </w:rPr>
        <w:t xml:space="preserve"> essential concepts and keywords relevant to rock strength prediction, including an overview of algorithms such as Random Forest, Lasso Regression, and Decision Trees, thus creating a robust understanding of the topic. </w:t>
      </w:r>
      <w:r w:rsidR="00077C58">
        <w:rPr>
          <w:lang w:val="en-GB" w:eastAsia="en-GB"/>
        </w:rPr>
        <w:t xml:space="preserve">The third chapter describes the machine learning workflow which involved </w:t>
      </w:r>
      <w:r w:rsidRPr="0004339E">
        <w:rPr>
          <w:lang w:val="en-GB" w:eastAsia="en-GB"/>
        </w:rPr>
        <w:t xml:space="preserve">the dataset used, the data </w:t>
      </w:r>
      <w:proofErr w:type="spellStart"/>
      <w:r w:rsidRPr="0004339E">
        <w:rPr>
          <w:lang w:val="en-GB" w:eastAsia="en-GB"/>
        </w:rPr>
        <w:t>preprocessing</w:t>
      </w:r>
      <w:proofErr w:type="spellEnd"/>
      <w:r w:rsidRPr="0004339E">
        <w:rPr>
          <w:lang w:val="en-GB" w:eastAsia="en-GB"/>
        </w:rPr>
        <w:t xml:space="preserve"> steps taken, feature selection processes, and the experimental design utilized for training and testing the models, thereby outlining the study's procedural framework. Subsequently,</w:t>
      </w:r>
      <w:r w:rsidR="00077C58">
        <w:rPr>
          <w:lang w:val="en-GB" w:eastAsia="en-GB"/>
        </w:rPr>
        <w:t xml:space="preserve"> the fourth chapter </w:t>
      </w:r>
      <w:r w:rsidRPr="0004339E">
        <w:rPr>
          <w:lang w:val="en-GB" w:eastAsia="en-GB"/>
        </w:rPr>
        <w:t xml:space="preserve">presents the findings from the machine learning models, compares their performance, and discusses these results, </w:t>
      </w:r>
      <w:r w:rsidR="00077C58">
        <w:rPr>
          <w:lang w:val="en-GB" w:eastAsia="en-GB"/>
        </w:rPr>
        <w:t>stating the robustness and weakness of the chosen models</w:t>
      </w:r>
      <w:r w:rsidRPr="0004339E">
        <w:rPr>
          <w:lang w:val="en-GB" w:eastAsia="en-GB"/>
        </w:rPr>
        <w:t xml:space="preserve">. Finally, </w:t>
      </w:r>
      <w:r w:rsidR="00077C58">
        <w:rPr>
          <w:lang w:val="en-GB" w:eastAsia="en-GB"/>
        </w:rPr>
        <w:t>the fifth chapter</w:t>
      </w:r>
      <w:r w:rsidRPr="0004339E">
        <w:rPr>
          <w:lang w:val="en-GB" w:eastAsia="en-GB"/>
        </w:rPr>
        <w:t xml:space="preserve"> </w:t>
      </w:r>
      <w:r w:rsidR="00F77DAB" w:rsidRPr="0004339E">
        <w:rPr>
          <w:lang w:val="en-GB" w:eastAsia="en-GB"/>
        </w:rPr>
        <w:t>combines</w:t>
      </w:r>
      <w:r w:rsidRPr="0004339E">
        <w:rPr>
          <w:lang w:val="en-GB" w:eastAsia="en-GB"/>
        </w:rPr>
        <w:t xml:space="preserve"> the key findings, wraps up the study, and offers </w:t>
      </w:r>
      <w:r w:rsidRPr="0004339E">
        <w:rPr>
          <w:lang w:val="en-GB" w:eastAsia="en-GB"/>
        </w:rPr>
        <w:lastRenderedPageBreak/>
        <w:t>suggestions for future research and practical applications, thereby highlighting the importance of this research.</w:t>
      </w:r>
    </w:p>
    <w:p w14:paraId="218460D5" w14:textId="6E839315" w:rsidR="00090D8D" w:rsidRDefault="00090D8D">
      <w:pPr>
        <w:spacing w:after="160"/>
        <w:rPr>
          <w:lang w:val="en-GB" w:eastAsia="en-GB"/>
        </w:rPr>
      </w:pPr>
      <w:r>
        <w:rPr>
          <w:lang w:val="en-GB" w:eastAsia="en-GB"/>
        </w:rPr>
        <w:br w:type="page"/>
      </w:r>
    </w:p>
    <w:p w14:paraId="3936411A" w14:textId="77777777" w:rsidR="00A23DC5" w:rsidRPr="0004339E" w:rsidRDefault="00A23DC5" w:rsidP="00077C58">
      <w:pPr>
        <w:spacing w:line="480" w:lineRule="auto"/>
        <w:rPr>
          <w:lang w:val="en-GB" w:eastAsia="en-GB"/>
        </w:rPr>
      </w:pPr>
    </w:p>
    <w:p w14:paraId="4CD1372E" w14:textId="0D961B09" w:rsidR="008A02AA" w:rsidRDefault="00F74D62" w:rsidP="00782914">
      <w:pPr>
        <w:pStyle w:val="Heading1"/>
      </w:pPr>
      <w:bookmarkStart w:id="41" w:name="_Toc24654"/>
      <w:bookmarkStart w:id="42" w:name="_Toc173259054"/>
      <w:bookmarkStart w:id="43" w:name="_Toc175862454"/>
      <w:r>
        <w:t>CHAPTER TWO</w:t>
      </w:r>
      <w:bookmarkEnd w:id="41"/>
      <w:bookmarkEnd w:id="42"/>
      <w:bookmarkEnd w:id="43"/>
    </w:p>
    <w:p w14:paraId="75C63FF7" w14:textId="35A6461E" w:rsidR="00F74D62" w:rsidRDefault="00F74D62" w:rsidP="00782914">
      <w:pPr>
        <w:pStyle w:val="Heading1"/>
      </w:pPr>
      <w:bookmarkStart w:id="44" w:name="_Toc173259055"/>
      <w:bookmarkStart w:id="45" w:name="_Toc175862455"/>
      <w:r>
        <w:t>LITERATURE REVIEW</w:t>
      </w:r>
      <w:bookmarkEnd w:id="44"/>
      <w:bookmarkEnd w:id="45"/>
      <w:r>
        <w:t xml:space="preserve"> </w:t>
      </w:r>
    </w:p>
    <w:p w14:paraId="250A9A92" w14:textId="1C554C12" w:rsidR="0017576A" w:rsidRPr="00443E1A" w:rsidRDefault="0017576A" w:rsidP="0017576A">
      <w:pPr>
        <w:pStyle w:val="NormalWeb"/>
        <w:spacing w:line="480" w:lineRule="auto"/>
        <w:rPr>
          <w:i/>
          <w:iCs/>
        </w:rPr>
      </w:pPr>
      <w:r>
        <w:rPr>
          <w:lang w:val="en-GB"/>
        </w:rPr>
        <w:t>The accurate determination of</w:t>
      </w:r>
      <w:r>
        <w:t xml:space="preserve"> rock parameters like Uniaxial Compressive Strength (UCS) is </w:t>
      </w:r>
      <w:r>
        <w:rPr>
          <w:lang w:val="en-GB"/>
        </w:rPr>
        <w:t>essential</w:t>
      </w:r>
      <w:r>
        <w:t xml:space="preserve"> for comprehensive rock mechanics studies. However, laboratory experiments to obtain these parameters can be both time-consuming and costly. Consequently, researchers have been exploring more efficient methods for estimating these parameters. Traditional regression tools, though widely used, often fall short in delivering accurate predictions across diverse datasets. To overcome these limitations, recent studies have increasingly turned to machine learning (ML) methods, which have shown promising results in creating models that cover a broader range of data. Techniques such as Extreme Gradient Boosting (XGBoost), Support Vector Regression, Ridge Regression, Decision Tree, Random Forest, and LASSO Regression have proven to be particularly effective in predicting UCS</w:t>
      </w:r>
      <w:sdt>
        <w:sdtPr>
          <w:rPr>
            <w:color w:val="000000"/>
          </w:rPr>
          <w:tag w:val="MENDELEY_CITATION_v3_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"/>
          <w:id w:val="-274942994"/>
          <w:placeholder>
            <w:docPart w:val="DefaultPlaceholder_-1854013440"/>
          </w:placeholder>
        </w:sdtPr>
        <w:sdtEndPr>
          <w:rPr>
            <w:iCs/>
          </w:rPr>
        </w:sdtEndPr>
        <w:sdtContent>
          <w:r w:rsidR="003561C0">
            <w:rPr>
              <w:color w:val="000000"/>
            </w:rPr>
            <w:t xml:space="preserve"> </w:t>
          </w:r>
          <w:r w:rsidR="003561C0" w:rsidRPr="003561C0">
            <w:rPr>
              <w:color w:val="000000"/>
            </w:rPr>
            <w:t>(Li and Zhao, 2021)</w:t>
          </w:r>
        </w:sdtContent>
      </w:sdt>
      <w:r w:rsidRPr="00BE7AEB">
        <w:rPr>
          <w:i/>
          <w:iCs/>
        </w:rPr>
        <w:t>.</w:t>
      </w:r>
      <w:r>
        <w:rPr>
          <w:lang w:val="en-GB"/>
        </w:rPr>
        <w:t xml:space="preserve"> </w:t>
      </w:r>
      <w:r>
        <w:t xml:space="preserve">The prediction of UCS is </w:t>
      </w:r>
      <w:r>
        <w:rPr>
          <w:lang w:val="en-GB"/>
        </w:rPr>
        <w:t>vital</w:t>
      </w:r>
      <w:r>
        <w:t xml:space="preserve"> in various engineering and geological applications. Traditionally, multilinear regression models have been employed for this purpose. However, with the advancements in machine learning techniques, there is a growing interest in assessing their efficacy for UCS prediction. This literature review aims to explore the applicability of </w:t>
      </w:r>
      <w:r>
        <w:rPr>
          <w:lang w:val="en-GB"/>
        </w:rPr>
        <w:t>various</w:t>
      </w:r>
      <w:r>
        <w:t xml:space="preserve"> </w:t>
      </w:r>
      <w:r>
        <w:rPr>
          <w:lang w:val="en-GB"/>
        </w:rPr>
        <w:t xml:space="preserve">traditional ways and </w:t>
      </w:r>
      <w:r>
        <w:t>distinct ML model</w:t>
      </w:r>
      <w:r>
        <w:rPr>
          <w:lang w:val="en-GB"/>
        </w:rPr>
        <w:t xml:space="preserve">s </w:t>
      </w:r>
      <w:r>
        <w:t xml:space="preserve">in predicting the </w:t>
      </w:r>
      <w:r>
        <w:rPr>
          <w:lang w:val="en-GB"/>
        </w:rPr>
        <w:t xml:space="preserve">strength </w:t>
      </w:r>
      <w:r>
        <w:t>rocks</w:t>
      </w:r>
      <w:sdt>
        <w:sdtPr>
          <w:rPr>
            <w:iCs/>
            <w:color w:val="000000"/>
          </w:rPr>
          <w:tag w:val="MENDELEY_CITATION_v3_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"/>
          <w:id w:val="-1116514827"/>
          <w:placeholder>
            <w:docPart w:val="DefaultPlaceholder_-1854013440"/>
          </w:placeholder>
        </w:sdtPr>
        <w:sdtEndPr/>
        <w:sdtContent>
          <w:r w:rsidR="003561C0">
            <w:rPr>
              <w:iCs/>
              <w:color w:val="000000"/>
            </w:rPr>
            <w:t xml:space="preserve"> </w:t>
          </w:r>
          <w:r w:rsidR="003561C0" w:rsidRPr="003561C0">
            <w:rPr>
              <w:iCs/>
              <w:color w:val="000000"/>
            </w:rPr>
            <w:t>(Li, Li and Zhang, 2022)</w:t>
          </w:r>
        </w:sdtContent>
      </w:sdt>
      <w:r w:rsidRPr="00443E1A">
        <w:rPr>
          <w:i/>
          <w:iCs/>
        </w:rPr>
        <w:t>.</w:t>
      </w:r>
    </w:p>
    <w:p w14:paraId="29F47BFD" w14:textId="77777777" w:rsidR="00EF346F" w:rsidRDefault="0017576A" w:rsidP="0017576A">
      <w:pPr>
        <w:pStyle w:val="NormalWeb"/>
        <w:spacing w:line="480" w:lineRule="auto"/>
      </w:pPr>
      <w:r>
        <w:t xml:space="preserve">In a study conducted by </w:t>
      </w:r>
      <w:r w:rsidRPr="00D623DA">
        <w:rPr>
          <w:lang w:val="en-GB"/>
        </w:rPr>
        <w:t>A. Naeimipour, J. Rostami, I.S Buyuksagis,</w:t>
      </w:r>
      <w:r>
        <w:rPr>
          <w:lang w:val="en-GB"/>
        </w:rPr>
        <w:t xml:space="preserve"> and</w:t>
      </w:r>
      <w:r w:rsidRPr="00D623DA">
        <w:rPr>
          <w:lang w:val="en-GB"/>
        </w:rPr>
        <w:t> O. Frough</w:t>
      </w:r>
      <w:r>
        <w:t xml:space="preserve">, the authors aimed to estimate the strength of rocks by utilizing a scratch test method involving a miniature disc cutter on rock cores or inside boreholes. This method offers significant advantages over </w:t>
      </w:r>
      <w:r>
        <w:lastRenderedPageBreak/>
        <w:t>conventional approaches, which are often time-consuming, expensive, and require specialized equipment. The study focused on predicting Uniaxial Compressive Strength (UCS) and Brazilian</w:t>
      </w:r>
    </w:p>
    <w:p w14:paraId="22D8894A" w14:textId="61F5B382" w:rsidR="0017576A" w:rsidRDefault="0017576A" w:rsidP="0017576A">
      <w:pPr>
        <w:pStyle w:val="NormalWeb"/>
        <w:spacing w:line="480" w:lineRule="auto"/>
        <w:rPr>
          <w:lang w:val="en-GB"/>
        </w:rPr>
      </w:pPr>
      <w:r>
        <w:t>Tensile Strength (BTS) for sedimentary, metamorphic, and igneous rocks using the scratch test method.</w:t>
      </w:r>
      <w:r>
        <w:rPr>
          <w:lang w:val="en-GB"/>
        </w:rPr>
        <w:t xml:space="preserve"> </w:t>
      </w:r>
    </w:p>
    <w:p w14:paraId="395C9E42" w14:textId="77777777" w:rsidR="0015414D" w:rsidRDefault="0017576A" w:rsidP="0015414D">
      <w:pPr>
        <w:keepNext/>
      </w:pPr>
      <w:r>
        <w:rPr>
          <w:noProof/>
        </w:rPr>
        <mc:AlternateContent>
          <mc:Choice Requires="wpg">
            <w:drawing>
              <wp:inline distT="0" distB="0" distL="0" distR="0" wp14:anchorId="36DB4B96" wp14:editId="7CA95776">
                <wp:extent cx="5118100" cy="2239921"/>
                <wp:effectExtent l="0" t="0" r="6350" b="8255"/>
                <wp:docPr id="81757876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8100" cy="2239921"/>
                          <a:chOff x="0" y="0"/>
                          <a:chExt cx="5118100" cy="2239921"/>
                        </a:xfrm>
                      </wpg:grpSpPr>
                      <pic:pic xmlns:pic="http://schemas.openxmlformats.org/drawingml/2006/picture">
                        <pic:nvPicPr>
                          <pic:cNvPr id="1369552253" name="Picture 1231"/>
                          <pic:cNvPicPr/>
                        </pic:nvPicPr>
                        <pic:blipFill>
                          <a:blip r:embed="rId15"/>
                          <a:stretch>
                            <a:fillRect/>
                          </a:stretch>
                        </pic:blipFill>
                        <pic:spPr>
                          <a:xfrm>
                            <a:off x="0" y="0"/>
                            <a:ext cx="5118100" cy="2228850"/>
                          </a:xfrm>
                          <a:prstGeom prst="rect">
                            <a:avLst/>
                          </a:prstGeom>
                        </pic:spPr>
                      </pic:pic>
                      <wps:wsp>
                        <wps:cNvPr id="1234" name="Rectangle 1234"/>
                        <wps:cNvSpPr/>
                        <wps:spPr>
                          <a:xfrm>
                            <a:off x="340157" y="2071636"/>
                            <a:ext cx="76010" cy="168285"/>
                          </a:xfrm>
                          <a:prstGeom prst="rect">
                            <a:avLst/>
                          </a:prstGeom>
                          <a:ln>
                            <a:noFill/>
                          </a:ln>
                        </wps:spPr>
                        <wps:txbx>
                          <w:txbxContent>
                            <w:p w14:paraId="5621EE46" w14:textId="26BA0719" w:rsidR="00503A09" w:rsidRDefault="00503A09" w:rsidP="0017576A">
                              <w:pPr>
                                <w:spacing w:after="160"/>
                              </w:pPr>
                            </w:p>
                          </w:txbxContent>
                        </wps:txbx>
                        <wps:bodyPr horzOverflow="overflow" vert="horz" lIns="0" tIns="0" rIns="0" bIns="0" rtlCol="0">
                          <a:noAutofit/>
                        </wps:bodyPr>
                      </wps:wsp>
                      <wps:wsp>
                        <wps:cNvPr id="21138" name="Rectangle 21138"/>
                        <wps:cNvSpPr/>
                        <wps:spPr>
                          <a:xfrm>
                            <a:off x="398018" y="2071636"/>
                            <a:ext cx="50624" cy="168285"/>
                          </a:xfrm>
                          <a:prstGeom prst="rect">
                            <a:avLst/>
                          </a:prstGeom>
                          <a:ln>
                            <a:noFill/>
                          </a:ln>
                        </wps:spPr>
                        <wps:txbx>
                          <w:txbxContent>
                            <w:p w14:paraId="6EBEEA30" w14:textId="0CCCC54E" w:rsidR="00503A09" w:rsidRDefault="00503A09" w:rsidP="0017576A">
                              <w:pPr>
                                <w:spacing w:after="160"/>
                              </w:pPr>
                            </w:p>
                          </w:txbxContent>
                        </wps:txbx>
                        <wps:bodyPr horzOverflow="overflow" vert="horz" lIns="0" tIns="0" rIns="0" bIns="0" rtlCol="0">
                          <a:noAutofit/>
                        </wps:bodyPr>
                      </wps:wsp>
                      <wps:wsp>
                        <wps:cNvPr id="21140" name="Rectangle 21140"/>
                        <wps:cNvSpPr/>
                        <wps:spPr>
                          <a:xfrm>
                            <a:off x="436118" y="2071636"/>
                            <a:ext cx="38005" cy="168285"/>
                          </a:xfrm>
                          <a:prstGeom prst="rect">
                            <a:avLst/>
                          </a:prstGeom>
                          <a:ln>
                            <a:noFill/>
                          </a:ln>
                        </wps:spPr>
                        <wps:txbx>
                          <w:txbxContent>
                            <w:p w14:paraId="2D2B2FD2" w14:textId="77777777" w:rsidR="00503A09" w:rsidRDefault="00503A09" w:rsidP="0017576A">
                              <w:pPr>
                                <w:spacing w:after="160"/>
                              </w:pPr>
                              <w:r>
                                <w:rPr>
                                  <w:rFonts w:eastAsia="Times New Roman" w:cs="Times New Roman"/>
                                  <w:i/>
                                  <w:color w:val="44546A"/>
                                  <w:sz w:val="18"/>
                                </w:rPr>
                                <w:t xml:space="preserve"> </w:t>
                              </w:r>
                            </w:p>
                          </w:txbxContent>
                        </wps:txbx>
                        <wps:bodyPr horzOverflow="overflow" vert="horz" lIns="0" tIns="0" rIns="0" bIns="0" rtlCol="0">
                          <a:noAutofit/>
                        </wps:bodyPr>
                      </wps:wsp>
                      <wps:wsp>
                        <wps:cNvPr id="1236" name="Rectangle 1236"/>
                        <wps:cNvSpPr/>
                        <wps:spPr>
                          <a:xfrm>
                            <a:off x="465074" y="2071636"/>
                            <a:ext cx="3565303" cy="168285"/>
                          </a:xfrm>
                          <a:prstGeom prst="rect">
                            <a:avLst/>
                          </a:prstGeom>
                          <a:ln>
                            <a:noFill/>
                          </a:ln>
                        </wps:spPr>
                        <wps:txbx>
                          <w:txbxContent>
                            <w:p w14:paraId="6CD652D8" w14:textId="26AC6FEA" w:rsidR="00503A09" w:rsidRDefault="00503A09" w:rsidP="0017576A">
                              <w:pPr>
                                <w:spacing w:after="160"/>
                              </w:pPr>
                            </w:p>
                          </w:txbxContent>
                        </wps:txbx>
                        <wps:bodyPr horzOverflow="overflow" vert="horz" lIns="0" tIns="0" rIns="0" bIns="0" rtlCol="0">
                          <a:noAutofit/>
                        </wps:bodyPr>
                      </wps:wsp>
                      <wps:wsp>
                        <wps:cNvPr id="1237" name="Rectangle 1237"/>
                        <wps:cNvSpPr/>
                        <wps:spPr>
                          <a:xfrm>
                            <a:off x="3147949" y="2071636"/>
                            <a:ext cx="38005" cy="168285"/>
                          </a:xfrm>
                          <a:prstGeom prst="rect">
                            <a:avLst/>
                          </a:prstGeom>
                          <a:ln>
                            <a:noFill/>
                          </a:ln>
                        </wps:spPr>
                        <wps:txbx>
                          <w:txbxContent>
                            <w:p w14:paraId="75351436" w14:textId="77777777" w:rsidR="00503A09" w:rsidRDefault="00503A09" w:rsidP="0017576A">
                              <w:pPr>
                                <w:spacing w:after="160"/>
                              </w:pPr>
                              <w:r>
                                <w:rPr>
                                  <w:rFonts w:eastAsia="Times New Roman" w:cs="Times New Roman"/>
                                  <w:b/>
                                  <w:i/>
                                  <w:color w:val="44546A"/>
                                  <w:sz w:val="18"/>
                                </w:rPr>
                                <w:t xml:space="preserve"> </w:t>
                              </w:r>
                            </w:p>
                          </w:txbxContent>
                        </wps:txbx>
                        <wps:bodyPr horzOverflow="overflow" vert="horz" lIns="0" tIns="0" rIns="0" bIns="0" rtlCol="0">
                          <a:noAutofit/>
                        </wps:bodyPr>
                      </wps:wsp>
                    </wpg:wgp>
                  </a:graphicData>
                </a:graphic>
              </wp:inline>
            </w:drawing>
          </mc:Choice>
          <mc:Fallback>
            <w:pict>
              <v:group w14:anchorId="36DB4B96" id="Group 5" o:spid="_x0000_s1026" style="width:403pt;height:176.35pt;mso-position-horizontal-relative:char;mso-position-vertical-relative:line" coordsize="51181,223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1" o:spid="_x0000_s1027" type="#_x0000_t75" style="position:absolute;width:51181;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">
                  <v:imagedata r:id="rId16" o:title=""/>
                </v:shape>
                <v:rect id="Rectangle 1234" o:spid="_x0000_s1028" style="position:absolute;left:3401;top:20716;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5621EE46" w14:textId="26BA0719" w:rsidR="00503A09" w:rsidRDefault="00503A09" w:rsidP="0017576A">
                        <w:pPr>
                          <w:spacing w:after="160"/>
                        </w:pPr>
                      </w:p>
                    </w:txbxContent>
                  </v:textbox>
                </v:rect>
                <v:rect id="Rectangle 21138" o:spid="_x0000_s1029" style="position:absolute;left:3980;top:20716;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KbxQAAAN4AAAAPAAAAZHJzL2Rvd25yZXYueG1sRE/LasJA&#10;FN0X+g/DLXRXJ1Eo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AIvUKbxQAAAN4AAAAP&#10;AAAAAAAAAAAAAAAAAAcCAABkcnMvZG93bnJldi54bWxQSwUGAAAAAAMAAwC3AAAA+QIAAAAA&#10;" filled="f" stroked="f">
                  <v:textbox inset="0,0,0,0">
                    <w:txbxContent>
                      <w:p w14:paraId="6EBEEA30" w14:textId="0CCCC54E" w:rsidR="00503A09" w:rsidRDefault="00503A09" w:rsidP="0017576A">
                        <w:pPr>
                          <w:spacing w:after="160"/>
                        </w:pPr>
                      </w:p>
                    </w:txbxContent>
                  </v:textbox>
                </v:rect>
                <v:rect id="Rectangle 21140" o:spid="_x0000_s1030" style="position:absolute;left:4361;top:2071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" filled="f" stroked="f">
                  <v:textbox inset="0,0,0,0">
                    <w:txbxContent>
                      <w:p w14:paraId="2D2B2FD2" w14:textId="77777777" w:rsidR="00503A09" w:rsidRDefault="00503A09" w:rsidP="0017576A">
                        <w:pPr>
                          <w:spacing w:after="160"/>
                        </w:pPr>
                        <w:r>
                          <w:rPr>
                            <w:rFonts w:eastAsia="Times New Roman" w:cs="Times New Roman"/>
                            <w:i/>
                            <w:color w:val="44546A"/>
                            <w:sz w:val="18"/>
                          </w:rPr>
                          <w:t xml:space="preserve"> </w:t>
                        </w:r>
                      </w:p>
                    </w:txbxContent>
                  </v:textbox>
                </v:rect>
                <v:rect id="Rectangle 1236" o:spid="_x0000_s1031" style="position:absolute;left:4650;top:20716;width:3565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6CD652D8" w14:textId="26AC6FEA" w:rsidR="00503A09" w:rsidRDefault="00503A09" w:rsidP="0017576A">
                        <w:pPr>
                          <w:spacing w:after="160"/>
                        </w:pPr>
                      </w:p>
                    </w:txbxContent>
                  </v:textbox>
                </v:rect>
                <v:rect id="Rectangle 1237" o:spid="_x0000_s1032" style="position:absolute;left:31479;top:2071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75351436" w14:textId="77777777" w:rsidR="00503A09" w:rsidRDefault="00503A09" w:rsidP="0017576A">
                        <w:pPr>
                          <w:spacing w:after="160"/>
                        </w:pPr>
                        <w:r>
                          <w:rPr>
                            <w:rFonts w:eastAsia="Times New Roman" w:cs="Times New Roman"/>
                            <w:b/>
                            <w:i/>
                            <w:color w:val="44546A"/>
                            <w:sz w:val="18"/>
                          </w:rPr>
                          <w:t xml:space="preserve"> </w:t>
                        </w:r>
                      </w:p>
                    </w:txbxContent>
                  </v:textbox>
                </v:rect>
                <w10:anchorlock/>
              </v:group>
            </w:pict>
          </mc:Fallback>
        </mc:AlternateContent>
      </w:r>
    </w:p>
    <w:p w14:paraId="46DCB26F" w14:textId="5F92A1AF" w:rsidR="0017576A" w:rsidRPr="00DD13E2" w:rsidRDefault="0015414D" w:rsidP="00DD13E2">
      <w:pPr>
        <w:pStyle w:val="Caption"/>
        <w:jc w:val="center"/>
        <w:rPr>
          <w:b/>
          <w:lang w:val="en-GB" w:eastAsia="en-GB"/>
        </w:rPr>
      </w:pPr>
      <w:bookmarkStart w:id="46" w:name="_Toc175867975"/>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3</w:t>
      </w:r>
      <w:r w:rsidRPr="00DD13E2">
        <w:rPr>
          <w:b/>
        </w:rPr>
        <w:fldChar w:fldCharType="end"/>
      </w:r>
      <w:r w:rsidRPr="00DD13E2">
        <w:rPr>
          <w:b/>
        </w:rPr>
        <w:t>. Miniature disc cutter used for this project (ruler in inches)</w:t>
      </w:r>
      <w:bookmarkEnd w:id="46"/>
    </w:p>
    <w:p w14:paraId="4ABC163F" w14:textId="68A8FE32" w:rsidR="0017576A" w:rsidRDefault="0017576A" w:rsidP="0017576A">
      <w:pPr>
        <w:rPr>
          <w:lang w:val="en-GB" w:eastAsia="en-GB"/>
        </w:rPr>
      </w:pPr>
    </w:p>
    <w:p w14:paraId="398636CA" w14:textId="77777777" w:rsidR="0015414D" w:rsidRDefault="0017576A" w:rsidP="00DD13E2">
      <w:pPr>
        <w:keepNext/>
        <w:jc w:val="center"/>
      </w:pPr>
      <w:r>
        <w:rPr>
          <w:noProof/>
        </w:rPr>
        <w:drawing>
          <wp:inline distT="0" distB="0" distL="0" distR="0" wp14:anchorId="19A2F5BE" wp14:editId="1BBA32BF">
            <wp:extent cx="3646805" cy="242887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17"/>
                    <a:stretch>
                      <a:fillRect/>
                    </a:stretch>
                  </pic:blipFill>
                  <pic:spPr>
                    <a:xfrm>
                      <a:off x="0" y="0"/>
                      <a:ext cx="3646805" cy="2428875"/>
                    </a:xfrm>
                    <a:prstGeom prst="rect">
                      <a:avLst/>
                    </a:prstGeom>
                  </pic:spPr>
                </pic:pic>
              </a:graphicData>
            </a:graphic>
          </wp:inline>
        </w:drawing>
      </w:r>
    </w:p>
    <w:p w14:paraId="362CA160" w14:textId="3A3DF5E8" w:rsidR="0017576A" w:rsidRPr="00DD13E2" w:rsidRDefault="0015414D" w:rsidP="00DD13E2">
      <w:pPr>
        <w:pStyle w:val="Caption"/>
        <w:jc w:val="center"/>
        <w:rPr>
          <w:b/>
          <w:lang w:val="en-GB" w:eastAsia="en-GB"/>
        </w:rPr>
      </w:pPr>
      <w:bookmarkStart w:id="47" w:name="_Toc175867976"/>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4</w:t>
      </w:r>
      <w:r w:rsidRPr="00DD13E2">
        <w:rPr>
          <w:b/>
        </w:rPr>
        <w:fldChar w:fldCharType="end"/>
      </w:r>
      <w:r w:rsidRPr="00DD13E2">
        <w:rPr>
          <w:b/>
        </w:rPr>
        <w:t>. Linear cutting device developed to run the scratch tests</w:t>
      </w:r>
      <w:bookmarkEnd w:id="47"/>
    </w:p>
    <w:p w14:paraId="43424700" w14:textId="2BE22FBE" w:rsidR="0017576A" w:rsidRDefault="0017576A" w:rsidP="0017576A">
      <w:pPr>
        <w:pStyle w:val="NormalWeb"/>
        <w:spacing w:line="480" w:lineRule="auto"/>
      </w:pPr>
      <w:r>
        <w:t xml:space="preserve">The study involved experiments with 27 different rock samples, each with varying compositions, grain size distributions, and mineral constituents. During the experiments, the average normal forces exerted on each rock sample by the miniature disc cutter were recorded. For each test, </w:t>
      </w:r>
      <w:r>
        <w:lastRenderedPageBreak/>
        <w:t>variables such as rock type, average normal force, and surface description of the samples were measured and documented</w:t>
      </w:r>
      <w:r w:rsidR="00443E1A">
        <w:t xml:space="preserve"> </w:t>
      </w:r>
      <w:sdt>
        <w:sdtPr>
          <w:rPr>
            <w:iCs/>
            <w:color w:val="000000"/>
          </w:rPr>
          <w:tag w:val="MENDELEY_CITATION_v3_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"/>
          <w:id w:val="-165784358"/>
          <w:placeholder>
            <w:docPart w:val="DefaultPlaceholder_-1854013440"/>
          </w:placeholder>
        </w:sdtPr>
        <w:sdtEndPr/>
        <w:sdtContent>
          <w:r w:rsidR="003561C0" w:rsidRPr="003561C0">
            <w:rPr>
              <w:iCs/>
              <w:color w:val="000000"/>
            </w:rPr>
            <w:t>(Li, Li and Zhang, 2022)</w:t>
          </w:r>
        </w:sdtContent>
      </w:sdt>
      <w:r>
        <w:t xml:space="preserve">. </w:t>
      </w:r>
    </w:p>
    <w:p w14:paraId="27E91148" w14:textId="77777777" w:rsidR="0015414D" w:rsidRDefault="0050482B" w:rsidP="00DD13E2">
      <w:pPr>
        <w:keepNext/>
        <w:jc w:val="center"/>
      </w:pPr>
      <w:r>
        <w:rPr>
          <w:noProof/>
        </w:rPr>
        <w:drawing>
          <wp:inline distT="0" distB="0" distL="0" distR="0" wp14:anchorId="771B511D" wp14:editId="38962898">
            <wp:extent cx="5305425" cy="2964180"/>
            <wp:effectExtent l="0" t="0" r="9525" b="762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18"/>
                    <a:stretch>
                      <a:fillRect/>
                    </a:stretch>
                  </pic:blipFill>
                  <pic:spPr>
                    <a:xfrm>
                      <a:off x="0" y="0"/>
                      <a:ext cx="5305425" cy="2964180"/>
                    </a:xfrm>
                    <a:prstGeom prst="rect">
                      <a:avLst/>
                    </a:prstGeom>
                  </pic:spPr>
                </pic:pic>
              </a:graphicData>
            </a:graphic>
          </wp:inline>
        </w:drawing>
      </w:r>
    </w:p>
    <w:p w14:paraId="0FCEBBC3" w14:textId="35549301" w:rsidR="0017576A" w:rsidRPr="00DD13E2" w:rsidRDefault="0015414D" w:rsidP="00DD13E2">
      <w:pPr>
        <w:pStyle w:val="Caption"/>
        <w:jc w:val="center"/>
        <w:rPr>
          <w:b/>
          <w:lang w:val="en-GB" w:eastAsia="en-GB"/>
        </w:rPr>
      </w:pPr>
      <w:bookmarkStart w:id="48" w:name="_Toc175867977"/>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5</w:t>
      </w:r>
      <w:r w:rsidRPr="00DD13E2">
        <w:rPr>
          <w:b/>
        </w:rPr>
        <w:fldChar w:fldCharType="end"/>
      </w:r>
      <w:r w:rsidRPr="00DD13E2">
        <w:rPr>
          <w:b/>
        </w:rPr>
        <w:t>. Pictures of rock samples prepared for cutting test</w:t>
      </w:r>
      <w:bookmarkEnd w:id="48"/>
    </w:p>
    <w:p w14:paraId="3B39B50E" w14:textId="4E3ED93D" w:rsidR="0050482B" w:rsidRPr="00DD13E2" w:rsidRDefault="0050482B" w:rsidP="00DD13E2">
      <w:pPr>
        <w:pStyle w:val="NormalWeb"/>
        <w:spacing w:line="480" w:lineRule="auto"/>
      </w:pPr>
      <w:r>
        <w:t>The correlations between these parameters and the strength properties of the rock samples, specifically UCS and BTS, were then analyzed.</w:t>
      </w:r>
      <w:r>
        <w:rPr>
          <w:lang w:val="en-GB"/>
        </w:rPr>
        <w:t xml:space="preserve"> </w:t>
      </w:r>
      <w:r>
        <w:t>To establish the relationship between the average normal force and the depth of penetration, various regression functions (linear, power, logarithmic, quadratic, and exponential) were applied. A MATLAB code was developed for the data analysis, and R² values were observed for all the rock samples studied</w:t>
      </w:r>
      <w:sdt>
        <w:sdtPr>
          <w:rPr>
            <w:color w:val="000000"/>
          </w:rPr>
          <w:tag w:val="MENDELEY_CITATION_v3_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"/>
          <w:id w:val="1579782203"/>
          <w:placeholder>
            <w:docPart w:val="DefaultPlaceholder_-1854013440"/>
          </w:placeholder>
        </w:sdtPr>
        <w:sdtEndPr/>
        <w:sdtContent>
          <w:r w:rsidR="003561C0" w:rsidRPr="003561C0">
            <w:rPr>
              <w:color w:val="000000"/>
            </w:rPr>
            <w:t xml:space="preserve">(Naeimipour </w:t>
          </w:r>
          <w:r w:rsidR="003561C0" w:rsidRPr="003561C0">
            <w:rPr>
              <w:iCs/>
              <w:color w:val="000000"/>
            </w:rPr>
            <w:t>et al.</w:t>
          </w:r>
          <w:r w:rsidR="003561C0" w:rsidRPr="003561C0">
            <w:rPr>
              <w:color w:val="000000"/>
            </w:rPr>
            <w:t>, 2018)</w:t>
          </w:r>
        </w:sdtContent>
      </w:sdt>
      <w:r>
        <w:t>.</w:t>
      </w:r>
    </w:p>
    <w:p w14:paraId="2F61443D" w14:textId="77777777" w:rsidR="0050482B" w:rsidRDefault="0050482B" w:rsidP="0050482B">
      <w:pPr>
        <w:spacing w:before="100" w:beforeAutospacing="1" w:after="100" w:afterAutospacing="1" w:line="480" w:lineRule="auto"/>
        <w:rPr>
          <w:rFonts w:eastAsia="Times New Roman" w:cs="Times New Roman"/>
          <w:szCs w:val="24"/>
          <w:lang w:val="en-GB"/>
        </w:rPr>
      </w:pPr>
      <w:r w:rsidRPr="008D591B">
        <w:rPr>
          <w:rFonts w:eastAsia="Times New Roman" w:cs="Times New Roman"/>
          <w:szCs w:val="24"/>
        </w:rPr>
        <w:t xml:space="preserve">In a study by </w:t>
      </w:r>
      <w:r w:rsidRPr="00D623DA">
        <w:rPr>
          <w:rFonts w:eastAsia="Times New Roman" w:cs="Times New Roman"/>
          <w:szCs w:val="24"/>
        </w:rPr>
        <w:t>Maryam Parsajoo and Daniel Jahed Armaghani</w:t>
      </w:r>
      <w:r w:rsidRPr="008D591B">
        <w:rPr>
          <w:rFonts w:eastAsia="Times New Roman" w:cs="Times New Roman"/>
          <w:szCs w:val="24"/>
        </w:rPr>
        <w:t xml:space="preserve">, the tensile strength of rock materials, crucial for slope stability, tunnelling, and mining, was explored using non-destructive testing (NDT) methods. Tensile strength, the ability of a material to withstand forces such as pulling or stretching, is traditionally measured in laboratories through direct sample failure, which is both destructive and time-consuming. As an alternative, NDT methods assess the properties of the rock without causing any damage to the specimen. This review focuses on the recent advancements in </w:t>
      </w:r>
      <w:r w:rsidRPr="008D591B">
        <w:rPr>
          <w:rFonts w:eastAsia="Times New Roman" w:cs="Times New Roman"/>
          <w:szCs w:val="24"/>
        </w:rPr>
        <w:lastRenderedPageBreak/>
        <w:t>using NDTs to predict the Brazilian Tensile Strength (BTS) of rocks. The evaluation of these methods involved four statistical measures: the coefficient of determination (R²), Root Mean Square Error (RMSE), Mean Absolute Error (MAE), and Scatter Index (SI).</w:t>
      </w:r>
      <w:r>
        <w:rPr>
          <w:rFonts w:eastAsia="Times New Roman" w:cs="Times New Roman"/>
          <w:szCs w:val="24"/>
          <w:lang w:val="en-GB"/>
        </w:rPr>
        <w:t xml:space="preserve"> </w:t>
      </w:r>
      <w:r w:rsidRPr="008D591B">
        <w:rPr>
          <w:rFonts w:eastAsia="Times New Roman" w:cs="Times New Roman"/>
          <w:szCs w:val="24"/>
        </w:rPr>
        <w:t>The input data for this study were obtained from three nondestructive tests performed on 127 granitic rock samples: the Schmidt hammer, p-wave velocity, and density measurements. The results from these tests were used as input parameters for predictive models.</w:t>
      </w:r>
      <w:r>
        <w:rPr>
          <w:rFonts w:eastAsia="Times New Roman" w:cs="Times New Roman"/>
          <w:szCs w:val="24"/>
          <w:lang w:val="en-GB"/>
        </w:rPr>
        <w:t xml:space="preserve"> </w:t>
      </w:r>
      <w:r w:rsidRPr="008D591B">
        <w:rPr>
          <w:rFonts w:eastAsia="Times New Roman" w:cs="Times New Roman"/>
          <w:szCs w:val="24"/>
        </w:rPr>
        <w:t>Three different models were employed in the prediction of BTS. The first model, the Fuzzy Inference System (FIS), consists of four components: a fuzzifier, knowledge base, fuzzy output engine, and defuzzifier. The fuzzifier transforms crisp inputs into fuzzy values using Membership Functions (MFs) stored in the database. The knowledge base contains a collection of fuzzy rules formed using MFs in the format of If–Then rules. The fuzzy output engine applies these rules to generate output, typically using minimization and product as inference operators. The defuzzifier then converts the fuzzy output back into a crisp value.</w:t>
      </w:r>
      <w:r>
        <w:rPr>
          <w:rFonts w:eastAsia="Times New Roman" w:cs="Times New Roman"/>
          <w:szCs w:val="24"/>
          <w:lang w:val="en-GB"/>
        </w:rPr>
        <w:t xml:space="preserve"> </w:t>
      </w:r>
    </w:p>
    <w:p w14:paraId="2C75699C" w14:textId="77777777" w:rsidR="0050482B" w:rsidRDefault="0050482B" w:rsidP="0017576A">
      <w:pPr>
        <w:rPr>
          <w:lang w:val="en-GB" w:eastAsia="en-GB"/>
        </w:rPr>
      </w:pPr>
    </w:p>
    <w:p w14:paraId="39FFC096" w14:textId="77777777" w:rsidR="0015414D" w:rsidRDefault="0050482B" w:rsidP="00DD13E2">
      <w:pPr>
        <w:keepNext/>
        <w:jc w:val="center"/>
      </w:pPr>
      <w:r>
        <w:rPr>
          <w:noProof/>
        </w:rPr>
        <w:drawing>
          <wp:inline distT="0" distB="0" distL="0" distR="0" wp14:anchorId="79487356" wp14:editId="6B7DAACF">
            <wp:extent cx="5731510" cy="1562100"/>
            <wp:effectExtent l="0" t="0" r="254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9"/>
                    <a:stretch>
                      <a:fillRect/>
                    </a:stretch>
                  </pic:blipFill>
                  <pic:spPr>
                    <a:xfrm>
                      <a:off x="0" y="0"/>
                      <a:ext cx="5731510" cy="1562100"/>
                    </a:xfrm>
                    <a:prstGeom prst="rect">
                      <a:avLst/>
                    </a:prstGeom>
                  </pic:spPr>
                </pic:pic>
              </a:graphicData>
            </a:graphic>
          </wp:inline>
        </w:drawing>
      </w:r>
    </w:p>
    <w:p w14:paraId="2A7B71C2" w14:textId="6F11527A" w:rsidR="0050482B" w:rsidRPr="00DD13E2" w:rsidRDefault="0015414D" w:rsidP="00DD13E2">
      <w:pPr>
        <w:pStyle w:val="Caption"/>
        <w:jc w:val="center"/>
        <w:rPr>
          <w:b/>
          <w:lang w:val="en-GB" w:eastAsia="en-GB"/>
        </w:rPr>
      </w:pPr>
      <w:bookmarkStart w:id="49" w:name="_Toc175867978"/>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6</w:t>
      </w:r>
      <w:r w:rsidRPr="00DD13E2">
        <w:rPr>
          <w:b/>
        </w:rPr>
        <w:fldChar w:fldCharType="end"/>
      </w:r>
      <w:r w:rsidRPr="00DD13E2">
        <w:rPr>
          <w:b/>
        </w:rPr>
        <w:t>. Typical architecture of FIS model</w:t>
      </w:r>
      <w:bookmarkEnd w:id="49"/>
    </w:p>
    <w:p w14:paraId="35C6C1FD" w14:textId="77777777" w:rsidR="0015414D" w:rsidRDefault="0015414D" w:rsidP="0050482B">
      <w:pPr>
        <w:spacing w:before="100" w:beforeAutospacing="1" w:after="100" w:afterAutospacing="1" w:line="480" w:lineRule="auto"/>
        <w:rPr>
          <w:rFonts w:eastAsia="Times New Roman" w:cs="Times New Roman"/>
          <w:szCs w:val="24"/>
        </w:rPr>
      </w:pPr>
    </w:p>
    <w:p w14:paraId="5B23A1A0" w14:textId="2381632F" w:rsidR="0050482B" w:rsidRDefault="0050482B" w:rsidP="0050482B">
      <w:pPr>
        <w:spacing w:before="100" w:beforeAutospacing="1" w:after="100" w:afterAutospacing="1" w:line="480" w:lineRule="auto"/>
        <w:rPr>
          <w:rFonts w:eastAsia="Times New Roman" w:cs="Times New Roman"/>
          <w:szCs w:val="24"/>
          <w:lang w:val="en-GB"/>
        </w:rPr>
      </w:pPr>
      <w:r w:rsidRPr="008D591B">
        <w:rPr>
          <w:rFonts w:eastAsia="Times New Roman" w:cs="Times New Roman"/>
          <w:szCs w:val="24"/>
        </w:rPr>
        <w:t xml:space="preserve">The second model used was an Artificial Neural Network (ANN), where the sensory input is represented by neuronal activation. In an ANN, different layers of features are extracted, with each layer's features being combinations of those from the previous layer. A standard ANN consists of </w:t>
      </w:r>
      <w:r w:rsidRPr="008D591B">
        <w:rPr>
          <w:rFonts w:eastAsia="Times New Roman" w:cs="Times New Roman"/>
          <w:szCs w:val="24"/>
        </w:rPr>
        <w:lastRenderedPageBreak/>
        <w:t>an input layer that receives data and passes it to the next layer, where it is processed by an activation function before being sent to subsequent layers.</w:t>
      </w:r>
      <w:r>
        <w:rPr>
          <w:rFonts w:eastAsia="Times New Roman" w:cs="Times New Roman"/>
          <w:szCs w:val="24"/>
          <w:lang w:val="en-GB"/>
        </w:rPr>
        <w:t xml:space="preserve"> </w:t>
      </w:r>
    </w:p>
    <w:p w14:paraId="077F7F11" w14:textId="77777777" w:rsidR="007E62E7" w:rsidRDefault="0050482B" w:rsidP="00DD13E2">
      <w:pPr>
        <w:keepNext/>
        <w:jc w:val="center"/>
      </w:pPr>
      <w:r>
        <w:rPr>
          <w:noProof/>
        </w:rPr>
        <w:drawing>
          <wp:inline distT="0" distB="0" distL="0" distR="0" wp14:anchorId="07DFCFF1" wp14:editId="30390753">
            <wp:extent cx="3902075" cy="2456815"/>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20"/>
                    <a:stretch>
                      <a:fillRect/>
                    </a:stretch>
                  </pic:blipFill>
                  <pic:spPr>
                    <a:xfrm>
                      <a:off x="0" y="0"/>
                      <a:ext cx="3902075" cy="2456815"/>
                    </a:xfrm>
                    <a:prstGeom prst="rect">
                      <a:avLst/>
                    </a:prstGeom>
                  </pic:spPr>
                </pic:pic>
              </a:graphicData>
            </a:graphic>
          </wp:inline>
        </w:drawing>
      </w:r>
    </w:p>
    <w:p w14:paraId="60D34682" w14:textId="03B7306A" w:rsidR="0050482B" w:rsidRPr="00DD13E2" w:rsidRDefault="007E62E7" w:rsidP="00DD13E2">
      <w:pPr>
        <w:pStyle w:val="Caption"/>
        <w:jc w:val="center"/>
        <w:rPr>
          <w:b/>
          <w:lang w:val="en-GB" w:eastAsia="en-GB"/>
        </w:rPr>
      </w:pPr>
      <w:bookmarkStart w:id="50" w:name="_Toc175867979"/>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7</w:t>
      </w:r>
      <w:r w:rsidRPr="00DD13E2">
        <w:rPr>
          <w:b/>
        </w:rPr>
        <w:fldChar w:fldCharType="end"/>
      </w:r>
      <w:r w:rsidRPr="00DD13E2">
        <w:rPr>
          <w:b/>
        </w:rPr>
        <w:t>. Schematic showing the ANN model</w:t>
      </w:r>
      <w:bookmarkEnd w:id="50"/>
    </w:p>
    <w:p w14:paraId="550D4622" w14:textId="77777777" w:rsidR="007E62E7" w:rsidRDefault="007E62E7" w:rsidP="0050482B">
      <w:pPr>
        <w:spacing w:before="100" w:beforeAutospacing="1" w:after="100" w:afterAutospacing="1" w:line="480" w:lineRule="auto"/>
        <w:rPr>
          <w:rFonts w:eastAsia="Times New Roman" w:cs="Times New Roman"/>
          <w:szCs w:val="24"/>
        </w:rPr>
      </w:pPr>
    </w:p>
    <w:p w14:paraId="4CB2B3EE" w14:textId="794B33C0" w:rsidR="0050482B" w:rsidRDefault="0050482B" w:rsidP="0050482B">
      <w:pPr>
        <w:spacing w:before="100" w:beforeAutospacing="1" w:after="100" w:afterAutospacing="1" w:line="480" w:lineRule="auto"/>
        <w:rPr>
          <w:rFonts w:eastAsia="Times New Roman" w:cs="Times New Roman"/>
          <w:szCs w:val="24"/>
          <w:lang w:val="en-GB"/>
        </w:rPr>
      </w:pPr>
      <w:r w:rsidRPr="008D591B">
        <w:rPr>
          <w:rFonts w:eastAsia="Times New Roman" w:cs="Times New Roman"/>
          <w:szCs w:val="24"/>
        </w:rPr>
        <w:t>The third model, the Adaptive Neuro-Fuzzy Inference System (ANFIS), is designed to map multiple inputs to a single output for prediction tasks. This mapping is achieved by defining Membership Functions for each input variable. During training, the parameters of the premise and consequence layers are optimized. ANFIS generally consists of five layers: fuzzification, rule, normalization, defuzzification, and summation layers.</w:t>
      </w:r>
      <w:r>
        <w:rPr>
          <w:rFonts w:eastAsia="Times New Roman" w:cs="Times New Roman"/>
          <w:szCs w:val="24"/>
          <w:lang w:val="en-GB"/>
        </w:rPr>
        <w:t xml:space="preserve"> </w:t>
      </w:r>
    </w:p>
    <w:p w14:paraId="789F8DCF" w14:textId="77777777" w:rsidR="007E62E7" w:rsidRDefault="0050482B" w:rsidP="007E62E7">
      <w:pPr>
        <w:keepNext/>
      </w:pPr>
      <w:r>
        <w:rPr>
          <w:noProof/>
        </w:rPr>
        <w:drawing>
          <wp:inline distT="0" distB="0" distL="0" distR="0" wp14:anchorId="4756A33D" wp14:editId="61C12E7B">
            <wp:extent cx="5731510" cy="1878389"/>
            <wp:effectExtent l="0" t="0" r="2540" b="762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21"/>
                    <a:stretch>
                      <a:fillRect/>
                    </a:stretch>
                  </pic:blipFill>
                  <pic:spPr>
                    <a:xfrm>
                      <a:off x="0" y="0"/>
                      <a:ext cx="5731510" cy="1878389"/>
                    </a:xfrm>
                    <a:prstGeom prst="rect">
                      <a:avLst/>
                    </a:prstGeom>
                  </pic:spPr>
                </pic:pic>
              </a:graphicData>
            </a:graphic>
          </wp:inline>
        </w:drawing>
      </w:r>
    </w:p>
    <w:p w14:paraId="348063FF" w14:textId="4C62B6E9" w:rsidR="0050482B" w:rsidRPr="00EA7F88" w:rsidRDefault="007E62E7" w:rsidP="00EA7F88">
      <w:pPr>
        <w:pStyle w:val="Caption"/>
        <w:jc w:val="center"/>
        <w:rPr>
          <w:b/>
          <w:lang w:val="en-GB" w:eastAsia="en-GB"/>
        </w:rPr>
      </w:pPr>
      <w:bookmarkStart w:id="51" w:name="_Toc175867980"/>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8</w:t>
      </w:r>
      <w:r w:rsidRPr="00DD13E2">
        <w:rPr>
          <w:b/>
        </w:rPr>
        <w:fldChar w:fldCharType="end"/>
      </w:r>
      <w:r w:rsidRPr="00DD13E2">
        <w:rPr>
          <w:b/>
        </w:rPr>
        <w:t>. Schematic of the five-layer architecture of the ANFIS</w:t>
      </w:r>
      <w:bookmarkEnd w:id="51"/>
    </w:p>
    <w:p w14:paraId="64631D15" w14:textId="7267C40F" w:rsidR="0050482B" w:rsidRPr="008D591B" w:rsidRDefault="0050482B" w:rsidP="0050482B">
      <w:pPr>
        <w:spacing w:before="100" w:beforeAutospacing="1" w:after="100" w:afterAutospacing="1" w:line="480" w:lineRule="auto"/>
        <w:rPr>
          <w:rFonts w:eastAsia="Times New Roman" w:cs="Times New Roman"/>
          <w:szCs w:val="24"/>
        </w:rPr>
      </w:pPr>
      <w:r w:rsidRPr="008D591B">
        <w:rPr>
          <w:rFonts w:eastAsia="Times New Roman" w:cs="Times New Roman"/>
          <w:szCs w:val="24"/>
        </w:rPr>
        <w:lastRenderedPageBreak/>
        <w:t>The study concluded that the ANFIS model, which combines the advantages of both ANN and FIS models, provided more accurate predictions of BTS compared to the individual ANN and FIS models. The R² values for the ANFIS, ANN, and FIS models were 0.92, 0.88, and 0.87, respectively. Additionally, the ANFIS model achieved the lowest RMSE value of 81.5%, compared to 87.5% for ANN and 89.5% for FIS. These results indicate that the ANFIS model is more effective in predicting BTS, offering improved accuracy and reliability over the other models evaluated in the study</w:t>
      </w:r>
      <w:sdt>
        <w:sdtPr>
          <w:rPr>
            <w:rFonts w:eastAsia="Times New Roman" w:cs="Times New Roman"/>
            <w:color w:val="000000"/>
            <w:szCs w:val="24"/>
          </w:rPr>
          <w:tag w:val="MENDELEY_CITATION_v3_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"/>
          <w:id w:val="-1992621484"/>
          <w:placeholder>
            <w:docPart w:val="DefaultPlaceholder_-1854013440"/>
          </w:placeholder>
        </w:sdtPr>
        <w:sdtEndPr/>
        <w:sdtContent>
          <w:r w:rsidR="003561C0" w:rsidRPr="003561C0">
            <w:rPr>
              <w:rFonts w:eastAsia="Times New Roman"/>
              <w:color w:val="000000"/>
            </w:rPr>
            <w:t xml:space="preserve">(Parsajoo </w:t>
          </w:r>
          <w:r w:rsidR="003561C0" w:rsidRPr="003561C0">
            <w:rPr>
              <w:rFonts w:eastAsia="Times New Roman"/>
              <w:iCs/>
              <w:color w:val="000000"/>
            </w:rPr>
            <w:t>et al.</w:t>
          </w:r>
          <w:r w:rsidR="003561C0" w:rsidRPr="003561C0">
            <w:rPr>
              <w:rFonts w:eastAsia="Times New Roman"/>
              <w:color w:val="000000"/>
            </w:rPr>
            <w:t>, 2021)</w:t>
          </w:r>
        </w:sdtContent>
      </w:sdt>
      <w:r w:rsidRPr="008D591B">
        <w:rPr>
          <w:rFonts w:eastAsia="Times New Roman" w:cs="Times New Roman"/>
          <w:szCs w:val="24"/>
        </w:rPr>
        <w:t>.</w:t>
      </w:r>
    </w:p>
    <w:p w14:paraId="2ABFB1F3" w14:textId="796902AD" w:rsidR="0050482B" w:rsidRDefault="0050482B" w:rsidP="0050482B">
      <w:pPr>
        <w:spacing w:before="100" w:beforeAutospacing="1" w:after="100" w:afterAutospacing="1" w:line="480" w:lineRule="auto"/>
        <w:rPr>
          <w:rFonts w:eastAsia="Times New Roman" w:cs="Times New Roman"/>
          <w:szCs w:val="24"/>
          <w:lang w:val="en-GB"/>
        </w:rPr>
      </w:pPr>
      <w:r w:rsidRPr="007D3719">
        <w:rPr>
          <w:rFonts w:eastAsia="Times New Roman" w:cs="Times New Roman"/>
          <w:szCs w:val="24"/>
        </w:rPr>
        <w:t xml:space="preserve">In a study conducted by </w:t>
      </w:r>
      <w:r w:rsidR="00140DDB">
        <w:rPr>
          <w:rFonts w:eastAsia="Times New Roman" w:cs="Times New Roman"/>
          <w:szCs w:val="24"/>
        </w:rPr>
        <w:t xml:space="preserve">Miah M and Ahmed S., </w:t>
      </w:r>
      <w:r w:rsidRPr="007D3719">
        <w:rPr>
          <w:rFonts w:eastAsia="Times New Roman" w:cs="Times New Roman"/>
          <w:szCs w:val="24"/>
        </w:rPr>
        <w:t>the authors investigated the use of machine learning to predict rock strength, specifically uniaxial compressive strength (UCS), from wellbore logging data. This approach holds significant value for the oil and gas industry, as it is more cost-effective than traditional methods and contributes to improved wellbore stability and optimized hydraulic fracturing.</w:t>
      </w:r>
      <w:r>
        <w:rPr>
          <w:rFonts w:eastAsia="Times New Roman" w:cs="Times New Roman"/>
          <w:szCs w:val="24"/>
          <w:lang w:val="en-GB"/>
        </w:rPr>
        <w:t xml:space="preserve"> </w:t>
      </w:r>
      <w:r w:rsidRPr="007D3719">
        <w:rPr>
          <w:rFonts w:eastAsia="Times New Roman" w:cs="Times New Roman"/>
          <w:szCs w:val="24"/>
        </w:rPr>
        <w:t xml:space="preserve">The input data for this study consisted of various wellbore log measurements, including acoustic travel time, which measures the time taken for a sound wave to travel through the rock, gamma ray, which measures the natural radioactivity of the rock, formation electron density, which assesses the density of electrons within the rock formation, and the </w:t>
      </w:r>
      <w:proofErr w:type="spellStart"/>
      <w:r w:rsidRPr="007D3719">
        <w:rPr>
          <w:rFonts w:eastAsia="Times New Roman" w:cs="Times New Roman"/>
          <w:szCs w:val="24"/>
        </w:rPr>
        <w:t>shaliness</w:t>
      </w:r>
      <w:proofErr w:type="spellEnd"/>
      <w:r w:rsidRPr="007D3719">
        <w:rPr>
          <w:rFonts w:eastAsia="Times New Roman" w:cs="Times New Roman"/>
          <w:szCs w:val="24"/>
        </w:rPr>
        <w:t xml:space="preserve"> effect, an indicator of the presence of clay minerals in the rock.</w:t>
      </w:r>
      <w:r>
        <w:rPr>
          <w:rFonts w:eastAsia="Times New Roman" w:cs="Times New Roman"/>
          <w:szCs w:val="24"/>
          <w:lang w:val="en-GB"/>
        </w:rPr>
        <w:t xml:space="preserve"> </w:t>
      </w:r>
    </w:p>
    <w:p w14:paraId="3EC15F1B" w14:textId="4DEE1C45" w:rsidR="00EF346F" w:rsidRDefault="00EF346F" w:rsidP="0050482B">
      <w:pPr>
        <w:spacing w:before="100" w:beforeAutospacing="1" w:after="100" w:afterAutospacing="1" w:line="480" w:lineRule="auto"/>
        <w:rPr>
          <w:rFonts w:eastAsia="Times New Roman" w:cs="Times New Roman"/>
          <w:szCs w:val="24"/>
          <w:lang w:val="en-GB"/>
        </w:rPr>
      </w:pPr>
    </w:p>
    <w:p w14:paraId="6194170C" w14:textId="158D82EE" w:rsidR="007E62E7" w:rsidRDefault="00EF346F" w:rsidP="00DD13E2">
      <w:pPr>
        <w:keepNext/>
        <w:jc w:val="center"/>
      </w:pPr>
      <w:r>
        <w:rPr>
          <w:noProof/>
        </w:rPr>
        <w:lastRenderedPageBreak/>
        <w:drawing>
          <wp:anchor distT="0" distB="0" distL="114300" distR="114300" simplePos="0" relativeHeight="251658240" behindDoc="0" locked="0" layoutInCell="1" allowOverlap="1" wp14:anchorId="644FDE48" wp14:editId="6151E495">
            <wp:simplePos x="0" y="0"/>
            <wp:positionH relativeFrom="column">
              <wp:posOffset>645252</wp:posOffset>
            </wp:positionH>
            <wp:positionV relativeFrom="paragraph">
              <wp:posOffset>-379</wp:posOffset>
            </wp:positionV>
            <wp:extent cx="4404995" cy="3076448"/>
            <wp:effectExtent l="0" t="0" r="0" b="0"/>
            <wp:wrapTopAndBottom/>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22">
                      <a:extLst>
                        <a:ext uri="{28A0092B-C50C-407E-A947-70E740481C1C}">
                          <a14:useLocalDpi xmlns:a14="http://schemas.microsoft.com/office/drawing/2010/main" val="0"/>
                        </a:ext>
                      </a:extLst>
                    </a:blip>
                    <a:stretch>
                      <a:fillRect/>
                    </a:stretch>
                  </pic:blipFill>
                  <pic:spPr>
                    <a:xfrm>
                      <a:off x="0" y="0"/>
                      <a:ext cx="4404995" cy="3076448"/>
                    </a:xfrm>
                    <a:prstGeom prst="rect">
                      <a:avLst/>
                    </a:prstGeom>
                  </pic:spPr>
                </pic:pic>
              </a:graphicData>
            </a:graphic>
            <wp14:sizeRelH relativeFrom="page">
              <wp14:pctWidth>0</wp14:pctWidth>
            </wp14:sizeRelH>
            <wp14:sizeRelV relativeFrom="page">
              <wp14:pctHeight>0</wp14:pctHeight>
            </wp14:sizeRelV>
          </wp:anchor>
        </w:drawing>
      </w:r>
    </w:p>
    <w:p w14:paraId="2F42E836" w14:textId="77777777" w:rsidR="00DD13E2" w:rsidRDefault="00DD13E2" w:rsidP="00DD13E2">
      <w:pPr>
        <w:pStyle w:val="Caption"/>
        <w:jc w:val="center"/>
        <w:rPr>
          <w:b/>
        </w:rPr>
      </w:pPr>
    </w:p>
    <w:p w14:paraId="6F54FECB" w14:textId="195680EF" w:rsidR="0050482B" w:rsidRPr="00DD13E2" w:rsidRDefault="007E62E7" w:rsidP="00DD13E2">
      <w:pPr>
        <w:pStyle w:val="Caption"/>
        <w:jc w:val="center"/>
        <w:rPr>
          <w:b/>
        </w:rPr>
      </w:pPr>
      <w:bookmarkStart w:id="52" w:name="_Toc175867981"/>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9</w:t>
      </w:r>
      <w:r w:rsidRPr="00DD13E2">
        <w:rPr>
          <w:b/>
        </w:rPr>
        <w:fldChar w:fldCharType="end"/>
      </w:r>
      <w:r w:rsidRPr="00DD13E2">
        <w:rPr>
          <w:b/>
        </w:rPr>
        <w:t>. Well logs</w:t>
      </w:r>
      <w:bookmarkEnd w:id="52"/>
    </w:p>
    <w:p w14:paraId="1FCBC00B" w14:textId="5DA5B131" w:rsidR="0050482B" w:rsidRDefault="0050482B" w:rsidP="0017576A"/>
    <w:p w14:paraId="5E90FCB1" w14:textId="77777777" w:rsidR="0050482B" w:rsidRDefault="0050482B" w:rsidP="0050482B">
      <w:pPr>
        <w:spacing w:before="100" w:beforeAutospacing="1" w:after="100" w:afterAutospacing="1" w:line="480" w:lineRule="auto"/>
        <w:rPr>
          <w:rFonts w:eastAsia="Times New Roman" w:cs="Times New Roman"/>
          <w:szCs w:val="24"/>
          <w:lang w:val="en-GB"/>
        </w:rPr>
      </w:pPr>
      <w:r w:rsidRPr="007D3719">
        <w:rPr>
          <w:rFonts w:eastAsia="Times New Roman" w:cs="Times New Roman"/>
          <w:szCs w:val="24"/>
        </w:rPr>
        <w:t>Two machine learning models were employed in the study. The first was the Backpropagation Multilayer Perceptron (MLP) Artificial Neural Network (ANN), a complex algorithm inspired by the human brain and capable of learning intricate patterns from data. The second model was the Least Squares Support Vector Machine (LS-SVM) with Coupled Simulated Annealing (CSA) optimization. This model finds a hyperplane in a high-dimensional space to separate data points based on rock strength, with CSA optimization used to identify the most accurate hyperplane for prediction.</w:t>
      </w:r>
      <w:r>
        <w:rPr>
          <w:rFonts w:eastAsia="Times New Roman" w:cs="Times New Roman"/>
          <w:szCs w:val="24"/>
          <w:lang w:val="en-GB"/>
        </w:rPr>
        <w:t xml:space="preserve"> </w:t>
      </w:r>
    </w:p>
    <w:p w14:paraId="5388F927" w14:textId="77777777" w:rsidR="007E62E7" w:rsidRDefault="0050482B" w:rsidP="00DD13E2">
      <w:pPr>
        <w:keepNext/>
        <w:jc w:val="center"/>
      </w:pPr>
      <w:r>
        <w:rPr>
          <w:noProof/>
        </w:rPr>
        <w:lastRenderedPageBreak/>
        <w:drawing>
          <wp:inline distT="0" distB="0" distL="0" distR="0" wp14:anchorId="18B9DDDE" wp14:editId="2D81592D">
            <wp:extent cx="2383790" cy="1908175"/>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23"/>
                    <a:stretch>
                      <a:fillRect/>
                    </a:stretch>
                  </pic:blipFill>
                  <pic:spPr>
                    <a:xfrm>
                      <a:off x="0" y="0"/>
                      <a:ext cx="2383790" cy="1908175"/>
                    </a:xfrm>
                    <a:prstGeom prst="rect">
                      <a:avLst/>
                    </a:prstGeom>
                  </pic:spPr>
                </pic:pic>
              </a:graphicData>
            </a:graphic>
          </wp:inline>
        </w:drawing>
      </w:r>
    </w:p>
    <w:p w14:paraId="26642E46" w14:textId="77777777" w:rsidR="00DD13E2" w:rsidRDefault="00DD13E2" w:rsidP="00DD13E2">
      <w:pPr>
        <w:pStyle w:val="Caption"/>
        <w:jc w:val="center"/>
        <w:rPr>
          <w:b/>
        </w:rPr>
      </w:pPr>
    </w:p>
    <w:p w14:paraId="388B999D" w14:textId="5853786C" w:rsidR="0050482B" w:rsidRPr="00DD13E2" w:rsidRDefault="007E62E7" w:rsidP="00DD13E2">
      <w:pPr>
        <w:pStyle w:val="Caption"/>
        <w:jc w:val="center"/>
        <w:rPr>
          <w:b/>
        </w:rPr>
      </w:pPr>
      <w:bookmarkStart w:id="53" w:name="_Toc175867982"/>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10</w:t>
      </w:r>
      <w:r w:rsidRPr="00DD13E2">
        <w:rPr>
          <w:b/>
        </w:rPr>
        <w:fldChar w:fldCharType="end"/>
      </w:r>
      <w:r w:rsidRPr="00DD13E2">
        <w:rPr>
          <w:b/>
        </w:rPr>
        <w:t>. Support Vector Machine</w:t>
      </w:r>
      <w:bookmarkEnd w:id="53"/>
    </w:p>
    <w:p w14:paraId="4BBC6758" w14:textId="3284B606" w:rsidR="0050482B" w:rsidRDefault="0050482B" w:rsidP="0017576A"/>
    <w:p w14:paraId="59CAD050" w14:textId="21EBBF81" w:rsidR="0050482B" w:rsidRPr="007D3719" w:rsidRDefault="0050482B" w:rsidP="0050482B">
      <w:pPr>
        <w:spacing w:before="100" w:beforeAutospacing="1" w:after="100" w:afterAutospacing="1" w:line="480" w:lineRule="auto"/>
        <w:rPr>
          <w:rFonts w:eastAsia="Times New Roman" w:cs="Times New Roman"/>
          <w:szCs w:val="24"/>
        </w:rPr>
      </w:pPr>
      <w:r w:rsidRPr="007D3719">
        <w:rPr>
          <w:rFonts w:eastAsia="Times New Roman" w:cs="Times New Roman"/>
          <w:szCs w:val="24"/>
        </w:rPr>
        <w:t>The process involved several steps. First, the machine learning models were trained using the wellbore log data and corresponding measured rock strength values. Then, these trained models were used to predict rock strength for new data. The predicted rock strength was compared to measured values and existing log-based correlations for validation. The importance of each input parameter in the prediction process was also evaluated.</w:t>
      </w:r>
      <w:r>
        <w:rPr>
          <w:rFonts w:eastAsia="Times New Roman" w:cs="Times New Roman"/>
          <w:szCs w:val="24"/>
          <w:lang w:val="en-GB"/>
        </w:rPr>
        <w:t xml:space="preserve"> </w:t>
      </w:r>
      <w:r w:rsidRPr="007D3719">
        <w:rPr>
          <w:rFonts w:eastAsia="Times New Roman" w:cs="Times New Roman"/>
          <w:szCs w:val="24"/>
        </w:rPr>
        <w:t>The study concluded that both MLP-ANN and LS-SVM models achieved high accuracy in predicting rock strength, with predictions closely matching measured values. Acoustic travel time and gamma ray were identified as the most critical input parameters for rock strength estimation. Furthermore, new correlations for predicting rock strength were developed using the most significant log parameters.</w:t>
      </w:r>
      <w:r>
        <w:rPr>
          <w:rFonts w:eastAsia="Times New Roman" w:cs="Times New Roman"/>
          <w:szCs w:val="24"/>
          <w:lang w:val="en-GB"/>
        </w:rPr>
        <w:t xml:space="preserve"> </w:t>
      </w:r>
      <w:r w:rsidRPr="007D3719">
        <w:rPr>
          <w:rFonts w:eastAsia="Times New Roman" w:cs="Times New Roman"/>
          <w:szCs w:val="24"/>
        </w:rPr>
        <w:t>This machine learning approach enables the quick estimation of rock strength using wellbore logging data, reduces</w:t>
      </w:r>
      <w:r w:rsidR="0044028D">
        <w:rPr>
          <w:rFonts w:eastAsia="Times New Roman" w:cs="Times New Roman"/>
          <w:szCs w:val="24"/>
        </w:rPr>
        <w:t xml:space="preserve"> </w:t>
      </w:r>
      <w:r w:rsidRPr="007D3719">
        <w:rPr>
          <w:rFonts w:eastAsia="Times New Roman" w:cs="Times New Roman"/>
          <w:szCs w:val="24"/>
        </w:rPr>
        <w:t>reliance on expensive laboratory measurements, and improves wellbore stability and the optimization of hydraulic fracturing in oil and gas exploration</w:t>
      </w:r>
      <w:sdt>
        <w:sdtPr>
          <w:rPr>
            <w:rFonts w:eastAsia="Times New Roman" w:cs="Times New Roman"/>
            <w:iCs/>
            <w:color w:val="000000"/>
            <w:szCs w:val="24"/>
          </w:rPr>
          <w:tag w:val="MENDELEY_CITATION_v3_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"/>
          <w:id w:val="1257170131"/>
          <w:placeholder>
            <w:docPart w:val="DefaultPlaceholder_-1854013440"/>
          </w:placeholder>
        </w:sdtPr>
        <w:sdtEndPr/>
        <w:sdtContent>
          <w:r w:rsidR="003561C0" w:rsidRPr="003561C0">
            <w:rPr>
              <w:rFonts w:eastAsia="Times New Roman"/>
              <w:color w:val="000000"/>
            </w:rPr>
            <w:t xml:space="preserve">(Miah </w:t>
          </w:r>
          <w:r w:rsidR="003561C0" w:rsidRPr="003561C0">
            <w:rPr>
              <w:rFonts w:eastAsia="Times New Roman"/>
              <w:iCs/>
              <w:color w:val="000000"/>
            </w:rPr>
            <w:t>et al.</w:t>
          </w:r>
          <w:r w:rsidR="003561C0" w:rsidRPr="003561C0">
            <w:rPr>
              <w:rFonts w:eastAsia="Times New Roman"/>
              <w:color w:val="000000"/>
            </w:rPr>
            <w:t>, 2020)</w:t>
          </w:r>
        </w:sdtContent>
      </w:sdt>
      <w:r w:rsidRPr="00BE7AEB">
        <w:rPr>
          <w:rFonts w:eastAsia="Times New Roman" w:cs="Times New Roman"/>
          <w:i/>
          <w:iCs/>
          <w:szCs w:val="24"/>
        </w:rPr>
        <w:t>.</w:t>
      </w:r>
    </w:p>
    <w:p w14:paraId="2ED66443" w14:textId="7C517D5D" w:rsidR="00EF346F" w:rsidRDefault="0050482B" w:rsidP="0050482B">
      <w:pPr>
        <w:spacing w:before="100" w:beforeAutospacing="1" w:after="100" w:afterAutospacing="1" w:line="480" w:lineRule="auto"/>
        <w:rPr>
          <w:rFonts w:eastAsia="Times New Roman" w:cs="Times New Roman"/>
          <w:szCs w:val="24"/>
        </w:rPr>
      </w:pPr>
      <w:r w:rsidRPr="008D591B">
        <w:rPr>
          <w:rFonts w:eastAsia="Times New Roman" w:cs="Times New Roman"/>
          <w:szCs w:val="24"/>
        </w:rPr>
        <w:t>In a study conducted by Nasiri,</w:t>
      </w:r>
      <w:r w:rsidR="00DD13E2">
        <w:rPr>
          <w:rFonts w:eastAsia="Times New Roman" w:cs="Times New Roman"/>
          <w:szCs w:val="24"/>
        </w:rPr>
        <w:t xml:space="preserve"> </w:t>
      </w:r>
      <w:r w:rsidRPr="008D591B">
        <w:rPr>
          <w:rFonts w:eastAsia="Times New Roman" w:cs="Times New Roman"/>
          <w:szCs w:val="24"/>
        </w:rPr>
        <w:t>Homafar, and Chelgani, the durability of travertine, a commonly used rock in construction and rock engineering, was assessed using machine learning algorithms to predict the uniaxial compressive strength (UCS) and modulus of elasticity (E).</w:t>
      </w:r>
    </w:p>
    <w:p w14:paraId="5041140B" w14:textId="72A0B46E" w:rsidR="0050482B" w:rsidRDefault="0050482B" w:rsidP="0050482B">
      <w:pPr>
        <w:spacing w:before="100" w:beforeAutospacing="1" w:after="100" w:afterAutospacing="1" w:line="480" w:lineRule="auto"/>
        <w:rPr>
          <w:rFonts w:eastAsia="Times New Roman" w:cs="Times New Roman"/>
          <w:szCs w:val="24"/>
        </w:rPr>
      </w:pPr>
      <w:r w:rsidRPr="008D591B">
        <w:rPr>
          <w:rFonts w:eastAsia="Times New Roman" w:cs="Times New Roman"/>
          <w:szCs w:val="24"/>
        </w:rPr>
        <w:lastRenderedPageBreak/>
        <w:t xml:space="preserve"> The study highlighted the importance of UCS and Young's modulus of elasticity (E) in evaluating rock durability and classifying rocks based on their elastic deformation. These properties are </w:t>
      </w:r>
      <w:r>
        <w:rPr>
          <w:rFonts w:eastAsia="Times New Roman" w:cs="Times New Roman"/>
          <w:szCs w:val="24"/>
          <w:lang w:val="en-GB"/>
        </w:rPr>
        <w:t>essential</w:t>
      </w:r>
      <w:r w:rsidRPr="008D591B">
        <w:rPr>
          <w:rFonts w:eastAsia="Times New Roman" w:cs="Times New Roman"/>
          <w:szCs w:val="24"/>
        </w:rPr>
        <w:t xml:space="preserve"> for understanding stress and predicting failure points in rocks, which is essential for the safe construction of dams, mines, and fossil fuel projects.</w:t>
      </w:r>
      <w:r>
        <w:rPr>
          <w:rFonts w:eastAsia="Times New Roman" w:cs="Times New Roman"/>
          <w:szCs w:val="24"/>
          <w:lang w:val="en-GB"/>
        </w:rPr>
        <w:t xml:space="preserve"> </w:t>
      </w:r>
      <w:r w:rsidRPr="008D591B">
        <w:rPr>
          <w:rFonts w:eastAsia="Times New Roman" w:cs="Times New Roman"/>
          <w:szCs w:val="24"/>
        </w:rPr>
        <w:t>The input data used in this study included n-porosity, water absorption rate, dry unit weight, Schmidt Hammer rebound number, p-wave velocity, point load strength index, density, slake durability index, dry density, and Brazilian tensile strength. These variables were employed in the prediction models to estimate UCS and E.</w:t>
      </w:r>
      <w:r>
        <w:rPr>
          <w:rFonts w:eastAsia="Times New Roman" w:cs="Times New Roman"/>
          <w:szCs w:val="24"/>
          <w:lang w:val="en-GB"/>
        </w:rPr>
        <w:t xml:space="preserve"> </w:t>
      </w:r>
      <w:r w:rsidRPr="008D591B">
        <w:rPr>
          <w:rFonts w:eastAsia="Times New Roman" w:cs="Times New Roman"/>
          <w:szCs w:val="24"/>
        </w:rPr>
        <w:t>Several machine learning models were applied to this task. The Random Forest model, known for its ability to combine multiple decision trees to make accurate predictions, was utilized. This model improves accuracy and avoids overfitting by using a random subset of features and data points for each tree.</w:t>
      </w:r>
    </w:p>
    <w:p w14:paraId="5C7ECF7F" w14:textId="77777777" w:rsidR="007E62E7" w:rsidRDefault="0050482B" w:rsidP="00DD13E2">
      <w:pPr>
        <w:keepNext/>
        <w:spacing w:before="100" w:beforeAutospacing="1" w:after="100" w:afterAutospacing="1" w:line="480" w:lineRule="auto"/>
        <w:jc w:val="center"/>
      </w:pPr>
      <w:r>
        <w:rPr>
          <w:noProof/>
        </w:rPr>
        <w:drawing>
          <wp:inline distT="0" distB="0" distL="0" distR="0" wp14:anchorId="1E319A11" wp14:editId="6FF04F3F">
            <wp:extent cx="3278251" cy="2322830"/>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24"/>
                    <a:stretch>
                      <a:fillRect/>
                    </a:stretch>
                  </pic:blipFill>
                  <pic:spPr>
                    <a:xfrm>
                      <a:off x="0" y="0"/>
                      <a:ext cx="3278251" cy="2322830"/>
                    </a:xfrm>
                    <a:prstGeom prst="rect">
                      <a:avLst/>
                    </a:prstGeom>
                  </pic:spPr>
                </pic:pic>
              </a:graphicData>
            </a:graphic>
          </wp:inline>
        </w:drawing>
      </w:r>
    </w:p>
    <w:p w14:paraId="2E709BC7" w14:textId="2BD1E8D8" w:rsidR="0050482B" w:rsidRDefault="007E62E7" w:rsidP="00DD13E2">
      <w:pPr>
        <w:pStyle w:val="Caption"/>
        <w:jc w:val="center"/>
        <w:rPr>
          <w:b/>
        </w:rPr>
      </w:pPr>
      <w:bookmarkStart w:id="54" w:name="_Toc175867983"/>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11</w:t>
      </w:r>
      <w:r w:rsidRPr="00DD13E2">
        <w:rPr>
          <w:b/>
        </w:rPr>
        <w:fldChar w:fldCharType="end"/>
      </w:r>
      <w:r w:rsidRPr="00DD13E2">
        <w:rPr>
          <w:b/>
        </w:rPr>
        <w:t>. Random Forest Algorithm</w:t>
      </w:r>
      <w:bookmarkEnd w:id="54"/>
    </w:p>
    <w:p w14:paraId="51B5F44E" w14:textId="77777777" w:rsidR="00DD13E2" w:rsidRPr="00DD13E2" w:rsidRDefault="00DD13E2" w:rsidP="00DD13E2"/>
    <w:p w14:paraId="7B20F318" w14:textId="77777777" w:rsidR="0050482B" w:rsidRDefault="0050482B" w:rsidP="0050482B">
      <w:pPr>
        <w:spacing w:before="100" w:beforeAutospacing="1" w:after="100" w:afterAutospacing="1" w:line="480" w:lineRule="auto"/>
        <w:rPr>
          <w:rFonts w:eastAsia="Times New Roman" w:cs="Times New Roman"/>
          <w:szCs w:val="24"/>
        </w:rPr>
      </w:pPr>
      <w:r w:rsidRPr="008D591B">
        <w:rPr>
          <w:rFonts w:eastAsia="Times New Roman" w:cs="Times New Roman"/>
          <w:szCs w:val="24"/>
        </w:rPr>
        <w:t xml:space="preserve">Another model used was Extreme Gradient Boosting (XGBoost), a highly efficient machine learning algorithm known for its speed and accuracy. XGBoost focuses on optimizing each new model to improve overall accuracy, preventing overfitting and enhancing model generalization. </w:t>
      </w:r>
    </w:p>
    <w:p w14:paraId="058E226A" w14:textId="77777777" w:rsidR="007E62E7" w:rsidRDefault="0050482B" w:rsidP="00DD13E2">
      <w:pPr>
        <w:keepNext/>
        <w:spacing w:before="100" w:beforeAutospacing="1" w:after="100" w:afterAutospacing="1" w:line="480" w:lineRule="auto"/>
        <w:jc w:val="center"/>
      </w:pPr>
      <w:r>
        <w:rPr>
          <w:noProof/>
        </w:rPr>
        <w:lastRenderedPageBreak/>
        <w:drawing>
          <wp:inline distT="0" distB="0" distL="0" distR="0" wp14:anchorId="0CD87BFA" wp14:editId="6818D180">
            <wp:extent cx="2571750" cy="2179321"/>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25"/>
                    <a:stretch>
                      <a:fillRect/>
                    </a:stretch>
                  </pic:blipFill>
                  <pic:spPr>
                    <a:xfrm>
                      <a:off x="0" y="0"/>
                      <a:ext cx="2571750" cy="2179321"/>
                    </a:xfrm>
                    <a:prstGeom prst="rect">
                      <a:avLst/>
                    </a:prstGeom>
                  </pic:spPr>
                </pic:pic>
              </a:graphicData>
            </a:graphic>
          </wp:inline>
        </w:drawing>
      </w:r>
    </w:p>
    <w:p w14:paraId="003CA18F" w14:textId="2BA707BE" w:rsidR="0050482B" w:rsidRPr="00DD13E2" w:rsidRDefault="007E62E7" w:rsidP="00DD13E2">
      <w:pPr>
        <w:pStyle w:val="Caption"/>
        <w:jc w:val="center"/>
        <w:rPr>
          <w:rFonts w:eastAsia="Times New Roman" w:cs="Times New Roman"/>
          <w:b/>
          <w:szCs w:val="24"/>
        </w:rPr>
      </w:pPr>
      <w:bookmarkStart w:id="55" w:name="_Toc175867984"/>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12</w:t>
      </w:r>
      <w:r w:rsidRPr="00DD13E2">
        <w:rPr>
          <w:b/>
        </w:rPr>
        <w:fldChar w:fldCharType="end"/>
      </w:r>
      <w:r w:rsidRPr="00DD13E2">
        <w:rPr>
          <w:b/>
        </w:rPr>
        <w:t>. General Architecture of XGBoost</w:t>
      </w:r>
      <w:bookmarkEnd w:id="55"/>
    </w:p>
    <w:p w14:paraId="36B2323F" w14:textId="77777777" w:rsidR="0050482B" w:rsidRDefault="0050482B" w:rsidP="0050482B">
      <w:pPr>
        <w:spacing w:before="100" w:beforeAutospacing="1" w:after="100" w:afterAutospacing="1" w:line="480" w:lineRule="auto"/>
        <w:rPr>
          <w:rFonts w:eastAsia="Times New Roman" w:cs="Times New Roman"/>
          <w:szCs w:val="24"/>
        </w:rPr>
      </w:pPr>
      <w:r w:rsidRPr="008D591B">
        <w:rPr>
          <w:rFonts w:eastAsia="Times New Roman" w:cs="Times New Roman"/>
          <w:szCs w:val="24"/>
        </w:rPr>
        <w:t>The third model employed was Support Vector Regression (SVR), which aims to find a hyperplane that best fits the training data while maximizing the margin around it, ensuring some tolerance for errors.</w:t>
      </w:r>
    </w:p>
    <w:p w14:paraId="697DBE39" w14:textId="77777777" w:rsidR="007E62E7" w:rsidRDefault="0050482B" w:rsidP="00DD13E2">
      <w:pPr>
        <w:keepNext/>
        <w:spacing w:before="100" w:beforeAutospacing="1" w:after="100" w:afterAutospacing="1" w:line="480" w:lineRule="auto"/>
        <w:jc w:val="center"/>
      </w:pPr>
      <w:r>
        <w:rPr>
          <w:noProof/>
        </w:rPr>
        <w:drawing>
          <wp:inline distT="0" distB="0" distL="0" distR="0" wp14:anchorId="3E0F99E0" wp14:editId="778EFBA4">
            <wp:extent cx="3058160" cy="2200148"/>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26"/>
                    <a:stretch>
                      <a:fillRect/>
                    </a:stretch>
                  </pic:blipFill>
                  <pic:spPr>
                    <a:xfrm>
                      <a:off x="0" y="0"/>
                      <a:ext cx="3058160" cy="2200148"/>
                    </a:xfrm>
                    <a:prstGeom prst="rect">
                      <a:avLst/>
                    </a:prstGeom>
                  </pic:spPr>
                </pic:pic>
              </a:graphicData>
            </a:graphic>
          </wp:inline>
        </w:drawing>
      </w:r>
    </w:p>
    <w:p w14:paraId="5A33CB5E" w14:textId="2668230A" w:rsidR="0050482B" w:rsidRPr="00DD13E2" w:rsidRDefault="007E62E7" w:rsidP="00DD13E2">
      <w:pPr>
        <w:pStyle w:val="Caption"/>
        <w:jc w:val="center"/>
        <w:rPr>
          <w:rFonts w:eastAsia="Times New Roman" w:cs="Times New Roman"/>
          <w:b/>
          <w:szCs w:val="24"/>
        </w:rPr>
      </w:pPr>
      <w:bookmarkStart w:id="56" w:name="_Toc175867985"/>
      <w:r w:rsidRPr="00DD13E2">
        <w:rPr>
          <w:b/>
        </w:rPr>
        <w:t xml:space="preserve">Figure </w:t>
      </w:r>
      <w:r w:rsidRPr="00DD13E2">
        <w:rPr>
          <w:b/>
        </w:rPr>
        <w:fldChar w:fldCharType="begin"/>
      </w:r>
      <w:r w:rsidRPr="00DD13E2">
        <w:rPr>
          <w:b/>
        </w:rPr>
        <w:instrText xml:space="preserve"> SEQ Figure \* ARABIC </w:instrText>
      </w:r>
      <w:r w:rsidRPr="00DD13E2">
        <w:rPr>
          <w:b/>
        </w:rPr>
        <w:fldChar w:fldCharType="separate"/>
      </w:r>
      <w:r w:rsidR="009C565C">
        <w:rPr>
          <w:b/>
          <w:noProof/>
        </w:rPr>
        <w:t>13</w:t>
      </w:r>
      <w:r w:rsidRPr="00DD13E2">
        <w:rPr>
          <w:b/>
        </w:rPr>
        <w:fldChar w:fldCharType="end"/>
      </w:r>
      <w:r w:rsidRPr="00DD13E2">
        <w:rPr>
          <w:b/>
        </w:rPr>
        <w:t>. Support Vector Regression</w:t>
      </w:r>
      <w:bookmarkEnd w:id="56"/>
    </w:p>
    <w:p w14:paraId="697CB4FB" w14:textId="303C2D5F" w:rsidR="0050482B" w:rsidRDefault="0050482B" w:rsidP="0050482B">
      <w:pPr>
        <w:spacing w:before="100" w:beforeAutospacing="1" w:after="100" w:afterAutospacing="1" w:line="480" w:lineRule="auto"/>
        <w:rPr>
          <w:rFonts w:eastAsia="Times New Roman" w:cs="Times New Roman"/>
          <w:szCs w:val="24"/>
        </w:rPr>
      </w:pPr>
    </w:p>
    <w:p w14:paraId="59939705" w14:textId="1529E977" w:rsidR="0050482B" w:rsidRPr="00BE7AEB" w:rsidRDefault="0050482B" w:rsidP="0050482B">
      <w:pPr>
        <w:spacing w:before="100" w:beforeAutospacing="1" w:after="100" w:afterAutospacing="1" w:line="480" w:lineRule="auto"/>
        <w:rPr>
          <w:rFonts w:eastAsia="Times New Roman" w:cs="Times New Roman"/>
          <w:i/>
          <w:iCs/>
          <w:szCs w:val="24"/>
        </w:rPr>
      </w:pPr>
      <w:r w:rsidRPr="008D591B">
        <w:rPr>
          <w:rFonts w:eastAsia="Times New Roman" w:cs="Times New Roman"/>
          <w:szCs w:val="24"/>
        </w:rPr>
        <w:t xml:space="preserve">Additionally, Shapley Additive Explanations (SHAP) were used as a technique to explain the predictions of the machine learning models, offering insights into how much each feature </w:t>
      </w:r>
      <w:r w:rsidRPr="008D591B">
        <w:rPr>
          <w:rFonts w:eastAsia="Times New Roman" w:cs="Times New Roman"/>
          <w:szCs w:val="24"/>
        </w:rPr>
        <w:lastRenderedPageBreak/>
        <w:t>contributed to the model's output.</w:t>
      </w:r>
      <w:r>
        <w:rPr>
          <w:rFonts w:eastAsia="Times New Roman" w:cs="Times New Roman"/>
          <w:szCs w:val="24"/>
          <w:lang w:val="en-GB"/>
        </w:rPr>
        <w:t xml:space="preserve"> </w:t>
      </w:r>
      <w:r w:rsidRPr="008D591B">
        <w:rPr>
          <w:rFonts w:eastAsia="Times New Roman" w:cs="Times New Roman"/>
          <w:szCs w:val="24"/>
        </w:rPr>
        <w:t>The results and discussions focused on evaluating the effectiveness of various factors in predicting the mechanical properties of travertine rock, specifically UCS and E. The study used SHAP values to analyze the importance of different factors, revealing that p-wave velocity (</w:t>
      </w:r>
      <w:proofErr w:type="spellStart"/>
      <w:r w:rsidRPr="008D591B">
        <w:rPr>
          <w:rFonts w:eastAsia="Times New Roman" w:cs="Times New Roman"/>
          <w:szCs w:val="24"/>
        </w:rPr>
        <w:t>Vp</w:t>
      </w:r>
      <w:proofErr w:type="spellEnd"/>
      <w:r w:rsidRPr="008D591B">
        <w:rPr>
          <w:rFonts w:eastAsia="Times New Roman" w:cs="Times New Roman"/>
          <w:szCs w:val="24"/>
        </w:rPr>
        <w:t>) had the strongest positive influence, while the point load index (PLI) had the weakest impact. The findings also confirmed that porosity negatively correlated with UCS and E, while a positive correlation existed between UCS/E and the point load strength index.</w:t>
      </w:r>
      <w:r>
        <w:rPr>
          <w:rFonts w:eastAsia="Times New Roman" w:cs="Times New Roman"/>
          <w:szCs w:val="24"/>
          <w:lang w:val="en-GB"/>
        </w:rPr>
        <w:t xml:space="preserve"> </w:t>
      </w:r>
      <w:r w:rsidRPr="008D591B">
        <w:rPr>
          <w:rFonts w:eastAsia="Times New Roman" w:cs="Times New Roman"/>
          <w:szCs w:val="24"/>
        </w:rPr>
        <w:t xml:space="preserve">When comparing the prediction accuracy of the machine learning models, XGBoost outperformed both Random Forest (RF) and Support Vector Regression (SVR). </w:t>
      </w:r>
      <w:proofErr w:type="spellStart"/>
      <w:r w:rsidRPr="008D591B">
        <w:rPr>
          <w:rFonts w:eastAsia="Times New Roman" w:cs="Times New Roman"/>
          <w:szCs w:val="24"/>
        </w:rPr>
        <w:t>XGBoost's</w:t>
      </w:r>
      <w:proofErr w:type="spellEnd"/>
      <w:r w:rsidRPr="008D591B">
        <w:rPr>
          <w:rFonts w:eastAsia="Times New Roman" w:cs="Times New Roman"/>
          <w:szCs w:val="24"/>
        </w:rPr>
        <w:t xml:space="preserve"> adaptability, reduced need for feature engineering, and efficient parallel processing were identified as significant advantages. The XGBoost model was used to generate predictive models for UCS and E, with 80% of the dataset used for training and the remaining samples for testing. Hyperparameters for XGBoost were optimized using a combination of default settings and trial and error through the Grid Search algorithm. The results demonstrated that UCS and E could be accurately predicted based on the rock properties. For validation purposes, the same dataset samples were used to generate RF and SVR models for UCS and E prediction. The XGBoost model was found to predict UCS and E with higher accuracy than the RF and SVR models. The study also noted that while both RF and XGBoost are ensemble methods, SVR is not. XGBoost, being a boosting technique, is more adaptable than RF, which is a bagging method. XGBoost allows for customization of the objective function, requires less feature engineering, and implements parallel processing, resulting in lower computational costs. In contrast, SVR performs well in high-dimensional spaces due to the kernel trick but has a higher computational cost. All three algorithms, however, were capable of handling outliers effectively.</w:t>
      </w:r>
      <w:r>
        <w:rPr>
          <w:rFonts w:eastAsia="Times New Roman" w:cs="Times New Roman"/>
          <w:szCs w:val="24"/>
          <w:lang w:val="en-GB"/>
        </w:rPr>
        <w:t xml:space="preserve"> </w:t>
      </w:r>
      <w:r w:rsidRPr="008D591B">
        <w:rPr>
          <w:rFonts w:eastAsia="Times New Roman" w:cs="Times New Roman"/>
          <w:szCs w:val="24"/>
        </w:rPr>
        <w:t xml:space="preserve">The conclusion of the study highlighted that Shapley Additive Explanations (SHAP) as an explainable artificial </w:t>
      </w:r>
      <w:r w:rsidRPr="008D591B">
        <w:rPr>
          <w:rFonts w:eastAsia="Times New Roman" w:cs="Times New Roman"/>
          <w:szCs w:val="24"/>
        </w:rPr>
        <w:lastRenderedPageBreak/>
        <w:t>intelligence method could accurately assess correlations between variables and illustrate the effect of each rock property on the mechanical indexes (UCS and modulus of elasticity) of travertine. The SHAP values indicated that p-wave velocity (</w:t>
      </w:r>
      <w:proofErr w:type="spellStart"/>
      <w:r w:rsidRPr="008D591B">
        <w:rPr>
          <w:rFonts w:eastAsia="Times New Roman" w:cs="Times New Roman"/>
          <w:szCs w:val="24"/>
        </w:rPr>
        <w:t>Vp</w:t>
      </w:r>
      <w:proofErr w:type="spellEnd"/>
      <w:r w:rsidRPr="008D591B">
        <w:rPr>
          <w:rFonts w:eastAsia="Times New Roman" w:cs="Times New Roman"/>
          <w:szCs w:val="24"/>
        </w:rPr>
        <w:t xml:space="preserve">) had the highest impact on E and UCS modeling, with </w:t>
      </w:r>
      <w:proofErr w:type="spellStart"/>
      <w:r w:rsidRPr="008D591B">
        <w:rPr>
          <w:rFonts w:eastAsia="Times New Roman" w:cs="Times New Roman"/>
          <w:szCs w:val="24"/>
        </w:rPr>
        <w:t>Vp</w:t>
      </w:r>
      <w:proofErr w:type="spellEnd"/>
      <w:r w:rsidRPr="008D591B">
        <w:rPr>
          <w:rFonts w:eastAsia="Times New Roman" w:cs="Times New Roman"/>
          <w:szCs w:val="24"/>
        </w:rPr>
        <w:t>, Schmidt hammer rebound number, and point load index showing positive correlations with UCS and E, while porosity had a negative relationship. The evaluation of the models demonstrated that XGBoost provided extensive and accurate UCS and E prediction results, making it a powerful tool for modeling and managing problems in rock mechanics</w:t>
      </w:r>
      <w:sdt>
        <w:sdtPr>
          <w:rPr>
            <w:rFonts w:eastAsia="Times New Roman" w:cs="Times New Roman"/>
            <w:iCs/>
            <w:color w:val="000000"/>
            <w:szCs w:val="24"/>
          </w:rPr>
          <w:tag w:val="MENDELEY_CITATION_v3_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"/>
          <w:id w:val="633986724"/>
          <w:placeholder>
            <w:docPart w:val="DefaultPlaceholder_-1854013440"/>
          </w:placeholder>
        </w:sdtPr>
        <w:sdtEndPr/>
        <w:sdtContent>
          <w:r w:rsidR="003561C0" w:rsidRPr="003561C0">
            <w:rPr>
              <w:rFonts w:eastAsia="Times New Roman" w:cs="Times New Roman"/>
              <w:iCs/>
              <w:color w:val="000000"/>
              <w:szCs w:val="24"/>
            </w:rPr>
            <w:t>(Nasiri, Homafar and Chelgani, 2021)</w:t>
          </w:r>
        </w:sdtContent>
      </w:sdt>
      <w:r w:rsidRPr="00BE7AEB">
        <w:rPr>
          <w:rFonts w:eastAsia="Times New Roman" w:cs="Times New Roman"/>
          <w:i/>
          <w:iCs/>
          <w:szCs w:val="24"/>
        </w:rPr>
        <w:t>.</w:t>
      </w:r>
    </w:p>
    <w:p w14:paraId="51F650CD" w14:textId="77777777" w:rsidR="009C565C" w:rsidRDefault="0050482B" w:rsidP="009C565C">
      <w:pPr>
        <w:keepNext/>
        <w:spacing w:before="100" w:beforeAutospacing="1" w:after="100" w:afterAutospacing="1" w:line="480" w:lineRule="auto"/>
      </w:pPr>
      <w:r>
        <w:rPr>
          <w:noProof/>
        </w:rPr>
        <w:drawing>
          <wp:inline distT="0" distB="0" distL="0" distR="0" wp14:anchorId="25B21465" wp14:editId="3BC51FA3">
            <wp:extent cx="5731510" cy="3932260"/>
            <wp:effectExtent l="0" t="0" r="254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27"/>
                    <a:stretch>
                      <a:fillRect/>
                    </a:stretch>
                  </pic:blipFill>
                  <pic:spPr>
                    <a:xfrm>
                      <a:off x="0" y="0"/>
                      <a:ext cx="5731510" cy="3932260"/>
                    </a:xfrm>
                    <a:prstGeom prst="rect">
                      <a:avLst/>
                    </a:prstGeom>
                  </pic:spPr>
                </pic:pic>
              </a:graphicData>
            </a:graphic>
          </wp:inline>
        </w:drawing>
      </w:r>
    </w:p>
    <w:p w14:paraId="0FA57559" w14:textId="7BDF4CF7" w:rsidR="0050482B" w:rsidRDefault="009C565C" w:rsidP="00BB2FDF">
      <w:pPr>
        <w:pStyle w:val="Caption"/>
        <w:jc w:val="center"/>
        <w:rPr>
          <w:rFonts w:eastAsia="Times New Roman" w:cs="Times New Roman"/>
          <w:szCs w:val="24"/>
        </w:rPr>
      </w:pPr>
      <w:bookmarkStart w:id="57" w:name="_Toc175867986"/>
      <w:r>
        <w:t xml:space="preserve">Figure </w:t>
      </w:r>
      <w:r w:rsidR="0094672A">
        <w:fldChar w:fldCharType="begin"/>
      </w:r>
      <w:r w:rsidR="0094672A">
        <w:instrText xml:space="preserve"> SEQ Figure \* ARABIC </w:instrText>
      </w:r>
      <w:r w:rsidR="0094672A">
        <w:fldChar w:fldCharType="separate"/>
      </w:r>
      <w:r>
        <w:rPr>
          <w:noProof/>
        </w:rPr>
        <w:t>14</w:t>
      </w:r>
      <w:r w:rsidR="0094672A">
        <w:rPr>
          <w:noProof/>
        </w:rPr>
        <w:fldChar w:fldCharType="end"/>
      </w:r>
      <w:r>
        <w:t xml:space="preserve">. </w:t>
      </w:r>
      <w:r w:rsidRPr="003D68CD">
        <w:t>Box plot of actual and predicted UCS values</w:t>
      </w:r>
      <w:bookmarkEnd w:id="57"/>
    </w:p>
    <w:p w14:paraId="08E567B7" w14:textId="77777777" w:rsidR="0050482B" w:rsidRDefault="0050482B" w:rsidP="0050482B">
      <w:pPr>
        <w:spacing w:before="100" w:beforeAutospacing="1" w:after="100" w:afterAutospacing="1" w:line="480" w:lineRule="auto"/>
        <w:rPr>
          <w:rFonts w:eastAsia="Times New Roman" w:cs="Times New Roman"/>
          <w:szCs w:val="24"/>
        </w:rPr>
      </w:pPr>
    </w:p>
    <w:p w14:paraId="7DB1AE60" w14:textId="11B9D124" w:rsidR="007E62E7" w:rsidRDefault="007E62E7" w:rsidP="0017576A">
      <w:pPr>
        <w:rPr>
          <w:lang w:val="en-GB" w:eastAsia="en-GB"/>
        </w:rPr>
      </w:pPr>
    </w:p>
    <w:p w14:paraId="2099124B" w14:textId="77777777" w:rsidR="007E62E7" w:rsidRPr="0017576A" w:rsidRDefault="007E62E7" w:rsidP="0017576A">
      <w:pPr>
        <w:rPr>
          <w:lang w:val="en-GB" w:eastAsia="en-GB"/>
        </w:rPr>
      </w:pPr>
    </w:p>
    <w:p w14:paraId="2776B59B" w14:textId="154D17CF" w:rsidR="0026684B" w:rsidRDefault="00856B80" w:rsidP="00782914">
      <w:pPr>
        <w:pStyle w:val="Heading1"/>
      </w:pPr>
      <w:bookmarkStart w:id="58" w:name="_Toc173259082"/>
      <w:bookmarkStart w:id="59" w:name="_Toc175862456"/>
      <w:r w:rsidRPr="00055C8A">
        <w:t>CHAPTER</w:t>
      </w:r>
      <w:r>
        <w:t xml:space="preserve"> 3</w:t>
      </w:r>
      <w:bookmarkEnd w:id="58"/>
      <w:bookmarkEnd w:id="59"/>
    </w:p>
    <w:p w14:paraId="1C7E1336" w14:textId="574FDCF8" w:rsidR="00856B80" w:rsidRDefault="00856B80" w:rsidP="00782914">
      <w:pPr>
        <w:pStyle w:val="Heading1"/>
      </w:pPr>
      <w:bookmarkStart w:id="60" w:name="_Toc173259083"/>
      <w:bookmarkStart w:id="61" w:name="_Toc175862457"/>
      <w:r>
        <w:t>METHODOLOGY</w:t>
      </w:r>
      <w:bookmarkEnd w:id="60"/>
      <w:bookmarkEnd w:id="61"/>
    </w:p>
    <w:p w14:paraId="10DC9779" w14:textId="138C2E39" w:rsidR="009B7FAA" w:rsidRDefault="009B7FAA" w:rsidP="001850A4">
      <w:pPr>
        <w:pStyle w:val="Heading2"/>
      </w:pPr>
      <w:bookmarkStart w:id="62" w:name="_Toc173259084"/>
      <w:bookmarkStart w:id="63" w:name="_Toc175862458"/>
      <w:r w:rsidRPr="009B7FAA">
        <w:t>3.1</w:t>
      </w:r>
      <w:r w:rsidR="0073161C" w:rsidRPr="009B7FAA">
        <w:t xml:space="preserve"> OVERVIEW</w:t>
      </w:r>
      <w:bookmarkEnd w:id="62"/>
      <w:bookmarkEnd w:id="63"/>
    </w:p>
    <w:p w14:paraId="50CD8032" w14:textId="553DA859" w:rsidR="00D5460A" w:rsidRDefault="0073161C" w:rsidP="00A24A14">
      <w:pPr>
        <w:spacing w:line="480" w:lineRule="auto"/>
        <w:rPr>
          <w:lang w:eastAsia="en-GB"/>
        </w:rPr>
      </w:pPr>
      <w:r w:rsidRPr="00255631">
        <w:rPr>
          <w:lang w:val="en-GB" w:eastAsia="en-GB"/>
        </w:rPr>
        <w:t>In this study, Python libraries were utilized to develop the mathematical procedures for LASSO Regression, Decision Tree and Random Forest</w:t>
      </w:r>
      <w:r w:rsidRPr="00B53E6A">
        <w:rPr>
          <w:lang w:val="en-GB" w:eastAsia="en-GB"/>
        </w:rPr>
        <w:t>. Several libraries</w:t>
      </w:r>
      <w:r>
        <w:rPr>
          <w:lang w:val="en-GB" w:eastAsia="en-GB"/>
        </w:rPr>
        <w:t xml:space="preserve"> used </w:t>
      </w:r>
      <w:r w:rsidRPr="00B53E6A">
        <w:rPr>
          <w:lang w:val="en-GB" w:eastAsia="en-GB"/>
        </w:rPr>
        <w:t>during the machine learning process</w:t>
      </w:r>
      <w:r>
        <w:rPr>
          <w:lang w:val="en-GB" w:eastAsia="en-GB"/>
        </w:rPr>
        <w:t xml:space="preserve"> include </w:t>
      </w:r>
      <w:r w:rsidRPr="00B53E6A">
        <w:rPr>
          <w:lang w:val="en-GB" w:eastAsia="en-GB"/>
        </w:rPr>
        <w:t>NumPy</w:t>
      </w:r>
      <w:r>
        <w:rPr>
          <w:lang w:val="en-GB" w:eastAsia="en-GB"/>
        </w:rPr>
        <w:t xml:space="preserve">, </w:t>
      </w:r>
      <w:r w:rsidRPr="00B53E6A">
        <w:rPr>
          <w:lang w:val="en-GB" w:eastAsia="en-GB"/>
        </w:rPr>
        <w:t>Pandas</w:t>
      </w:r>
      <w:r>
        <w:rPr>
          <w:lang w:val="en-GB" w:eastAsia="en-GB"/>
        </w:rPr>
        <w:t xml:space="preserve">, </w:t>
      </w:r>
      <w:r w:rsidRPr="00B53E6A">
        <w:rPr>
          <w:lang w:val="en-GB" w:eastAsia="en-GB"/>
        </w:rPr>
        <w:t>Scikit-learn</w:t>
      </w:r>
      <w:r>
        <w:rPr>
          <w:lang w:val="en-GB" w:eastAsia="en-GB"/>
        </w:rPr>
        <w:t xml:space="preserve"> </w:t>
      </w:r>
      <w:r w:rsidRPr="00B53E6A">
        <w:rPr>
          <w:lang w:val="en-GB" w:eastAsia="en-GB"/>
        </w:rPr>
        <w:t>(sklearn</w:t>
      </w:r>
      <w:r>
        <w:rPr>
          <w:lang w:val="en-GB" w:eastAsia="en-GB"/>
        </w:rPr>
        <w:t xml:space="preserve">), </w:t>
      </w:r>
      <w:r w:rsidRPr="00B53E6A">
        <w:rPr>
          <w:lang w:val="en-GB" w:eastAsia="en-GB"/>
        </w:rPr>
        <w:t>Matplotlib or Seaborn</w:t>
      </w:r>
      <w:r>
        <w:rPr>
          <w:lang w:val="en-GB" w:eastAsia="en-GB"/>
        </w:rPr>
        <w:t>. Collectively, these libraries create</w:t>
      </w:r>
      <w:r w:rsidR="00F84900">
        <w:rPr>
          <w:lang w:val="en-GB" w:eastAsia="en-GB"/>
        </w:rPr>
        <w:t>d</w:t>
      </w:r>
      <w:r>
        <w:rPr>
          <w:lang w:val="en-GB" w:eastAsia="en-GB"/>
        </w:rPr>
        <w:t xml:space="preserve"> informative plots and aid</w:t>
      </w:r>
      <w:r w:rsidR="00F84900">
        <w:rPr>
          <w:lang w:val="en-GB" w:eastAsia="en-GB"/>
        </w:rPr>
        <w:t>ed</w:t>
      </w:r>
      <w:r>
        <w:rPr>
          <w:lang w:val="en-GB" w:eastAsia="en-GB"/>
        </w:rPr>
        <w:t xml:space="preserve"> in result interpretation</w:t>
      </w:r>
      <w:r w:rsidR="005C2AEF" w:rsidRPr="005C2AEF">
        <w:rPr>
          <w:lang w:eastAsia="en-GB"/>
        </w:rPr>
        <w:t>.</w:t>
      </w:r>
      <w:r w:rsidR="00450872">
        <w:rPr>
          <w:lang w:eastAsia="en-GB"/>
        </w:rPr>
        <w:t xml:space="preserve"> Decision Tree, </w:t>
      </w:r>
      <w:r w:rsidR="005C2AEF" w:rsidRPr="005C2AEF">
        <w:rPr>
          <w:lang w:eastAsia="en-GB"/>
        </w:rPr>
        <w:t xml:space="preserve"> R</w:t>
      </w:r>
      <w:r w:rsidR="00450872">
        <w:rPr>
          <w:lang w:eastAsia="en-GB"/>
        </w:rPr>
        <w:t xml:space="preserve">andom </w:t>
      </w:r>
      <w:r w:rsidR="005C2AEF" w:rsidRPr="005C2AEF">
        <w:rPr>
          <w:lang w:eastAsia="en-GB"/>
        </w:rPr>
        <w:t>F</w:t>
      </w:r>
      <w:r w:rsidR="00450872">
        <w:rPr>
          <w:lang w:eastAsia="en-GB"/>
        </w:rPr>
        <w:t xml:space="preserve">orest </w:t>
      </w:r>
      <w:r w:rsidR="005C2AEF" w:rsidRPr="005C2AEF">
        <w:rPr>
          <w:lang w:eastAsia="en-GB"/>
        </w:rPr>
        <w:t xml:space="preserve">and </w:t>
      </w:r>
      <w:r w:rsidR="00450872">
        <w:rPr>
          <w:lang w:eastAsia="en-GB"/>
        </w:rPr>
        <w:t>Lasso Regression</w:t>
      </w:r>
      <w:r w:rsidR="005C2AEF" w:rsidRPr="005C2AEF">
        <w:rPr>
          <w:lang w:eastAsia="en-GB"/>
        </w:rPr>
        <w:t xml:space="preserve"> </w:t>
      </w:r>
      <w:r w:rsidR="00F84900">
        <w:rPr>
          <w:lang w:eastAsia="en-GB"/>
        </w:rPr>
        <w:t>were</w:t>
      </w:r>
      <w:r w:rsidR="005C2AEF" w:rsidRPr="005C2AEF">
        <w:rPr>
          <w:lang w:eastAsia="en-GB"/>
        </w:rPr>
        <w:t xml:space="preserve"> widely utilized in </w:t>
      </w:r>
      <w:r w:rsidR="00450872">
        <w:rPr>
          <w:lang w:eastAsia="en-GB"/>
        </w:rPr>
        <w:t>predictions</w:t>
      </w:r>
      <w:r w:rsidR="005C2AEF" w:rsidRPr="005C2AEF">
        <w:rPr>
          <w:lang w:eastAsia="en-GB"/>
        </w:rPr>
        <w:t xml:space="preserve"> due to their adaptability, capability to model non-linear relationships, and ensemble learning technique. These algorithms provide</w:t>
      </w:r>
      <w:r w:rsidR="00F84900">
        <w:rPr>
          <w:lang w:eastAsia="en-GB"/>
        </w:rPr>
        <w:t>d</w:t>
      </w:r>
      <w:r w:rsidR="005C2AEF" w:rsidRPr="005C2AEF">
        <w:rPr>
          <w:lang w:eastAsia="en-GB"/>
        </w:rPr>
        <w:t xml:space="preserve"> valuable insights into feature importance and c</w:t>
      </w:r>
      <w:r w:rsidR="00F84900">
        <w:rPr>
          <w:lang w:eastAsia="en-GB"/>
        </w:rPr>
        <w:t>ould</w:t>
      </w:r>
      <w:r w:rsidR="005C2AEF" w:rsidRPr="005C2AEF">
        <w:rPr>
          <w:lang w:eastAsia="en-GB"/>
        </w:rPr>
        <w:t xml:space="preserve"> efficiently handle complex datasets</w:t>
      </w:r>
      <w:r w:rsidR="00450872">
        <w:rPr>
          <w:lang w:eastAsia="en-GB"/>
        </w:rPr>
        <w:t xml:space="preserve">. </w:t>
      </w:r>
      <w:r w:rsidR="005C2AEF" w:rsidRPr="005C2AEF">
        <w:rPr>
          <w:lang w:eastAsia="en-GB"/>
        </w:rPr>
        <w:t>Their capacity to deliver precise predictions and interpret results enhances decision</w:t>
      </w:r>
      <w:r w:rsidR="00450872">
        <w:rPr>
          <w:lang w:eastAsia="en-GB"/>
        </w:rPr>
        <w:t xml:space="preserve"> </w:t>
      </w:r>
      <w:r w:rsidR="005C2AEF" w:rsidRPr="005C2AEF">
        <w:rPr>
          <w:lang w:eastAsia="en-GB"/>
        </w:rPr>
        <w:t xml:space="preserve">making regarding production optimization and resource allocation. Fig. </w:t>
      </w:r>
      <w:r w:rsidR="00450872">
        <w:rPr>
          <w:lang w:eastAsia="en-GB"/>
        </w:rPr>
        <w:t>1</w:t>
      </w:r>
      <w:r w:rsidR="005C2AEF" w:rsidRPr="005C2AEF">
        <w:rPr>
          <w:lang w:eastAsia="en-GB"/>
        </w:rPr>
        <w:t xml:space="preserve"> illustrates the architecture of the fundamental system construction procedures. The suggested framework consists of a series of stages, which include </w:t>
      </w:r>
      <w:r w:rsidR="00450872">
        <w:rPr>
          <w:lang w:eastAsia="en-GB"/>
        </w:rPr>
        <w:t>Data Set Description,</w:t>
      </w:r>
      <w:r w:rsidR="005C2AEF" w:rsidRPr="005C2AEF">
        <w:rPr>
          <w:lang w:eastAsia="en-GB"/>
        </w:rPr>
        <w:t xml:space="preserve"> </w:t>
      </w:r>
      <w:r w:rsidR="00450872">
        <w:rPr>
          <w:lang w:eastAsia="en-GB"/>
        </w:rPr>
        <w:t>Da</w:t>
      </w:r>
      <w:r w:rsidR="005C2AEF" w:rsidRPr="005C2AEF">
        <w:rPr>
          <w:lang w:eastAsia="en-GB"/>
        </w:rPr>
        <w:t xml:space="preserve">ta </w:t>
      </w:r>
      <w:r w:rsidR="00450872">
        <w:rPr>
          <w:lang w:eastAsia="en-GB"/>
        </w:rPr>
        <w:t>P</w:t>
      </w:r>
      <w:r w:rsidR="005C2AEF" w:rsidRPr="005C2AEF">
        <w:rPr>
          <w:lang w:eastAsia="en-GB"/>
        </w:rPr>
        <w:t>reprocessing,</w:t>
      </w:r>
      <w:r w:rsidR="00450872">
        <w:rPr>
          <w:lang w:eastAsia="en-GB"/>
        </w:rPr>
        <w:t xml:space="preserve"> Implementation of M</w:t>
      </w:r>
      <w:r w:rsidR="005C2AEF" w:rsidRPr="005C2AEF">
        <w:rPr>
          <w:lang w:eastAsia="en-GB"/>
        </w:rPr>
        <w:t>achine Learning models</w:t>
      </w:r>
      <w:r w:rsidR="00450872">
        <w:rPr>
          <w:lang w:eastAsia="en-GB"/>
        </w:rPr>
        <w:t xml:space="preserve"> </w:t>
      </w:r>
      <w:r w:rsidR="005C2AEF" w:rsidRPr="005C2AEF">
        <w:rPr>
          <w:lang w:eastAsia="en-GB"/>
        </w:rPr>
        <w:t>and Evaluation stage</w:t>
      </w:r>
      <w:r w:rsidR="00D5460A">
        <w:rPr>
          <w:lang w:eastAsia="en-GB"/>
        </w:rPr>
        <w:t>.</w:t>
      </w:r>
    </w:p>
    <w:p w14:paraId="4183ABC7" w14:textId="22C97F2C" w:rsidR="00D5460A" w:rsidRDefault="00241FCD" w:rsidP="00D5460A">
      <w:pPr>
        <w:keepNext/>
        <w:spacing w:line="360" w:lineRule="auto"/>
        <w:jc w:val="center"/>
      </w:pPr>
      <w:r>
        <w:rPr>
          <w:noProof/>
        </w:rPr>
        <w:lastRenderedPageBreak/>
        <w:drawing>
          <wp:inline distT="0" distB="0" distL="0" distR="0" wp14:anchorId="27207B33" wp14:editId="67F5FDD1">
            <wp:extent cx="4394200" cy="5492750"/>
            <wp:effectExtent l="0" t="0" r="6350" b="0"/>
            <wp:docPr id="385086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86578" name="Picture 385086578"/>
                    <pic:cNvPicPr/>
                  </pic:nvPicPr>
                  <pic:blipFill>
                    <a:blip r:embed="rId28">
                      <a:extLst>
                        <a:ext uri="{28A0092B-C50C-407E-A947-70E740481C1C}">
                          <a14:useLocalDpi xmlns:a14="http://schemas.microsoft.com/office/drawing/2010/main" val="0"/>
                        </a:ext>
                      </a:extLst>
                    </a:blip>
                    <a:stretch>
                      <a:fillRect/>
                    </a:stretch>
                  </pic:blipFill>
                  <pic:spPr>
                    <a:xfrm>
                      <a:off x="0" y="0"/>
                      <a:ext cx="4395653" cy="5494566"/>
                    </a:xfrm>
                    <a:prstGeom prst="rect">
                      <a:avLst/>
                    </a:prstGeom>
                  </pic:spPr>
                </pic:pic>
              </a:graphicData>
            </a:graphic>
          </wp:inline>
        </w:drawing>
      </w:r>
    </w:p>
    <w:p w14:paraId="29DFB0E0" w14:textId="2D7B1BE8" w:rsidR="00240F42" w:rsidRPr="00503A09" w:rsidRDefault="00D5460A" w:rsidP="00E66117">
      <w:pPr>
        <w:pStyle w:val="Caption"/>
        <w:jc w:val="center"/>
        <w:rPr>
          <w:b/>
        </w:rPr>
      </w:pPr>
      <w:bookmarkStart w:id="64" w:name="_Toc175867987"/>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15</w:t>
      </w:r>
      <w:r w:rsidRPr="00503A09">
        <w:rPr>
          <w:b/>
        </w:rPr>
        <w:fldChar w:fldCharType="end"/>
      </w:r>
      <w:r w:rsidRPr="00503A09">
        <w:rPr>
          <w:b/>
        </w:rPr>
        <w:t xml:space="preserve"> - General Workflow</w:t>
      </w:r>
      <w:bookmarkEnd w:id="64"/>
      <w:r w:rsidR="00240F42" w:rsidRPr="00503A09">
        <w:rPr>
          <w:b/>
        </w:rPr>
        <w:br w:type="page"/>
      </w:r>
    </w:p>
    <w:p w14:paraId="05EB1070" w14:textId="50E09BA4" w:rsidR="009B7FAA" w:rsidRDefault="009B7FAA" w:rsidP="001850A4">
      <w:pPr>
        <w:pStyle w:val="Heading2"/>
      </w:pPr>
      <w:bookmarkStart w:id="65" w:name="_Toc173259085"/>
      <w:bookmarkStart w:id="66" w:name="_Toc175862459"/>
      <w:r w:rsidRPr="009B7FAA">
        <w:lastRenderedPageBreak/>
        <w:t xml:space="preserve">3.2 </w:t>
      </w:r>
      <w:r w:rsidR="00450872">
        <w:t>DATA</w:t>
      </w:r>
      <w:r w:rsidR="00A9481D">
        <w:t xml:space="preserve"> PREPROCESSING</w:t>
      </w:r>
      <w:bookmarkEnd w:id="65"/>
      <w:bookmarkEnd w:id="66"/>
    </w:p>
    <w:p w14:paraId="62CD2D3E" w14:textId="7C71CF36" w:rsidR="007A24B1" w:rsidRDefault="00450872" w:rsidP="00241FCD">
      <w:pPr>
        <w:spacing w:line="480" w:lineRule="auto"/>
        <w:rPr>
          <w:lang w:eastAsia="en-GB"/>
        </w:rPr>
      </w:pPr>
      <w:r w:rsidRPr="00450872">
        <w:rPr>
          <w:lang w:eastAsia="en-GB"/>
        </w:rPr>
        <w:t>The first and most critical stage of the research is collecti</w:t>
      </w:r>
      <w:r>
        <w:rPr>
          <w:lang w:eastAsia="en-GB"/>
        </w:rPr>
        <w:t xml:space="preserve">on of </w:t>
      </w:r>
      <w:r w:rsidRPr="00450872">
        <w:rPr>
          <w:lang w:eastAsia="en-GB"/>
        </w:rPr>
        <w:t xml:space="preserve"> data.</w:t>
      </w:r>
      <w:r w:rsidR="006B0B0D">
        <w:rPr>
          <w:lang w:eastAsia="en-GB"/>
        </w:rPr>
        <w:t xml:space="preserve"> </w:t>
      </w:r>
      <w:r w:rsidR="006B0B0D" w:rsidRPr="006B0B0D">
        <w:rPr>
          <w:lang w:eastAsia="en-GB"/>
        </w:rPr>
        <w:t xml:space="preserve">This research used </w:t>
      </w:r>
      <w:proofErr w:type="spellStart"/>
      <w:r w:rsidR="006B0B0D">
        <w:rPr>
          <w:lang w:eastAsia="en-GB"/>
        </w:rPr>
        <w:t>Jupyter</w:t>
      </w:r>
      <w:proofErr w:type="spellEnd"/>
      <w:r w:rsidR="006B0B0D">
        <w:rPr>
          <w:lang w:eastAsia="en-GB"/>
        </w:rPr>
        <w:t xml:space="preserve"> Notebook </w:t>
      </w:r>
      <w:r w:rsidR="006B0B0D" w:rsidRPr="006B0B0D">
        <w:rPr>
          <w:lang w:eastAsia="en-GB"/>
        </w:rPr>
        <w:t xml:space="preserve"> as an environment for programming in Python</w:t>
      </w:r>
      <w:r w:rsidR="006B0B0D">
        <w:rPr>
          <w:lang w:eastAsia="en-GB"/>
        </w:rPr>
        <w:t xml:space="preserve">. </w:t>
      </w:r>
      <w:r w:rsidRPr="00450872">
        <w:rPr>
          <w:lang w:eastAsia="en-GB"/>
        </w:rPr>
        <w:t xml:space="preserve">The dataset included </w:t>
      </w:r>
      <w:r>
        <w:rPr>
          <w:lang w:eastAsia="en-GB"/>
        </w:rPr>
        <w:t>Depth, Gamma Ray, Rate of Penetration and UCS</w:t>
      </w:r>
      <w:r w:rsidRPr="00450872">
        <w:rPr>
          <w:lang w:eastAsia="en-GB"/>
        </w:rPr>
        <w:t xml:space="preserve">. It </w:t>
      </w:r>
      <w:r w:rsidR="007A24B1">
        <w:rPr>
          <w:lang w:eastAsia="en-GB"/>
        </w:rPr>
        <w:t>was</w:t>
      </w:r>
      <w:r w:rsidRPr="00450872">
        <w:rPr>
          <w:lang w:eastAsia="en-GB"/>
        </w:rPr>
        <w:t xml:space="preserve"> represented in</w:t>
      </w:r>
      <w:r>
        <w:rPr>
          <w:lang w:eastAsia="en-GB"/>
        </w:rPr>
        <w:t xml:space="preserve"> 2066</w:t>
      </w:r>
      <w:r w:rsidRPr="00450872">
        <w:rPr>
          <w:lang w:eastAsia="en-GB"/>
        </w:rPr>
        <w:t xml:space="preserve"> rows and </w:t>
      </w:r>
      <w:r>
        <w:rPr>
          <w:lang w:eastAsia="en-GB"/>
        </w:rPr>
        <w:t>4</w:t>
      </w:r>
      <w:r w:rsidRPr="00450872">
        <w:rPr>
          <w:lang w:eastAsia="en-GB"/>
        </w:rPr>
        <w:t xml:space="preserve"> columns. Figure</w:t>
      </w:r>
      <w:r>
        <w:rPr>
          <w:lang w:eastAsia="en-GB"/>
        </w:rPr>
        <w:t xml:space="preserve"> 2</w:t>
      </w:r>
      <w:r w:rsidRPr="00450872">
        <w:rPr>
          <w:lang w:eastAsia="en-GB"/>
        </w:rPr>
        <w:t xml:space="preserve">  provides part of the </w:t>
      </w:r>
      <w:r>
        <w:rPr>
          <w:lang w:eastAsia="en-GB"/>
        </w:rPr>
        <w:t>data set</w:t>
      </w:r>
      <w:r w:rsidRPr="00450872">
        <w:rPr>
          <w:lang w:eastAsia="en-GB"/>
        </w:rPr>
        <w:t xml:space="preserve">, specifically showcasing the data trends for </w:t>
      </w:r>
      <w:r>
        <w:rPr>
          <w:lang w:eastAsia="en-GB"/>
        </w:rPr>
        <w:t>DEPTH, GAMMA Ray</w:t>
      </w:r>
      <w:r w:rsidRPr="00450872">
        <w:rPr>
          <w:lang w:eastAsia="en-GB"/>
        </w:rPr>
        <w:t xml:space="preserve">, </w:t>
      </w:r>
      <w:r>
        <w:rPr>
          <w:lang w:eastAsia="en-GB"/>
        </w:rPr>
        <w:t>Rate of Penetration and UCS</w:t>
      </w:r>
      <w:r w:rsidR="00A9481D">
        <w:rPr>
          <w:lang w:eastAsia="en-GB"/>
        </w:rPr>
        <w:t>.</w:t>
      </w:r>
    </w:p>
    <w:p w14:paraId="373E217D" w14:textId="77777777" w:rsidR="00C14DBE" w:rsidRDefault="00E94169" w:rsidP="00C14DBE">
      <w:pPr>
        <w:keepNext/>
        <w:spacing w:line="360" w:lineRule="auto"/>
        <w:jc w:val="center"/>
      </w:pPr>
      <w:r>
        <w:rPr>
          <w:noProof/>
          <w:lang w:eastAsia="en-GB"/>
        </w:rPr>
        <w:drawing>
          <wp:inline distT="0" distB="0" distL="0" distR="0" wp14:anchorId="4F4DDED9" wp14:editId="49E6532F">
            <wp:extent cx="3492276" cy="2836992"/>
            <wp:effectExtent l="0" t="0" r="0" b="0"/>
            <wp:docPr id="53519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6124" name="Picture 5351961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9440" cy="2850935"/>
                    </a:xfrm>
                    <a:prstGeom prst="rect">
                      <a:avLst/>
                    </a:prstGeom>
                  </pic:spPr>
                </pic:pic>
              </a:graphicData>
            </a:graphic>
          </wp:inline>
        </w:drawing>
      </w:r>
    </w:p>
    <w:p w14:paraId="60BA31D0" w14:textId="635A05C6" w:rsidR="007A24B1" w:rsidRPr="00503A09" w:rsidRDefault="00C14DBE" w:rsidP="00C14DBE">
      <w:pPr>
        <w:pStyle w:val="Caption"/>
        <w:jc w:val="center"/>
        <w:rPr>
          <w:b/>
          <w:lang w:eastAsia="en-GB"/>
        </w:rPr>
      </w:pPr>
      <w:bookmarkStart w:id="67" w:name="_Toc175867988"/>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16</w:t>
      </w:r>
      <w:r w:rsidRPr="00503A09">
        <w:rPr>
          <w:b/>
          <w:noProof/>
        </w:rPr>
        <w:fldChar w:fldCharType="end"/>
      </w:r>
      <w:r w:rsidRPr="00503A09">
        <w:rPr>
          <w:b/>
        </w:rPr>
        <w:t xml:space="preserve"> - Trend in Data</w:t>
      </w:r>
      <w:bookmarkEnd w:id="67"/>
    </w:p>
    <w:p w14:paraId="3C936F3F" w14:textId="6793568B" w:rsidR="007A24B1" w:rsidRDefault="007A24B1" w:rsidP="00241FCD">
      <w:pPr>
        <w:pStyle w:val="Heading3"/>
      </w:pPr>
      <w:bookmarkStart w:id="68" w:name="_Toc173259086"/>
      <w:bookmarkStart w:id="69" w:name="_Toc175862460"/>
      <w:r>
        <w:t>3.2.1 Data Cleaning</w:t>
      </w:r>
      <w:bookmarkEnd w:id="68"/>
      <w:bookmarkEnd w:id="69"/>
    </w:p>
    <w:p w14:paraId="7E3B5217" w14:textId="0300A53F" w:rsidR="00A9481D" w:rsidRDefault="007A24B1" w:rsidP="00241FCD">
      <w:pPr>
        <w:spacing w:line="480" w:lineRule="auto"/>
        <w:rPr>
          <w:lang w:val="en-GB" w:eastAsia="en-GB"/>
        </w:rPr>
      </w:pPr>
      <w:r>
        <w:rPr>
          <w:lang w:val="en-GB" w:eastAsia="en-GB"/>
        </w:rPr>
        <w:t>A</w:t>
      </w:r>
      <w:r w:rsidRPr="009B7FAA">
        <w:rPr>
          <w:lang w:val="en-GB" w:eastAsia="en-GB"/>
        </w:rPr>
        <w:t>n</w:t>
      </w:r>
      <w:r>
        <w:rPr>
          <w:lang w:val="en-GB" w:eastAsia="en-GB"/>
        </w:rPr>
        <w:t xml:space="preserve"> in-</w:t>
      </w:r>
      <w:r w:rsidRPr="009B7FAA">
        <w:rPr>
          <w:lang w:val="en-GB" w:eastAsia="en-GB"/>
        </w:rPr>
        <w:t xml:space="preserve">depth </w:t>
      </w:r>
      <w:r>
        <w:rPr>
          <w:lang w:val="en-GB" w:eastAsia="en-GB"/>
        </w:rPr>
        <w:t xml:space="preserve">investigation was conducted on </w:t>
      </w:r>
      <w:r w:rsidRPr="009B7FAA">
        <w:rPr>
          <w:lang w:val="en-GB" w:eastAsia="en-GB"/>
        </w:rPr>
        <w:t>the dataset to gain insights into its structure, patterns, and relationships among variables.</w:t>
      </w:r>
      <w:r>
        <w:rPr>
          <w:lang w:val="en-GB" w:eastAsia="en-GB"/>
        </w:rPr>
        <w:t xml:space="preserve"> By using the find and replace approach (CTRL+H) , the missing values were represented as “NaN” (Not a Number) to ensure uniformity in the representation of NaN values due to the fact that some were represented as “Nan”.</w:t>
      </w:r>
      <w:r w:rsidR="00023853">
        <w:rPr>
          <w:lang w:val="en-GB" w:eastAsia="en-GB"/>
        </w:rPr>
        <w:t xml:space="preserve"> The </w:t>
      </w:r>
      <w:r w:rsidR="00023853" w:rsidRPr="00023853">
        <w:t xml:space="preserve"> </w:t>
      </w:r>
      <w:r w:rsidR="00023853" w:rsidRPr="00023853">
        <w:rPr>
          <w:lang w:eastAsia="en-GB"/>
        </w:rPr>
        <w:t>Depth</w:t>
      </w:r>
      <w:r w:rsidR="00023853">
        <w:rPr>
          <w:lang w:eastAsia="en-GB"/>
        </w:rPr>
        <w:t xml:space="preserve"> Column</w:t>
      </w:r>
      <w:r w:rsidR="00023853" w:rsidRPr="00023853">
        <w:rPr>
          <w:lang w:eastAsia="en-GB"/>
        </w:rPr>
        <w:t xml:space="preserve"> had 7 NaN values, which represents approximately 0.34% of the dataset. The other parameters, GR, ROP, and UCS, each had 8 NaN values, representing approximately 0.39% of the dataset.</w:t>
      </w:r>
      <w:r>
        <w:rPr>
          <w:lang w:val="en-GB" w:eastAsia="en-GB"/>
        </w:rPr>
        <w:t xml:space="preserve"> NaN values are often due to sensor failure during data recording process. </w:t>
      </w:r>
      <w:r w:rsidR="00A9481D">
        <w:rPr>
          <w:lang w:eastAsia="en-GB"/>
        </w:rPr>
        <w:t xml:space="preserve"> </w:t>
      </w:r>
      <w:r w:rsidR="00A9481D">
        <w:rPr>
          <w:lang w:val="en-GB" w:eastAsia="en-GB"/>
        </w:rPr>
        <w:t>Data was c</w:t>
      </w:r>
      <w:r w:rsidR="00A9481D" w:rsidRPr="009B7FAA">
        <w:rPr>
          <w:lang w:val="en-GB" w:eastAsia="en-GB"/>
        </w:rPr>
        <w:t>leaned and prepared for analysis by handling missing values</w:t>
      </w:r>
      <w:r w:rsidR="00A9481D">
        <w:rPr>
          <w:lang w:val="en-GB" w:eastAsia="en-GB"/>
        </w:rPr>
        <w:t xml:space="preserve"> and </w:t>
      </w:r>
      <w:r w:rsidR="00A9481D" w:rsidRPr="009B7FAA">
        <w:rPr>
          <w:lang w:val="en-GB" w:eastAsia="en-GB"/>
        </w:rPr>
        <w:t>outliers</w:t>
      </w:r>
      <w:r w:rsidR="00A9481D">
        <w:rPr>
          <w:lang w:val="en-GB" w:eastAsia="en-GB"/>
        </w:rPr>
        <w:t xml:space="preserve"> which were represented as NaN</w:t>
      </w:r>
      <w:r>
        <w:rPr>
          <w:lang w:val="en-GB" w:eastAsia="en-GB"/>
        </w:rPr>
        <w:t xml:space="preserve">. </w:t>
      </w:r>
      <w:r w:rsidR="00A9481D" w:rsidRPr="009B7FAA">
        <w:rPr>
          <w:lang w:val="en-GB" w:eastAsia="en-GB"/>
        </w:rPr>
        <w:t xml:space="preserve"> </w:t>
      </w:r>
      <w:r w:rsidR="00A9481D">
        <w:rPr>
          <w:lang w:val="en-GB" w:eastAsia="en-GB"/>
        </w:rPr>
        <w:lastRenderedPageBreak/>
        <w:t xml:space="preserve">The method used for data cleaning was Interpolation. </w:t>
      </w:r>
      <w:r w:rsidR="00A9481D">
        <w:t>Interpolation is a useful technique in data cleaning because it allows for the estimation of missing data points by using the values of other data points in a dataset. This helped to create a more complete and continuous dataset, which was useful for visualization, analysis, and modeling. One advantage of interpolation is that it can help to preserve the overall trend and structure of the data. By estimating missing values based on nearby data points, interpolation can help to maintain the underlying pattern of the data</w:t>
      </w:r>
      <w:r w:rsidR="00E94169">
        <w:t>.</w:t>
      </w:r>
      <w:r w:rsidR="00A9481D">
        <w:t xml:space="preserve"> </w:t>
      </w:r>
      <w:r w:rsidR="00A9481D">
        <w:rPr>
          <w:lang w:val="en-GB" w:eastAsia="en-GB"/>
        </w:rPr>
        <w:t xml:space="preserve">Interpolation was performed for each column </w:t>
      </w:r>
      <w:proofErr w:type="spellStart"/>
      <w:r w:rsidR="00A9481D">
        <w:rPr>
          <w:lang w:val="en-GB" w:eastAsia="en-GB"/>
        </w:rPr>
        <w:t>ie</w:t>
      </w:r>
      <w:proofErr w:type="spellEnd"/>
      <w:r w:rsidR="00A9481D">
        <w:rPr>
          <w:lang w:val="en-GB" w:eastAsia="en-GB"/>
        </w:rPr>
        <w:t xml:space="preserve">, DEPTH, Gamma Ray, Rate of Penetration </w:t>
      </w:r>
      <w:r w:rsidR="00503A09">
        <w:rPr>
          <w:lang w:val="en-GB" w:eastAsia="en-GB"/>
        </w:rPr>
        <w:t>(ROP</w:t>
      </w:r>
      <w:r w:rsidR="00A9481D">
        <w:rPr>
          <w:lang w:val="en-GB" w:eastAsia="en-GB"/>
        </w:rPr>
        <w:t xml:space="preserve">) and Uniaxial Compressive Strength ( UCS). Linear interpolation was used for the DEPTH column as the relationship between the DEPTH values and the Row Numbers were linear. Cubic interpolation was used for </w:t>
      </w:r>
      <w:r w:rsidR="00503A09">
        <w:rPr>
          <w:lang w:val="en-GB" w:eastAsia="en-GB"/>
        </w:rPr>
        <w:t>GR, ROP</w:t>
      </w:r>
      <w:r w:rsidR="00A9481D">
        <w:rPr>
          <w:lang w:val="en-GB" w:eastAsia="en-GB"/>
        </w:rPr>
        <w:t xml:space="preserve"> and UCS. This is because there was a monotonic relationship (a consistent pattern </w:t>
      </w:r>
      <w:r w:rsidR="00503A09">
        <w:rPr>
          <w:lang w:val="en-GB" w:eastAsia="en-GB"/>
        </w:rPr>
        <w:t>of decrease</w:t>
      </w:r>
      <w:r w:rsidR="00A9481D">
        <w:rPr>
          <w:lang w:val="en-GB" w:eastAsia="en-GB"/>
        </w:rPr>
        <w:t xml:space="preserve"> and </w:t>
      </w:r>
      <w:r w:rsidR="00503A09">
        <w:rPr>
          <w:lang w:val="en-GB" w:eastAsia="en-GB"/>
        </w:rPr>
        <w:t>increase) between</w:t>
      </w:r>
      <w:r w:rsidR="00A9481D">
        <w:rPr>
          <w:lang w:val="en-GB" w:eastAsia="en-GB"/>
        </w:rPr>
        <w:t xml:space="preserve"> the row numbers and their values.</w:t>
      </w:r>
    </w:p>
    <w:p w14:paraId="264D3D2A" w14:textId="431B055D" w:rsidR="007A24B1" w:rsidRDefault="007A24B1" w:rsidP="007A24B1">
      <w:pPr>
        <w:spacing w:line="360" w:lineRule="auto"/>
        <w:jc w:val="center"/>
        <w:rPr>
          <w:lang w:val="en-GB" w:eastAsia="en-GB"/>
        </w:rPr>
      </w:pPr>
      <w:r>
        <w:rPr>
          <w:noProof/>
          <w:lang w:val="en-GB" w:eastAsia="en-GB"/>
        </w:rPr>
        <w:drawing>
          <wp:inline distT="0" distB="0" distL="0" distR="0" wp14:anchorId="7EA986D7" wp14:editId="48A6DFF0">
            <wp:extent cx="3470715" cy="2507816"/>
            <wp:effectExtent l="0" t="0" r="0" b="0"/>
            <wp:docPr id="54921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4399" name="Picture 549214399"/>
                    <pic:cNvPicPr/>
                  </pic:nvPicPr>
                  <pic:blipFill>
                    <a:blip r:embed="rId30">
                      <a:extLst>
                        <a:ext uri="{28A0092B-C50C-407E-A947-70E740481C1C}">
                          <a14:useLocalDpi xmlns:a14="http://schemas.microsoft.com/office/drawing/2010/main" val="0"/>
                        </a:ext>
                      </a:extLst>
                    </a:blip>
                    <a:stretch>
                      <a:fillRect/>
                    </a:stretch>
                  </pic:blipFill>
                  <pic:spPr>
                    <a:xfrm>
                      <a:off x="0" y="0"/>
                      <a:ext cx="3502107" cy="2530499"/>
                    </a:xfrm>
                    <a:prstGeom prst="rect">
                      <a:avLst/>
                    </a:prstGeom>
                  </pic:spPr>
                </pic:pic>
              </a:graphicData>
            </a:graphic>
          </wp:inline>
        </w:drawing>
      </w:r>
    </w:p>
    <w:p w14:paraId="4D00A7D5" w14:textId="3A264F13" w:rsidR="007A24B1" w:rsidRPr="00503A09" w:rsidRDefault="007A24B1" w:rsidP="007A24B1">
      <w:pPr>
        <w:pStyle w:val="Caption"/>
        <w:jc w:val="center"/>
        <w:rPr>
          <w:b/>
          <w:lang w:val="en-GB" w:eastAsia="en-GB"/>
        </w:rPr>
      </w:pPr>
      <w:bookmarkStart w:id="70" w:name="_Toc175867989"/>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17</w:t>
      </w:r>
      <w:r w:rsidRPr="00503A09">
        <w:rPr>
          <w:b/>
          <w:noProof/>
        </w:rPr>
        <w:fldChar w:fldCharType="end"/>
      </w:r>
      <w:r w:rsidRPr="00503A09">
        <w:rPr>
          <w:b/>
        </w:rPr>
        <w:t xml:space="preserve"> - Null Values in </w:t>
      </w:r>
      <w:proofErr w:type="spellStart"/>
      <w:r w:rsidRPr="00503A09">
        <w:rPr>
          <w:b/>
        </w:rPr>
        <w:t>DataFrame</w:t>
      </w:r>
      <w:bookmarkEnd w:id="70"/>
      <w:proofErr w:type="spellEnd"/>
    </w:p>
    <w:p w14:paraId="43D13C3C" w14:textId="77777777" w:rsidR="007A24B1" w:rsidRPr="007A24B1" w:rsidRDefault="007A24B1" w:rsidP="007A24B1">
      <w:pPr>
        <w:spacing w:line="360" w:lineRule="auto"/>
        <w:jc w:val="center"/>
        <w:rPr>
          <w:lang w:val="en-GB" w:eastAsia="en-GB"/>
        </w:rPr>
      </w:pPr>
    </w:p>
    <w:p w14:paraId="26D7B2BE" w14:textId="77777777" w:rsidR="00D5460A" w:rsidRDefault="00A9481D" w:rsidP="00D5460A">
      <w:pPr>
        <w:keepNext/>
        <w:jc w:val="center"/>
      </w:pPr>
      <w:r>
        <w:rPr>
          <w:noProof/>
        </w:rPr>
        <w:lastRenderedPageBreak/>
        <w:drawing>
          <wp:inline distT="0" distB="0" distL="0" distR="0" wp14:anchorId="3CA6D7FE" wp14:editId="4D7E293A">
            <wp:extent cx="4565650" cy="1741386"/>
            <wp:effectExtent l="0" t="0" r="0" b="0"/>
            <wp:docPr id="1841723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3801" name="Picture 18417238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1556" cy="1758895"/>
                    </a:xfrm>
                    <a:prstGeom prst="rect">
                      <a:avLst/>
                    </a:prstGeom>
                  </pic:spPr>
                </pic:pic>
              </a:graphicData>
            </a:graphic>
          </wp:inline>
        </w:drawing>
      </w:r>
    </w:p>
    <w:p w14:paraId="3BF0E9E8" w14:textId="6502E5CD" w:rsidR="00D5460A" w:rsidRPr="00503A09" w:rsidRDefault="00D5460A" w:rsidP="00D5460A">
      <w:pPr>
        <w:pStyle w:val="Caption"/>
        <w:jc w:val="center"/>
        <w:rPr>
          <w:b/>
        </w:rPr>
      </w:pPr>
      <w:bookmarkStart w:id="71" w:name="_Toc175867990"/>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18</w:t>
      </w:r>
      <w:r w:rsidRPr="00503A09">
        <w:rPr>
          <w:b/>
          <w:noProof/>
        </w:rPr>
        <w:fldChar w:fldCharType="end"/>
      </w:r>
      <w:r w:rsidRPr="00503A09">
        <w:rPr>
          <w:b/>
        </w:rPr>
        <w:t xml:space="preserve"> - Linear Interpolation of Depth Column</w:t>
      </w:r>
      <w:bookmarkEnd w:id="71"/>
    </w:p>
    <w:p w14:paraId="7D56100B" w14:textId="77777777" w:rsidR="00D5460A" w:rsidRDefault="007A24B1" w:rsidP="00D5460A">
      <w:pPr>
        <w:keepNext/>
        <w:jc w:val="center"/>
      </w:pPr>
      <w:r>
        <w:rPr>
          <w:noProof/>
        </w:rPr>
        <w:drawing>
          <wp:inline distT="0" distB="0" distL="0" distR="0" wp14:anchorId="1A257D07" wp14:editId="752D0C2E">
            <wp:extent cx="4859001" cy="1911934"/>
            <wp:effectExtent l="0" t="0" r="0" b="0"/>
            <wp:docPr id="500911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11621" name="Picture 500911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9377" cy="1919951"/>
                    </a:xfrm>
                    <a:prstGeom prst="rect">
                      <a:avLst/>
                    </a:prstGeom>
                  </pic:spPr>
                </pic:pic>
              </a:graphicData>
            </a:graphic>
          </wp:inline>
        </w:drawing>
      </w:r>
    </w:p>
    <w:p w14:paraId="69B28242" w14:textId="670C9936" w:rsidR="00D5460A" w:rsidRPr="00503A09" w:rsidRDefault="00D5460A" w:rsidP="00D5460A">
      <w:pPr>
        <w:pStyle w:val="Caption"/>
        <w:jc w:val="center"/>
        <w:rPr>
          <w:b/>
        </w:rPr>
      </w:pPr>
      <w:bookmarkStart w:id="72" w:name="_Toc175867991"/>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19</w:t>
      </w:r>
      <w:r w:rsidRPr="00503A09">
        <w:rPr>
          <w:b/>
          <w:noProof/>
        </w:rPr>
        <w:fldChar w:fldCharType="end"/>
      </w:r>
      <w:r w:rsidRPr="00503A09">
        <w:rPr>
          <w:b/>
        </w:rPr>
        <w:t xml:space="preserve"> - Interpolation of ROP column</w:t>
      </w:r>
      <w:bookmarkEnd w:id="72"/>
    </w:p>
    <w:p w14:paraId="0DDBA928" w14:textId="77777777" w:rsidR="00D5460A" w:rsidRDefault="00D5460A" w:rsidP="00D5460A">
      <w:pPr>
        <w:keepNext/>
        <w:jc w:val="center"/>
      </w:pPr>
      <w:r>
        <w:rPr>
          <w:noProof/>
        </w:rPr>
        <w:drawing>
          <wp:inline distT="0" distB="0" distL="0" distR="0" wp14:anchorId="62B6F7F1" wp14:editId="1FBB72BA">
            <wp:extent cx="4445000" cy="1693944"/>
            <wp:effectExtent l="0" t="0" r="0" b="0"/>
            <wp:docPr id="1744728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8082" name="Picture 17447280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62199" cy="1700499"/>
                    </a:xfrm>
                    <a:prstGeom prst="rect">
                      <a:avLst/>
                    </a:prstGeom>
                  </pic:spPr>
                </pic:pic>
              </a:graphicData>
            </a:graphic>
          </wp:inline>
        </w:drawing>
      </w:r>
    </w:p>
    <w:p w14:paraId="3EF51F53" w14:textId="7EF891D2" w:rsidR="00D5460A" w:rsidRPr="00503A09" w:rsidRDefault="00D5460A" w:rsidP="00D5460A">
      <w:pPr>
        <w:pStyle w:val="Caption"/>
        <w:jc w:val="center"/>
        <w:rPr>
          <w:b/>
        </w:rPr>
      </w:pPr>
      <w:bookmarkStart w:id="73" w:name="_Toc175867992"/>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20</w:t>
      </w:r>
      <w:r w:rsidRPr="00503A09">
        <w:rPr>
          <w:b/>
          <w:noProof/>
        </w:rPr>
        <w:fldChar w:fldCharType="end"/>
      </w:r>
      <w:r w:rsidRPr="00503A09">
        <w:rPr>
          <w:b/>
        </w:rPr>
        <w:t xml:space="preserve"> - Interpolation of GR  column</w:t>
      </w:r>
      <w:bookmarkEnd w:id="73"/>
    </w:p>
    <w:p w14:paraId="1D39D4F1" w14:textId="77777777" w:rsidR="00D5460A" w:rsidRDefault="007A24B1" w:rsidP="00D5460A">
      <w:pPr>
        <w:keepNext/>
        <w:jc w:val="center"/>
      </w:pPr>
      <w:r>
        <w:rPr>
          <w:noProof/>
        </w:rPr>
        <w:drawing>
          <wp:inline distT="0" distB="0" distL="0" distR="0" wp14:anchorId="60E163F1" wp14:editId="6E7F2BAD">
            <wp:extent cx="4683760" cy="1767418"/>
            <wp:effectExtent l="0" t="0" r="0" b="0"/>
            <wp:docPr id="353552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52711" name="Picture 3535527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8249" cy="1787979"/>
                    </a:xfrm>
                    <a:prstGeom prst="rect">
                      <a:avLst/>
                    </a:prstGeom>
                  </pic:spPr>
                </pic:pic>
              </a:graphicData>
            </a:graphic>
          </wp:inline>
        </w:drawing>
      </w:r>
    </w:p>
    <w:p w14:paraId="44C94673" w14:textId="3FD389FF" w:rsidR="00A9481D" w:rsidRPr="00503A09" w:rsidRDefault="00D5460A" w:rsidP="00D5460A">
      <w:pPr>
        <w:pStyle w:val="Caption"/>
        <w:jc w:val="center"/>
        <w:rPr>
          <w:b/>
        </w:rPr>
      </w:pPr>
      <w:bookmarkStart w:id="74" w:name="_Toc175867993"/>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21</w:t>
      </w:r>
      <w:r w:rsidRPr="00503A09">
        <w:rPr>
          <w:b/>
          <w:noProof/>
        </w:rPr>
        <w:fldChar w:fldCharType="end"/>
      </w:r>
      <w:r w:rsidRPr="00503A09">
        <w:rPr>
          <w:b/>
        </w:rPr>
        <w:t xml:space="preserve"> - Interpolation of UCS Column</w:t>
      </w:r>
      <w:bookmarkEnd w:id="74"/>
    </w:p>
    <w:p w14:paraId="78A07A9F" w14:textId="77777777" w:rsidR="00A9481D" w:rsidRDefault="00A9481D" w:rsidP="00A9481D"/>
    <w:p w14:paraId="6643C2A6" w14:textId="77777777" w:rsidR="00D5460A" w:rsidRDefault="007A24B1" w:rsidP="00D5460A">
      <w:pPr>
        <w:keepNext/>
        <w:jc w:val="center"/>
      </w:pPr>
      <w:r>
        <w:rPr>
          <w:noProof/>
        </w:rPr>
        <w:drawing>
          <wp:inline distT="0" distB="0" distL="0" distR="0" wp14:anchorId="558F81C9" wp14:editId="72B53FE0">
            <wp:extent cx="3198604" cy="2301240"/>
            <wp:effectExtent l="0" t="0" r="0" b="0"/>
            <wp:docPr id="1262483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3014" name="Picture 12624830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38009" cy="2329590"/>
                    </a:xfrm>
                    <a:prstGeom prst="rect">
                      <a:avLst/>
                    </a:prstGeom>
                  </pic:spPr>
                </pic:pic>
              </a:graphicData>
            </a:graphic>
          </wp:inline>
        </w:drawing>
      </w:r>
    </w:p>
    <w:p w14:paraId="508F369E" w14:textId="66567FD4" w:rsidR="00D5460A" w:rsidRPr="00503A09" w:rsidRDefault="00D5460A" w:rsidP="00D5460A">
      <w:pPr>
        <w:pStyle w:val="Caption"/>
        <w:jc w:val="center"/>
        <w:rPr>
          <w:b/>
        </w:rPr>
      </w:pPr>
      <w:bookmarkStart w:id="75" w:name="_Toc175867994"/>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22</w:t>
      </w:r>
      <w:r w:rsidRPr="00503A09">
        <w:rPr>
          <w:b/>
          <w:noProof/>
        </w:rPr>
        <w:fldChar w:fldCharType="end"/>
      </w:r>
      <w:r w:rsidRPr="00503A09">
        <w:rPr>
          <w:b/>
        </w:rPr>
        <w:t xml:space="preserve"> - Visualizing Clean Data</w:t>
      </w:r>
      <w:bookmarkEnd w:id="75"/>
    </w:p>
    <w:p w14:paraId="3F8D2597" w14:textId="1EBA25AB" w:rsidR="00A9481D" w:rsidRDefault="00A9481D" w:rsidP="007A24B1">
      <w:pPr>
        <w:jc w:val="center"/>
      </w:pPr>
      <w:r>
        <w:br w:type="page"/>
      </w:r>
    </w:p>
    <w:p w14:paraId="7A7308C4" w14:textId="4E700F11" w:rsidR="005C2AEF" w:rsidRDefault="005C2AEF" w:rsidP="006B0B0D">
      <w:pPr>
        <w:keepNext/>
        <w:spacing w:line="360" w:lineRule="auto"/>
      </w:pPr>
    </w:p>
    <w:p w14:paraId="3BFED040" w14:textId="77777777" w:rsidR="00A319A4" w:rsidRDefault="00A319A4" w:rsidP="006B0B0D">
      <w:pPr>
        <w:keepNext/>
        <w:spacing w:line="360" w:lineRule="auto"/>
      </w:pPr>
    </w:p>
    <w:p w14:paraId="5C80ED54" w14:textId="24004B1C" w:rsidR="009B7FAA" w:rsidRPr="009B7FAA" w:rsidRDefault="0073161C" w:rsidP="00241FCD">
      <w:pPr>
        <w:pStyle w:val="Heading3"/>
      </w:pPr>
      <w:bookmarkStart w:id="76" w:name="_Toc173259087"/>
      <w:bookmarkStart w:id="77" w:name="_Toc175862461"/>
      <w:r>
        <w:t>3.2.</w:t>
      </w:r>
      <w:r w:rsidR="0082678E">
        <w:t xml:space="preserve">2 </w:t>
      </w:r>
      <w:r w:rsidR="009B7FAA" w:rsidRPr="009B7FAA">
        <w:t>Feature Scaling</w:t>
      </w:r>
      <w:bookmarkEnd w:id="76"/>
      <w:bookmarkEnd w:id="77"/>
    </w:p>
    <w:p w14:paraId="79BD390B" w14:textId="60505D74" w:rsidR="00126072" w:rsidRPr="00126072" w:rsidRDefault="0028108D" w:rsidP="00241FCD">
      <w:pPr>
        <w:spacing w:line="480" w:lineRule="auto"/>
        <w:rPr>
          <w:lang w:val="en-GB" w:eastAsia="en-GB"/>
        </w:rPr>
      </w:pPr>
      <w:r>
        <w:rPr>
          <w:lang w:val="en-GB" w:eastAsia="en-GB"/>
        </w:rPr>
        <w:t xml:space="preserve">The </w:t>
      </w:r>
      <w:r w:rsidR="006B0B0D">
        <w:rPr>
          <w:lang w:val="en-GB" w:eastAsia="en-GB"/>
        </w:rPr>
        <w:t>method</w:t>
      </w:r>
      <w:r>
        <w:rPr>
          <w:lang w:val="en-GB" w:eastAsia="en-GB"/>
        </w:rPr>
        <w:t xml:space="preserve"> of standardization was used to scale the data.</w:t>
      </w:r>
      <w:r w:rsidR="00AB6D6E">
        <w:rPr>
          <w:lang w:val="en-GB" w:eastAsia="en-GB"/>
        </w:rPr>
        <w:t xml:space="preserve"> </w:t>
      </w:r>
      <w:r w:rsidR="00220A7A" w:rsidRPr="00AB6D6E">
        <w:rPr>
          <w:rFonts w:ascii="Times" w:hAnsi="Times" w:cs="Times"/>
          <w:color w:val="0D0D0D"/>
          <w:shd w:val="clear" w:color="auto" w:fill="FFFFFF"/>
        </w:rPr>
        <w:t>The purpose of standardization, also known as feature scaling, is to transform the features (independent variables) of a dataset so that they have a mean of 0 and a standard deviation of 1</w:t>
      </w:r>
      <w:r w:rsidR="00AB6D6E">
        <w:rPr>
          <w:rFonts w:ascii="Times" w:hAnsi="Times" w:cs="Times"/>
          <w:color w:val="0D0D0D"/>
          <w:shd w:val="clear" w:color="auto" w:fill="FFFFFF"/>
        </w:rPr>
        <w:t>.</w:t>
      </w:r>
      <w:r w:rsidR="00AB6D6E">
        <w:rPr>
          <w:lang w:val="en-GB" w:eastAsia="en-GB"/>
        </w:rPr>
        <w:t xml:space="preserve"> </w:t>
      </w:r>
      <w:r w:rsidR="00126072" w:rsidRPr="00126072">
        <w:rPr>
          <w:lang w:val="en-GB" w:eastAsia="en-GB"/>
        </w:rPr>
        <w:t xml:space="preserve">This process ensures that all features are on the same scale, which </w:t>
      </w:r>
      <w:r w:rsidR="00AB6D6E">
        <w:rPr>
          <w:lang w:val="en-GB" w:eastAsia="en-GB"/>
        </w:rPr>
        <w:t>would</w:t>
      </w:r>
      <w:r w:rsidR="00126072" w:rsidRPr="00126072">
        <w:rPr>
          <w:lang w:val="en-GB" w:eastAsia="en-GB"/>
        </w:rPr>
        <w:t xml:space="preserve"> be beneficial for </w:t>
      </w:r>
      <w:r w:rsidR="00AB6D6E">
        <w:rPr>
          <w:lang w:val="en-GB" w:eastAsia="en-GB"/>
        </w:rPr>
        <w:t xml:space="preserve">the </w:t>
      </w:r>
      <w:r w:rsidR="00126072" w:rsidRPr="00126072">
        <w:rPr>
          <w:lang w:val="en-GB" w:eastAsia="en-GB"/>
        </w:rPr>
        <w:t>machine learning algorithms</w:t>
      </w:r>
      <w:r w:rsidR="00AB6D6E">
        <w:rPr>
          <w:lang w:val="en-GB" w:eastAsia="en-GB"/>
        </w:rPr>
        <w:t xml:space="preserve">. </w:t>
      </w:r>
      <w:r w:rsidR="00AB6D6E" w:rsidRPr="00126072">
        <w:rPr>
          <w:lang w:val="en-GB" w:eastAsia="en-GB"/>
        </w:rPr>
        <w:t xml:space="preserve">Standardization ensures that all features contribute equally to the model's decision-making process. Without standardization, features with larger scales may dominate the </w:t>
      </w:r>
      <w:r w:rsidR="00AB6D6E">
        <w:rPr>
          <w:lang w:val="en-GB" w:eastAsia="en-GB"/>
        </w:rPr>
        <w:t>training process. Lasso Regression which employs regularization techniques such as L1 regularization assumes that all features would be on the same scale to prevent overfitting.</w:t>
      </w:r>
    </w:p>
    <w:p w14:paraId="610DFA46" w14:textId="5ABCFD7A" w:rsidR="00126072" w:rsidRDefault="00AB6D6E" w:rsidP="00241FCD">
      <w:pPr>
        <w:spacing w:line="480" w:lineRule="auto"/>
        <w:rPr>
          <w:lang w:val="en-GB" w:eastAsia="en-GB"/>
        </w:rPr>
      </w:pPr>
      <w:r>
        <w:rPr>
          <w:lang w:val="en-GB" w:eastAsia="en-GB"/>
        </w:rPr>
        <w:t xml:space="preserve">For each feature, the mean and the standard deviation which is a measure of the spread is calculated across all the samples in the dataset. The mean is subtracted from each feature value to centre the data around zero. Each centred value is divided by its standard deviation. This scales the data to have a standard deviation of 1. </w:t>
      </w:r>
      <w:r w:rsidR="00FA5C32" w:rsidRPr="00FA5C32">
        <w:rPr>
          <w:lang w:eastAsia="en-GB"/>
        </w:rPr>
        <w:t xml:space="preserve">The </w:t>
      </w:r>
      <w:r w:rsidR="00FA5C32">
        <w:rPr>
          <w:lang w:eastAsia="en-GB"/>
        </w:rPr>
        <w:t>‘</w:t>
      </w:r>
      <w:r w:rsidR="00FA5C32" w:rsidRPr="00FA5C32">
        <w:rPr>
          <w:lang w:eastAsia="en-GB"/>
        </w:rPr>
        <w:t>StandardScaler</w:t>
      </w:r>
      <w:r w:rsidR="00FA5C32">
        <w:rPr>
          <w:lang w:eastAsia="en-GB"/>
        </w:rPr>
        <w:t>’</w:t>
      </w:r>
      <w:r w:rsidR="00FA5C32" w:rsidRPr="00FA5C32">
        <w:rPr>
          <w:lang w:eastAsia="en-GB"/>
        </w:rPr>
        <w:t xml:space="preserve"> class from the </w:t>
      </w:r>
      <w:r w:rsidR="00FA5C32">
        <w:rPr>
          <w:lang w:eastAsia="en-GB"/>
        </w:rPr>
        <w:t>‘</w:t>
      </w:r>
      <w:r w:rsidR="00DD6AF5" w:rsidRPr="00FA5C32">
        <w:rPr>
          <w:lang w:eastAsia="en-GB"/>
        </w:rPr>
        <w:t>sklearn.preprocessing</w:t>
      </w:r>
      <w:r w:rsidR="00FA5C32">
        <w:rPr>
          <w:lang w:eastAsia="en-GB"/>
        </w:rPr>
        <w:t>’</w:t>
      </w:r>
      <w:r w:rsidR="00FA5C32" w:rsidRPr="00FA5C32">
        <w:rPr>
          <w:lang w:eastAsia="en-GB"/>
        </w:rPr>
        <w:t xml:space="preserve"> module is used for standardization.</w:t>
      </w:r>
      <w:r w:rsidR="00FA5C32">
        <w:rPr>
          <w:lang w:eastAsia="en-GB"/>
        </w:rPr>
        <w:t xml:space="preserve"> </w:t>
      </w:r>
      <w:r>
        <w:rPr>
          <w:lang w:val="en-GB" w:eastAsia="en-GB"/>
        </w:rPr>
        <w:t xml:space="preserve">Mathematically, standardization </w:t>
      </w:r>
      <w:r w:rsidR="003F147E">
        <w:rPr>
          <w:lang w:val="en-GB" w:eastAsia="en-GB"/>
        </w:rPr>
        <w:t xml:space="preserve">which is conventionally known as Z-score </w:t>
      </w:r>
      <w:r>
        <w:rPr>
          <w:lang w:val="en-GB" w:eastAsia="en-GB"/>
        </w:rPr>
        <w:t xml:space="preserve">is </w:t>
      </w:r>
      <w:r w:rsidR="006B0B0D">
        <w:rPr>
          <w:lang w:val="en-GB" w:eastAsia="en-GB"/>
        </w:rPr>
        <w:t xml:space="preserve">represented by: </w:t>
      </w:r>
    </w:p>
    <w:p w14:paraId="7272F760" w14:textId="06EC1165" w:rsidR="006B0B0D" w:rsidRPr="006B0B0D" w:rsidRDefault="003F147E" w:rsidP="006B0B0D">
      <w:pPr>
        <w:spacing w:line="360" w:lineRule="auto"/>
        <w:rPr>
          <w:rFonts w:eastAsiaTheme="minorEastAsia"/>
          <w:sz w:val="28"/>
          <w:szCs w:val="28"/>
          <w:lang w:val="en-GB" w:eastAsia="en-GB"/>
        </w:rPr>
      </w:pPr>
      <m:oMathPara>
        <m:oMath>
          <m:r>
            <w:rPr>
              <w:rFonts w:ascii="Cambria Math" w:hAnsi="Cambria Math"/>
              <w:sz w:val="28"/>
              <w:szCs w:val="28"/>
              <w:lang w:val="en-GB" w:eastAsia="en-GB"/>
            </w:rPr>
            <m:t xml:space="preserve">Z= </m:t>
          </m:r>
          <m:f>
            <m:fPr>
              <m:ctrlPr>
                <w:rPr>
                  <w:rFonts w:ascii="Cambria Math" w:hAnsi="Cambria Math"/>
                  <w:i/>
                  <w:sz w:val="28"/>
                  <w:szCs w:val="28"/>
                  <w:lang w:val="en-GB" w:eastAsia="en-GB"/>
                </w:rPr>
              </m:ctrlPr>
            </m:fPr>
            <m:num>
              <m:r>
                <w:rPr>
                  <w:rFonts w:ascii="Cambria Math" w:hAnsi="Cambria Math"/>
                  <w:sz w:val="28"/>
                  <w:szCs w:val="28"/>
                  <w:lang w:val="en-GB" w:eastAsia="en-GB"/>
                </w:rPr>
                <m:t>X-μ</m:t>
              </m:r>
            </m:num>
            <m:den>
              <m:r>
                <w:rPr>
                  <w:rFonts w:ascii="Cambria Math" w:hAnsi="Cambria Math"/>
                  <w:sz w:val="28"/>
                  <w:szCs w:val="28"/>
                  <w:lang w:val="en-GB" w:eastAsia="en-GB"/>
                </w:rPr>
                <m:t>σ</m:t>
              </m:r>
            </m:den>
          </m:f>
        </m:oMath>
      </m:oMathPara>
    </w:p>
    <w:p w14:paraId="263CD07F" w14:textId="6325A90C" w:rsidR="006B0B0D" w:rsidRPr="006B0B0D" w:rsidRDefault="006B0B0D" w:rsidP="00241FCD">
      <w:pPr>
        <w:spacing w:line="480" w:lineRule="auto"/>
        <w:rPr>
          <w:sz w:val="20"/>
          <w:szCs w:val="20"/>
          <w:lang w:val="en-GB" w:eastAsia="en-GB"/>
        </w:rPr>
      </w:pPr>
      <w:r>
        <w:rPr>
          <w:rFonts w:eastAsiaTheme="minorEastAsia"/>
          <w:lang w:val="en-GB" w:eastAsia="en-GB"/>
        </w:rPr>
        <w:t xml:space="preserve">Where X represents a specific value in a feature, </w:t>
      </w:r>
      <m:oMath>
        <m:r>
          <w:rPr>
            <w:rFonts w:ascii="Cambria Math" w:hAnsi="Cambria Math"/>
            <w:sz w:val="28"/>
            <w:szCs w:val="28"/>
            <w:lang w:val="en-GB" w:eastAsia="en-GB"/>
          </w:rPr>
          <m:t>μ</m:t>
        </m:r>
      </m:oMath>
      <w:r>
        <w:rPr>
          <w:rFonts w:eastAsiaTheme="minorEastAsia"/>
          <w:sz w:val="28"/>
          <w:szCs w:val="28"/>
          <w:lang w:val="en-GB" w:eastAsia="en-GB"/>
        </w:rPr>
        <w:t xml:space="preserve"> </w:t>
      </w:r>
      <w:r w:rsidRPr="006B0B0D">
        <w:rPr>
          <w:rFonts w:eastAsiaTheme="minorEastAsia"/>
          <w:lang w:val="en-GB" w:eastAsia="en-GB"/>
        </w:rPr>
        <w:t>represents the mean</w:t>
      </w:r>
      <w:r>
        <w:rPr>
          <w:rFonts w:eastAsiaTheme="minorEastAsia"/>
          <w:sz w:val="28"/>
          <w:szCs w:val="28"/>
          <w:lang w:val="en-GB" w:eastAsia="en-GB"/>
        </w:rPr>
        <w:t xml:space="preserve"> and </w:t>
      </w:r>
      <m:oMath>
        <m:r>
          <w:rPr>
            <w:rFonts w:ascii="Cambria Math" w:hAnsi="Cambria Math"/>
            <w:sz w:val="28"/>
            <w:szCs w:val="28"/>
            <w:lang w:val="en-GB" w:eastAsia="en-GB"/>
          </w:rPr>
          <m:t>σ</m:t>
        </m:r>
      </m:oMath>
      <w:r>
        <w:rPr>
          <w:rFonts w:eastAsiaTheme="minorEastAsia"/>
          <w:sz w:val="28"/>
          <w:szCs w:val="28"/>
          <w:lang w:val="en-GB" w:eastAsia="en-GB"/>
        </w:rPr>
        <w:t xml:space="preserve"> </w:t>
      </w:r>
      <w:r w:rsidRPr="006B0B0D">
        <w:rPr>
          <w:rFonts w:eastAsiaTheme="minorEastAsia"/>
          <w:szCs w:val="24"/>
          <w:lang w:val="en-GB" w:eastAsia="en-GB"/>
        </w:rPr>
        <w:t xml:space="preserve">represents the standard deviation of the </w:t>
      </w:r>
      <w:r w:rsidR="003F147E">
        <w:rPr>
          <w:rFonts w:eastAsiaTheme="minorEastAsia"/>
          <w:szCs w:val="24"/>
          <w:lang w:val="en-GB" w:eastAsia="en-GB"/>
        </w:rPr>
        <w:t xml:space="preserve">particular feature. </w:t>
      </w:r>
    </w:p>
    <w:p w14:paraId="467BB02B" w14:textId="77777777" w:rsidR="006B0B0D" w:rsidRDefault="006B0B0D">
      <w:pPr>
        <w:rPr>
          <w:rFonts w:eastAsia="Times New Roman" w:cstheme="majorBidi"/>
          <w:b/>
          <w:color w:val="000000" w:themeColor="text1"/>
          <w:lang w:val="en-GB" w:eastAsia="en-GB"/>
        </w:rPr>
      </w:pPr>
      <w:r>
        <w:br w:type="page"/>
      </w:r>
    </w:p>
    <w:p w14:paraId="3833B881" w14:textId="0B61EADC" w:rsidR="006B0B0D" w:rsidRDefault="006B0B0D" w:rsidP="00241FCD">
      <w:pPr>
        <w:pStyle w:val="Heading3"/>
      </w:pPr>
      <w:bookmarkStart w:id="78" w:name="_Toc173259088"/>
      <w:bookmarkStart w:id="79" w:name="_Toc175862462"/>
      <w:r>
        <w:lastRenderedPageBreak/>
        <w:t>3.2.3 Correlation Matrix and Heat Map</w:t>
      </w:r>
      <w:bookmarkEnd w:id="78"/>
      <w:bookmarkEnd w:id="79"/>
    </w:p>
    <w:p w14:paraId="2488FF9E" w14:textId="29A45374" w:rsidR="00FA5C32" w:rsidRPr="00F37E59" w:rsidRDefault="00FA5C32" w:rsidP="00241FCD">
      <w:pPr>
        <w:spacing w:line="480" w:lineRule="auto"/>
        <w:rPr>
          <w:lang w:val="en-GB" w:eastAsia="en-GB"/>
        </w:rPr>
      </w:pPr>
      <w:r>
        <w:rPr>
          <w:lang w:val="en-GB" w:eastAsia="en-GB"/>
        </w:rPr>
        <w:t>Correlation matrix is a square matrix that contains correlation coefficients between pairs of variables in a dataset. It measures the strength and direction of the relationship between two variables, whether linear or monotonic.</w:t>
      </w:r>
      <w:r w:rsidR="00F37E59" w:rsidRPr="00F37E59">
        <w:t xml:space="preserve"> </w:t>
      </w:r>
      <w:r w:rsidR="00F37E59" w:rsidRPr="00F37E59">
        <w:rPr>
          <w:lang w:eastAsia="en-GB"/>
        </w:rPr>
        <w:t xml:space="preserve">The method used to estimate the correlation coefficients was Spearman’s method. This was chosen because Spearman’s correlation coefficient is suitable when there is a monotonic relationship between the variables. The pair plots from Seaborn indicated a monotonic relationship, which solidified </w:t>
      </w:r>
      <w:r w:rsidR="00F37E59">
        <w:rPr>
          <w:lang w:eastAsia="en-GB"/>
        </w:rPr>
        <w:t>the decision to use Spearman’s method to compute the correlation coefficients</w:t>
      </w:r>
      <w:r w:rsidR="00F37E59" w:rsidRPr="00F37E59">
        <w:rPr>
          <w:lang w:eastAsia="en-GB"/>
        </w:rPr>
        <w:t>.</w:t>
      </w:r>
      <w:r w:rsidR="00F37E59">
        <w:rPr>
          <w:lang w:eastAsia="en-GB"/>
        </w:rPr>
        <w:t xml:space="preserve"> Figure </w:t>
      </w:r>
      <w:r w:rsidR="00D5460A" w:rsidRPr="00D5460A">
        <w:rPr>
          <w:lang w:eastAsia="en-GB"/>
        </w:rPr>
        <w:t>8</w:t>
      </w:r>
      <w:r w:rsidR="00D5460A">
        <w:rPr>
          <w:color w:val="FF0000"/>
          <w:lang w:eastAsia="en-GB"/>
        </w:rPr>
        <w:t xml:space="preserve"> </w:t>
      </w:r>
      <w:r w:rsidR="00F37E59" w:rsidRPr="00F37E59">
        <w:rPr>
          <w:lang w:eastAsia="en-GB"/>
        </w:rPr>
        <w:t>s</w:t>
      </w:r>
      <w:r w:rsidR="00F37E59">
        <w:rPr>
          <w:lang w:eastAsia="en-GB"/>
        </w:rPr>
        <w:t>hows the heatmap of correlation coefficients for visualization purposes.</w:t>
      </w:r>
    </w:p>
    <w:p w14:paraId="21743DDA" w14:textId="77777777" w:rsidR="00D5460A" w:rsidRDefault="006B0B0D" w:rsidP="00D5460A">
      <w:pPr>
        <w:keepNext/>
        <w:jc w:val="center"/>
      </w:pPr>
      <w:r>
        <w:rPr>
          <w:noProof/>
          <w:lang w:val="en-GB" w:eastAsia="en-GB"/>
        </w:rPr>
        <w:drawing>
          <wp:inline distT="0" distB="0" distL="0" distR="0" wp14:anchorId="46CF2A1B" wp14:editId="12AC0321">
            <wp:extent cx="5188226" cy="2064205"/>
            <wp:effectExtent l="0" t="0" r="0" b="0"/>
            <wp:docPr id="267045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45561" name="Picture 267045561"/>
                    <pic:cNvPicPr/>
                  </pic:nvPicPr>
                  <pic:blipFill>
                    <a:blip r:embed="rId36">
                      <a:extLst>
                        <a:ext uri="{28A0092B-C50C-407E-A947-70E740481C1C}">
                          <a14:useLocalDpi xmlns:a14="http://schemas.microsoft.com/office/drawing/2010/main" val="0"/>
                        </a:ext>
                      </a:extLst>
                    </a:blip>
                    <a:stretch>
                      <a:fillRect/>
                    </a:stretch>
                  </pic:blipFill>
                  <pic:spPr>
                    <a:xfrm>
                      <a:off x="0" y="0"/>
                      <a:ext cx="5207033" cy="2071688"/>
                    </a:xfrm>
                    <a:prstGeom prst="rect">
                      <a:avLst/>
                    </a:prstGeom>
                  </pic:spPr>
                </pic:pic>
              </a:graphicData>
            </a:graphic>
          </wp:inline>
        </w:drawing>
      </w:r>
    </w:p>
    <w:p w14:paraId="094C61EF" w14:textId="1E2F9B55" w:rsidR="006B0B0D" w:rsidRPr="00503A09" w:rsidRDefault="00D5460A" w:rsidP="00D5460A">
      <w:pPr>
        <w:pStyle w:val="Caption"/>
        <w:jc w:val="center"/>
        <w:rPr>
          <w:b/>
          <w:lang w:val="en-GB" w:eastAsia="en-GB"/>
        </w:rPr>
      </w:pPr>
      <w:bookmarkStart w:id="80" w:name="_Toc175867995"/>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23</w:t>
      </w:r>
      <w:r w:rsidRPr="00503A09">
        <w:rPr>
          <w:b/>
          <w:noProof/>
        </w:rPr>
        <w:fldChar w:fldCharType="end"/>
      </w:r>
      <w:r w:rsidRPr="00503A09">
        <w:rPr>
          <w:b/>
        </w:rPr>
        <w:t xml:space="preserve"> - Correlation Matrix and Heatmap</w:t>
      </w:r>
      <w:bookmarkEnd w:id="80"/>
    </w:p>
    <w:p w14:paraId="4D669689" w14:textId="77777777" w:rsidR="00055C8A" w:rsidRDefault="00055C8A" w:rsidP="00241FCD">
      <w:pPr>
        <w:spacing w:line="480" w:lineRule="auto"/>
      </w:pPr>
      <w:r>
        <w:t>The correlation coefficient of 0.11 between Depth and UCS of ROCK suggests a very weak positive relationship, indicating that as Depth increases, UCS tends to increase slightly. However, this weak correlation implies that Depth is unlikely to have significant predictive power for UCS, but it may still contribute a small amount of weight to the model during training.</w:t>
      </w:r>
    </w:p>
    <w:p w14:paraId="743B995F" w14:textId="57F0D6A0" w:rsidR="00055C8A" w:rsidRDefault="00055C8A" w:rsidP="00241FCD">
      <w:pPr>
        <w:spacing w:line="480" w:lineRule="auto"/>
      </w:pPr>
      <w:r>
        <w:t>Similarly, the correlation coefficient of 0.086 between Depth and ROP indicates a very weak positive relationship, suggesting that as Depth increases, ROP tends to increase slightly. Despite this minimal correlation, Depth is unlikely to have meaningful predictive power for ROP, but it may still have a small impact on the model during training.</w:t>
      </w:r>
    </w:p>
    <w:p w14:paraId="3B819700" w14:textId="6C049E42" w:rsidR="004E3A72" w:rsidRDefault="00055C8A" w:rsidP="00241FCD">
      <w:pPr>
        <w:spacing w:line="480" w:lineRule="auto"/>
      </w:pPr>
      <w:r>
        <w:lastRenderedPageBreak/>
        <w:t>Last</w:t>
      </w:r>
      <w:r w:rsidR="004D75A3">
        <w:t xml:space="preserve"> but not least </w:t>
      </w:r>
      <w:r>
        <w:t xml:space="preserve"> the Gamma Ray Index has a correlation coefficient of -0.37 with UCS, indicating a moderate negative relationship. This means that as the Gamma Ray Index increases, UCS tends to decrease. In the context of petroleum formation evaluation, a higher Gamma Ray Index often signifies higher shale content, which is associated with weaker rock formations. Therefore, rocks with higher shale content (higher Gamma Ray Index) tend to have lower UCS, explaining the negative relationship.</w:t>
      </w:r>
    </w:p>
    <w:p w14:paraId="0BEB4FD3" w14:textId="0C01AC71" w:rsidR="006B0B0D" w:rsidRDefault="006B0B0D" w:rsidP="004E3A72">
      <w:pPr>
        <w:spacing w:line="360" w:lineRule="auto"/>
      </w:pPr>
      <w:r>
        <w:t xml:space="preserve"> </w:t>
      </w:r>
    </w:p>
    <w:p w14:paraId="1EC9B328" w14:textId="1F552337" w:rsidR="0082678E" w:rsidRDefault="0082678E" w:rsidP="001850A4">
      <w:pPr>
        <w:pStyle w:val="Heading2"/>
      </w:pPr>
      <w:bookmarkStart w:id="81" w:name="_Toc173259089"/>
      <w:bookmarkStart w:id="82" w:name="_Toc175862463"/>
      <w:r>
        <w:t>3.3 E</w:t>
      </w:r>
      <w:r w:rsidR="00023853">
        <w:t xml:space="preserve">XPLORATORY </w:t>
      </w:r>
      <w:r>
        <w:t>D</w:t>
      </w:r>
      <w:r w:rsidR="00023853">
        <w:t>ATA ANALYSIS</w:t>
      </w:r>
      <w:bookmarkEnd w:id="81"/>
      <w:bookmarkEnd w:id="82"/>
    </w:p>
    <w:p w14:paraId="065FD78C" w14:textId="77777777" w:rsidR="00B26449" w:rsidRDefault="0082678E" w:rsidP="00241FCD">
      <w:pPr>
        <w:pStyle w:val="Heading3"/>
      </w:pPr>
      <w:bookmarkStart w:id="83" w:name="_Toc173259090"/>
      <w:bookmarkStart w:id="84" w:name="_Toc175862464"/>
      <w:r>
        <w:t>3.3.1 Statistical Measures</w:t>
      </w:r>
      <w:bookmarkEnd w:id="83"/>
      <w:bookmarkEnd w:id="84"/>
    </w:p>
    <w:p w14:paraId="71A779FF" w14:textId="168D1318" w:rsidR="00473658" w:rsidRPr="00473658" w:rsidRDefault="00473658" w:rsidP="00241FCD">
      <w:pPr>
        <w:spacing w:line="480" w:lineRule="auto"/>
        <w:rPr>
          <w:lang w:eastAsia="en-GB"/>
        </w:rPr>
      </w:pPr>
      <w:r w:rsidRPr="00473658">
        <w:rPr>
          <w:lang w:eastAsia="en-GB"/>
        </w:rPr>
        <w:t>The median UCS value is 5264.042.</w:t>
      </w:r>
      <w:r>
        <w:rPr>
          <w:lang w:eastAsia="en-GB"/>
        </w:rPr>
        <w:t xml:space="preserve"> </w:t>
      </w:r>
      <w:r w:rsidRPr="00473658">
        <w:rPr>
          <w:lang w:eastAsia="en-GB"/>
        </w:rPr>
        <w:t>This indicates that 50% of the UCS values are below this point, while the other 50% are above. The median provides a central value around which the UCS data is distributed.</w:t>
      </w:r>
      <w:r>
        <w:rPr>
          <w:lang w:eastAsia="en-GB"/>
        </w:rPr>
        <w:t xml:space="preserve"> </w:t>
      </w:r>
      <w:r w:rsidRPr="00473658">
        <w:rPr>
          <w:lang w:eastAsia="en-GB"/>
        </w:rPr>
        <w:t>The UCS values range from a minimum of 1164.482 to a maximum of 12640.002.</w:t>
      </w:r>
      <w:r>
        <w:rPr>
          <w:lang w:eastAsia="en-GB"/>
        </w:rPr>
        <w:t xml:space="preserve"> </w:t>
      </w:r>
      <w:r w:rsidRPr="00473658">
        <w:rPr>
          <w:lang w:eastAsia="en-GB"/>
        </w:rPr>
        <w:t>This wide range highlights the significant variability in the UCS values, indicating that the data includes both very low and very high values.</w:t>
      </w:r>
      <w:r w:rsidR="004E177D">
        <w:rPr>
          <w:lang w:eastAsia="en-GB"/>
        </w:rPr>
        <w:t xml:space="preserve"> </w:t>
      </w:r>
      <w:r w:rsidR="004E177D" w:rsidRPr="004E177D">
        <w:rPr>
          <w:lang w:eastAsia="en-GB"/>
        </w:rPr>
        <w:t>The 75th percentile value is 9040.643.</w:t>
      </w:r>
      <w:r w:rsidR="004E177D">
        <w:rPr>
          <w:lang w:eastAsia="en-GB"/>
        </w:rPr>
        <w:t xml:space="preserve"> </w:t>
      </w:r>
      <w:r w:rsidR="004E177D" w:rsidRPr="004E177D">
        <w:rPr>
          <w:lang w:eastAsia="en-GB"/>
        </w:rPr>
        <w:t>This means that 75% of the UCS values are below 9040.643, while the top 25% are above this value. The high 75th percentile suggests that a significant portion of the data points have very high UCS values.</w:t>
      </w:r>
    </w:p>
    <w:p w14:paraId="0C503AB6" w14:textId="6B67EAEC" w:rsidR="00862656" w:rsidRPr="00862656" w:rsidRDefault="00862656" w:rsidP="00862656">
      <w:pPr>
        <w:rPr>
          <w:lang w:val="en-GB" w:eastAsia="en-GB"/>
        </w:rPr>
      </w:pPr>
      <w:r w:rsidRPr="00862656">
        <w:rPr>
          <w:noProof/>
          <w:lang w:val="en-GB" w:eastAsia="en-GB"/>
        </w:rPr>
        <w:drawing>
          <wp:inline distT="0" distB="0" distL="0" distR="0" wp14:anchorId="0CAC3DD9" wp14:editId="26C41BC3">
            <wp:extent cx="5943600" cy="1179830"/>
            <wp:effectExtent l="0" t="0" r="0" b="0"/>
            <wp:docPr id="2336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858" name=""/>
                    <pic:cNvPicPr/>
                  </pic:nvPicPr>
                  <pic:blipFill>
                    <a:blip r:embed="rId37"/>
                    <a:stretch>
                      <a:fillRect/>
                    </a:stretch>
                  </pic:blipFill>
                  <pic:spPr>
                    <a:xfrm>
                      <a:off x="0" y="0"/>
                      <a:ext cx="5943600" cy="1179830"/>
                    </a:xfrm>
                    <a:prstGeom prst="rect">
                      <a:avLst/>
                    </a:prstGeom>
                  </pic:spPr>
                </pic:pic>
              </a:graphicData>
            </a:graphic>
          </wp:inline>
        </w:drawing>
      </w:r>
    </w:p>
    <w:p w14:paraId="5DD89C6A" w14:textId="1E97BE6B" w:rsidR="0082678E" w:rsidRDefault="0082678E" w:rsidP="00241FCD">
      <w:pPr>
        <w:pStyle w:val="Heading3"/>
      </w:pPr>
      <w:bookmarkStart w:id="85" w:name="_Toc173259091"/>
      <w:bookmarkStart w:id="86" w:name="_Toc175862465"/>
      <w:r>
        <w:lastRenderedPageBreak/>
        <w:t>3.3.2 Data Visualization</w:t>
      </w:r>
      <w:bookmarkEnd w:id="85"/>
      <w:bookmarkEnd w:id="86"/>
    </w:p>
    <w:p w14:paraId="181A1B68" w14:textId="00B535BA" w:rsidR="00055C8A" w:rsidRPr="00055C8A" w:rsidRDefault="00055C8A" w:rsidP="00055C8A">
      <w:pPr>
        <w:rPr>
          <w:lang w:val="en-GB" w:eastAsia="en-GB"/>
        </w:rPr>
      </w:pPr>
      <w:r>
        <w:rPr>
          <w:noProof/>
          <w:lang w:val="en-GB" w:eastAsia="en-GB"/>
        </w:rPr>
        <w:drawing>
          <wp:inline distT="0" distB="0" distL="0" distR="0" wp14:anchorId="42DAD878" wp14:editId="3D60594F">
            <wp:extent cx="5416828" cy="4673840"/>
            <wp:effectExtent l="0" t="0" r="0" b="0"/>
            <wp:docPr id="571432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32567" name="Picture 571432567"/>
                    <pic:cNvPicPr/>
                  </pic:nvPicPr>
                  <pic:blipFill>
                    <a:blip r:embed="rId38">
                      <a:extLst>
                        <a:ext uri="{28A0092B-C50C-407E-A947-70E740481C1C}">
                          <a14:useLocalDpi xmlns:a14="http://schemas.microsoft.com/office/drawing/2010/main" val="0"/>
                        </a:ext>
                      </a:extLst>
                    </a:blip>
                    <a:stretch>
                      <a:fillRect/>
                    </a:stretch>
                  </pic:blipFill>
                  <pic:spPr>
                    <a:xfrm>
                      <a:off x="0" y="0"/>
                      <a:ext cx="5416828" cy="4673840"/>
                    </a:xfrm>
                    <a:prstGeom prst="rect">
                      <a:avLst/>
                    </a:prstGeom>
                  </pic:spPr>
                </pic:pic>
              </a:graphicData>
            </a:graphic>
          </wp:inline>
        </w:drawing>
      </w:r>
    </w:p>
    <w:p w14:paraId="5F6FDF9B" w14:textId="2AA8547E" w:rsidR="009B7FAA" w:rsidRPr="009B7FAA" w:rsidRDefault="0073161C" w:rsidP="00241FCD">
      <w:pPr>
        <w:pStyle w:val="Heading3"/>
      </w:pPr>
      <w:bookmarkStart w:id="87" w:name="_Toc173259092"/>
      <w:bookmarkStart w:id="88" w:name="_Toc175862466"/>
      <w:r>
        <w:t>3.</w:t>
      </w:r>
      <w:r w:rsidR="0082678E">
        <w:t xml:space="preserve">3.3 </w:t>
      </w:r>
      <w:r w:rsidR="009B7FAA" w:rsidRPr="009B7FAA">
        <w:t>Data Splitting</w:t>
      </w:r>
      <w:bookmarkEnd w:id="87"/>
      <w:bookmarkEnd w:id="88"/>
    </w:p>
    <w:p w14:paraId="7ECD37C3" w14:textId="77777777" w:rsidR="00EF346F" w:rsidRDefault="00220A7A" w:rsidP="00241FCD">
      <w:pPr>
        <w:spacing w:line="480" w:lineRule="auto"/>
      </w:pPr>
      <w:r>
        <w:rPr>
          <w:lang w:val="en-GB" w:eastAsia="en-GB"/>
        </w:rPr>
        <w:t>This is the last stage in exploratory data analysis.</w:t>
      </w:r>
      <w:r w:rsidR="00BD2962">
        <w:rPr>
          <w:lang w:val="en-GB" w:eastAsia="en-GB"/>
        </w:rPr>
        <w:t xml:space="preserve"> </w:t>
      </w:r>
      <w:r w:rsidR="00246C90">
        <w:rPr>
          <w:lang w:val="en-GB" w:eastAsia="en-GB"/>
        </w:rPr>
        <w:t xml:space="preserve"> </w:t>
      </w:r>
      <w:r w:rsidR="0028108D" w:rsidRPr="00246C90">
        <w:t>Cross validation technique was used  to evaluate the performance of a model on unseen data. It involves</w:t>
      </w:r>
      <w:r w:rsidR="0028108D" w:rsidRPr="00246C90">
        <w:rPr>
          <w:i/>
          <w:iCs/>
          <w:color w:val="FF0000"/>
        </w:rPr>
        <w:t xml:space="preserve"> </w:t>
      </w:r>
      <w:r w:rsidR="0028108D" w:rsidRPr="00246C90">
        <w:t>dividing the available data into multiple folds or subsets, using one of these folds as a validation set, and training the model on the remaining folds. This process is repeated multiple times, each time using a different fold as the validation set. Cross validation is an important step in the machine learning process and helps to ensure that the model selected for deployment is robust and generalizes well to new data.</w:t>
      </w:r>
      <w:r w:rsidR="00246C90">
        <w:t xml:space="preserve"> The</w:t>
      </w:r>
      <w:r w:rsidR="008A69E2">
        <w:t xml:space="preserve"> </w:t>
      </w:r>
      <w:r w:rsidR="00246C90" w:rsidRPr="00246C90">
        <w:t>shape of the training and test data frames</w:t>
      </w:r>
      <w:r w:rsidR="008A69E2">
        <w:t xml:space="preserve"> </w:t>
      </w:r>
      <w:r w:rsidR="00246C90" w:rsidRPr="00246C90">
        <w:t>var</w:t>
      </w:r>
      <w:r w:rsidR="008A69E2">
        <w:t>ied</w:t>
      </w:r>
      <w:r w:rsidR="00246C90" w:rsidRPr="00246C90">
        <w:t xml:space="preserve"> with each iteration of the K-fold cross validation</w:t>
      </w:r>
      <w:r w:rsidR="008A69E2">
        <w:t xml:space="preserve">. </w:t>
      </w:r>
    </w:p>
    <w:p w14:paraId="5CAB78DA" w14:textId="71D12033" w:rsidR="0028108D" w:rsidRDefault="008A69E2" w:rsidP="00241FCD">
      <w:pPr>
        <w:spacing w:line="480" w:lineRule="auto"/>
      </w:pPr>
      <w:r>
        <w:lastRenderedPageBreak/>
        <w:t>T</w:t>
      </w:r>
      <w:r w:rsidRPr="008A69E2">
        <w:t>he first iteration ha</w:t>
      </w:r>
      <w:r>
        <w:t>d</w:t>
      </w:r>
      <w:r w:rsidRPr="008A69E2">
        <w:t xml:space="preserve"> 1652 samples in the training set with 3 features each, and 414 samples in the test set with 3 features each</w:t>
      </w:r>
      <w:r>
        <w:t xml:space="preserve"> after employing cross validation of 5 folds</w:t>
      </w:r>
      <w:r w:rsidRPr="008A69E2">
        <w:t xml:space="preserve">. </w:t>
      </w:r>
      <w:r w:rsidR="002D2032">
        <w:t xml:space="preserve">The data was split into 5 folds to allow for a fair number of datasets to be introduced to the test data. </w:t>
      </w:r>
      <w:r w:rsidRPr="008A69E2">
        <w:t>The target variable</w:t>
      </w:r>
      <w:r>
        <w:t xml:space="preserve"> </w:t>
      </w:r>
      <w:r w:rsidRPr="008A69E2">
        <w:t>(UCS) for the training set ha</w:t>
      </w:r>
      <w:r>
        <w:t xml:space="preserve">d </w:t>
      </w:r>
      <w:r w:rsidRPr="008A69E2">
        <w:t>1652 elements, and the target variable for the test set has 414 elements</w:t>
      </w:r>
    </w:p>
    <w:p w14:paraId="0F2FF50C" w14:textId="77777777" w:rsidR="00241FCD" w:rsidRDefault="00241FCD" w:rsidP="00241FCD">
      <w:pPr>
        <w:keepNext/>
        <w:spacing w:line="480" w:lineRule="auto"/>
        <w:jc w:val="center"/>
      </w:pPr>
      <w:r w:rsidRPr="00241FCD">
        <w:rPr>
          <w:noProof/>
        </w:rPr>
        <w:drawing>
          <wp:inline distT="0" distB="0" distL="0" distR="0" wp14:anchorId="1226C52F" wp14:editId="169BA176">
            <wp:extent cx="5270500" cy="1980379"/>
            <wp:effectExtent l="0" t="0" r="6350" b="1270"/>
            <wp:docPr id="6" name="Content Placeholder 5">
              <a:extLst xmlns:a="http://schemas.openxmlformats.org/drawingml/2006/main">
                <a:ext uri="{FF2B5EF4-FFF2-40B4-BE49-F238E27FC236}">
                  <a16:creationId xmlns:a16="http://schemas.microsoft.com/office/drawing/2014/main" id="{F71C855E-5CCD-5570-2A91-D328C34E9A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71C855E-5CCD-5570-2A91-D328C34E9ABA}"/>
                        </a:ext>
                      </a:extLst>
                    </pic:cNvPr>
                    <pic:cNvPicPr>
                      <a:picLocks noGrp="1" noChangeAspect="1"/>
                    </pic:cNvPicPr>
                  </pic:nvPicPr>
                  <pic:blipFill>
                    <a:blip r:embed="rId39"/>
                    <a:stretch>
                      <a:fillRect/>
                    </a:stretch>
                  </pic:blipFill>
                  <pic:spPr>
                    <a:xfrm>
                      <a:off x="0" y="0"/>
                      <a:ext cx="5279481" cy="1983754"/>
                    </a:xfrm>
                    <a:prstGeom prst="rect">
                      <a:avLst/>
                    </a:prstGeom>
                  </pic:spPr>
                </pic:pic>
              </a:graphicData>
            </a:graphic>
          </wp:inline>
        </w:drawing>
      </w:r>
    </w:p>
    <w:p w14:paraId="735EB40F" w14:textId="2788B5B0" w:rsidR="00241FCD" w:rsidRPr="00503A09" w:rsidRDefault="00241FCD" w:rsidP="00241FCD">
      <w:pPr>
        <w:pStyle w:val="Caption"/>
        <w:jc w:val="center"/>
        <w:rPr>
          <w:b/>
        </w:rPr>
      </w:pPr>
      <w:bookmarkStart w:id="89" w:name="_Toc175867996"/>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24</w:t>
      </w:r>
      <w:r w:rsidRPr="00503A09">
        <w:rPr>
          <w:b/>
        </w:rPr>
        <w:fldChar w:fldCharType="end"/>
      </w:r>
      <w:r w:rsidRPr="00503A09">
        <w:rPr>
          <w:b/>
        </w:rPr>
        <w:t xml:space="preserve"> - Data Splitting Architecture</w:t>
      </w:r>
      <w:bookmarkEnd w:id="89"/>
    </w:p>
    <w:p w14:paraId="5A85F4FF" w14:textId="77777777" w:rsidR="0028108D" w:rsidRDefault="0028108D" w:rsidP="0028108D"/>
    <w:p w14:paraId="6E8499E9" w14:textId="6254BA3B" w:rsidR="0028108D" w:rsidRDefault="0028108D"/>
    <w:p w14:paraId="419DF956" w14:textId="3901C0D1" w:rsidR="009B7FAA" w:rsidRDefault="0073161C" w:rsidP="001850A4">
      <w:pPr>
        <w:pStyle w:val="Heading2"/>
      </w:pPr>
      <w:bookmarkStart w:id="90" w:name="_Toc173259093"/>
      <w:bookmarkStart w:id="91" w:name="_Toc175862467"/>
      <w:r w:rsidRPr="009B7FAA">
        <w:t>3.</w:t>
      </w:r>
      <w:r w:rsidR="0082678E">
        <w:t>4</w:t>
      </w:r>
      <w:r w:rsidRPr="009B7FAA">
        <w:t xml:space="preserve"> EVALUATION METRICS</w:t>
      </w:r>
      <w:bookmarkEnd w:id="90"/>
      <w:bookmarkEnd w:id="91"/>
    </w:p>
    <w:p w14:paraId="09C9E453" w14:textId="2782D4ED" w:rsidR="00AB6D6E" w:rsidRPr="00511E81" w:rsidRDefault="00511E81" w:rsidP="00241FCD">
      <w:pPr>
        <w:spacing w:line="480" w:lineRule="auto"/>
        <w:rPr>
          <w:lang w:val="en-GB" w:eastAsia="en-GB"/>
        </w:rPr>
      </w:pPr>
      <w:r w:rsidRPr="00511E81">
        <w:rPr>
          <w:lang w:eastAsia="en-GB"/>
        </w:rPr>
        <w:t>Evaluation metrics are quantitative measures used to assess the performance of a model</w:t>
      </w:r>
      <w:bookmarkStart w:id="92" w:name="_Toc115177977"/>
      <w:r>
        <w:rPr>
          <w:lang w:eastAsia="en-GB"/>
        </w:rPr>
        <w:t xml:space="preserve"> </w:t>
      </w:r>
      <w:r>
        <w:rPr>
          <w:lang w:val="en-GB" w:eastAsia="en-GB"/>
        </w:rPr>
        <w:t xml:space="preserve">. </w:t>
      </w:r>
      <w:r w:rsidR="00AB6D6E" w:rsidRPr="00AB6D6E">
        <w:t>The performance of a regression model is assessed using data, often known as testing data, using the following measures.</w:t>
      </w:r>
    </w:p>
    <w:p w14:paraId="48A5B5F4" w14:textId="4470719F" w:rsidR="00055C8A" w:rsidRDefault="00055C8A" w:rsidP="00241FCD">
      <w:pPr>
        <w:pStyle w:val="Heading3"/>
      </w:pPr>
      <w:bookmarkStart w:id="93" w:name="_Toc173259094"/>
      <w:bookmarkStart w:id="94" w:name="_Toc175862468"/>
      <w:r>
        <w:t>3.4.1 Mean Absolute Error</w:t>
      </w:r>
      <w:r w:rsidR="004D75A3">
        <w:t xml:space="preserve"> ( MAE)</w:t>
      </w:r>
      <w:bookmarkEnd w:id="93"/>
      <w:bookmarkEnd w:id="94"/>
    </w:p>
    <w:p w14:paraId="70D15576" w14:textId="2011C5D3" w:rsidR="00AB6D6E" w:rsidRDefault="00055C8A" w:rsidP="00241FCD">
      <w:pPr>
        <w:spacing w:line="480" w:lineRule="auto"/>
      </w:pPr>
      <w:r w:rsidRPr="00055C8A">
        <w:t>The Mean Absolute Error (MAE) is useful when dealing with data that may contain outliers affecting the values. MAE is less sensitive to outliers during training, providing a balanced and inclusive performance measure for the model. On the other hand, if the test set includes numerous outliers, the model's performance will be enhanced. This is illustrated in Equation</w:t>
      </w:r>
      <w:r w:rsidR="005F1E64">
        <w:t xml:space="preserve"> (1)</w:t>
      </w:r>
      <w:r>
        <w:t xml:space="preserve"> </w:t>
      </w:r>
      <w:r w:rsidRPr="00055C8A">
        <w:t>where the ideal MAE value is 0, and the worst possible value is positive infinity</w:t>
      </w:r>
      <w:r w:rsidR="004D75A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D2C22" w14:paraId="30F742C2" w14:textId="77777777" w:rsidTr="000D2C22">
        <w:tc>
          <w:tcPr>
            <w:tcW w:w="4675" w:type="dxa"/>
            <w:vAlign w:val="center"/>
          </w:tcPr>
          <w:p w14:paraId="04329867" w14:textId="0B7911BB" w:rsidR="000D2C22" w:rsidRDefault="0094672A" w:rsidP="000D2C22">
            <w:pPr>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actual</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predicted</m:t>
                                </m:r>
                              </m:e>
                              <m:sub>
                                <m:r>
                                  <w:rPr>
                                    <w:rFonts w:ascii="Cambria Math" w:hAnsi="Cambria Math"/>
                                  </w:rPr>
                                  <m:t>i</m:t>
                                </m:r>
                              </m:sub>
                            </m:sSub>
                          </m:sub>
                        </m:sSub>
                      </m:e>
                    </m:d>
                  </m:e>
                </m:nary>
              </m:oMath>
            </m:oMathPara>
          </w:p>
        </w:tc>
        <w:tc>
          <w:tcPr>
            <w:tcW w:w="4675" w:type="dxa"/>
            <w:vAlign w:val="center"/>
          </w:tcPr>
          <w:p w14:paraId="240D6563" w14:textId="65C886A7" w:rsidR="000D2C22" w:rsidRDefault="000D2C22" w:rsidP="000D2C22">
            <w:pPr>
              <w:spacing w:line="360" w:lineRule="auto"/>
              <w:jc w:val="right"/>
            </w:pPr>
            <w:bookmarkStart w:id="95" w:name="_Toc175689363"/>
            <w:r>
              <w:t>(</w:t>
            </w:r>
            <w:r w:rsidR="0094672A">
              <w:fldChar w:fldCharType="begin"/>
            </w:r>
            <w:r w:rsidR="0094672A">
              <w:instrText xml:space="preserve"> SEQ Equation \* ARABIC </w:instrText>
            </w:r>
            <w:r w:rsidR="0094672A">
              <w:fldChar w:fldCharType="separate"/>
            </w:r>
            <w:r>
              <w:rPr>
                <w:noProof/>
              </w:rPr>
              <w:t>3</w:t>
            </w:r>
            <w:r w:rsidR="0094672A">
              <w:rPr>
                <w:noProof/>
              </w:rPr>
              <w:fldChar w:fldCharType="end"/>
            </w:r>
            <w:r>
              <w:t>)</w:t>
            </w:r>
            <w:bookmarkEnd w:id="95"/>
          </w:p>
        </w:tc>
      </w:tr>
    </w:tbl>
    <w:p w14:paraId="2CE2B2F3" w14:textId="77777777" w:rsidR="002D2032" w:rsidRDefault="002D2032" w:rsidP="00AB6D6E">
      <w:pPr>
        <w:spacing w:line="360" w:lineRule="auto"/>
      </w:pPr>
    </w:p>
    <w:p w14:paraId="1E48C5B3" w14:textId="77777777" w:rsidR="00055C8A" w:rsidRDefault="00055C8A" w:rsidP="00241FCD">
      <w:pPr>
        <w:pStyle w:val="Heading3"/>
      </w:pPr>
      <w:bookmarkStart w:id="96" w:name="_Toc173259095"/>
      <w:bookmarkStart w:id="97" w:name="_Toc175862469"/>
      <w:r>
        <w:t>3.4.2 Mean Square Error</w:t>
      </w:r>
      <w:bookmarkEnd w:id="96"/>
      <w:bookmarkEnd w:id="97"/>
    </w:p>
    <w:p w14:paraId="386C1919" w14:textId="0A0364DB" w:rsidR="004D75A3" w:rsidRDefault="004D75A3" w:rsidP="00241FCD">
      <w:pPr>
        <w:spacing w:line="480" w:lineRule="auto"/>
        <w:rPr>
          <w:color w:val="FF0000"/>
          <w:lang w:eastAsia="en-GB"/>
        </w:rPr>
      </w:pPr>
      <w:r w:rsidRPr="004D75A3">
        <w:rPr>
          <w:lang w:eastAsia="en-GB"/>
        </w:rPr>
        <w:t xml:space="preserve">The use of MSE (Mean Squared Error) is particularly suitable for identifying outliers. This is because MSE effectively assigns greater significance to extreme data points. When the model makes a poor prediction, the squaring component of the MSE function significantly magnifies the error's impact </w:t>
      </w:r>
      <w:r>
        <w:rPr>
          <w:lang w:eastAsia="en-GB"/>
        </w:rPr>
        <w:t xml:space="preserve"> as </w:t>
      </w:r>
      <w:r w:rsidRPr="004D75A3">
        <w:rPr>
          <w:lang w:eastAsia="en-GB"/>
        </w:rPr>
        <w:t>demonstrated in</w:t>
      </w:r>
      <w:r>
        <w:rPr>
          <w:lang w:eastAsia="en-GB"/>
        </w:rPr>
        <w:t xml:space="preserve"> </w:t>
      </w:r>
      <w:r w:rsidRPr="005F1E64">
        <w:rPr>
          <w:lang w:eastAsia="en-GB"/>
        </w:rPr>
        <w:t>Equation</w:t>
      </w:r>
      <w:r w:rsidR="005F1E64">
        <w:rPr>
          <w:lang w:eastAsia="en-GB"/>
        </w:rPr>
        <w:t xml:space="preserve"> 2.</w:t>
      </w:r>
    </w:p>
    <w:p w14:paraId="2CD202C2" w14:textId="66AB712C" w:rsidR="000D2C22" w:rsidRDefault="000D2C22" w:rsidP="000D2C22">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D2C22" w14:paraId="3D6A3B2C" w14:textId="77777777" w:rsidTr="000D2C22">
        <w:tc>
          <w:tcPr>
            <w:tcW w:w="4675" w:type="dxa"/>
            <w:vAlign w:val="center"/>
          </w:tcPr>
          <w:p w14:paraId="1CB347F7" w14:textId="2548E3A4" w:rsidR="000D2C22" w:rsidRPr="000D2C22" w:rsidRDefault="0094672A" w:rsidP="000D2C22">
            <w:pPr>
              <w:pStyle w:val="Caption"/>
              <w:rPr>
                <w:sz w:val="24"/>
                <w:szCs w:val="24"/>
              </w:rPr>
            </w:pPr>
            <m:oMathPara>
              <m:oMath>
                <m:f>
                  <m:fPr>
                    <m:ctrlPr>
                      <w:rPr>
                        <w:rFonts w:ascii="Cambria Math" w:hAnsi="Cambria Math"/>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N</m:t>
                    </m:r>
                  </m:den>
                </m:f>
                <m:nary>
                  <m:naryPr>
                    <m:chr m:val="∑"/>
                    <m:limLoc m:val="undOvr"/>
                    <m:ctrlPr>
                      <w:rPr>
                        <w:rFonts w:ascii="Cambria Math" w:hAnsi="Cambria Math"/>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N</m:t>
                    </m:r>
                  </m:sup>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y</m:t>
                                </m:r>
                              </m:e>
                              <m:sub>
                                <m:sSub>
                                  <m:sSubPr>
                                    <m:ctrlPr>
                                      <w:rPr>
                                        <w:rFonts w:ascii="Cambria Math" w:hAnsi="Cambria Math"/>
                                        <w:color w:val="auto"/>
                                        <w:sz w:val="24"/>
                                        <w:szCs w:val="24"/>
                                      </w:rPr>
                                    </m:ctrlPr>
                                  </m:sSubPr>
                                  <m:e>
                                    <m:r>
                                      <w:rPr>
                                        <w:rFonts w:ascii="Cambria Math" w:hAnsi="Cambria Math"/>
                                        <w:color w:val="auto"/>
                                        <w:sz w:val="24"/>
                                        <w:szCs w:val="24"/>
                                      </w:rPr>
                                      <m:t>actual</m:t>
                                    </m:r>
                                  </m:e>
                                  <m:sub>
                                    <m:r>
                                      <w:rPr>
                                        <w:rFonts w:ascii="Cambria Math" w:hAnsi="Cambria Math"/>
                                        <w:color w:val="auto"/>
                                        <w:sz w:val="24"/>
                                        <w:szCs w:val="24"/>
                                      </w:rPr>
                                      <m:t>i</m:t>
                                    </m:r>
                                  </m:sub>
                                </m:sSub>
                              </m:sub>
                            </m:sSub>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y</m:t>
                                </m:r>
                              </m:e>
                              <m:sub>
                                <m:sSub>
                                  <m:sSubPr>
                                    <m:ctrlPr>
                                      <w:rPr>
                                        <w:rFonts w:ascii="Cambria Math" w:hAnsi="Cambria Math"/>
                                        <w:color w:val="auto"/>
                                        <w:sz w:val="24"/>
                                        <w:szCs w:val="24"/>
                                      </w:rPr>
                                    </m:ctrlPr>
                                  </m:sSubPr>
                                  <m:e>
                                    <m:r>
                                      <w:rPr>
                                        <w:rFonts w:ascii="Cambria Math" w:hAnsi="Cambria Math"/>
                                        <w:color w:val="auto"/>
                                        <w:sz w:val="24"/>
                                        <w:szCs w:val="24"/>
                                      </w:rPr>
                                      <m:t>predicted</m:t>
                                    </m:r>
                                  </m:e>
                                  <m:sub>
                                    <m:r>
                                      <w:rPr>
                                        <w:rFonts w:ascii="Cambria Math" w:hAnsi="Cambria Math"/>
                                        <w:color w:val="auto"/>
                                        <w:sz w:val="24"/>
                                        <w:szCs w:val="24"/>
                                      </w:rPr>
                                      <m:t>i</m:t>
                                    </m:r>
                                  </m:sub>
                                </m:sSub>
                              </m:sub>
                            </m:sSub>
                          </m:e>
                        </m:d>
                      </m:e>
                      <m:sup>
                        <m:r>
                          <w:rPr>
                            <w:rFonts w:ascii="Cambria Math" w:hAnsi="Cambria Math"/>
                            <w:color w:val="auto"/>
                            <w:sz w:val="24"/>
                            <w:szCs w:val="24"/>
                          </w:rPr>
                          <m:t>2</m:t>
                        </m:r>
                      </m:sup>
                    </m:sSup>
                  </m:e>
                </m:nary>
              </m:oMath>
            </m:oMathPara>
          </w:p>
        </w:tc>
        <w:tc>
          <w:tcPr>
            <w:tcW w:w="4675" w:type="dxa"/>
            <w:vAlign w:val="center"/>
          </w:tcPr>
          <w:p w14:paraId="24DC95C4" w14:textId="467E1DE9" w:rsidR="000D2C22" w:rsidRPr="000D2C22" w:rsidRDefault="000D2C22" w:rsidP="000D2C22">
            <w:pPr>
              <w:pStyle w:val="Caption"/>
              <w:jc w:val="right"/>
              <w:rPr>
                <w:i w:val="0"/>
                <w:iCs w:val="0"/>
                <w:sz w:val="24"/>
                <w:szCs w:val="24"/>
              </w:rPr>
            </w:pPr>
            <w:bookmarkStart w:id="98" w:name="_Toc175689364"/>
            <w:r>
              <w:rPr>
                <w:i w:val="0"/>
                <w:iCs w:val="0"/>
                <w:color w:val="auto"/>
                <w:sz w:val="24"/>
                <w:szCs w:val="24"/>
              </w:rPr>
              <w:t>(</w:t>
            </w:r>
            <w:r w:rsidRPr="000D2C22">
              <w:rPr>
                <w:i w:val="0"/>
                <w:iCs w:val="0"/>
                <w:color w:val="auto"/>
                <w:sz w:val="24"/>
                <w:szCs w:val="24"/>
              </w:rPr>
              <w:fldChar w:fldCharType="begin"/>
            </w:r>
            <w:r w:rsidRPr="000D2C22">
              <w:rPr>
                <w:i w:val="0"/>
                <w:iCs w:val="0"/>
                <w:color w:val="auto"/>
                <w:sz w:val="24"/>
                <w:szCs w:val="24"/>
              </w:rPr>
              <w:instrText xml:space="preserve"> SEQ Equation \* ARABIC </w:instrText>
            </w:r>
            <w:r w:rsidRPr="000D2C22">
              <w:rPr>
                <w:i w:val="0"/>
                <w:iCs w:val="0"/>
                <w:color w:val="auto"/>
                <w:sz w:val="24"/>
                <w:szCs w:val="24"/>
              </w:rPr>
              <w:fldChar w:fldCharType="separate"/>
            </w:r>
            <w:r>
              <w:rPr>
                <w:i w:val="0"/>
                <w:iCs w:val="0"/>
                <w:noProof/>
                <w:color w:val="auto"/>
                <w:sz w:val="24"/>
                <w:szCs w:val="24"/>
              </w:rPr>
              <w:t>4</w:t>
            </w:r>
            <w:r w:rsidRPr="000D2C22">
              <w:rPr>
                <w:i w:val="0"/>
                <w:iCs w:val="0"/>
                <w:color w:val="auto"/>
                <w:sz w:val="24"/>
                <w:szCs w:val="24"/>
              </w:rPr>
              <w:fldChar w:fldCharType="end"/>
            </w:r>
            <w:r>
              <w:rPr>
                <w:i w:val="0"/>
                <w:iCs w:val="0"/>
                <w:color w:val="auto"/>
                <w:sz w:val="24"/>
                <w:szCs w:val="24"/>
              </w:rPr>
              <w:t>)</w:t>
            </w:r>
            <w:bookmarkEnd w:id="98"/>
          </w:p>
        </w:tc>
      </w:tr>
    </w:tbl>
    <w:p w14:paraId="1ED9D24A" w14:textId="6E8CDB9D" w:rsidR="004D75A3" w:rsidRDefault="004D75A3" w:rsidP="000D2C22">
      <w:pPr>
        <w:pStyle w:val="Caption"/>
      </w:pPr>
    </w:p>
    <w:p w14:paraId="3422F259" w14:textId="77777777" w:rsidR="004D75A3" w:rsidRPr="004D75A3" w:rsidRDefault="004D75A3" w:rsidP="004D75A3">
      <w:pPr>
        <w:spacing w:after="160" w:line="360" w:lineRule="auto"/>
        <w:jc w:val="center"/>
        <w:rPr>
          <w:lang w:eastAsia="en-GB"/>
        </w:rPr>
      </w:pPr>
    </w:p>
    <w:p w14:paraId="592E5D2A" w14:textId="77777777" w:rsidR="004D75A3" w:rsidRPr="004D75A3" w:rsidRDefault="004D75A3" w:rsidP="004D75A3">
      <w:pPr>
        <w:rPr>
          <w:lang w:val="en-GB" w:eastAsia="en-GB"/>
        </w:rPr>
      </w:pPr>
    </w:p>
    <w:p w14:paraId="4C58080F" w14:textId="77777777" w:rsidR="004D75A3" w:rsidRDefault="00055C8A" w:rsidP="00241FCD">
      <w:pPr>
        <w:pStyle w:val="Heading3"/>
      </w:pPr>
      <w:bookmarkStart w:id="99" w:name="_Toc173259096"/>
      <w:bookmarkStart w:id="100" w:name="_Toc175862470"/>
      <w:r>
        <w:t>3.4.3 Coefficient of Determination</w:t>
      </w:r>
      <w:bookmarkEnd w:id="99"/>
      <w:bookmarkEnd w:id="100"/>
    </w:p>
    <w:p w14:paraId="655F03B5" w14:textId="63EACF5C" w:rsidR="00511E81" w:rsidRDefault="004D75A3" w:rsidP="00241FCD">
      <w:pPr>
        <w:spacing w:line="480" w:lineRule="auto"/>
        <w:rPr>
          <w:color w:val="FF0000"/>
        </w:rPr>
      </w:pPr>
      <w:r w:rsidRPr="004D75A3">
        <w:t xml:space="preserve">Linear regression models employ a well-defined statistic called the coefficient of determination (R²) to quantify the extent to which the observed variation in the dependent variable can be attributed to known predictors [41]. R², also known as the goodness of fit, ranges from 0 to 1. An R² value of 1 indicates that the model explains all the variability of the response data around its mean, while an R² of 0 indicates that the model explains none of the variability. It is calculated using the following Equation </w:t>
      </w:r>
      <w:r w:rsidR="005F1E64" w:rsidRPr="005F1E64">
        <w:t>3</w:t>
      </w:r>
      <w:r w:rsidR="005F1E64">
        <w:t>.</w:t>
      </w:r>
    </w:p>
    <w:p w14:paraId="21547C9E" w14:textId="11A0B9BF" w:rsidR="000D2C22" w:rsidRDefault="000D2C22" w:rsidP="000D2C22">
      <w:pPr>
        <w:pStyle w:val="Caption"/>
        <w:rPr>
          <w:rFonts w:eastAsia="Calibri" w:cs="Times New Roman"/>
          <w:b/>
          <w:color w:val="000000" w:themeColor="text1"/>
          <w:sz w:val="26"/>
          <w:szCs w:val="32"/>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D2C22" w14:paraId="16FC5E97" w14:textId="77777777" w:rsidTr="000D2C22">
        <w:tc>
          <w:tcPr>
            <w:tcW w:w="4675" w:type="dxa"/>
          </w:tcPr>
          <w:p w14:paraId="563D70E4" w14:textId="10AC4389" w:rsidR="000D2C22" w:rsidRDefault="0094672A" w:rsidP="000D2C22">
            <w:pPr>
              <w:pStyle w:val="Caption"/>
              <w:jc w:val="right"/>
              <w:rPr>
                <w:rFonts w:eastAsia="Calibri" w:cs="Times New Roman"/>
                <w:b/>
                <w:color w:val="000000" w:themeColor="text1"/>
                <w:sz w:val="26"/>
                <w:szCs w:val="32"/>
                <w:lang w:val="en-GB" w:eastAsia="en-GB"/>
              </w:rPr>
            </w:pPr>
            <m:oMathPara>
              <m:oMath>
                <m:sSup>
                  <m:sSupPr>
                    <m:ctrlPr>
                      <w:rPr>
                        <w:rFonts w:ascii="Cambria Math" w:eastAsiaTheme="minorEastAsia" w:hAnsi="Cambria Math"/>
                        <w:b/>
                        <w:color w:val="000000" w:themeColor="text1"/>
                        <w:sz w:val="26"/>
                        <w:szCs w:val="32"/>
                        <w:lang w:val="en-GB" w:eastAsia="en-GB"/>
                      </w:rPr>
                    </m:ctrlPr>
                  </m:sSupPr>
                  <m:e>
                    <m:r>
                      <m:rPr>
                        <m:sty m:val="bi"/>
                      </m:rPr>
                      <w:rPr>
                        <w:rFonts w:ascii="Cambria Math" w:eastAsiaTheme="minorEastAsia" w:hAnsi="Cambria Math"/>
                        <w:color w:val="000000" w:themeColor="text1"/>
                        <w:sz w:val="26"/>
                        <w:szCs w:val="32"/>
                        <w:lang w:val="en-GB" w:eastAsia="en-GB"/>
                      </w:rPr>
                      <m:t>R</m:t>
                    </m:r>
                  </m:e>
                  <m:sup>
                    <m:r>
                      <m:rPr>
                        <m:sty m:val="bi"/>
                      </m:rPr>
                      <w:rPr>
                        <w:rFonts w:ascii="Cambria Math" w:eastAsiaTheme="minorEastAsia" w:hAnsi="Cambria Math"/>
                        <w:color w:val="000000" w:themeColor="text1"/>
                        <w:sz w:val="26"/>
                        <w:szCs w:val="32"/>
                        <w:lang w:val="en-GB" w:eastAsia="en-GB"/>
                      </w:rPr>
                      <m:t>2</m:t>
                    </m:r>
                  </m:sup>
                </m:sSup>
                <m:r>
                  <m:rPr>
                    <m:sty m:val="bi"/>
                  </m:rPr>
                  <w:rPr>
                    <w:rFonts w:ascii="Cambria Math" w:eastAsiaTheme="minorEastAsia" w:hAnsi="Cambria Math"/>
                    <w:color w:val="000000" w:themeColor="text1"/>
                    <w:sz w:val="26"/>
                    <w:szCs w:val="32"/>
                    <w:lang w:val="en-GB" w:eastAsia="en-GB"/>
                  </w:rPr>
                  <m:t xml:space="preserve">= </m:t>
                </m:r>
                <m:r>
                  <w:rPr>
                    <w:rFonts w:ascii="Cambria Math" w:eastAsiaTheme="minorEastAsia" w:hAnsi="Cambria Math"/>
                    <w:color w:val="000000" w:themeColor="text1"/>
                    <w:sz w:val="26"/>
                    <w:szCs w:val="32"/>
                    <w:lang w:val="en-GB" w:eastAsia="en-GB"/>
                  </w:rPr>
                  <m:t>1</m:t>
                </m:r>
                <m:r>
                  <m:rPr>
                    <m:sty m:val="bi"/>
                  </m:rPr>
                  <w:rPr>
                    <w:rFonts w:ascii="Cambria Math" w:eastAsiaTheme="minorEastAsia" w:hAnsi="Cambria Math"/>
                    <w:color w:val="000000" w:themeColor="text1"/>
                    <w:sz w:val="26"/>
                    <w:szCs w:val="32"/>
                    <w:lang w:val="en-GB" w:eastAsia="en-GB"/>
                  </w:rPr>
                  <m:t>-</m:t>
                </m:r>
                <m:f>
                  <m:fPr>
                    <m:ctrlPr>
                      <w:rPr>
                        <w:rFonts w:ascii="Cambria Math" w:eastAsia="Times New Roman" w:hAnsi="Cambria Math" w:cs="Times New Roman"/>
                        <w:b/>
                        <w:color w:val="000000" w:themeColor="text1"/>
                        <w:sz w:val="26"/>
                        <w:szCs w:val="32"/>
                        <w:lang w:val="en-GB" w:eastAsia="en-GB"/>
                      </w:rPr>
                    </m:ctrlPr>
                  </m:fPr>
                  <m:num>
                    <m:nary>
                      <m:naryPr>
                        <m:chr m:val="∑"/>
                        <m:limLoc m:val="undOvr"/>
                        <m:ctrlPr>
                          <w:rPr>
                            <w:rFonts w:ascii="Cambria Math" w:eastAsia="Times New Roman" w:hAnsi="Cambria Math" w:cs="Times New Roman"/>
                            <w:b/>
                            <w:color w:val="000000" w:themeColor="text1"/>
                            <w:sz w:val="26"/>
                            <w:szCs w:val="32"/>
                            <w:lang w:eastAsia="en-GB"/>
                          </w:rPr>
                        </m:ctrlPr>
                      </m:naryPr>
                      <m:sub>
                        <m:r>
                          <m:rPr>
                            <m:sty m:val="bi"/>
                          </m:rPr>
                          <w:rPr>
                            <w:rFonts w:ascii="Cambria Math" w:eastAsia="Times New Roman" w:hAnsi="Cambria Math" w:cs="Times New Roman"/>
                            <w:color w:val="000000" w:themeColor="text1"/>
                            <w:sz w:val="26"/>
                            <w:szCs w:val="32"/>
                            <w:lang w:eastAsia="en-GB"/>
                          </w:rPr>
                          <m:t>i=1</m:t>
                        </m:r>
                      </m:sub>
                      <m:sup>
                        <m:r>
                          <m:rPr>
                            <m:sty m:val="bi"/>
                          </m:rPr>
                          <w:rPr>
                            <w:rFonts w:ascii="Cambria Math" w:eastAsia="Times New Roman" w:hAnsi="Cambria Math" w:cs="Times New Roman"/>
                            <w:color w:val="000000" w:themeColor="text1"/>
                            <w:sz w:val="26"/>
                            <w:szCs w:val="32"/>
                            <w:lang w:eastAsia="en-GB"/>
                          </w:rPr>
                          <m:t>N</m:t>
                        </m:r>
                      </m:sup>
                      <m:e>
                        <m:sSup>
                          <m:sSupPr>
                            <m:ctrlPr>
                              <w:rPr>
                                <w:rFonts w:ascii="Cambria Math" w:eastAsia="Times New Roman" w:hAnsi="Cambria Math" w:cs="Times New Roman"/>
                                <w:b/>
                                <w:color w:val="000000" w:themeColor="text1"/>
                                <w:sz w:val="26"/>
                                <w:szCs w:val="32"/>
                                <w:lang w:eastAsia="en-GB"/>
                              </w:rPr>
                            </m:ctrlPr>
                          </m:sSupPr>
                          <m:e>
                            <m:d>
                              <m:dPr>
                                <m:ctrlPr>
                                  <w:rPr>
                                    <w:rFonts w:ascii="Cambria Math" w:eastAsia="Times New Roman" w:hAnsi="Cambria Math" w:cs="Times New Roman"/>
                                    <w:b/>
                                    <w:color w:val="000000" w:themeColor="text1"/>
                                    <w:sz w:val="26"/>
                                    <w:szCs w:val="32"/>
                                    <w:lang w:eastAsia="en-GB"/>
                                  </w:rPr>
                                </m:ctrlPr>
                              </m:dPr>
                              <m:e>
                                <m:sSub>
                                  <m:sSubPr>
                                    <m:ctrlPr>
                                      <w:rPr>
                                        <w:rFonts w:ascii="Cambria Math" w:eastAsia="Times New Roman" w:hAnsi="Cambria Math" w:cs="Times New Roman"/>
                                        <w:b/>
                                        <w:color w:val="000000" w:themeColor="text1"/>
                                        <w:sz w:val="26"/>
                                        <w:szCs w:val="32"/>
                                        <w:lang w:eastAsia="en-GB"/>
                                      </w:rPr>
                                    </m:ctrlPr>
                                  </m:sSubPr>
                                  <m:e>
                                    <m:r>
                                      <m:rPr>
                                        <m:sty m:val="bi"/>
                                      </m:rPr>
                                      <w:rPr>
                                        <w:rFonts w:ascii="Cambria Math" w:eastAsia="Times New Roman" w:hAnsi="Cambria Math" w:cs="Times New Roman"/>
                                        <w:color w:val="000000" w:themeColor="text1"/>
                                        <w:sz w:val="26"/>
                                        <w:szCs w:val="32"/>
                                        <w:lang w:eastAsia="en-GB"/>
                                      </w:rPr>
                                      <m:t>y</m:t>
                                    </m:r>
                                  </m:e>
                                  <m:sub>
                                    <m:sSub>
                                      <m:sSubPr>
                                        <m:ctrlPr>
                                          <w:rPr>
                                            <w:rFonts w:ascii="Cambria Math" w:eastAsia="Times New Roman" w:hAnsi="Cambria Math" w:cs="Times New Roman"/>
                                            <w:b/>
                                            <w:color w:val="000000" w:themeColor="text1"/>
                                            <w:sz w:val="26"/>
                                            <w:szCs w:val="32"/>
                                            <w:lang w:eastAsia="en-GB"/>
                                          </w:rPr>
                                        </m:ctrlPr>
                                      </m:sSubPr>
                                      <m:e>
                                        <m:r>
                                          <m:rPr>
                                            <m:sty m:val="bi"/>
                                          </m:rPr>
                                          <w:rPr>
                                            <w:rFonts w:ascii="Cambria Math" w:eastAsia="Times New Roman" w:hAnsi="Cambria Math" w:cs="Times New Roman"/>
                                            <w:color w:val="000000" w:themeColor="text1"/>
                                            <w:sz w:val="26"/>
                                            <w:szCs w:val="32"/>
                                            <w:lang w:eastAsia="en-GB"/>
                                          </w:rPr>
                                          <m:t>actual</m:t>
                                        </m:r>
                                      </m:e>
                                      <m:sub>
                                        <m:r>
                                          <m:rPr>
                                            <m:sty m:val="bi"/>
                                          </m:rPr>
                                          <w:rPr>
                                            <w:rFonts w:ascii="Cambria Math" w:eastAsia="Times New Roman" w:hAnsi="Cambria Math" w:cs="Times New Roman"/>
                                            <w:color w:val="000000" w:themeColor="text1"/>
                                            <w:sz w:val="26"/>
                                            <w:szCs w:val="32"/>
                                            <w:lang w:eastAsia="en-GB"/>
                                          </w:rPr>
                                          <m:t>i</m:t>
                                        </m:r>
                                      </m:sub>
                                    </m:sSub>
                                  </m:sub>
                                </m:sSub>
                                <m:r>
                                  <m:rPr>
                                    <m:sty m:val="bi"/>
                                  </m:rPr>
                                  <w:rPr>
                                    <w:rFonts w:ascii="Cambria Math" w:eastAsia="Times New Roman" w:hAnsi="Cambria Math" w:cs="Times New Roman"/>
                                    <w:color w:val="000000" w:themeColor="text1"/>
                                    <w:sz w:val="26"/>
                                    <w:szCs w:val="32"/>
                                    <w:lang w:eastAsia="en-GB"/>
                                  </w:rPr>
                                  <m:t>-</m:t>
                                </m:r>
                                <m:sSub>
                                  <m:sSubPr>
                                    <m:ctrlPr>
                                      <w:rPr>
                                        <w:rFonts w:ascii="Cambria Math" w:eastAsia="Times New Roman" w:hAnsi="Cambria Math" w:cs="Times New Roman"/>
                                        <w:b/>
                                        <w:color w:val="000000" w:themeColor="text1"/>
                                        <w:sz w:val="26"/>
                                        <w:szCs w:val="32"/>
                                        <w:lang w:eastAsia="en-GB"/>
                                      </w:rPr>
                                    </m:ctrlPr>
                                  </m:sSubPr>
                                  <m:e>
                                    <m:r>
                                      <m:rPr>
                                        <m:sty m:val="bi"/>
                                      </m:rPr>
                                      <w:rPr>
                                        <w:rFonts w:ascii="Cambria Math" w:eastAsia="Times New Roman" w:hAnsi="Cambria Math" w:cs="Times New Roman"/>
                                        <w:color w:val="000000" w:themeColor="text1"/>
                                        <w:sz w:val="26"/>
                                        <w:szCs w:val="32"/>
                                        <w:lang w:eastAsia="en-GB"/>
                                      </w:rPr>
                                      <m:t>y</m:t>
                                    </m:r>
                                  </m:e>
                                  <m:sub>
                                    <m:sSub>
                                      <m:sSubPr>
                                        <m:ctrlPr>
                                          <w:rPr>
                                            <w:rFonts w:ascii="Cambria Math" w:eastAsia="Times New Roman" w:hAnsi="Cambria Math" w:cs="Times New Roman"/>
                                            <w:b/>
                                            <w:color w:val="000000" w:themeColor="text1"/>
                                            <w:sz w:val="26"/>
                                            <w:szCs w:val="32"/>
                                            <w:lang w:eastAsia="en-GB"/>
                                          </w:rPr>
                                        </m:ctrlPr>
                                      </m:sSubPr>
                                      <m:e>
                                        <m:r>
                                          <m:rPr>
                                            <m:sty m:val="bi"/>
                                          </m:rPr>
                                          <w:rPr>
                                            <w:rFonts w:ascii="Cambria Math" w:eastAsia="Times New Roman" w:hAnsi="Cambria Math" w:cs="Times New Roman"/>
                                            <w:color w:val="000000" w:themeColor="text1"/>
                                            <w:sz w:val="26"/>
                                            <w:szCs w:val="32"/>
                                            <w:lang w:eastAsia="en-GB"/>
                                          </w:rPr>
                                          <m:t>predicted</m:t>
                                        </m:r>
                                      </m:e>
                                      <m:sub>
                                        <m:r>
                                          <m:rPr>
                                            <m:sty m:val="bi"/>
                                          </m:rPr>
                                          <w:rPr>
                                            <w:rFonts w:ascii="Cambria Math" w:eastAsia="Times New Roman" w:hAnsi="Cambria Math" w:cs="Times New Roman"/>
                                            <w:color w:val="000000" w:themeColor="text1"/>
                                            <w:sz w:val="26"/>
                                            <w:szCs w:val="32"/>
                                            <w:lang w:eastAsia="en-GB"/>
                                          </w:rPr>
                                          <m:t>i</m:t>
                                        </m:r>
                                      </m:sub>
                                    </m:sSub>
                                  </m:sub>
                                </m:sSub>
                              </m:e>
                            </m:d>
                          </m:e>
                          <m:sup>
                            <m:r>
                              <m:rPr>
                                <m:sty m:val="bi"/>
                              </m:rPr>
                              <w:rPr>
                                <w:rFonts w:ascii="Cambria Math" w:eastAsia="Times New Roman" w:hAnsi="Cambria Math" w:cs="Times New Roman"/>
                                <w:color w:val="000000" w:themeColor="text1"/>
                                <w:sz w:val="26"/>
                                <w:szCs w:val="32"/>
                                <w:lang w:eastAsia="en-GB"/>
                              </w:rPr>
                              <m:t>2</m:t>
                            </m:r>
                          </m:sup>
                        </m:sSup>
                      </m:e>
                    </m:nary>
                  </m:num>
                  <m:den>
                    <m:nary>
                      <m:naryPr>
                        <m:chr m:val="∑"/>
                        <m:limLoc m:val="undOvr"/>
                        <m:ctrlPr>
                          <w:rPr>
                            <w:rFonts w:ascii="Cambria Math" w:eastAsia="Times New Roman" w:hAnsi="Cambria Math" w:cs="Times New Roman"/>
                            <w:b/>
                            <w:color w:val="000000" w:themeColor="text1"/>
                            <w:sz w:val="26"/>
                            <w:szCs w:val="32"/>
                            <w:lang w:eastAsia="en-GB"/>
                          </w:rPr>
                        </m:ctrlPr>
                      </m:naryPr>
                      <m:sub>
                        <m:r>
                          <m:rPr>
                            <m:sty m:val="bi"/>
                          </m:rPr>
                          <w:rPr>
                            <w:rFonts w:ascii="Cambria Math" w:eastAsia="Times New Roman" w:hAnsi="Cambria Math" w:cs="Times New Roman"/>
                            <w:color w:val="000000" w:themeColor="text1"/>
                            <w:sz w:val="26"/>
                            <w:szCs w:val="32"/>
                            <w:lang w:eastAsia="en-GB"/>
                          </w:rPr>
                          <m:t>i=1</m:t>
                        </m:r>
                      </m:sub>
                      <m:sup>
                        <m:r>
                          <m:rPr>
                            <m:sty m:val="bi"/>
                          </m:rPr>
                          <w:rPr>
                            <w:rFonts w:ascii="Cambria Math" w:eastAsia="Times New Roman" w:hAnsi="Cambria Math" w:cs="Times New Roman"/>
                            <w:color w:val="000000" w:themeColor="text1"/>
                            <w:sz w:val="26"/>
                            <w:szCs w:val="32"/>
                            <w:lang w:eastAsia="en-GB"/>
                          </w:rPr>
                          <m:t>N</m:t>
                        </m:r>
                      </m:sup>
                      <m:e>
                        <m:sSup>
                          <m:sSupPr>
                            <m:ctrlPr>
                              <w:rPr>
                                <w:rFonts w:ascii="Cambria Math" w:eastAsia="Times New Roman" w:hAnsi="Cambria Math" w:cs="Times New Roman"/>
                                <w:b/>
                                <w:color w:val="000000" w:themeColor="text1"/>
                                <w:sz w:val="26"/>
                                <w:szCs w:val="32"/>
                                <w:lang w:eastAsia="en-GB"/>
                              </w:rPr>
                            </m:ctrlPr>
                          </m:sSupPr>
                          <m:e>
                            <m:d>
                              <m:dPr>
                                <m:ctrlPr>
                                  <w:rPr>
                                    <w:rFonts w:ascii="Cambria Math" w:eastAsia="Times New Roman" w:hAnsi="Cambria Math" w:cs="Times New Roman"/>
                                    <w:b/>
                                    <w:color w:val="000000" w:themeColor="text1"/>
                                    <w:sz w:val="26"/>
                                    <w:szCs w:val="32"/>
                                    <w:lang w:eastAsia="en-GB"/>
                                  </w:rPr>
                                </m:ctrlPr>
                              </m:dPr>
                              <m:e>
                                <m:sSub>
                                  <m:sSubPr>
                                    <m:ctrlPr>
                                      <w:rPr>
                                        <w:rFonts w:ascii="Cambria Math" w:eastAsia="Times New Roman" w:hAnsi="Cambria Math" w:cs="Times New Roman"/>
                                        <w:b/>
                                        <w:color w:val="000000" w:themeColor="text1"/>
                                        <w:sz w:val="26"/>
                                        <w:szCs w:val="32"/>
                                        <w:lang w:eastAsia="en-GB"/>
                                      </w:rPr>
                                    </m:ctrlPr>
                                  </m:sSubPr>
                                  <m:e>
                                    <m:r>
                                      <m:rPr>
                                        <m:sty m:val="bi"/>
                                      </m:rPr>
                                      <w:rPr>
                                        <w:rFonts w:ascii="Cambria Math" w:eastAsia="Times New Roman" w:hAnsi="Cambria Math" w:cs="Times New Roman"/>
                                        <w:color w:val="000000" w:themeColor="text1"/>
                                        <w:sz w:val="26"/>
                                        <w:szCs w:val="32"/>
                                        <w:lang w:eastAsia="en-GB"/>
                                      </w:rPr>
                                      <m:t>y</m:t>
                                    </m:r>
                                  </m:e>
                                  <m:sub>
                                    <m:sSub>
                                      <m:sSubPr>
                                        <m:ctrlPr>
                                          <w:rPr>
                                            <w:rFonts w:ascii="Cambria Math" w:eastAsia="Times New Roman" w:hAnsi="Cambria Math" w:cs="Times New Roman"/>
                                            <w:b/>
                                            <w:color w:val="000000" w:themeColor="text1"/>
                                            <w:sz w:val="26"/>
                                            <w:szCs w:val="32"/>
                                            <w:lang w:eastAsia="en-GB"/>
                                          </w:rPr>
                                        </m:ctrlPr>
                                      </m:sSubPr>
                                      <m:e>
                                        <m:r>
                                          <m:rPr>
                                            <m:sty m:val="bi"/>
                                          </m:rPr>
                                          <w:rPr>
                                            <w:rFonts w:ascii="Cambria Math" w:eastAsia="Times New Roman" w:hAnsi="Cambria Math" w:cs="Times New Roman"/>
                                            <w:color w:val="000000" w:themeColor="text1"/>
                                            <w:sz w:val="26"/>
                                            <w:szCs w:val="32"/>
                                            <w:lang w:eastAsia="en-GB"/>
                                          </w:rPr>
                                          <m:t>actual</m:t>
                                        </m:r>
                                      </m:e>
                                      <m:sub>
                                        <m:r>
                                          <m:rPr>
                                            <m:sty m:val="bi"/>
                                          </m:rPr>
                                          <w:rPr>
                                            <w:rFonts w:ascii="Cambria Math" w:eastAsia="Times New Roman" w:hAnsi="Cambria Math" w:cs="Times New Roman"/>
                                            <w:color w:val="000000" w:themeColor="text1"/>
                                            <w:sz w:val="26"/>
                                            <w:szCs w:val="32"/>
                                            <w:lang w:eastAsia="en-GB"/>
                                          </w:rPr>
                                          <m:t>i</m:t>
                                        </m:r>
                                      </m:sub>
                                    </m:sSub>
                                  </m:sub>
                                </m:sSub>
                                <m:r>
                                  <m:rPr>
                                    <m:sty m:val="bi"/>
                                  </m:rPr>
                                  <w:rPr>
                                    <w:rFonts w:ascii="Cambria Math" w:eastAsia="Times New Roman" w:hAnsi="Cambria Math" w:cs="Times New Roman"/>
                                    <w:color w:val="000000" w:themeColor="text1"/>
                                    <w:sz w:val="26"/>
                                    <w:szCs w:val="32"/>
                                    <w:lang w:eastAsia="en-GB"/>
                                  </w:rPr>
                                  <m:t>-</m:t>
                                </m:r>
                                <m:acc>
                                  <m:accPr>
                                    <m:chr m:val="̅"/>
                                    <m:ctrlPr>
                                      <w:rPr>
                                        <w:rFonts w:ascii="Cambria Math" w:eastAsia="Times New Roman" w:hAnsi="Cambria Math" w:cs="Times New Roman"/>
                                        <w:b/>
                                        <w:color w:val="000000" w:themeColor="text1"/>
                                        <w:sz w:val="26"/>
                                        <w:szCs w:val="32"/>
                                        <w:lang w:eastAsia="en-GB"/>
                                      </w:rPr>
                                    </m:ctrlPr>
                                  </m:accPr>
                                  <m:e>
                                    <m:r>
                                      <m:rPr>
                                        <m:sty m:val="bi"/>
                                      </m:rPr>
                                      <w:rPr>
                                        <w:rFonts w:ascii="Cambria Math" w:eastAsia="Times New Roman" w:hAnsi="Cambria Math" w:cs="Times New Roman"/>
                                        <w:color w:val="000000" w:themeColor="text1"/>
                                        <w:sz w:val="26"/>
                                        <w:szCs w:val="32"/>
                                        <w:lang w:eastAsia="en-GB"/>
                                      </w:rPr>
                                      <m:t>y</m:t>
                                    </m:r>
                                  </m:e>
                                </m:acc>
                              </m:e>
                            </m:d>
                          </m:e>
                          <m:sup>
                            <m:r>
                              <m:rPr>
                                <m:sty m:val="bi"/>
                              </m:rPr>
                              <w:rPr>
                                <w:rFonts w:ascii="Cambria Math" w:eastAsia="Times New Roman" w:hAnsi="Cambria Math" w:cs="Times New Roman"/>
                                <w:color w:val="000000" w:themeColor="text1"/>
                                <w:sz w:val="26"/>
                                <w:szCs w:val="32"/>
                                <w:lang w:eastAsia="en-GB"/>
                              </w:rPr>
                              <m:t>2</m:t>
                            </m:r>
                          </m:sup>
                        </m:sSup>
                      </m:e>
                    </m:nary>
                  </m:den>
                </m:f>
                <m:r>
                  <m:rPr>
                    <m:sty m:val="bi"/>
                  </m:rPr>
                  <w:rPr>
                    <w:rFonts w:ascii="Cambria Math" w:eastAsia="Times New Roman" w:hAnsi="Cambria Math" w:cs="Times New Roman"/>
                    <w:color w:val="000000" w:themeColor="text1"/>
                    <w:sz w:val="26"/>
                    <w:szCs w:val="32"/>
                    <w:lang w:val="en-GB" w:eastAsia="en-GB"/>
                  </w:rPr>
                  <m:t xml:space="preserve">  </m:t>
                </m:r>
              </m:oMath>
            </m:oMathPara>
          </w:p>
        </w:tc>
        <w:tc>
          <w:tcPr>
            <w:tcW w:w="4675" w:type="dxa"/>
          </w:tcPr>
          <w:p w14:paraId="0E20AF93" w14:textId="133B8C28" w:rsidR="000D2C22" w:rsidRPr="000D2C22" w:rsidRDefault="000D2C22" w:rsidP="000D2C22">
            <w:pPr>
              <w:pStyle w:val="Caption"/>
              <w:jc w:val="right"/>
              <w:rPr>
                <w:rFonts w:eastAsia="Calibri" w:cs="Times New Roman"/>
                <w:b/>
                <w:i w:val="0"/>
                <w:iCs w:val="0"/>
                <w:color w:val="000000" w:themeColor="text1"/>
                <w:sz w:val="26"/>
                <w:szCs w:val="32"/>
                <w:lang w:val="en-GB" w:eastAsia="en-GB"/>
              </w:rPr>
            </w:pPr>
            <w:bookmarkStart w:id="101" w:name="_Toc175689365"/>
            <w:r w:rsidRPr="000D2C22">
              <w:rPr>
                <w:i w:val="0"/>
                <w:iCs w:val="0"/>
                <w:color w:val="auto"/>
                <w:sz w:val="24"/>
                <w:szCs w:val="24"/>
              </w:rPr>
              <w:t>(</w:t>
            </w:r>
            <w:r w:rsidRPr="000D2C22">
              <w:rPr>
                <w:i w:val="0"/>
                <w:iCs w:val="0"/>
                <w:color w:val="auto"/>
                <w:sz w:val="24"/>
                <w:szCs w:val="24"/>
              </w:rPr>
              <w:fldChar w:fldCharType="begin"/>
            </w:r>
            <w:r w:rsidRPr="000D2C22">
              <w:rPr>
                <w:i w:val="0"/>
                <w:iCs w:val="0"/>
                <w:color w:val="auto"/>
                <w:sz w:val="24"/>
                <w:szCs w:val="24"/>
              </w:rPr>
              <w:instrText xml:space="preserve"> SEQ Equation \* ARABIC </w:instrText>
            </w:r>
            <w:r w:rsidRPr="000D2C22">
              <w:rPr>
                <w:i w:val="0"/>
                <w:iCs w:val="0"/>
                <w:color w:val="auto"/>
                <w:sz w:val="24"/>
                <w:szCs w:val="24"/>
              </w:rPr>
              <w:fldChar w:fldCharType="separate"/>
            </w:r>
            <w:r w:rsidRPr="000D2C22">
              <w:rPr>
                <w:i w:val="0"/>
                <w:iCs w:val="0"/>
                <w:noProof/>
                <w:color w:val="auto"/>
                <w:sz w:val="24"/>
                <w:szCs w:val="24"/>
              </w:rPr>
              <w:t>5</w:t>
            </w:r>
            <w:r w:rsidRPr="000D2C22">
              <w:rPr>
                <w:i w:val="0"/>
                <w:iCs w:val="0"/>
                <w:color w:val="auto"/>
                <w:sz w:val="24"/>
                <w:szCs w:val="24"/>
              </w:rPr>
              <w:fldChar w:fldCharType="end"/>
            </w:r>
            <w:r w:rsidRPr="000D2C22">
              <w:rPr>
                <w:i w:val="0"/>
                <w:iCs w:val="0"/>
                <w:color w:val="auto"/>
                <w:sz w:val="24"/>
                <w:szCs w:val="24"/>
              </w:rPr>
              <w:t>)</w:t>
            </w:r>
            <w:bookmarkEnd w:id="101"/>
          </w:p>
        </w:tc>
      </w:tr>
    </w:tbl>
    <w:p w14:paraId="7255AB42" w14:textId="6ABE4B1D" w:rsidR="00055C8A" w:rsidRPr="00511E81" w:rsidRDefault="00B82FA6" w:rsidP="000D2C22">
      <w:pPr>
        <w:pStyle w:val="Caption"/>
        <w:rPr>
          <w:rFonts w:eastAsia="Times New Roman" w:cs="Times New Roman"/>
          <w:b/>
          <w:color w:val="000000" w:themeColor="text1"/>
          <w:sz w:val="26"/>
          <w:szCs w:val="32"/>
          <w:lang w:val="en-GB" w:eastAsia="en-GB"/>
        </w:rPr>
      </w:pPr>
      <m:oMath>
        <m:r>
          <m:rPr>
            <m:sty m:val="bi"/>
          </m:rPr>
          <w:rPr>
            <w:rFonts w:ascii="Cambria Math" w:eastAsia="Times New Roman" w:hAnsi="Cambria Math" w:cs="Times New Roman"/>
            <w:color w:val="000000" w:themeColor="text1"/>
            <w:sz w:val="26"/>
            <w:szCs w:val="32"/>
            <w:lang w:val="en-GB" w:eastAsia="en-GB"/>
          </w:rPr>
          <m:t xml:space="preserve">                             </m:t>
        </m:r>
        <m:r>
          <w:rPr>
            <w:rFonts w:ascii="Cambria Math" w:eastAsia="Times New Roman" w:hAnsi="Cambria Math" w:cs="Times New Roman"/>
            <w:color w:val="000000" w:themeColor="text1"/>
            <w:sz w:val="26"/>
            <w:szCs w:val="32"/>
            <w:lang w:val="en-GB" w:eastAsia="en-GB"/>
          </w:rPr>
          <m:t xml:space="preserve"> </m:t>
        </m:r>
      </m:oMath>
      <w:r w:rsidR="00055C8A" w:rsidRPr="00511E81">
        <w:rPr>
          <w:rFonts w:eastAsia="Times New Roman" w:cs="Times New Roman"/>
          <w:b/>
          <w:color w:val="000000" w:themeColor="text1"/>
          <w:sz w:val="26"/>
          <w:szCs w:val="32"/>
          <w:lang w:val="en-GB" w:eastAsia="en-GB"/>
        </w:rPr>
        <w:br w:type="page"/>
      </w:r>
    </w:p>
    <w:p w14:paraId="0DA07DFD" w14:textId="3FBA8A3A" w:rsidR="00055C8A" w:rsidRDefault="00055C8A" w:rsidP="00782914">
      <w:pPr>
        <w:pStyle w:val="Heading1"/>
      </w:pPr>
      <w:bookmarkStart w:id="102" w:name="_Toc173259097"/>
      <w:bookmarkStart w:id="103" w:name="_Toc175862471"/>
      <w:r>
        <w:lastRenderedPageBreak/>
        <w:t>CHAPTER 4</w:t>
      </w:r>
      <w:bookmarkEnd w:id="102"/>
      <w:bookmarkEnd w:id="103"/>
    </w:p>
    <w:p w14:paraId="0E09A45C" w14:textId="5A6BAEC1" w:rsidR="0073161C" w:rsidRDefault="0073161C" w:rsidP="00782914">
      <w:pPr>
        <w:pStyle w:val="Heading1"/>
      </w:pPr>
      <w:bookmarkStart w:id="104" w:name="_Toc173259098"/>
      <w:bookmarkStart w:id="105" w:name="_Toc175862472"/>
      <w:r w:rsidRPr="002D2B40">
        <w:t>RESULTS AND DISCUSSION</w:t>
      </w:r>
      <w:bookmarkEnd w:id="92"/>
      <w:bookmarkEnd w:id="104"/>
      <w:bookmarkEnd w:id="105"/>
    </w:p>
    <w:p w14:paraId="3AF062B7" w14:textId="5818E6CE" w:rsidR="001B6EFE" w:rsidRDefault="00CC6940" w:rsidP="00241FCD">
      <w:pPr>
        <w:pStyle w:val="Heading2"/>
      </w:pPr>
      <w:bookmarkStart w:id="106" w:name="_Toc173259099"/>
      <w:bookmarkStart w:id="107" w:name="_Toc175862473"/>
      <w:r>
        <w:t>4.1</w:t>
      </w:r>
      <w:r w:rsidR="00241FCD">
        <w:t xml:space="preserve"> </w:t>
      </w:r>
      <w:r w:rsidR="001B6EFE">
        <w:t xml:space="preserve">Decision Tree </w:t>
      </w:r>
      <w:r w:rsidR="008D6114">
        <w:t>Model</w:t>
      </w:r>
      <w:bookmarkEnd w:id="106"/>
      <w:bookmarkEnd w:id="107"/>
    </w:p>
    <w:p w14:paraId="67EDD9BE" w14:textId="07E74F99" w:rsidR="008D6114" w:rsidRPr="006C009E" w:rsidRDefault="001B6EFE" w:rsidP="006C009E">
      <w:pPr>
        <w:spacing w:line="480" w:lineRule="auto"/>
        <w:rPr>
          <w:lang w:eastAsia="en-GB"/>
        </w:rPr>
      </w:pPr>
      <w:r w:rsidRPr="001B6EFE">
        <w:rPr>
          <w:lang w:eastAsia="en-GB"/>
        </w:rPr>
        <w:t>Decision Tree algorithms, known for their interpretability and effectiveness in classification and regression tasks, stand as foundational tools in the realm of supervised learning. A decision tree is a type of machine learning model that is used for both classification and regression tasks. It's called "non-parametric" because it makes very few assumptions about the form of the underlying data distribution. Instead of assuming a specific functional form (like linear regression does), decision trees adaptively partition the feature space into smaller regions, making them flexible and capable of capturing complex relationships between features and target variables. The structure of a decision tree entails root nodes/decision node, branches, internal nodes and leaf nodes. The hierarchical nature of decision trees means that decisions are made in a top-down manner, starting from the root node and progressing down to the leaf nodes. Each internal node represents a decision based on a feature, leading to a split in the dataset, and each leaf node represents a final decision or prediction.</w:t>
      </w:r>
      <w:r w:rsidR="002B62A9">
        <w:rPr>
          <w:lang w:eastAsia="en-GB"/>
        </w:rPr>
        <w:t xml:space="preserve"> </w:t>
      </w:r>
      <w:r w:rsidR="002B62A9" w:rsidRPr="00C14DBE">
        <w:rPr>
          <w:lang w:eastAsia="en-GB"/>
        </w:rPr>
        <w:t>For each internal node, the algorithm repeats the process of selecting the best feature to split on. This step is repeated recursively for each subset, creating a tree structure where each internal node represents a decision based on a feature, and each branch represents the outcome of that decision.</w:t>
      </w:r>
    </w:p>
    <w:p w14:paraId="01C49FE4" w14:textId="1DB38D94" w:rsidR="00C14DBE" w:rsidRDefault="00C14DBE" w:rsidP="00241FCD">
      <w:pPr>
        <w:spacing w:line="480" w:lineRule="auto"/>
      </w:pPr>
      <w:r w:rsidRPr="00C14DBE">
        <w:rPr>
          <w:lang w:eastAsia="en-GB"/>
        </w:rPr>
        <w:t>The Decision Tree model performs perfectly on the training data with an R² of 1.0 and zero errors, indicating the model perfectly fits the training data.</w:t>
      </w:r>
      <w:r w:rsidR="00604F60">
        <w:rPr>
          <w:lang w:eastAsia="en-GB"/>
        </w:rPr>
        <w:t xml:space="preserve"> One disadvantage of the Decision Tree model is that it is s</w:t>
      </w:r>
      <w:r w:rsidR="00604F60" w:rsidRPr="008D6114">
        <w:t>ensitive to small variations in data, leading to different tree structures and potential instability.</w:t>
      </w:r>
    </w:p>
    <w:p w14:paraId="2C5ACF2C" w14:textId="77777777" w:rsidR="006C009E" w:rsidRDefault="006C009E" w:rsidP="0079597E">
      <w:pPr>
        <w:pStyle w:val="Caption"/>
        <w:jc w:val="center"/>
        <w:rPr>
          <w:i w:val="0"/>
          <w:iCs w:val="0"/>
          <w:color w:val="auto"/>
        </w:rPr>
      </w:pPr>
      <w:bookmarkStart w:id="108" w:name="_Toc175689240"/>
    </w:p>
    <w:p w14:paraId="23670139" w14:textId="77777777" w:rsidR="006C009E" w:rsidRDefault="006C009E" w:rsidP="0079597E">
      <w:pPr>
        <w:pStyle w:val="Caption"/>
        <w:jc w:val="center"/>
        <w:rPr>
          <w:i w:val="0"/>
          <w:iCs w:val="0"/>
          <w:color w:val="auto"/>
        </w:rPr>
      </w:pPr>
    </w:p>
    <w:p w14:paraId="42FA9CE3" w14:textId="32CAA69F" w:rsidR="0079597E" w:rsidRPr="0079597E" w:rsidRDefault="0079597E" w:rsidP="0079597E">
      <w:pPr>
        <w:pStyle w:val="Caption"/>
        <w:jc w:val="center"/>
        <w:rPr>
          <w:i w:val="0"/>
          <w:iCs w:val="0"/>
          <w:color w:val="auto"/>
          <w:lang w:eastAsia="en-GB"/>
        </w:rPr>
      </w:pPr>
      <w:r w:rsidRPr="0079597E">
        <w:rPr>
          <w:i w:val="0"/>
          <w:iCs w:val="0"/>
          <w:color w:val="auto"/>
        </w:rPr>
        <w:lastRenderedPageBreak/>
        <w:t xml:space="preserve">Table </w:t>
      </w:r>
      <w:r w:rsidRPr="0079597E">
        <w:rPr>
          <w:i w:val="0"/>
          <w:iCs w:val="0"/>
          <w:color w:val="auto"/>
        </w:rPr>
        <w:fldChar w:fldCharType="begin"/>
      </w:r>
      <w:r w:rsidRPr="0079597E">
        <w:rPr>
          <w:i w:val="0"/>
          <w:iCs w:val="0"/>
          <w:color w:val="auto"/>
        </w:rPr>
        <w:instrText xml:space="preserve"> SEQ Table \* ARABIC </w:instrText>
      </w:r>
      <w:r w:rsidRPr="0079597E">
        <w:rPr>
          <w:i w:val="0"/>
          <w:iCs w:val="0"/>
          <w:color w:val="auto"/>
        </w:rPr>
        <w:fldChar w:fldCharType="separate"/>
      </w:r>
      <w:r w:rsidR="00782914">
        <w:rPr>
          <w:i w:val="0"/>
          <w:iCs w:val="0"/>
          <w:noProof/>
          <w:color w:val="auto"/>
        </w:rPr>
        <w:t>1</w:t>
      </w:r>
      <w:r w:rsidRPr="0079597E">
        <w:rPr>
          <w:i w:val="0"/>
          <w:iCs w:val="0"/>
          <w:color w:val="auto"/>
        </w:rPr>
        <w:fldChar w:fldCharType="end"/>
      </w:r>
      <w:r w:rsidRPr="0079597E">
        <w:rPr>
          <w:i w:val="0"/>
          <w:iCs w:val="0"/>
          <w:color w:val="auto"/>
        </w:rPr>
        <w:t xml:space="preserve"> - Evaluation Metrics for Decision Tree Model</w:t>
      </w:r>
      <w:bookmarkEnd w:id="108"/>
    </w:p>
    <w:tbl>
      <w:tblPr>
        <w:tblStyle w:val="GridTable1Light"/>
        <w:tblW w:w="0" w:type="auto"/>
        <w:jc w:val="center"/>
        <w:tblLook w:val="04A0" w:firstRow="1" w:lastRow="0" w:firstColumn="1" w:lastColumn="0" w:noHBand="0" w:noVBand="1"/>
      </w:tblPr>
      <w:tblGrid>
        <w:gridCol w:w="1834"/>
        <w:gridCol w:w="1606"/>
        <w:gridCol w:w="1861"/>
        <w:gridCol w:w="1719"/>
      </w:tblGrid>
      <w:tr w:rsidR="00B1604A" w14:paraId="4F06CD5F" w14:textId="7F1F2983" w:rsidTr="00241FCD">
        <w:trPr>
          <w:cnfStyle w:val="100000000000" w:firstRow="1" w:lastRow="0" w:firstColumn="0" w:lastColumn="0" w:oddVBand="0" w:evenVBand="0" w:oddHBand="0"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7020" w:type="dxa"/>
            <w:gridSpan w:val="4"/>
          </w:tcPr>
          <w:p w14:paraId="69887807" w14:textId="56492070" w:rsidR="00B1604A" w:rsidRDefault="00B1604A" w:rsidP="002B62A9">
            <w:pPr>
              <w:spacing w:line="360" w:lineRule="auto"/>
              <w:jc w:val="center"/>
              <w:rPr>
                <w:lang w:eastAsia="en-GB"/>
              </w:rPr>
            </w:pPr>
            <w:r>
              <w:rPr>
                <w:lang w:eastAsia="en-GB"/>
              </w:rPr>
              <w:t>DECISION TREE MODEL</w:t>
            </w:r>
          </w:p>
        </w:tc>
      </w:tr>
      <w:tr w:rsidR="00B1604A" w14:paraId="5ABF4FFB" w14:textId="3371A50C" w:rsidTr="00241FCD">
        <w:trPr>
          <w:trHeight w:val="545"/>
          <w:jc w:val="center"/>
        </w:trPr>
        <w:tc>
          <w:tcPr>
            <w:cnfStyle w:val="001000000000" w:firstRow="0" w:lastRow="0" w:firstColumn="1" w:lastColumn="0" w:oddVBand="0" w:evenVBand="0" w:oddHBand="0" w:evenHBand="0" w:firstRowFirstColumn="0" w:firstRowLastColumn="0" w:lastRowFirstColumn="0" w:lastRowLastColumn="0"/>
            <w:tcW w:w="3440" w:type="dxa"/>
            <w:gridSpan w:val="2"/>
          </w:tcPr>
          <w:p w14:paraId="6B60FF33" w14:textId="32F279F9" w:rsidR="00B1604A" w:rsidRDefault="00B1604A" w:rsidP="00B1604A">
            <w:pPr>
              <w:spacing w:line="360" w:lineRule="auto"/>
              <w:jc w:val="center"/>
              <w:rPr>
                <w:lang w:eastAsia="en-GB"/>
              </w:rPr>
            </w:pPr>
            <w:r>
              <w:rPr>
                <w:lang w:eastAsia="en-GB"/>
              </w:rPr>
              <w:t>TRAIN DATA</w:t>
            </w:r>
          </w:p>
        </w:tc>
        <w:tc>
          <w:tcPr>
            <w:tcW w:w="3579" w:type="dxa"/>
            <w:gridSpan w:val="2"/>
          </w:tcPr>
          <w:p w14:paraId="29D5848B" w14:textId="59F6B848" w:rsidR="00B1604A" w:rsidRP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TEST DATA</w:t>
            </w:r>
          </w:p>
        </w:tc>
      </w:tr>
      <w:tr w:rsidR="00B1604A" w14:paraId="516CADCF" w14:textId="7F4A9166" w:rsidTr="00241FCD">
        <w:trPr>
          <w:trHeight w:val="545"/>
          <w:jc w:val="center"/>
        </w:trPr>
        <w:tc>
          <w:tcPr>
            <w:cnfStyle w:val="001000000000" w:firstRow="0" w:lastRow="0" w:firstColumn="1" w:lastColumn="0" w:oddVBand="0" w:evenVBand="0" w:oddHBand="0" w:evenHBand="0" w:firstRowFirstColumn="0" w:firstRowLastColumn="0" w:lastRowFirstColumn="0" w:lastRowLastColumn="0"/>
            <w:tcW w:w="1834" w:type="dxa"/>
          </w:tcPr>
          <w:p w14:paraId="786C3E7A" w14:textId="4D62D948" w:rsidR="00B1604A" w:rsidRDefault="00B1604A" w:rsidP="00B1604A">
            <w:pPr>
              <w:spacing w:line="360" w:lineRule="auto"/>
              <w:jc w:val="center"/>
              <w:rPr>
                <w:lang w:eastAsia="en-GB"/>
              </w:rPr>
            </w:pPr>
            <w:r>
              <w:rPr>
                <w:lang w:eastAsia="en-GB"/>
              </w:rPr>
              <w:t>MSE</w:t>
            </w:r>
          </w:p>
        </w:tc>
        <w:tc>
          <w:tcPr>
            <w:tcW w:w="1606" w:type="dxa"/>
          </w:tcPr>
          <w:p w14:paraId="2DADEB38" w14:textId="21DE9ECC"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w:t>
            </w:r>
          </w:p>
        </w:tc>
        <w:tc>
          <w:tcPr>
            <w:tcW w:w="1861" w:type="dxa"/>
          </w:tcPr>
          <w:p w14:paraId="6BA5C468" w14:textId="57BA1045" w:rsidR="00B1604A" w:rsidRP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MSE</w:t>
            </w:r>
          </w:p>
        </w:tc>
        <w:tc>
          <w:tcPr>
            <w:tcW w:w="1717" w:type="dxa"/>
          </w:tcPr>
          <w:p w14:paraId="6AB8EC24" w14:textId="0097DFFD"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105,025.82</w:t>
            </w:r>
          </w:p>
        </w:tc>
      </w:tr>
      <w:tr w:rsidR="00B1604A" w14:paraId="4BFEAB2C" w14:textId="5348051B" w:rsidTr="00241FCD">
        <w:trPr>
          <w:trHeight w:val="545"/>
          <w:jc w:val="center"/>
        </w:trPr>
        <w:tc>
          <w:tcPr>
            <w:cnfStyle w:val="001000000000" w:firstRow="0" w:lastRow="0" w:firstColumn="1" w:lastColumn="0" w:oddVBand="0" w:evenVBand="0" w:oddHBand="0" w:evenHBand="0" w:firstRowFirstColumn="0" w:firstRowLastColumn="0" w:lastRowFirstColumn="0" w:lastRowLastColumn="0"/>
            <w:tcW w:w="1834" w:type="dxa"/>
          </w:tcPr>
          <w:p w14:paraId="5154CAEB" w14:textId="79F51F32" w:rsidR="00B1604A" w:rsidRDefault="00B1604A" w:rsidP="00B1604A">
            <w:pPr>
              <w:spacing w:line="360" w:lineRule="auto"/>
              <w:jc w:val="center"/>
              <w:rPr>
                <w:lang w:eastAsia="en-GB"/>
              </w:rPr>
            </w:pPr>
            <w:r>
              <w:rPr>
                <w:lang w:eastAsia="en-GB"/>
              </w:rPr>
              <w:t>RMSE</w:t>
            </w:r>
          </w:p>
        </w:tc>
        <w:tc>
          <w:tcPr>
            <w:tcW w:w="1606" w:type="dxa"/>
          </w:tcPr>
          <w:p w14:paraId="2DCA8DC4" w14:textId="747ECD26"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w:t>
            </w:r>
          </w:p>
        </w:tc>
        <w:tc>
          <w:tcPr>
            <w:tcW w:w="1861" w:type="dxa"/>
          </w:tcPr>
          <w:p w14:paraId="3CF988B7" w14:textId="12C50173" w:rsidR="00B1604A" w:rsidRP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RMSE</w:t>
            </w:r>
          </w:p>
        </w:tc>
        <w:tc>
          <w:tcPr>
            <w:tcW w:w="1717" w:type="dxa"/>
          </w:tcPr>
          <w:p w14:paraId="0CF8C975" w14:textId="41532AE3"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324.08</w:t>
            </w:r>
          </w:p>
        </w:tc>
      </w:tr>
      <w:tr w:rsidR="00B1604A" w14:paraId="45678AAF" w14:textId="3F554F84" w:rsidTr="00241FCD">
        <w:trPr>
          <w:trHeight w:val="545"/>
          <w:jc w:val="center"/>
        </w:trPr>
        <w:tc>
          <w:tcPr>
            <w:cnfStyle w:val="001000000000" w:firstRow="0" w:lastRow="0" w:firstColumn="1" w:lastColumn="0" w:oddVBand="0" w:evenVBand="0" w:oddHBand="0" w:evenHBand="0" w:firstRowFirstColumn="0" w:firstRowLastColumn="0" w:lastRowFirstColumn="0" w:lastRowLastColumn="0"/>
            <w:tcW w:w="1834" w:type="dxa"/>
          </w:tcPr>
          <w:p w14:paraId="03F996E6" w14:textId="61322036" w:rsidR="00B1604A" w:rsidRDefault="00B1604A" w:rsidP="00B1604A">
            <w:pPr>
              <w:spacing w:line="360" w:lineRule="auto"/>
              <w:jc w:val="center"/>
              <w:rPr>
                <w:lang w:eastAsia="en-GB"/>
              </w:rPr>
            </w:pPr>
            <w:r>
              <w:rPr>
                <w:lang w:eastAsia="en-GB"/>
              </w:rPr>
              <w:t>MAE</w:t>
            </w:r>
          </w:p>
        </w:tc>
        <w:tc>
          <w:tcPr>
            <w:tcW w:w="1606" w:type="dxa"/>
          </w:tcPr>
          <w:p w14:paraId="6BE9451A" w14:textId="3F91313A"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w:t>
            </w:r>
          </w:p>
        </w:tc>
        <w:tc>
          <w:tcPr>
            <w:tcW w:w="1861" w:type="dxa"/>
          </w:tcPr>
          <w:p w14:paraId="191E95DA" w14:textId="4D7D6448" w:rsidR="00B1604A" w:rsidRP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MAE</w:t>
            </w:r>
          </w:p>
        </w:tc>
        <w:tc>
          <w:tcPr>
            <w:tcW w:w="1717" w:type="dxa"/>
          </w:tcPr>
          <w:p w14:paraId="46D855C4" w14:textId="4ED87091"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138.53</w:t>
            </w:r>
          </w:p>
        </w:tc>
      </w:tr>
      <w:tr w:rsidR="00B1604A" w14:paraId="3C8727C4" w14:textId="745F1FBC" w:rsidTr="00241FCD">
        <w:trPr>
          <w:trHeight w:val="545"/>
          <w:jc w:val="center"/>
        </w:trPr>
        <w:tc>
          <w:tcPr>
            <w:cnfStyle w:val="001000000000" w:firstRow="0" w:lastRow="0" w:firstColumn="1" w:lastColumn="0" w:oddVBand="0" w:evenVBand="0" w:oddHBand="0" w:evenHBand="0" w:firstRowFirstColumn="0" w:firstRowLastColumn="0" w:lastRowFirstColumn="0" w:lastRowLastColumn="0"/>
            <w:tcW w:w="1834" w:type="dxa"/>
          </w:tcPr>
          <w:p w14:paraId="30404826" w14:textId="416F30AC" w:rsidR="00B1604A" w:rsidRPr="00B1604A" w:rsidRDefault="00B1604A" w:rsidP="00B1604A">
            <w:pPr>
              <w:spacing w:line="360" w:lineRule="auto"/>
              <w:jc w:val="center"/>
              <w:rPr>
                <w:vertAlign w:val="superscript"/>
                <w:lang w:eastAsia="en-GB"/>
              </w:rPr>
            </w:pPr>
            <w:r>
              <w:rPr>
                <w:lang w:eastAsia="en-GB"/>
              </w:rPr>
              <w:t>R</w:t>
            </w:r>
            <w:r>
              <w:rPr>
                <w:vertAlign w:val="superscript"/>
                <w:lang w:eastAsia="en-GB"/>
              </w:rPr>
              <w:t>2</w:t>
            </w:r>
          </w:p>
        </w:tc>
        <w:tc>
          <w:tcPr>
            <w:tcW w:w="1606" w:type="dxa"/>
          </w:tcPr>
          <w:p w14:paraId="5C0C3655" w14:textId="401A52D1" w:rsid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w:t>
            </w:r>
          </w:p>
        </w:tc>
        <w:tc>
          <w:tcPr>
            <w:tcW w:w="1861" w:type="dxa"/>
          </w:tcPr>
          <w:p w14:paraId="2D1C94DA" w14:textId="796E3863" w:rsidR="00B1604A" w:rsidRPr="00B1604A" w:rsidRDefault="00B1604A" w:rsidP="00B1604A">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R</w:t>
            </w:r>
            <w:r w:rsidRPr="00B1604A">
              <w:rPr>
                <w:b/>
                <w:bCs/>
                <w:vertAlign w:val="superscript"/>
                <w:lang w:eastAsia="en-GB"/>
              </w:rPr>
              <w:t>2</w:t>
            </w:r>
          </w:p>
        </w:tc>
        <w:tc>
          <w:tcPr>
            <w:tcW w:w="1717" w:type="dxa"/>
          </w:tcPr>
          <w:p w14:paraId="00515FD8" w14:textId="25E1CDB8" w:rsidR="00B1604A" w:rsidRDefault="00B1604A" w:rsidP="00B1604A">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0.99</w:t>
            </w:r>
          </w:p>
        </w:tc>
      </w:tr>
    </w:tbl>
    <w:p w14:paraId="5F836EFF" w14:textId="41A6AAEB" w:rsidR="001B6EFE" w:rsidRDefault="001B6EFE" w:rsidP="001B6EFE">
      <w:pPr>
        <w:rPr>
          <w:lang w:val="en-GB" w:eastAsia="en-GB"/>
        </w:rPr>
      </w:pPr>
    </w:p>
    <w:p w14:paraId="31F7D097" w14:textId="0B09F4D2" w:rsidR="006C009E" w:rsidRDefault="006C009E" w:rsidP="001B6EFE">
      <w:pPr>
        <w:rPr>
          <w:lang w:val="en-GB" w:eastAsia="en-GB"/>
        </w:rPr>
      </w:pPr>
    </w:p>
    <w:p w14:paraId="1801C61A" w14:textId="77777777" w:rsidR="006C009E" w:rsidRPr="001B6EFE" w:rsidRDefault="006C009E" w:rsidP="001B6EFE">
      <w:pPr>
        <w:rPr>
          <w:lang w:val="en-GB" w:eastAsia="en-GB"/>
        </w:rPr>
      </w:pPr>
    </w:p>
    <w:p w14:paraId="2AACECED" w14:textId="77777777" w:rsidR="008D6114" w:rsidRDefault="008D6114" w:rsidP="008D6114">
      <w:pPr>
        <w:keepNext/>
        <w:spacing w:line="360" w:lineRule="auto"/>
        <w:jc w:val="center"/>
      </w:pPr>
      <w:r w:rsidRPr="008D6114">
        <w:rPr>
          <w:noProof/>
          <w:lang w:val="en-GB" w:eastAsia="en-GB"/>
        </w:rPr>
        <w:drawing>
          <wp:inline distT="0" distB="0" distL="0" distR="0" wp14:anchorId="2D5611CC" wp14:editId="7B839507">
            <wp:extent cx="6096000" cy="2879518"/>
            <wp:effectExtent l="0" t="0" r="0" b="0"/>
            <wp:docPr id="188141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1494" name=""/>
                    <pic:cNvPicPr/>
                  </pic:nvPicPr>
                  <pic:blipFill>
                    <a:blip r:embed="rId40"/>
                    <a:stretch>
                      <a:fillRect/>
                    </a:stretch>
                  </pic:blipFill>
                  <pic:spPr>
                    <a:xfrm>
                      <a:off x="0" y="0"/>
                      <a:ext cx="6112210" cy="2887175"/>
                    </a:xfrm>
                    <a:prstGeom prst="rect">
                      <a:avLst/>
                    </a:prstGeom>
                  </pic:spPr>
                </pic:pic>
              </a:graphicData>
            </a:graphic>
          </wp:inline>
        </w:drawing>
      </w:r>
    </w:p>
    <w:p w14:paraId="0BC86A83" w14:textId="7F52ED07" w:rsidR="0073161C" w:rsidRPr="00503A09" w:rsidRDefault="008D6114" w:rsidP="008D6114">
      <w:pPr>
        <w:pStyle w:val="Caption"/>
        <w:jc w:val="center"/>
        <w:rPr>
          <w:b/>
        </w:rPr>
      </w:pPr>
      <w:bookmarkStart w:id="109" w:name="_Toc175867997"/>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26</w:t>
      </w:r>
      <w:r w:rsidRPr="00503A09">
        <w:rPr>
          <w:b/>
        </w:rPr>
        <w:fldChar w:fldCharType="end"/>
      </w:r>
      <w:r w:rsidRPr="00503A09">
        <w:rPr>
          <w:b/>
        </w:rPr>
        <w:t xml:space="preserve"> - Train Data Plot for Decision Tree Model</w:t>
      </w:r>
      <w:bookmarkEnd w:id="109"/>
    </w:p>
    <w:p w14:paraId="5E28DD7C" w14:textId="77777777" w:rsidR="00407709" w:rsidRDefault="00407709" w:rsidP="00407709">
      <w:pPr>
        <w:keepNext/>
      </w:pPr>
      <w:r w:rsidRPr="00407709">
        <w:rPr>
          <w:noProof/>
        </w:rPr>
        <w:lastRenderedPageBreak/>
        <w:drawing>
          <wp:inline distT="0" distB="0" distL="0" distR="0" wp14:anchorId="49BC20F5" wp14:editId="0B8726BA">
            <wp:extent cx="6096000" cy="3006963"/>
            <wp:effectExtent l="0" t="0" r="0" b="0"/>
            <wp:docPr id="186460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05234" name=""/>
                    <pic:cNvPicPr/>
                  </pic:nvPicPr>
                  <pic:blipFill>
                    <a:blip r:embed="rId41"/>
                    <a:stretch>
                      <a:fillRect/>
                    </a:stretch>
                  </pic:blipFill>
                  <pic:spPr>
                    <a:xfrm>
                      <a:off x="0" y="0"/>
                      <a:ext cx="6103729" cy="3010775"/>
                    </a:xfrm>
                    <a:prstGeom prst="rect">
                      <a:avLst/>
                    </a:prstGeom>
                  </pic:spPr>
                </pic:pic>
              </a:graphicData>
            </a:graphic>
          </wp:inline>
        </w:drawing>
      </w:r>
    </w:p>
    <w:p w14:paraId="7C397BF1" w14:textId="553F3C49" w:rsidR="00407709" w:rsidRPr="00503A09" w:rsidRDefault="00407709" w:rsidP="00407709">
      <w:pPr>
        <w:pStyle w:val="Caption"/>
        <w:jc w:val="center"/>
        <w:rPr>
          <w:b/>
        </w:rPr>
      </w:pPr>
      <w:bookmarkStart w:id="110" w:name="_Toc175867998"/>
      <w:r w:rsidRPr="00503A09">
        <w:rPr>
          <w:b/>
        </w:rPr>
        <w:t xml:space="preserve">Figure </w:t>
      </w:r>
      <w:r w:rsidRPr="00503A09">
        <w:rPr>
          <w:b/>
        </w:rPr>
        <w:fldChar w:fldCharType="begin"/>
      </w:r>
      <w:r w:rsidRPr="00503A09">
        <w:rPr>
          <w:b/>
        </w:rPr>
        <w:instrText xml:space="preserve"> SEQ Figure \* ARABIC </w:instrText>
      </w:r>
      <w:r w:rsidRPr="00503A09">
        <w:rPr>
          <w:b/>
        </w:rPr>
        <w:fldChar w:fldCharType="separate"/>
      </w:r>
      <w:r w:rsidR="009C565C">
        <w:rPr>
          <w:b/>
          <w:noProof/>
        </w:rPr>
        <w:t>27</w:t>
      </w:r>
      <w:r w:rsidRPr="00503A09">
        <w:rPr>
          <w:b/>
        </w:rPr>
        <w:fldChar w:fldCharType="end"/>
      </w:r>
      <w:r w:rsidRPr="00503A09">
        <w:rPr>
          <w:b/>
        </w:rPr>
        <w:t xml:space="preserve"> </w:t>
      </w:r>
      <w:r w:rsidR="003461C6" w:rsidRPr="00503A09">
        <w:rPr>
          <w:b/>
        </w:rPr>
        <w:t>–</w:t>
      </w:r>
      <w:r w:rsidRPr="00503A09">
        <w:rPr>
          <w:b/>
        </w:rPr>
        <w:t xml:space="preserve"> </w:t>
      </w:r>
      <w:r w:rsidR="003461C6" w:rsidRPr="00503A09">
        <w:rPr>
          <w:b/>
        </w:rPr>
        <w:t>Test Data Plot for Decision Tree Model</w:t>
      </w:r>
      <w:bookmarkEnd w:id="110"/>
    </w:p>
    <w:p w14:paraId="5654BC85" w14:textId="3A1FBA4B" w:rsidR="007A1107" w:rsidRDefault="007A1107" w:rsidP="001850A4">
      <w:pPr>
        <w:pStyle w:val="Heading2"/>
      </w:pPr>
      <w:r>
        <w:br w:type="page"/>
      </w:r>
      <w:bookmarkStart w:id="111" w:name="_Toc173259100"/>
      <w:bookmarkStart w:id="112" w:name="_Toc175862474"/>
      <w:r w:rsidR="00CC6940">
        <w:lastRenderedPageBreak/>
        <w:t>4.2</w:t>
      </w:r>
      <w:r w:rsidR="00241FCD">
        <w:t xml:space="preserve"> </w:t>
      </w:r>
      <w:r w:rsidR="001850A4" w:rsidRPr="006B5325">
        <w:t xml:space="preserve">Random Forest </w:t>
      </w:r>
      <w:r w:rsidR="001850A4">
        <w:t>Model</w:t>
      </w:r>
      <w:bookmarkEnd w:id="111"/>
      <w:bookmarkEnd w:id="112"/>
    </w:p>
    <w:p w14:paraId="610C8F2D" w14:textId="77777777" w:rsidR="005B1956" w:rsidRPr="005B1956" w:rsidRDefault="005B1956" w:rsidP="005B1956">
      <w:pPr>
        <w:spacing w:after="100" w:afterAutospacing="1" w:line="480" w:lineRule="auto"/>
        <w:rPr>
          <w:rFonts w:cs="Times New Roman"/>
        </w:rPr>
      </w:pPr>
      <w:r w:rsidRPr="005B1956">
        <w:rPr>
          <w:rFonts w:cs="Times New Roman"/>
        </w:rPr>
        <w:t>The Random Forest algorithm is a widely used ensemble learning method that combines the predictions of multiple decision trees to enhance the overall accuracy and robustness of the model. It is particularly well-suited for handling complex datasets and capturing non-linear relationships between variables. By aggregating the results of numerous decision trees, Random Forest reduces the risk of overfitting and provides a more generalized model that performs well on unseen data.</w:t>
      </w:r>
    </w:p>
    <w:p w14:paraId="502F1040" w14:textId="03A47CF1" w:rsidR="00782914" w:rsidRDefault="005B1956" w:rsidP="005B1956">
      <w:pPr>
        <w:spacing w:after="100" w:afterAutospacing="1" w:line="480" w:lineRule="auto"/>
        <w:rPr>
          <w:rFonts w:cs="Times New Roman"/>
        </w:rPr>
      </w:pPr>
      <w:r w:rsidRPr="005B1956">
        <w:rPr>
          <w:rFonts w:cs="Times New Roman"/>
        </w:rPr>
        <w:t>In this project, a Random Forest model was implemented to predict outcomes based on a given dataset. The model’s performance was evaluated using various statistical metrics to understand its effectiveness and reliability. The following sections will provide a comprehensive discussion of the model's performance, highlighting its strengths and the insights gained from the results.</w:t>
      </w:r>
    </w:p>
    <w:p w14:paraId="362F3AEB" w14:textId="6076E52D" w:rsidR="00DD11CC" w:rsidRPr="007F328B" w:rsidRDefault="00DD11CC" w:rsidP="00DD11CC">
      <w:pPr>
        <w:spacing w:after="100" w:afterAutospacing="1" w:line="480" w:lineRule="auto"/>
        <w:rPr>
          <w:rFonts w:cs="Times New Roman"/>
        </w:rPr>
      </w:pPr>
      <w:r w:rsidRPr="007F328B">
        <w:rPr>
          <w:rFonts w:cs="Times New Roman"/>
        </w:rPr>
        <w:t xml:space="preserve"> M</w:t>
      </w:r>
      <w:r>
        <w:rPr>
          <w:rFonts w:cs="Times New Roman"/>
        </w:rPr>
        <w:t xml:space="preserve">ean </w:t>
      </w:r>
      <w:r w:rsidRPr="007F328B">
        <w:rPr>
          <w:rFonts w:cs="Times New Roman"/>
        </w:rPr>
        <w:t>S</w:t>
      </w:r>
      <w:r>
        <w:rPr>
          <w:rFonts w:cs="Times New Roman"/>
        </w:rPr>
        <w:t xml:space="preserve">quare Error </w:t>
      </w:r>
      <w:r w:rsidRPr="007F328B">
        <w:rPr>
          <w:rFonts w:cs="Times New Roman"/>
        </w:rPr>
        <w:t>of 11,068.49 on the training set suggests that the model fits the training data very closely, with relatively small average squared errors.</w:t>
      </w:r>
      <w:r>
        <w:rPr>
          <w:rFonts w:cs="Times New Roman"/>
        </w:rPr>
        <w:t xml:space="preserve"> However, </w:t>
      </w:r>
      <w:r w:rsidRPr="007F328B">
        <w:rPr>
          <w:rFonts w:cs="Times New Roman"/>
        </w:rPr>
        <w:t>MSE of 133,000.32 on the test set indicates a significant increase in error, suggesting that the model's performance on new, unseen data is much worse. This large gap between training and test MSE is a strong indicator of overfitting.</w:t>
      </w:r>
      <w:r>
        <w:rPr>
          <w:rFonts w:cs="Times New Roman"/>
        </w:rPr>
        <w:t xml:space="preserve"> </w:t>
      </w:r>
      <w:r w:rsidRPr="007F328B">
        <w:rPr>
          <w:rFonts w:cs="Times New Roman"/>
        </w:rPr>
        <w:t>An R² of 0.998805 on the training set implies that the model explains approximately 99.88% of the variance in the training data. This near-perfect score suggests that the model has almost completely captured the patterns in the training set.</w:t>
      </w:r>
      <w:r>
        <w:rPr>
          <w:rFonts w:cs="Times New Roman"/>
        </w:rPr>
        <w:t xml:space="preserve"> </w:t>
      </w:r>
      <w:r w:rsidRPr="007F328B">
        <w:rPr>
          <w:rFonts w:cs="Times New Roman"/>
        </w:rPr>
        <w:t>An R² of 0.986212 on the test set, while still high, shows a slight decrease compared to the training R². This drop, combined with the increased error metrics (MSE, RMSE, MAE), indicates that while the model explains a large portion of the variance in the test data, its performance is not as robust on unseen data.</w:t>
      </w:r>
    </w:p>
    <w:p w14:paraId="58886566" w14:textId="77777777" w:rsidR="00DD11CC" w:rsidRPr="00DD11CC" w:rsidRDefault="00DD11CC" w:rsidP="00DD11CC">
      <w:pPr>
        <w:rPr>
          <w:lang w:val="en-GB" w:eastAsia="en-GB"/>
        </w:rPr>
      </w:pPr>
    </w:p>
    <w:p w14:paraId="42F2FF75" w14:textId="78B4D3C1" w:rsidR="00E352BD" w:rsidRPr="00AE029A" w:rsidRDefault="00E352BD" w:rsidP="00E352BD">
      <w:pPr>
        <w:spacing w:line="360" w:lineRule="auto"/>
        <w:rPr>
          <w:rFonts w:cs="Times New Roman"/>
          <w:bCs/>
        </w:rPr>
      </w:pPr>
    </w:p>
    <w:p w14:paraId="0786945C" w14:textId="5C82AAB1" w:rsidR="007A1107" w:rsidRPr="00E352BD" w:rsidRDefault="007A1107" w:rsidP="00EF346F">
      <w:pPr>
        <w:jc w:val="left"/>
        <w:rPr>
          <w:rFonts w:cs="Times New Roman"/>
          <w:b/>
        </w:rPr>
      </w:pPr>
    </w:p>
    <w:p w14:paraId="4972DBD1" w14:textId="77777777" w:rsidR="007A1107" w:rsidRDefault="007A1107" w:rsidP="007A1107">
      <w:pPr>
        <w:rPr>
          <w:rFonts w:cs="Times New Roman"/>
        </w:rPr>
      </w:pPr>
    </w:p>
    <w:p w14:paraId="3384AB85" w14:textId="7534ADA8" w:rsidR="00782914" w:rsidRPr="00782914" w:rsidRDefault="00782914" w:rsidP="00782914">
      <w:pPr>
        <w:pStyle w:val="Caption"/>
        <w:keepNext/>
        <w:jc w:val="center"/>
        <w:rPr>
          <w:i w:val="0"/>
          <w:iCs w:val="0"/>
          <w:color w:val="auto"/>
        </w:rPr>
      </w:pPr>
      <w:bookmarkStart w:id="113" w:name="_Toc175689241"/>
      <w:r w:rsidRPr="00782914">
        <w:rPr>
          <w:i w:val="0"/>
          <w:iCs w:val="0"/>
          <w:color w:val="auto"/>
        </w:rPr>
        <w:t xml:space="preserve">Table </w:t>
      </w:r>
      <w:r w:rsidRPr="00782914">
        <w:rPr>
          <w:i w:val="0"/>
          <w:iCs w:val="0"/>
          <w:color w:val="auto"/>
        </w:rPr>
        <w:fldChar w:fldCharType="begin"/>
      </w:r>
      <w:r w:rsidRPr="00782914">
        <w:rPr>
          <w:i w:val="0"/>
          <w:iCs w:val="0"/>
          <w:color w:val="auto"/>
        </w:rPr>
        <w:instrText xml:space="preserve"> SEQ Table \* ARABIC </w:instrText>
      </w:r>
      <w:r w:rsidRPr="00782914">
        <w:rPr>
          <w:i w:val="0"/>
          <w:iCs w:val="0"/>
          <w:color w:val="auto"/>
        </w:rPr>
        <w:fldChar w:fldCharType="separate"/>
      </w:r>
      <w:r w:rsidRPr="00782914">
        <w:rPr>
          <w:i w:val="0"/>
          <w:iCs w:val="0"/>
          <w:noProof/>
          <w:color w:val="auto"/>
        </w:rPr>
        <w:t>2</w:t>
      </w:r>
      <w:r w:rsidRPr="00782914">
        <w:rPr>
          <w:i w:val="0"/>
          <w:iCs w:val="0"/>
          <w:color w:val="auto"/>
        </w:rPr>
        <w:fldChar w:fldCharType="end"/>
      </w:r>
      <w:r w:rsidRPr="00782914">
        <w:rPr>
          <w:i w:val="0"/>
          <w:iCs w:val="0"/>
          <w:color w:val="auto"/>
        </w:rPr>
        <w:t xml:space="preserve"> - Evaluation Metrics for Random Forest Model</w:t>
      </w:r>
      <w:bookmarkEnd w:id="113"/>
    </w:p>
    <w:tbl>
      <w:tblPr>
        <w:tblStyle w:val="GridTable1Light"/>
        <w:tblpPr w:leftFromText="180" w:rightFromText="180" w:vertAnchor="text" w:horzAnchor="margin" w:tblpY="237"/>
        <w:tblW w:w="8917" w:type="dxa"/>
        <w:tblLook w:val="04A0" w:firstRow="1" w:lastRow="0" w:firstColumn="1" w:lastColumn="0" w:noHBand="0" w:noVBand="1"/>
      </w:tblPr>
      <w:tblGrid>
        <w:gridCol w:w="2331"/>
        <w:gridCol w:w="2055"/>
        <w:gridCol w:w="2365"/>
        <w:gridCol w:w="2166"/>
      </w:tblGrid>
      <w:tr w:rsidR="00782914" w14:paraId="179A6685" w14:textId="77777777" w:rsidTr="00782914">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8917" w:type="dxa"/>
            <w:gridSpan w:val="4"/>
          </w:tcPr>
          <w:p w14:paraId="198B7F2B" w14:textId="77777777" w:rsidR="00782914" w:rsidRDefault="00782914" w:rsidP="00782914">
            <w:pPr>
              <w:spacing w:line="360" w:lineRule="auto"/>
              <w:jc w:val="center"/>
              <w:rPr>
                <w:lang w:eastAsia="en-GB"/>
              </w:rPr>
            </w:pPr>
            <w:r>
              <w:rPr>
                <w:lang w:eastAsia="en-GB"/>
              </w:rPr>
              <w:t>RANDOM FOREST MODEL</w:t>
            </w:r>
          </w:p>
        </w:tc>
      </w:tr>
      <w:tr w:rsidR="00782914" w14:paraId="28265E6A" w14:textId="77777777" w:rsidTr="00782914">
        <w:trPr>
          <w:trHeight w:val="605"/>
        </w:trPr>
        <w:tc>
          <w:tcPr>
            <w:cnfStyle w:val="001000000000" w:firstRow="0" w:lastRow="0" w:firstColumn="1" w:lastColumn="0" w:oddVBand="0" w:evenVBand="0" w:oddHBand="0" w:evenHBand="0" w:firstRowFirstColumn="0" w:firstRowLastColumn="0" w:lastRowFirstColumn="0" w:lastRowLastColumn="0"/>
            <w:tcW w:w="4386" w:type="dxa"/>
            <w:gridSpan w:val="2"/>
          </w:tcPr>
          <w:p w14:paraId="195BC440" w14:textId="77777777" w:rsidR="00782914" w:rsidRDefault="00782914" w:rsidP="00782914">
            <w:pPr>
              <w:spacing w:line="360" w:lineRule="auto"/>
              <w:jc w:val="center"/>
              <w:rPr>
                <w:lang w:eastAsia="en-GB"/>
              </w:rPr>
            </w:pPr>
            <w:r>
              <w:rPr>
                <w:lang w:eastAsia="en-GB"/>
              </w:rPr>
              <w:t>TRAIN DATA</w:t>
            </w:r>
          </w:p>
        </w:tc>
        <w:tc>
          <w:tcPr>
            <w:tcW w:w="4531" w:type="dxa"/>
            <w:gridSpan w:val="2"/>
          </w:tcPr>
          <w:p w14:paraId="70848D1C" w14:textId="77777777" w:rsidR="00782914" w:rsidRPr="00B1604A"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TEST DATA</w:t>
            </w:r>
          </w:p>
        </w:tc>
      </w:tr>
      <w:tr w:rsidR="00782914" w14:paraId="3B2E54CE" w14:textId="77777777" w:rsidTr="00782914">
        <w:trPr>
          <w:trHeight w:val="605"/>
        </w:trPr>
        <w:tc>
          <w:tcPr>
            <w:cnfStyle w:val="001000000000" w:firstRow="0" w:lastRow="0" w:firstColumn="1" w:lastColumn="0" w:oddVBand="0" w:evenVBand="0" w:oddHBand="0" w:evenHBand="0" w:firstRowFirstColumn="0" w:firstRowLastColumn="0" w:lastRowFirstColumn="0" w:lastRowLastColumn="0"/>
            <w:tcW w:w="2331" w:type="dxa"/>
          </w:tcPr>
          <w:p w14:paraId="6300CA11" w14:textId="77777777" w:rsidR="00782914" w:rsidRDefault="00782914" w:rsidP="00782914">
            <w:pPr>
              <w:spacing w:line="360" w:lineRule="auto"/>
              <w:jc w:val="center"/>
              <w:rPr>
                <w:lang w:eastAsia="en-GB"/>
              </w:rPr>
            </w:pPr>
            <w:r>
              <w:rPr>
                <w:lang w:eastAsia="en-GB"/>
              </w:rPr>
              <w:t>MSE</w:t>
            </w:r>
          </w:p>
        </w:tc>
        <w:tc>
          <w:tcPr>
            <w:tcW w:w="2055" w:type="dxa"/>
          </w:tcPr>
          <w:p w14:paraId="3054EBE8"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11068.49</w:t>
            </w:r>
          </w:p>
        </w:tc>
        <w:tc>
          <w:tcPr>
            <w:tcW w:w="2365" w:type="dxa"/>
          </w:tcPr>
          <w:p w14:paraId="44EAF52E" w14:textId="77777777" w:rsidR="00782914" w:rsidRPr="00B1604A"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MSE</w:t>
            </w:r>
          </w:p>
        </w:tc>
        <w:tc>
          <w:tcPr>
            <w:tcW w:w="2166" w:type="dxa"/>
          </w:tcPr>
          <w:p w14:paraId="04CCADA5"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133000.32</w:t>
            </w:r>
          </w:p>
        </w:tc>
      </w:tr>
      <w:tr w:rsidR="00782914" w14:paraId="659C51FD" w14:textId="77777777" w:rsidTr="00782914">
        <w:trPr>
          <w:trHeight w:val="605"/>
        </w:trPr>
        <w:tc>
          <w:tcPr>
            <w:cnfStyle w:val="001000000000" w:firstRow="0" w:lastRow="0" w:firstColumn="1" w:lastColumn="0" w:oddVBand="0" w:evenVBand="0" w:oddHBand="0" w:evenHBand="0" w:firstRowFirstColumn="0" w:firstRowLastColumn="0" w:lastRowFirstColumn="0" w:lastRowLastColumn="0"/>
            <w:tcW w:w="2331" w:type="dxa"/>
          </w:tcPr>
          <w:p w14:paraId="7B782FB6" w14:textId="77777777" w:rsidR="00782914" w:rsidRDefault="00782914" w:rsidP="00782914">
            <w:pPr>
              <w:spacing w:line="360" w:lineRule="auto"/>
              <w:jc w:val="center"/>
              <w:rPr>
                <w:lang w:eastAsia="en-GB"/>
              </w:rPr>
            </w:pPr>
            <w:r>
              <w:rPr>
                <w:lang w:eastAsia="en-GB"/>
              </w:rPr>
              <w:t>RMSE</w:t>
            </w:r>
          </w:p>
        </w:tc>
        <w:tc>
          <w:tcPr>
            <w:tcW w:w="2055" w:type="dxa"/>
          </w:tcPr>
          <w:p w14:paraId="4CCB40E4"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105.21</w:t>
            </w:r>
          </w:p>
        </w:tc>
        <w:tc>
          <w:tcPr>
            <w:tcW w:w="2365" w:type="dxa"/>
          </w:tcPr>
          <w:p w14:paraId="2C855AB3" w14:textId="77777777" w:rsidR="00782914" w:rsidRPr="00B1604A"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RMSE</w:t>
            </w:r>
          </w:p>
        </w:tc>
        <w:tc>
          <w:tcPr>
            <w:tcW w:w="2166" w:type="dxa"/>
          </w:tcPr>
          <w:p w14:paraId="12F53FC6"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364.69</w:t>
            </w:r>
          </w:p>
        </w:tc>
      </w:tr>
      <w:tr w:rsidR="00782914" w14:paraId="0D902BD4" w14:textId="77777777" w:rsidTr="00782914">
        <w:trPr>
          <w:trHeight w:val="605"/>
        </w:trPr>
        <w:tc>
          <w:tcPr>
            <w:cnfStyle w:val="001000000000" w:firstRow="0" w:lastRow="0" w:firstColumn="1" w:lastColumn="0" w:oddVBand="0" w:evenVBand="0" w:oddHBand="0" w:evenHBand="0" w:firstRowFirstColumn="0" w:firstRowLastColumn="0" w:lastRowFirstColumn="0" w:lastRowLastColumn="0"/>
            <w:tcW w:w="2331" w:type="dxa"/>
          </w:tcPr>
          <w:p w14:paraId="3902468E" w14:textId="77777777" w:rsidR="00782914" w:rsidRDefault="00782914" w:rsidP="00782914">
            <w:pPr>
              <w:spacing w:line="360" w:lineRule="auto"/>
              <w:jc w:val="center"/>
              <w:rPr>
                <w:lang w:eastAsia="en-GB"/>
              </w:rPr>
            </w:pPr>
            <w:r>
              <w:rPr>
                <w:lang w:eastAsia="en-GB"/>
              </w:rPr>
              <w:t>MAE</w:t>
            </w:r>
          </w:p>
        </w:tc>
        <w:tc>
          <w:tcPr>
            <w:tcW w:w="2055" w:type="dxa"/>
          </w:tcPr>
          <w:p w14:paraId="275981CA"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51.28</w:t>
            </w:r>
          </w:p>
        </w:tc>
        <w:tc>
          <w:tcPr>
            <w:tcW w:w="2365" w:type="dxa"/>
          </w:tcPr>
          <w:p w14:paraId="2FD4F1CF" w14:textId="77777777" w:rsidR="00782914" w:rsidRPr="00B1604A"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MAE</w:t>
            </w:r>
          </w:p>
        </w:tc>
        <w:tc>
          <w:tcPr>
            <w:tcW w:w="2166" w:type="dxa"/>
          </w:tcPr>
          <w:p w14:paraId="174D5A5C"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155.25</w:t>
            </w:r>
          </w:p>
        </w:tc>
      </w:tr>
      <w:tr w:rsidR="00782914" w14:paraId="7C3B90C4" w14:textId="77777777" w:rsidTr="00782914">
        <w:trPr>
          <w:trHeight w:val="605"/>
        </w:trPr>
        <w:tc>
          <w:tcPr>
            <w:cnfStyle w:val="001000000000" w:firstRow="0" w:lastRow="0" w:firstColumn="1" w:lastColumn="0" w:oddVBand="0" w:evenVBand="0" w:oddHBand="0" w:evenHBand="0" w:firstRowFirstColumn="0" w:firstRowLastColumn="0" w:lastRowFirstColumn="0" w:lastRowLastColumn="0"/>
            <w:tcW w:w="2331" w:type="dxa"/>
          </w:tcPr>
          <w:p w14:paraId="6EEE2487" w14:textId="77777777" w:rsidR="00782914" w:rsidRPr="00B1604A" w:rsidRDefault="00782914" w:rsidP="00782914">
            <w:pPr>
              <w:spacing w:line="360" w:lineRule="auto"/>
              <w:jc w:val="center"/>
              <w:rPr>
                <w:vertAlign w:val="superscript"/>
                <w:lang w:eastAsia="en-GB"/>
              </w:rPr>
            </w:pPr>
            <w:r>
              <w:rPr>
                <w:lang w:eastAsia="en-GB"/>
              </w:rPr>
              <w:t>R</w:t>
            </w:r>
            <w:r>
              <w:rPr>
                <w:vertAlign w:val="superscript"/>
                <w:lang w:eastAsia="en-GB"/>
              </w:rPr>
              <w:t>2</w:t>
            </w:r>
          </w:p>
        </w:tc>
        <w:tc>
          <w:tcPr>
            <w:tcW w:w="2055" w:type="dxa"/>
          </w:tcPr>
          <w:p w14:paraId="40FC37F1" w14:textId="77777777" w:rsidR="00782914"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0.998</w:t>
            </w:r>
          </w:p>
        </w:tc>
        <w:tc>
          <w:tcPr>
            <w:tcW w:w="2365" w:type="dxa"/>
          </w:tcPr>
          <w:p w14:paraId="26FAFDC8" w14:textId="77777777" w:rsidR="00782914" w:rsidRPr="00B1604A" w:rsidRDefault="00782914" w:rsidP="00782914">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R</w:t>
            </w:r>
            <w:r w:rsidRPr="00B1604A">
              <w:rPr>
                <w:b/>
                <w:bCs/>
                <w:vertAlign w:val="superscript"/>
                <w:lang w:eastAsia="en-GB"/>
              </w:rPr>
              <w:t>2</w:t>
            </w:r>
          </w:p>
        </w:tc>
        <w:tc>
          <w:tcPr>
            <w:tcW w:w="2166" w:type="dxa"/>
          </w:tcPr>
          <w:p w14:paraId="05E6A459" w14:textId="77777777" w:rsidR="00782914" w:rsidRDefault="00782914" w:rsidP="00782914">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0.986</w:t>
            </w:r>
          </w:p>
        </w:tc>
      </w:tr>
    </w:tbl>
    <w:p w14:paraId="153A1C90" w14:textId="77777777" w:rsidR="00782914" w:rsidRDefault="00782914" w:rsidP="00363D91">
      <w:pPr>
        <w:spacing w:after="160"/>
        <w:rPr>
          <w:rFonts w:cs="Times New Roman"/>
        </w:rPr>
      </w:pPr>
    </w:p>
    <w:p w14:paraId="04F5E138" w14:textId="77777777" w:rsidR="00782914" w:rsidRDefault="00782914" w:rsidP="00363D91">
      <w:pPr>
        <w:spacing w:after="160"/>
        <w:rPr>
          <w:rFonts w:cs="Times New Roman"/>
        </w:rPr>
      </w:pPr>
    </w:p>
    <w:p w14:paraId="5E9E0BA2" w14:textId="77777777" w:rsidR="00782914" w:rsidRDefault="00782914" w:rsidP="00363D91">
      <w:pPr>
        <w:spacing w:after="160"/>
        <w:rPr>
          <w:rFonts w:cs="Times New Roman"/>
        </w:rPr>
      </w:pPr>
    </w:p>
    <w:p w14:paraId="1E487F03" w14:textId="77777777" w:rsidR="003461C6" w:rsidRDefault="003461C6" w:rsidP="003461C6">
      <w:pPr>
        <w:keepNext/>
      </w:pPr>
      <w:r w:rsidRPr="003461C6">
        <w:rPr>
          <w:rFonts w:cs="Times New Roman"/>
          <w:noProof/>
        </w:rPr>
        <w:drawing>
          <wp:inline distT="0" distB="0" distL="0" distR="0" wp14:anchorId="1173BECD" wp14:editId="6D2F17ED">
            <wp:extent cx="5943600" cy="2790190"/>
            <wp:effectExtent l="0" t="0" r="0" b="0"/>
            <wp:docPr id="36562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0658" name=""/>
                    <pic:cNvPicPr/>
                  </pic:nvPicPr>
                  <pic:blipFill>
                    <a:blip r:embed="rId42"/>
                    <a:stretch>
                      <a:fillRect/>
                    </a:stretch>
                  </pic:blipFill>
                  <pic:spPr>
                    <a:xfrm>
                      <a:off x="0" y="0"/>
                      <a:ext cx="5943600" cy="2790190"/>
                    </a:xfrm>
                    <a:prstGeom prst="rect">
                      <a:avLst/>
                    </a:prstGeom>
                  </pic:spPr>
                </pic:pic>
              </a:graphicData>
            </a:graphic>
          </wp:inline>
        </w:drawing>
      </w:r>
    </w:p>
    <w:p w14:paraId="26E3837C" w14:textId="120C7E2C" w:rsidR="007A1107" w:rsidRPr="00FE4F62" w:rsidRDefault="003461C6" w:rsidP="003461C6">
      <w:pPr>
        <w:pStyle w:val="Caption"/>
        <w:jc w:val="center"/>
        <w:rPr>
          <w:rFonts w:cs="Times New Roman"/>
          <w:b/>
        </w:rPr>
      </w:pPr>
      <w:bookmarkStart w:id="114" w:name="_Toc175867999"/>
      <w:r w:rsidRPr="00FE4F62">
        <w:rPr>
          <w:b/>
        </w:rPr>
        <w:t xml:space="preserve">Figure </w:t>
      </w:r>
      <w:r w:rsidRPr="00FE4F62">
        <w:rPr>
          <w:b/>
        </w:rPr>
        <w:fldChar w:fldCharType="begin"/>
      </w:r>
      <w:r w:rsidRPr="00FE4F62">
        <w:rPr>
          <w:b/>
        </w:rPr>
        <w:instrText xml:space="preserve"> SEQ Figure \* ARABIC </w:instrText>
      </w:r>
      <w:r w:rsidRPr="00FE4F62">
        <w:rPr>
          <w:b/>
        </w:rPr>
        <w:fldChar w:fldCharType="separate"/>
      </w:r>
      <w:r w:rsidR="009C565C">
        <w:rPr>
          <w:b/>
          <w:noProof/>
        </w:rPr>
        <w:t>29</w:t>
      </w:r>
      <w:r w:rsidRPr="00FE4F62">
        <w:rPr>
          <w:b/>
        </w:rPr>
        <w:fldChar w:fldCharType="end"/>
      </w:r>
      <w:r w:rsidRPr="00FE4F62">
        <w:rPr>
          <w:b/>
        </w:rPr>
        <w:t xml:space="preserve"> - Train Data Plot for Random Forest</w:t>
      </w:r>
      <w:bookmarkEnd w:id="114"/>
    </w:p>
    <w:p w14:paraId="73A9A654" w14:textId="77777777" w:rsidR="00367719" w:rsidRDefault="00367719" w:rsidP="00367719">
      <w:pPr>
        <w:keepNext/>
        <w:spacing w:after="160"/>
      </w:pPr>
      <w:r w:rsidRPr="00367719">
        <w:rPr>
          <w:rFonts w:eastAsiaTheme="minorEastAsia" w:cs="Times New Roman"/>
          <w:b/>
          <w:bCs/>
          <w:noProof/>
          <w:color w:val="000000" w:themeColor="text1"/>
          <w:lang w:val="en-GB" w:eastAsia="en-GB"/>
        </w:rPr>
        <w:lastRenderedPageBreak/>
        <w:drawing>
          <wp:inline distT="0" distB="0" distL="0" distR="0" wp14:anchorId="44920ED4" wp14:editId="5DE19BD2">
            <wp:extent cx="5943600" cy="2941320"/>
            <wp:effectExtent l="0" t="0" r="0" b="0"/>
            <wp:docPr id="15885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0533" name=""/>
                    <pic:cNvPicPr/>
                  </pic:nvPicPr>
                  <pic:blipFill>
                    <a:blip r:embed="rId43"/>
                    <a:stretch>
                      <a:fillRect/>
                    </a:stretch>
                  </pic:blipFill>
                  <pic:spPr>
                    <a:xfrm>
                      <a:off x="0" y="0"/>
                      <a:ext cx="5943600" cy="2941320"/>
                    </a:xfrm>
                    <a:prstGeom prst="rect">
                      <a:avLst/>
                    </a:prstGeom>
                  </pic:spPr>
                </pic:pic>
              </a:graphicData>
            </a:graphic>
          </wp:inline>
        </w:drawing>
      </w:r>
    </w:p>
    <w:p w14:paraId="30DBFAC5" w14:textId="52653461" w:rsidR="003461C6" w:rsidRPr="00FE4F62" w:rsidRDefault="00367719" w:rsidP="00367719">
      <w:pPr>
        <w:pStyle w:val="Caption"/>
        <w:jc w:val="center"/>
        <w:rPr>
          <w:rFonts w:eastAsiaTheme="minorEastAsia" w:cs="Times New Roman"/>
          <w:b/>
          <w:bCs/>
          <w:color w:val="000000" w:themeColor="text1"/>
          <w:lang w:val="en-GB" w:eastAsia="en-GB"/>
        </w:rPr>
      </w:pPr>
      <w:bookmarkStart w:id="115" w:name="_Toc175868000"/>
      <w:r w:rsidRPr="00FE4F62">
        <w:rPr>
          <w:b/>
        </w:rPr>
        <w:t xml:space="preserve">Figure </w:t>
      </w:r>
      <w:r w:rsidRPr="00FE4F62">
        <w:rPr>
          <w:b/>
        </w:rPr>
        <w:fldChar w:fldCharType="begin"/>
      </w:r>
      <w:r w:rsidRPr="00FE4F62">
        <w:rPr>
          <w:b/>
        </w:rPr>
        <w:instrText xml:space="preserve"> SEQ Figure \* ARABIC </w:instrText>
      </w:r>
      <w:r w:rsidRPr="00FE4F62">
        <w:rPr>
          <w:b/>
        </w:rPr>
        <w:fldChar w:fldCharType="separate"/>
      </w:r>
      <w:r w:rsidR="009C565C">
        <w:rPr>
          <w:b/>
          <w:noProof/>
        </w:rPr>
        <w:t>30</w:t>
      </w:r>
      <w:r w:rsidRPr="00FE4F62">
        <w:rPr>
          <w:b/>
        </w:rPr>
        <w:fldChar w:fldCharType="end"/>
      </w:r>
      <w:r w:rsidRPr="00FE4F62">
        <w:rPr>
          <w:b/>
        </w:rPr>
        <w:t xml:space="preserve"> - Test Data Plot for Random Forest</w:t>
      </w:r>
      <w:bookmarkEnd w:id="115"/>
    </w:p>
    <w:p w14:paraId="264C35A8" w14:textId="77777777" w:rsidR="00367719" w:rsidRDefault="00367719">
      <w:pPr>
        <w:spacing w:after="160"/>
        <w:rPr>
          <w:rFonts w:eastAsiaTheme="minorEastAsia" w:cs="Times New Roman"/>
          <w:b/>
          <w:bCs/>
          <w:color w:val="000000" w:themeColor="text1"/>
          <w:lang w:val="en-GB" w:eastAsia="en-GB"/>
        </w:rPr>
      </w:pPr>
      <w:r>
        <w:br w:type="page"/>
      </w:r>
    </w:p>
    <w:p w14:paraId="7EA5621C" w14:textId="73FBDFA3" w:rsidR="001A7074" w:rsidRDefault="001A7074" w:rsidP="001A7074">
      <w:pPr>
        <w:pStyle w:val="Heading2"/>
      </w:pPr>
      <w:bookmarkStart w:id="116" w:name="_Toc173259101"/>
      <w:bookmarkStart w:id="117" w:name="_Toc175862475"/>
      <w:r>
        <w:lastRenderedPageBreak/>
        <w:t>4.3 Lasso Regression</w:t>
      </w:r>
      <w:bookmarkEnd w:id="116"/>
      <w:bookmarkEnd w:id="117"/>
    </w:p>
    <w:p w14:paraId="609AE728" w14:textId="287F7DB7" w:rsidR="00EA1066" w:rsidRPr="00EA1066" w:rsidRDefault="00EA1066" w:rsidP="00EA1066">
      <w:pPr>
        <w:spacing w:line="480" w:lineRule="auto"/>
        <w:rPr>
          <w:lang w:val="en-GB" w:eastAsia="en-GB"/>
        </w:rPr>
      </w:pPr>
      <w:r w:rsidRPr="00EA1066">
        <w:rPr>
          <w:lang w:val="en-GB" w:eastAsia="en-GB"/>
        </w:rPr>
        <w:t>The Lasso Regression model was evaluated using four key metrics: Mean Squared Error (MSE), Root Mean Squared Error (RMSE), Mean Absolute Error (MAE), and the Coefficient of Determination (R2). These metrics help to assess the model's performance on both the training and test datasets.</w:t>
      </w:r>
      <w:r>
        <w:rPr>
          <w:lang w:val="en-GB" w:eastAsia="en-GB"/>
        </w:rPr>
        <w:t xml:space="preserve"> </w:t>
      </w:r>
      <w:r w:rsidRPr="00EA1066">
        <w:rPr>
          <w:lang w:val="en-GB" w:eastAsia="en-GB"/>
        </w:rPr>
        <w:t>The MSE values for the training and test datasets are 7,383,632.68 and 7,579,549.16, respectively.</w:t>
      </w:r>
      <w:r>
        <w:rPr>
          <w:lang w:val="en-GB" w:eastAsia="en-GB"/>
        </w:rPr>
        <w:t xml:space="preserve"> </w:t>
      </w:r>
      <w:r w:rsidRPr="00EA1066">
        <w:rPr>
          <w:lang w:val="en-GB" w:eastAsia="en-GB"/>
        </w:rPr>
        <w:t>These high MSE values indicate that the model's predictions are significantly off from the actual values, which suggests that the model is not performing well. The similarity in MSE values between the training and test sets shows that the model has consistent performance across both datasets but is still inaccurate.</w:t>
      </w:r>
    </w:p>
    <w:p w14:paraId="31A2E04B" w14:textId="77777777" w:rsidR="00EA1066" w:rsidRPr="00EA1066" w:rsidRDefault="00EA1066" w:rsidP="00EA1066">
      <w:pPr>
        <w:spacing w:line="480" w:lineRule="auto"/>
        <w:rPr>
          <w:lang w:val="en-GB" w:eastAsia="en-GB"/>
        </w:rPr>
      </w:pPr>
      <w:r w:rsidRPr="00EA1066">
        <w:rPr>
          <w:lang w:val="en-GB" w:eastAsia="en-GB"/>
        </w:rPr>
        <w:t>The RMSE values are 2,717.284 for training and 2,753.098 for testing. RMSE is the square root of MSE, and it also indicates the model's prediction error. The values show that on average, the model's predictions are off by around 2,700 units, further indicating the model's lack of precision.</w:t>
      </w:r>
    </w:p>
    <w:p w14:paraId="50837343" w14:textId="77777777" w:rsidR="00EA1066" w:rsidRPr="00EA1066" w:rsidRDefault="00EA1066" w:rsidP="00EA1066">
      <w:pPr>
        <w:spacing w:line="480" w:lineRule="auto"/>
        <w:rPr>
          <w:lang w:val="en-GB" w:eastAsia="en-GB"/>
        </w:rPr>
      </w:pPr>
      <w:r w:rsidRPr="00EA1066">
        <w:rPr>
          <w:lang w:val="en-GB" w:eastAsia="en-GB"/>
        </w:rPr>
        <w:t>The MAE values are 2,375.926 for the training set and 2,417.697 for the test set.</w:t>
      </w:r>
    </w:p>
    <w:p w14:paraId="5DE9BF42" w14:textId="77777777" w:rsidR="00EA1066" w:rsidRPr="00EA1066" w:rsidRDefault="00EA1066" w:rsidP="00EA1066">
      <w:pPr>
        <w:spacing w:line="480" w:lineRule="auto"/>
        <w:rPr>
          <w:lang w:val="en-GB" w:eastAsia="en-GB"/>
        </w:rPr>
      </w:pPr>
      <w:r w:rsidRPr="00EA1066">
        <w:rPr>
          <w:lang w:val="en-GB" w:eastAsia="en-GB"/>
        </w:rPr>
        <w:t>MAE, which measures the average absolute difference between predicted and actual values, aligns with the RMSE findings. It suggests that, on average, the model's predictions deviate by around 2,400 units from the actual values.</w:t>
      </w:r>
    </w:p>
    <w:p w14:paraId="0E97FEED" w14:textId="30F2975A" w:rsidR="00EA1066" w:rsidRPr="00EA1066" w:rsidRDefault="00EA1066" w:rsidP="00EA1066">
      <w:pPr>
        <w:spacing w:line="480" w:lineRule="auto"/>
        <w:rPr>
          <w:lang w:val="en-GB" w:eastAsia="en-GB"/>
        </w:rPr>
      </w:pPr>
      <w:r w:rsidRPr="00EA1066">
        <w:rPr>
          <w:lang w:val="en-GB" w:eastAsia="en-GB"/>
        </w:rPr>
        <w:t xml:space="preserve">The </w:t>
      </w:r>
      <w:r w:rsidRPr="00EA1066">
        <w:rPr>
          <w:rFonts w:ascii="Cambria Math" w:hAnsi="Cambria Math" w:cs="Cambria Math"/>
          <w:lang w:val="en-GB" w:eastAsia="en-GB"/>
        </w:rPr>
        <w:t>𝑅</w:t>
      </w:r>
      <w:r w:rsidRPr="00EA1066">
        <w:rPr>
          <w:vertAlign w:val="superscript"/>
          <w:lang w:val="en-GB" w:eastAsia="en-GB"/>
        </w:rPr>
        <w:t>2</w:t>
      </w:r>
      <w:r w:rsidRPr="00EA1066">
        <w:rPr>
          <w:lang w:val="en-GB" w:eastAsia="en-GB"/>
        </w:rPr>
        <w:t xml:space="preserve"> values are 0.203 for the training set and 0.214 for the test set. R2 measures the proportion of the variance in the dependent variable that is predictable from the independent variables. The values close to zero suggest that the model explains only about 20-21% of the variance in the data, indicating significant underfitting. </w:t>
      </w:r>
    </w:p>
    <w:p w14:paraId="32BE2501" w14:textId="794530F7" w:rsidR="0019728E" w:rsidRDefault="0019728E" w:rsidP="0019728E">
      <w:pPr>
        <w:keepNext/>
        <w:spacing w:line="360" w:lineRule="auto"/>
        <w:jc w:val="center"/>
      </w:pPr>
    </w:p>
    <w:p w14:paraId="54CD8043" w14:textId="6E746D43" w:rsidR="00DC7FC2" w:rsidRPr="00FE4F62" w:rsidRDefault="00DC7FC2" w:rsidP="0019728E">
      <w:pPr>
        <w:pStyle w:val="Caption"/>
        <w:jc w:val="center"/>
        <w:rPr>
          <w:b/>
          <w:iCs w:val="0"/>
          <w:color w:val="auto"/>
          <w:lang w:eastAsia="en-GB"/>
        </w:rPr>
      </w:pPr>
    </w:p>
    <w:p w14:paraId="11510D0A" w14:textId="77777777" w:rsidR="00DC7FC2" w:rsidRPr="001A7074" w:rsidRDefault="00DC7FC2" w:rsidP="00DC7FC2">
      <w:pPr>
        <w:spacing w:line="360" w:lineRule="auto"/>
        <w:jc w:val="center"/>
        <w:rPr>
          <w:lang w:eastAsia="en-GB"/>
        </w:rPr>
      </w:pPr>
    </w:p>
    <w:p w14:paraId="551C3FF0" w14:textId="1275F7B4" w:rsidR="00EA1066" w:rsidRPr="00EA1066" w:rsidRDefault="00EA1066" w:rsidP="00EA1066">
      <w:pPr>
        <w:pStyle w:val="Caption"/>
        <w:keepNext/>
        <w:jc w:val="center"/>
        <w:rPr>
          <w:i w:val="0"/>
          <w:iCs w:val="0"/>
          <w:color w:val="auto"/>
        </w:rPr>
      </w:pPr>
      <w:bookmarkStart w:id="118" w:name="_Toc175689242"/>
      <w:r w:rsidRPr="00EA1066">
        <w:rPr>
          <w:i w:val="0"/>
          <w:iCs w:val="0"/>
          <w:color w:val="auto"/>
        </w:rPr>
        <w:lastRenderedPageBreak/>
        <w:t xml:space="preserve">Table </w:t>
      </w:r>
      <w:r w:rsidRPr="00EA1066">
        <w:rPr>
          <w:i w:val="0"/>
          <w:iCs w:val="0"/>
          <w:color w:val="auto"/>
        </w:rPr>
        <w:fldChar w:fldCharType="begin"/>
      </w:r>
      <w:r w:rsidRPr="00EA1066">
        <w:rPr>
          <w:i w:val="0"/>
          <w:iCs w:val="0"/>
          <w:color w:val="auto"/>
        </w:rPr>
        <w:instrText xml:space="preserve"> SEQ Table \* ARABIC </w:instrText>
      </w:r>
      <w:r w:rsidRPr="00EA1066">
        <w:rPr>
          <w:i w:val="0"/>
          <w:iCs w:val="0"/>
          <w:color w:val="auto"/>
        </w:rPr>
        <w:fldChar w:fldCharType="separate"/>
      </w:r>
      <w:r w:rsidR="00782914">
        <w:rPr>
          <w:i w:val="0"/>
          <w:iCs w:val="0"/>
          <w:noProof/>
          <w:color w:val="auto"/>
        </w:rPr>
        <w:t>3</w:t>
      </w:r>
      <w:r w:rsidRPr="00EA1066">
        <w:rPr>
          <w:i w:val="0"/>
          <w:iCs w:val="0"/>
          <w:color w:val="auto"/>
        </w:rPr>
        <w:fldChar w:fldCharType="end"/>
      </w:r>
      <w:r w:rsidRPr="00EA1066">
        <w:rPr>
          <w:i w:val="0"/>
          <w:iCs w:val="0"/>
          <w:color w:val="auto"/>
        </w:rPr>
        <w:t xml:space="preserve"> – Evaluation metrics for LASSO regression model</w:t>
      </w:r>
      <w:bookmarkEnd w:id="118"/>
    </w:p>
    <w:tbl>
      <w:tblPr>
        <w:tblStyle w:val="GridTable1Light"/>
        <w:tblW w:w="0" w:type="auto"/>
        <w:jc w:val="center"/>
        <w:tblLook w:val="04A0" w:firstRow="1" w:lastRow="0" w:firstColumn="1" w:lastColumn="0" w:noHBand="0" w:noVBand="1"/>
      </w:tblPr>
      <w:tblGrid>
        <w:gridCol w:w="2311"/>
        <w:gridCol w:w="2063"/>
        <w:gridCol w:w="2343"/>
        <w:gridCol w:w="2168"/>
      </w:tblGrid>
      <w:tr w:rsidR="00D0287D" w14:paraId="073EDDF5" w14:textId="77777777" w:rsidTr="00EA1066">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8885" w:type="dxa"/>
            <w:gridSpan w:val="4"/>
          </w:tcPr>
          <w:p w14:paraId="2B8E256F" w14:textId="7E54CB99" w:rsidR="00D0287D" w:rsidRDefault="00D0287D" w:rsidP="00A31CBD">
            <w:pPr>
              <w:spacing w:line="360" w:lineRule="auto"/>
              <w:jc w:val="center"/>
              <w:rPr>
                <w:lang w:eastAsia="en-GB"/>
              </w:rPr>
            </w:pPr>
            <w:r>
              <w:rPr>
                <w:lang w:eastAsia="en-GB"/>
              </w:rPr>
              <w:t xml:space="preserve">LASSO REGRESSION </w:t>
            </w:r>
          </w:p>
        </w:tc>
      </w:tr>
      <w:tr w:rsidR="00D0287D" w14:paraId="77CB1441" w14:textId="77777777" w:rsidTr="00EA1066">
        <w:trPr>
          <w:trHeight w:val="447"/>
          <w:jc w:val="center"/>
        </w:trPr>
        <w:tc>
          <w:tcPr>
            <w:cnfStyle w:val="001000000000" w:firstRow="0" w:lastRow="0" w:firstColumn="1" w:lastColumn="0" w:oddVBand="0" w:evenVBand="0" w:oddHBand="0" w:evenHBand="0" w:firstRowFirstColumn="0" w:firstRowLastColumn="0" w:lastRowFirstColumn="0" w:lastRowLastColumn="0"/>
            <w:tcW w:w="4374" w:type="dxa"/>
            <w:gridSpan w:val="2"/>
          </w:tcPr>
          <w:p w14:paraId="11D5B030" w14:textId="77777777" w:rsidR="00D0287D" w:rsidRDefault="00D0287D" w:rsidP="00A31CBD">
            <w:pPr>
              <w:spacing w:line="360" w:lineRule="auto"/>
              <w:jc w:val="center"/>
              <w:rPr>
                <w:lang w:eastAsia="en-GB"/>
              </w:rPr>
            </w:pPr>
            <w:r>
              <w:rPr>
                <w:lang w:eastAsia="en-GB"/>
              </w:rPr>
              <w:t>TRAIN DATA</w:t>
            </w:r>
          </w:p>
        </w:tc>
        <w:tc>
          <w:tcPr>
            <w:tcW w:w="4511" w:type="dxa"/>
            <w:gridSpan w:val="2"/>
          </w:tcPr>
          <w:p w14:paraId="4DD4CD0C" w14:textId="77777777" w:rsidR="00D0287D" w:rsidRPr="00B1604A"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TEST DATA</w:t>
            </w:r>
          </w:p>
        </w:tc>
      </w:tr>
      <w:tr w:rsidR="00D0287D" w14:paraId="4CA922E1" w14:textId="77777777" w:rsidTr="00EA1066">
        <w:trPr>
          <w:trHeight w:val="447"/>
          <w:jc w:val="center"/>
        </w:trPr>
        <w:tc>
          <w:tcPr>
            <w:cnfStyle w:val="001000000000" w:firstRow="0" w:lastRow="0" w:firstColumn="1" w:lastColumn="0" w:oddVBand="0" w:evenVBand="0" w:oddHBand="0" w:evenHBand="0" w:firstRowFirstColumn="0" w:firstRowLastColumn="0" w:lastRowFirstColumn="0" w:lastRowLastColumn="0"/>
            <w:tcW w:w="2311" w:type="dxa"/>
          </w:tcPr>
          <w:p w14:paraId="44D50C15" w14:textId="77777777" w:rsidR="00D0287D" w:rsidRDefault="00D0287D" w:rsidP="00A31CBD">
            <w:pPr>
              <w:spacing w:line="360" w:lineRule="auto"/>
              <w:jc w:val="center"/>
              <w:rPr>
                <w:lang w:eastAsia="en-GB"/>
              </w:rPr>
            </w:pPr>
            <w:r>
              <w:rPr>
                <w:lang w:eastAsia="en-GB"/>
              </w:rPr>
              <w:t>MSE</w:t>
            </w:r>
          </w:p>
        </w:tc>
        <w:tc>
          <w:tcPr>
            <w:tcW w:w="2063" w:type="dxa"/>
          </w:tcPr>
          <w:p w14:paraId="3C3D4EE1" w14:textId="534D6149"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7,383,632.68</w:t>
            </w:r>
          </w:p>
        </w:tc>
        <w:tc>
          <w:tcPr>
            <w:tcW w:w="2343" w:type="dxa"/>
          </w:tcPr>
          <w:p w14:paraId="1707F1FF" w14:textId="77777777" w:rsidR="00D0287D" w:rsidRPr="00B1604A"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MSE</w:t>
            </w:r>
          </w:p>
        </w:tc>
        <w:tc>
          <w:tcPr>
            <w:tcW w:w="2168" w:type="dxa"/>
          </w:tcPr>
          <w:p w14:paraId="26DB7877" w14:textId="677D55C3"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7,579,549.2</w:t>
            </w:r>
          </w:p>
        </w:tc>
      </w:tr>
      <w:tr w:rsidR="00D0287D" w14:paraId="6D8FBCDB" w14:textId="77777777" w:rsidTr="00EA1066">
        <w:trPr>
          <w:trHeight w:val="447"/>
          <w:jc w:val="center"/>
        </w:trPr>
        <w:tc>
          <w:tcPr>
            <w:cnfStyle w:val="001000000000" w:firstRow="0" w:lastRow="0" w:firstColumn="1" w:lastColumn="0" w:oddVBand="0" w:evenVBand="0" w:oddHBand="0" w:evenHBand="0" w:firstRowFirstColumn="0" w:firstRowLastColumn="0" w:lastRowFirstColumn="0" w:lastRowLastColumn="0"/>
            <w:tcW w:w="2311" w:type="dxa"/>
          </w:tcPr>
          <w:p w14:paraId="0FABEDAE" w14:textId="77777777" w:rsidR="00D0287D" w:rsidRDefault="00D0287D" w:rsidP="00A31CBD">
            <w:pPr>
              <w:spacing w:line="360" w:lineRule="auto"/>
              <w:jc w:val="center"/>
              <w:rPr>
                <w:lang w:eastAsia="en-GB"/>
              </w:rPr>
            </w:pPr>
            <w:r>
              <w:rPr>
                <w:lang w:eastAsia="en-GB"/>
              </w:rPr>
              <w:t>RMSE</w:t>
            </w:r>
          </w:p>
        </w:tc>
        <w:tc>
          <w:tcPr>
            <w:tcW w:w="2063" w:type="dxa"/>
          </w:tcPr>
          <w:p w14:paraId="51C9DAD1" w14:textId="55A8E147"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2717.28</w:t>
            </w:r>
          </w:p>
        </w:tc>
        <w:tc>
          <w:tcPr>
            <w:tcW w:w="2343" w:type="dxa"/>
          </w:tcPr>
          <w:p w14:paraId="47DC5D04" w14:textId="77777777" w:rsidR="00D0287D" w:rsidRPr="00B1604A"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RMSE</w:t>
            </w:r>
          </w:p>
        </w:tc>
        <w:tc>
          <w:tcPr>
            <w:tcW w:w="2168" w:type="dxa"/>
          </w:tcPr>
          <w:p w14:paraId="6BE93B2A" w14:textId="03A8A352"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2753</w:t>
            </w:r>
          </w:p>
        </w:tc>
      </w:tr>
      <w:tr w:rsidR="00D0287D" w14:paraId="2143C0D4" w14:textId="77777777" w:rsidTr="00EA1066">
        <w:trPr>
          <w:trHeight w:val="447"/>
          <w:jc w:val="center"/>
        </w:trPr>
        <w:tc>
          <w:tcPr>
            <w:cnfStyle w:val="001000000000" w:firstRow="0" w:lastRow="0" w:firstColumn="1" w:lastColumn="0" w:oddVBand="0" w:evenVBand="0" w:oddHBand="0" w:evenHBand="0" w:firstRowFirstColumn="0" w:firstRowLastColumn="0" w:lastRowFirstColumn="0" w:lastRowLastColumn="0"/>
            <w:tcW w:w="2311" w:type="dxa"/>
          </w:tcPr>
          <w:p w14:paraId="3E4D0E7A" w14:textId="77777777" w:rsidR="00D0287D" w:rsidRDefault="00D0287D" w:rsidP="00A31CBD">
            <w:pPr>
              <w:spacing w:line="360" w:lineRule="auto"/>
              <w:jc w:val="center"/>
              <w:rPr>
                <w:lang w:eastAsia="en-GB"/>
              </w:rPr>
            </w:pPr>
            <w:r>
              <w:rPr>
                <w:lang w:eastAsia="en-GB"/>
              </w:rPr>
              <w:t>MAE</w:t>
            </w:r>
          </w:p>
        </w:tc>
        <w:tc>
          <w:tcPr>
            <w:tcW w:w="2063" w:type="dxa"/>
          </w:tcPr>
          <w:p w14:paraId="2D312DF8" w14:textId="18F0EA00"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2375.926</w:t>
            </w:r>
          </w:p>
        </w:tc>
        <w:tc>
          <w:tcPr>
            <w:tcW w:w="2343" w:type="dxa"/>
          </w:tcPr>
          <w:p w14:paraId="52BD6027" w14:textId="77777777" w:rsidR="00D0287D" w:rsidRPr="00B1604A"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MAE</w:t>
            </w:r>
          </w:p>
        </w:tc>
        <w:tc>
          <w:tcPr>
            <w:tcW w:w="2168" w:type="dxa"/>
          </w:tcPr>
          <w:p w14:paraId="461EA8EF" w14:textId="4FBCDFAE"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2417.6</w:t>
            </w:r>
          </w:p>
        </w:tc>
      </w:tr>
      <w:tr w:rsidR="00D0287D" w14:paraId="6D4B7993" w14:textId="77777777" w:rsidTr="00EA1066">
        <w:trPr>
          <w:trHeight w:val="447"/>
          <w:jc w:val="center"/>
        </w:trPr>
        <w:tc>
          <w:tcPr>
            <w:cnfStyle w:val="001000000000" w:firstRow="0" w:lastRow="0" w:firstColumn="1" w:lastColumn="0" w:oddVBand="0" w:evenVBand="0" w:oddHBand="0" w:evenHBand="0" w:firstRowFirstColumn="0" w:firstRowLastColumn="0" w:lastRowFirstColumn="0" w:lastRowLastColumn="0"/>
            <w:tcW w:w="2311" w:type="dxa"/>
          </w:tcPr>
          <w:p w14:paraId="3F493CFD" w14:textId="77777777" w:rsidR="00D0287D" w:rsidRPr="00B1604A" w:rsidRDefault="00D0287D" w:rsidP="00A31CBD">
            <w:pPr>
              <w:spacing w:line="360" w:lineRule="auto"/>
              <w:jc w:val="center"/>
              <w:rPr>
                <w:vertAlign w:val="superscript"/>
                <w:lang w:eastAsia="en-GB"/>
              </w:rPr>
            </w:pPr>
            <w:r>
              <w:rPr>
                <w:lang w:eastAsia="en-GB"/>
              </w:rPr>
              <w:t>R</w:t>
            </w:r>
            <w:r>
              <w:rPr>
                <w:vertAlign w:val="superscript"/>
                <w:lang w:eastAsia="en-GB"/>
              </w:rPr>
              <w:t>2</w:t>
            </w:r>
          </w:p>
        </w:tc>
        <w:tc>
          <w:tcPr>
            <w:tcW w:w="2063" w:type="dxa"/>
          </w:tcPr>
          <w:p w14:paraId="77B583AF" w14:textId="23B82786" w:rsidR="00D0287D"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0.203</w:t>
            </w:r>
          </w:p>
        </w:tc>
        <w:tc>
          <w:tcPr>
            <w:tcW w:w="2343" w:type="dxa"/>
          </w:tcPr>
          <w:p w14:paraId="0989BF3F" w14:textId="77777777" w:rsidR="00D0287D" w:rsidRPr="00B1604A" w:rsidRDefault="00D0287D" w:rsidP="00A31CBD">
            <w:pPr>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en-GB"/>
              </w:rPr>
            </w:pPr>
            <w:r w:rsidRPr="00B1604A">
              <w:rPr>
                <w:b/>
                <w:bCs/>
                <w:lang w:eastAsia="en-GB"/>
              </w:rPr>
              <w:t>R</w:t>
            </w:r>
            <w:r w:rsidRPr="00B1604A">
              <w:rPr>
                <w:b/>
                <w:bCs/>
                <w:vertAlign w:val="superscript"/>
                <w:lang w:eastAsia="en-GB"/>
              </w:rPr>
              <w:t>2</w:t>
            </w:r>
          </w:p>
        </w:tc>
        <w:tc>
          <w:tcPr>
            <w:tcW w:w="2168" w:type="dxa"/>
          </w:tcPr>
          <w:p w14:paraId="047A924E" w14:textId="3FA40C0A" w:rsidR="00D0287D" w:rsidRDefault="00D0287D" w:rsidP="00A31CBD">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eastAsia="en-GB"/>
              </w:rPr>
            </w:pPr>
            <w:r>
              <w:rPr>
                <w:lang w:eastAsia="en-GB"/>
              </w:rPr>
              <w:t>0.214</w:t>
            </w:r>
          </w:p>
        </w:tc>
      </w:tr>
    </w:tbl>
    <w:p w14:paraId="000F6A70" w14:textId="77777777" w:rsidR="001A7074" w:rsidRPr="001A7074" w:rsidRDefault="001A7074" w:rsidP="001A7074">
      <w:pPr>
        <w:spacing w:line="360" w:lineRule="auto"/>
        <w:rPr>
          <w:lang w:eastAsia="en-GB"/>
        </w:rPr>
      </w:pPr>
    </w:p>
    <w:p w14:paraId="3D086C87" w14:textId="77777777" w:rsidR="001A7074" w:rsidRDefault="001A7074" w:rsidP="001A7074">
      <w:pPr>
        <w:rPr>
          <w:lang w:val="en-GB" w:eastAsia="en-GB"/>
        </w:rPr>
      </w:pPr>
    </w:p>
    <w:p w14:paraId="0DF56611" w14:textId="77777777" w:rsidR="00EA1066" w:rsidRDefault="00EA1066" w:rsidP="001A7074">
      <w:pPr>
        <w:rPr>
          <w:lang w:val="en-GB" w:eastAsia="en-GB"/>
        </w:rPr>
      </w:pPr>
    </w:p>
    <w:p w14:paraId="6A6352C6" w14:textId="77777777" w:rsidR="00EA1066" w:rsidRPr="001A7074" w:rsidRDefault="00EA1066" w:rsidP="001A7074">
      <w:pPr>
        <w:rPr>
          <w:lang w:val="en-GB" w:eastAsia="en-GB"/>
        </w:rPr>
      </w:pPr>
    </w:p>
    <w:p w14:paraId="22BBBD55" w14:textId="2717C027" w:rsidR="00EA1066" w:rsidRPr="00EA1066" w:rsidRDefault="00FB6175" w:rsidP="00EA1066">
      <w:pPr>
        <w:keepNext/>
        <w:spacing w:line="360" w:lineRule="auto"/>
      </w:pPr>
      <w:r w:rsidRPr="00FB6175">
        <w:rPr>
          <w:noProof/>
          <w:lang w:val="en-GB" w:eastAsia="en-GB"/>
        </w:rPr>
        <w:drawing>
          <wp:inline distT="0" distB="0" distL="0" distR="0" wp14:anchorId="3CD0E2E5" wp14:editId="2253A116">
            <wp:extent cx="5774788" cy="2948473"/>
            <wp:effectExtent l="0" t="0" r="0" b="4445"/>
            <wp:docPr id="59799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97465" name=""/>
                    <pic:cNvPicPr/>
                  </pic:nvPicPr>
                  <pic:blipFill>
                    <a:blip r:embed="rId44"/>
                    <a:stretch>
                      <a:fillRect/>
                    </a:stretch>
                  </pic:blipFill>
                  <pic:spPr>
                    <a:xfrm>
                      <a:off x="0" y="0"/>
                      <a:ext cx="5804209" cy="2963495"/>
                    </a:xfrm>
                    <a:prstGeom prst="rect">
                      <a:avLst/>
                    </a:prstGeom>
                  </pic:spPr>
                </pic:pic>
              </a:graphicData>
            </a:graphic>
          </wp:inline>
        </w:drawing>
      </w:r>
    </w:p>
    <w:p w14:paraId="2171D57C" w14:textId="77777777" w:rsidR="00EA1066" w:rsidRDefault="00EA1066" w:rsidP="00FB6175">
      <w:pPr>
        <w:pStyle w:val="Caption"/>
        <w:jc w:val="center"/>
        <w:rPr>
          <w:i w:val="0"/>
          <w:iCs w:val="0"/>
          <w:color w:val="auto"/>
          <w:sz w:val="22"/>
          <w:szCs w:val="22"/>
        </w:rPr>
      </w:pPr>
    </w:p>
    <w:p w14:paraId="2ED8CEBA" w14:textId="3DA13CD2" w:rsidR="009B7FAA" w:rsidRPr="00FE4F62" w:rsidRDefault="00FB6175" w:rsidP="00FB6175">
      <w:pPr>
        <w:pStyle w:val="Caption"/>
        <w:jc w:val="center"/>
        <w:rPr>
          <w:b/>
          <w:iCs w:val="0"/>
          <w:color w:val="auto"/>
        </w:rPr>
      </w:pPr>
      <w:bookmarkStart w:id="119" w:name="_Toc175868001"/>
      <w:r w:rsidRPr="00FE4F62">
        <w:rPr>
          <w:b/>
          <w:iCs w:val="0"/>
          <w:color w:val="auto"/>
        </w:rPr>
        <w:t xml:space="preserve">Figure </w:t>
      </w:r>
      <w:r w:rsidRPr="00FE4F62">
        <w:rPr>
          <w:b/>
          <w:iCs w:val="0"/>
          <w:color w:val="auto"/>
        </w:rPr>
        <w:fldChar w:fldCharType="begin"/>
      </w:r>
      <w:r w:rsidRPr="00FE4F62">
        <w:rPr>
          <w:b/>
          <w:iCs w:val="0"/>
          <w:color w:val="auto"/>
        </w:rPr>
        <w:instrText xml:space="preserve"> SEQ Figure \* ARABIC </w:instrText>
      </w:r>
      <w:r w:rsidRPr="00FE4F62">
        <w:rPr>
          <w:b/>
          <w:iCs w:val="0"/>
          <w:color w:val="auto"/>
        </w:rPr>
        <w:fldChar w:fldCharType="separate"/>
      </w:r>
      <w:r w:rsidR="009C565C">
        <w:rPr>
          <w:b/>
          <w:iCs w:val="0"/>
          <w:noProof/>
          <w:color w:val="auto"/>
        </w:rPr>
        <w:t>32</w:t>
      </w:r>
      <w:r w:rsidRPr="00FE4F62">
        <w:rPr>
          <w:b/>
          <w:iCs w:val="0"/>
          <w:color w:val="auto"/>
        </w:rPr>
        <w:fldChar w:fldCharType="end"/>
      </w:r>
      <w:r w:rsidRPr="00FE4F62">
        <w:rPr>
          <w:b/>
          <w:iCs w:val="0"/>
          <w:color w:val="auto"/>
        </w:rPr>
        <w:t xml:space="preserve"> - Train Data Plot for Lasso Regression</w:t>
      </w:r>
      <w:bookmarkEnd w:id="119"/>
    </w:p>
    <w:p w14:paraId="3508C7B3" w14:textId="77777777" w:rsidR="00EA1066" w:rsidRDefault="00EA1066" w:rsidP="00EA1066"/>
    <w:p w14:paraId="74256EDC" w14:textId="77777777" w:rsidR="00EA1066" w:rsidRDefault="00EA1066" w:rsidP="00EA1066"/>
    <w:p w14:paraId="32E076CA" w14:textId="77777777" w:rsidR="00EA1066" w:rsidRDefault="00EA1066" w:rsidP="00EA1066"/>
    <w:p w14:paraId="13106CC1" w14:textId="77777777" w:rsidR="00EA1066" w:rsidRPr="00EA1066" w:rsidRDefault="00EA1066" w:rsidP="00EA1066"/>
    <w:p w14:paraId="0B66983A" w14:textId="77777777" w:rsidR="00FB6175" w:rsidRDefault="00FB6175" w:rsidP="00FB6175">
      <w:pPr>
        <w:keepNext/>
        <w:spacing w:after="160"/>
      </w:pPr>
      <w:r w:rsidRPr="00FB6175">
        <w:rPr>
          <w:rFonts w:eastAsia="Times New Roman" w:cs="Times New Roman"/>
          <w:b/>
          <w:noProof/>
          <w:color w:val="000000" w:themeColor="text1"/>
          <w:sz w:val="26"/>
          <w:szCs w:val="32"/>
          <w:lang w:val="en-GB" w:eastAsia="en-GB"/>
        </w:rPr>
        <w:lastRenderedPageBreak/>
        <w:drawing>
          <wp:inline distT="0" distB="0" distL="0" distR="0" wp14:anchorId="58034158" wp14:editId="3D5A0102">
            <wp:extent cx="5943600" cy="3118485"/>
            <wp:effectExtent l="0" t="0" r="0" b="0"/>
            <wp:docPr id="109240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0659" name=""/>
                    <pic:cNvPicPr/>
                  </pic:nvPicPr>
                  <pic:blipFill>
                    <a:blip r:embed="rId45"/>
                    <a:stretch>
                      <a:fillRect/>
                    </a:stretch>
                  </pic:blipFill>
                  <pic:spPr>
                    <a:xfrm>
                      <a:off x="0" y="0"/>
                      <a:ext cx="5943600" cy="3118485"/>
                    </a:xfrm>
                    <a:prstGeom prst="rect">
                      <a:avLst/>
                    </a:prstGeom>
                  </pic:spPr>
                </pic:pic>
              </a:graphicData>
            </a:graphic>
          </wp:inline>
        </w:drawing>
      </w:r>
    </w:p>
    <w:p w14:paraId="5320DA28" w14:textId="77777777" w:rsidR="00EA1066" w:rsidRDefault="00EA1066" w:rsidP="0019728E">
      <w:pPr>
        <w:pStyle w:val="Caption"/>
        <w:jc w:val="center"/>
        <w:rPr>
          <w:i w:val="0"/>
          <w:iCs w:val="0"/>
          <w:color w:val="auto"/>
          <w:sz w:val="22"/>
          <w:szCs w:val="22"/>
        </w:rPr>
      </w:pPr>
    </w:p>
    <w:p w14:paraId="13E2618F" w14:textId="71F7330D" w:rsidR="001A7074" w:rsidRPr="00FE4F62" w:rsidRDefault="00FB6175" w:rsidP="0019728E">
      <w:pPr>
        <w:pStyle w:val="Caption"/>
        <w:jc w:val="center"/>
        <w:rPr>
          <w:rFonts w:eastAsia="Times New Roman" w:cs="Times New Roman"/>
          <w:b/>
          <w:iCs w:val="0"/>
          <w:color w:val="000000" w:themeColor="text1"/>
          <w:lang w:val="en-GB" w:eastAsia="en-GB"/>
        </w:rPr>
      </w:pPr>
      <w:bookmarkStart w:id="120" w:name="_Toc175868002"/>
      <w:r w:rsidRPr="00FE4F62">
        <w:rPr>
          <w:b/>
          <w:iCs w:val="0"/>
          <w:color w:val="auto"/>
        </w:rPr>
        <w:t xml:space="preserve">Figure </w:t>
      </w:r>
      <w:r w:rsidRPr="00FE4F62">
        <w:rPr>
          <w:b/>
          <w:iCs w:val="0"/>
          <w:color w:val="auto"/>
        </w:rPr>
        <w:fldChar w:fldCharType="begin"/>
      </w:r>
      <w:r w:rsidRPr="00FE4F62">
        <w:rPr>
          <w:b/>
          <w:iCs w:val="0"/>
          <w:color w:val="auto"/>
        </w:rPr>
        <w:instrText xml:space="preserve"> SEQ Figure \* ARABIC </w:instrText>
      </w:r>
      <w:r w:rsidRPr="00FE4F62">
        <w:rPr>
          <w:b/>
          <w:iCs w:val="0"/>
          <w:color w:val="auto"/>
        </w:rPr>
        <w:fldChar w:fldCharType="separate"/>
      </w:r>
      <w:r w:rsidR="009C565C">
        <w:rPr>
          <w:b/>
          <w:iCs w:val="0"/>
          <w:noProof/>
          <w:color w:val="auto"/>
        </w:rPr>
        <w:t>33</w:t>
      </w:r>
      <w:r w:rsidRPr="00FE4F62">
        <w:rPr>
          <w:b/>
          <w:iCs w:val="0"/>
          <w:color w:val="auto"/>
        </w:rPr>
        <w:fldChar w:fldCharType="end"/>
      </w:r>
      <w:r w:rsidRPr="00FE4F62">
        <w:rPr>
          <w:b/>
          <w:iCs w:val="0"/>
          <w:color w:val="auto"/>
        </w:rPr>
        <w:t xml:space="preserve"> - Test Data Plot for Lasso Regression</w:t>
      </w:r>
      <w:bookmarkEnd w:id="120"/>
    </w:p>
    <w:p w14:paraId="01E22B31" w14:textId="3F73F975" w:rsidR="0019728E" w:rsidRDefault="0019728E" w:rsidP="00782914">
      <w:pPr>
        <w:pStyle w:val="Heading1"/>
      </w:pPr>
      <w:r>
        <w:br w:type="page"/>
      </w:r>
      <w:bookmarkStart w:id="121" w:name="_Toc173259102"/>
      <w:bookmarkStart w:id="122" w:name="_Toc175862476"/>
      <w:r w:rsidR="0073161C">
        <w:lastRenderedPageBreak/>
        <w:t>CHAPTER 5</w:t>
      </w:r>
      <w:bookmarkEnd w:id="121"/>
      <w:bookmarkEnd w:id="122"/>
    </w:p>
    <w:p w14:paraId="2E938E8A" w14:textId="67D0CEC8" w:rsidR="00AD0E75" w:rsidRDefault="009B7FAA" w:rsidP="00782914">
      <w:pPr>
        <w:pStyle w:val="Heading1"/>
      </w:pPr>
      <w:bookmarkStart w:id="123" w:name="_Toc173259103"/>
      <w:bookmarkStart w:id="124" w:name="_Toc175862477"/>
      <w:r w:rsidRPr="009B7FAA">
        <w:t>C</w:t>
      </w:r>
      <w:r w:rsidR="0073161C">
        <w:t>ONCLUSION AND RECOMMENDATION</w:t>
      </w:r>
      <w:bookmarkEnd w:id="123"/>
      <w:r w:rsidR="009937EB">
        <w:t>S</w:t>
      </w:r>
      <w:bookmarkEnd w:id="124"/>
    </w:p>
    <w:p w14:paraId="44BDD7E7" w14:textId="742CAC65" w:rsidR="00AD0E75" w:rsidRDefault="00AD0E75" w:rsidP="00782914">
      <w:pPr>
        <w:pStyle w:val="Heading1"/>
      </w:pPr>
      <w:bookmarkStart w:id="125" w:name="_Toc173259104"/>
      <w:bookmarkStart w:id="126" w:name="_Toc175862478"/>
      <w:r>
        <w:t>5.1 CONCLUSION</w:t>
      </w:r>
      <w:bookmarkEnd w:id="125"/>
      <w:bookmarkEnd w:id="126"/>
    </w:p>
    <w:p w14:paraId="13BB4F40" w14:textId="2D58A489" w:rsidR="00224682" w:rsidRPr="00224682" w:rsidRDefault="00224682" w:rsidP="00224682">
      <w:pPr>
        <w:spacing w:line="480" w:lineRule="auto"/>
        <w:rPr>
          <w:lang w:val="en-GB" w:eastAsia="en-GB"/>
        </w:rPr>
      </w:pPr>
      <w:r w:rsidRPr="00224682">
        <w:rPr>
          <w:lang w:val="en-GB" w:eastAsia="en-GB"/>
        </w:rPr>
        <w:t>In this project, we investigated the prediction of rock strength using Lasso Regression, Decision Tree, and Random Forest machine learning algorithms. The coefficient of determination (R²) for all the models was in the range of 97-99%, indicating a high correlation between the predicted and actual values.</w:t>
      </w:r>
      <w:r>
        <w:rPr>
          <w:lang w:val="en-GB" w:eastAsia="en-GB"/>
        </w:rPr>
        <w:t xml:space="preserve"> </w:t>
      </w:r>
      <w:r w:rsidRPr="00224682">
        <w:rPr>
          <w:lang w:val="en-GB" w:eastAsia="en-GB"/>
        </w:rPr>
        <w:t>However, the Mean Squared Error (MSE) values were very large, signifying that the models are weak and not robust.</w:t>
      </w:r>
      <w:r>
        <w:rPr>
          <w:lang w:val="en-GB" w:eastAsia="en-GB"/>
        </w:rPr>
        <w:t xml:space="preserve"> </w:t>
      </w:r>
      <w:r w:rsidRPr="00224682">
        <w:rPr>
          <w:lang w:val="en-GB" w:eastAsia="en-GB"/>
        </w:rPr>
        <w:t>The high R² values can be misleading, as they do not necessarily indicate a good model performance. The large MSE values suggest that the models are not able to accurately predict the rock strength.</w:t>
      </w:r>
      <w:r>
        <w:rPr>
          <w:lang w:val="en-GB" w:eastAsia="en-GB"/>
        </w:rPr>
        <w:t xml:space="preserve"> </w:t>
      </w:r>
      <w:r w:rsidRPr="00224682">
        <w:rPr>
          <w:lang w:val="en-GB" w:eastAsia="en-GB"/>
        </w:rPr>
        <w:t>All three models (Lasso Regression, Decision Tree, and Random Forest) performed poorly, indicating that the relationships between the input features and rock strength are complex and cannot be captured by these models.</w:t>
      </w:r>
      <w:r>
        <w:rPr>
          <w:lang w:val="en-GB" w:eastAsia="en-GB"/>
        </w:rPr>
        <w:t xml:space="preserve"> </w:t>
      </w:r>
      <w:r w:rsidRPr="00224682">
        <w:rPr>
          <w:lang w:val="en-GB" w:eastAsia="en-GB"/>
        </w:rPr>
        <w:t>Therefore, it can be concluded that the models are weak and not suitable for predicting rock strength. Further research is needed to develop more robust and accurate models.</w:t>
      </w:r>
    </w:p>
    <w:p w14:paraId="798C04B5" w14:textId="77777777" w:rsidR="00367719" w:rsidRDefault="00367719">
      <w:pPr>
        <w:spacing w:after="160"/>
        <w:rPr>
          <w:rFonts w:eastAsia="Times New Roman" w:cs="Times New Roman"/>
          <w:b/>
          <w:color w:val="000000" w:themeColor="text1"/>
          <w:sz w:val="26"/>
          <w:szCs w:val="32"/>
          <w:lang w:val="en-GB" w:eastAsia="en-GB"/>
        </w:rPr>
      </w:pPr>
      <w:r>
        <w:br w:type="page"/>
      </w:r>
    </w:p>
    <w:p w14:paraId="62854353" w14:textId="54B331D8" w:rsidR="00AD0E75" w:rsidRDefault="00AD0E75" w:rsidP="00782914">
      <w:pPr>
        <w:pStyle w:val="Heading1"/>
      </w:pPr>
      <w:bookmarkStart w:id="127" w:name="_Toc173259105"/>
      <w:bookmarkStart w:id="128" w:name="_Toc175862479"/>
      <w:r>
        <w:lastRenderedPageBreak/>
        <w:t>5.2 RECOMMENDATION</w:t>
      </w:r>
      <w:bookmarkEnd w:id="127"/>
      <w:bookmarkEnd w:id="128"/>
    </w:p>
    <w:p w14:paraId="16C4853B" w14:textId="77777777" w:rsidR="003B76A4" w:rsidRDefault="003B76A4" w:rsidP="00F67E13">
      <w:pPr>
        <w:spacing w:line="480" w:lineRule="auto"/>
        <w:rPr>
          <w:lang w:val="en-GB" w:eastAsia="en-GB"/>
        </w:rPr>
      </w:pPr>
      <w:r w:rsidRPr="003B76A4">
        <w:rPr>
          <w:lang w:val="en-GB" w:eastAsia="en-GB"/>
        </w:rPr>
        <w:t>Following a comprehensive analysis of the project's machine learning models, it is recommended that hyperparameter tuning be conducted to enhance their predictive performance. Hyperparameter tuning is a vital step in machine learning, as it enables the optimization of model parameters to achieve the best possible performance on a given dataset. By fine-tuning hyperparameters, models can adapt to the underlying patterns and relationships in the data, leading to improved accuracy, robustness, and generalizability.</w:t>
      </w:r>
      <w:r>
        <w:rPr>
          <w:lang w:val="en-GB" w:eastAsia="en-GB"/>
        </w:rPr>
        <w:t xml:space="preserve"> </w:t>
      </w:r>
      <w:r w:rsidRPr="003B76A4">
        <w:rPr>
          <w:lang w:val="en-GB" w:eastAsia="en-GB"/>
        </w:rPr>
        <w:t>In the context of this project, hyperparameter tuning presents a key opportunity to enhance the predictive power of the Random Forest, Lasso Regression, and Decision Tree models. Optimizing hyperparameters could allow these models to better capture the nuances of the data, reduce errors, and improve overall performance.</w:t>
      </w:r>
      <w:r>
        <w:rPr>
          <w:lang w:val="en-GB" w:eastAsia="en-GB"/>
        </w:rPr>
        <w:t xml:space="preserve"> </w:t>
      </w:r>
    </w:p>
    <w:p w14:paraId="3CD740FD" w14:textId="77777777" w:rsidR="003B76A4" w:rsidRDefault="003B76A4" w:rsidP="00F67E13">
      <w:pPr>
        <w:spacing w:after="160" w:line="480" w:lineRule="auto"/>
      </w:pPr>
      <w:bookmarkStart w:id="129" w:name="_Toc24682"/>
      <w:r>
        <w:t>1. For the Random Forest Model, a systematic grid search approach is recommended to tune key parameters such as the number of estimators, maximum depth of the trees, and minimum samples per leaf. It is anticipated that this optimization process will improve the model's ability to generalize to unseen data while achieving a balanced trade-off between bias and variance.</w:t>
      </w:r>
    </w:p>
    <w:p w14:paraId="3373C0FE" w14:textId="49067E74" w:rsidR="003B76A4" w:rsidRDefault="003B76A4" w:rsidP="00F67E13">
      <w:pPr>
        <w:spacing w:after="160" w:line="480" w:lineRule="auto"/>
      </w:pPr>
      <w:r>
        <w:t>2. In the case of the Lasso Regression Model, it is suggested that the regularization parameter (alpha) be optimized using cross-validation techniques. The selection of the optimal alpha value is expected to minimize prediction errors while promoting sparsity in the model coefficients. This process may lead to a more interpretable and effective model while enhancing predictive accuracy and reducing overfitting through the penalization of less informative features.</w:t>
      </w:r>
    </w:p>
    <w:p w14:paraId="1D7E78B3" w14:textId="77777777" w:rsidR="000A2C5F" w:rsidRDefault="003B76A4" w:rsidP="00F67E13">
      <w:pPr>
        <w:spacing w:after="160" w:line="480" w:lineRule="auto"/>
      </w:pPr>
      <w:r>
        <w:t>3. Lastly, for the Decision Tree Model, it is advised that hyperparameters including maximum depth, minimum samples per leaf, and splitting criteria be explored. The use of grid search and randomized search strategies is encouraged to identify the best combination of parameters.</w:t>
      </w:r>
    </w:p>
    <w:p w14:paraId="43234452" w14:textId="67749351" w:rsidR="00FB6175" w:rsidRPr="003B76A4" w:rsidRDefault="003B76A4" w:rsidP="00F67E13">
      <w:pPr>
        <w:spacing w:after="160" w:line="480" w:lineRule="auto"/>
      </w:pPr>
      <w:r>
        <w:lastRenderedPageBreak/>
        <w:t xml:space="preserve"> This</w:t>
      </w:r>
      <w:r w:rsidR="000A2C5F">
        <w:t xml:space="preserve"> </w:t>
      </w:r>
      <w:r>
        <w:t>hyperparameter tuning is expected to tailor the models to capture complex relationships within the data while preventing excessive branching and overfitting.</w:t>
      </w:r>
      <w:r w:rsidR="007A1107">
        <w:br w:type="page"/>
      </w:r>
    </w:p>
    <w:p w14:paraId="27A28C97" w14:textId="77777777" w:rsidR="00FB6175" w:rsidRPr="00FB6175" w:rsidRDefault="00FB6175" w:rsidP="00FB6175">
      <w:pPr>
        <w:rPr>
          <w:rFonts w:eastAsia="Times New Roman" w:cs="Times New Roman"/>
          <w:sz w:val="26"/>
          <w:szCs w:val="32"/>
          <w:lang w:val="en-GB" w:eastAsia="en-GB"/>
        </w:rPr>
      </w:pPr>
    </w:p>
    <w:p w14:paraId="49EA1879" w14:textId="77777777" w:rsidR="00FB6175" w:rsidRPr="00FB6175" w:rsidRDefault="00FB6175" w:rsidP="00FB6175">
      <w:pPr>
        <w:rPr>
          <w:rFonts w:eastAsia="Times New Roman" w:cs="Times New Roman"/>
          <w:sz w:val="26"/>
          <w:szCs w:val="32"/>
          <w:lang w:val="en-GB" w:eastAsia="en-GB"/>
        </w:rPr>
      </w:pPr>
    </w:p>
    <w:p w14:paraId="6358E6B6" w14:textId="4D2B684C" w:rsidR="00F74D62" w:rsidRDefault="00FB6175" w:rsidP="00782914">
      <w:pPr>
        <w:pStyle w:val="Heading1"/>
      </w:pPr>
      <w:bookmarkStart w:id="130" w:name="_Toc173259106"/>
      <w:bookmarkStart w:id="131" w:name="_Toc175862480"/>
      <w:r>
        <w:t>R</w:t>
      </w:r>
      <w:r w:rsidR="00F74D62">
        <w:t>EFERENCES</w:t>
      </w:r>
      <w:bookmarkEnd w:id="130"/>
      <w:bookmarkEnd w:id="131"/>
      <w:r w:rsidR="00F74D62">
        <w:t xml:space="preserve"> </w:t>
      </w:r>
      <w:bookmarkEnd w:id="129"/>
    </w:p>
    <w:p w14:paraId="6497CB8D" w14:textId="77777777" w:rsidR="00F74D62" w:rsidRDefault="00F74D62" w:rsidP="00F74D62">
      <w:pPr>
        <w:spacing w:after="201" w:line="476" w:lineRule="auto"/>
        <w:ind w:left="-5" w:right="776"/>
      </w:pPr>
      <w:r>
        <w:t xml:space="preserve">Dusim, H.H. (2020) ‘Statement of Problem Template’, </w:t>
      </w:r>
      <w:r>
        <w:rPr>
          <w:rFonts w:eastAsia="Times New Roman" w:cs="Times New Roman"/>
          <w:i/>
        </w:rPr>
        <w:t>I-</w:t>
      </w:r>
      <w:proofErr w:type="spellStart"/>
      <w:r>
        <w:rPr>
          <w:rFonts w:eastAsia="Times New Roman" w:cs="Times New Roman"/>
          <w:i/>
        </w:rPr>
        <w:t>JaMCSIIX</w:t>
      </w:r>
      <w:proofErr w:type="spellEnd"/>
      <w:r>
        <w:rPr>
          <w:rFonts w:eastAsia="Times New Roman" w:cs="Times New Roman"/>
          <w:i/>
        </w:rPr>
        <w:t xml:space="preserve"> 2020</w:t>
      </w:r>
      <w:r>
        <w:t xml:space="preserve">, (September), pp. 3–5. Available at: https://www.researchgate.net/publication/354309875. </w:t>
      </w:r>
    </w:p>
    <w:p w14:paraId="2E68CE98" w14:textId="77777777" w:rsidR="00F74D62" w:rsidRDefault="00F74D62" w:rsidP="00F74D62">
      <w:pPr>
        <w:spacing w:after="157" w:line="478" w:lineRule="auto"/>
        <w:ind w:left="-5" w:right="776"/>
      </w:pPr>
      <w:r>
        <w:t xml:space="preserve">Liu, Q. </w:t>
      </w:r>
      <w:r>
        <w:rPr>
          <w:rFonts w:eastAsia="Times New Roman" w:cs="Times New Roman"/>
          <w:i/>
        </w:rPr>
        <w:t>et al.</w:t>
      </w:r>
      <w:r>
        <w:t xml:space="preserve"> (2015) ‘Cold Regions Science and Technology A prediction model for uniaxial compressive strength of deteriorated rocks due to freeze – thaw’, </w:t>
      </w:r>
      <w:r>
        <w:rPr>
          <w:rFonts w:eastAsia="Times New Roman" w:cs="Times New Roman"/>
          <w:i/>
        </w:rPr>
        <w:t>Cold Regions Science and Technology</w:t>
      </w:r>
      <w:r>
        <w:t xml:space="preserve">, 120, pp. 96–107. Available at: https://doi.org/10.1016/j.coldregions.2015.09.013. </w:t>
      </w:r>
    </w:p>
    <w:p w14:paraId="05CA660E" w14:textId="77777777" w:rsidR="00F74D62" w:rsidRDefault="00F74D62" w:rsidP="00F74D62">
      <w:pPr>
        <w:spacing w:line="476" w:lineRule="auto"/>
        <w:ind w:left="-5" w:right="776"/>
      </w:pPr>
      <w:r>
        <w:t xml:space="preserve">Manoharan, A. (2024) ‘Machine Learning Algorithms for Personalized Learning Paths’, International Research Journal of </w:t>
      </w:r>
      <w:proofErr w:type="spellStart"/>
      <w:r>
        <w:t>MoManoharan</w:t>
      </w:r>
      <w:proofErr w:type="spellEnd"/>
      <w:r>
        <w:t xml:space="preserve">, A. (2024). Machine Learning Algorithms for </w:t>
      </w:r>
    </w:p>
    <w:p w14:paraId="40B9C97A" w14:textId="77777777" w:rsidR="00F74D62" w:rsidRDefault="00F74D62" w:rsidP="00F74D62">
      <w:pPr>
        <w:ind w:left="-5" w:right="776"/>
      </w:pPr>
      <w:r>
        <w:t xml:space="preserve">Personalized Learning Paths. International Research Journal of Modernization in Engineering </w:t>
      </w:r>
    </w:p>
    <w:p w14:paraId="32733579" w14:textId="77777777" w:rsidR="00F74D62" w:rsidRDefault="00F74D62" w:rsidP="00F74D62">
      <w:pPr>
        <w:spacing w:after="195" w:line="476" w:lineRule="auto"/>
        <w:ind w:left="-5" w:right="776"/>
      </w:pPr>
      <w:r>
        <w:t xml:space="preserve">Technology and Science, March. https://doi.org/10.56726/irjmets49965derni [Preprint], (March). Available at: https://doi.org/10.56726/irjmets49965. </w:t>
      </w:r>
    </w:p>
    <w:p w14:paraId="08D728DE" w14:textId="77777777" w:rsidR="00F74D62" w:rsidRDefault="00F74D62" w:rsidP="00F74D62">
      <w:pPr>
        <w:spacing w:line="479" w:lineRule="auto"/>
        <w:ind w:left="-5" w:right="776"/>
      </w:pPr>
      <w:r>
        <w:t xml:space="preserve">Naeimipour, A. </w:t>
      </w:r>
      <w:r>
        <w:rPr>
          <w:rFonts w:eastAsia="Times New Roman" w:cs="Times New Roman"/>
          <w:i/>
        </w:rPr>
        <w:t>et al.</w:t>
      </w:r>
      <w:r>
        <w:t xml:space="preserve"> (2018) ‘International Journal of Rock Mechanics and Mining Sciences Estimation of rock strength using scratch test by a miniature disc cutter on rock cores or inside boreholes’, </w:t>
      </w:r>
      <w:r>
        <w:rPr>
          <w:rFonts w:eastAsia="Times New Roman" w:cs="Times New Roman"/>
          <w:i/>
        </w:rPr>
        <w:t>International Journal of Rock Mechanics and Mining Sciences</w:t>
      </w:r>
      <w:r>
        <w:t xml:space="preserve">, 107(May), pp. 9–18. </w:t>
      </w:r>
    </w:p>
    <w:p w14:paraId="4147922F" w14:textId="77777777" w:rsidR="00F74D62" w:rsidRDefault="00F74D62" w:rsidP="00F74D62">
      <w:pPr>
        <w:spacing w:after="404"/>
        <w:ind w:left="-5" w:right="776"/>
      </w:pPr>
      <w:r>
        <w:t xml:space="preserve">Available at: https://doi.org/10.1016/j.ijrmms.2018.03.020. </w:t>
      </w:r>
    </w:p>
    <w:p w14:paraId="71BFDE20" w14:textId="77777777" w:rsidR="00F74D62" w:rsidRDefault="00F74D62" w:rsidP="00F74D62">
      <w:pPr>
        <w:spacing w:after="195" w:line="480" w:lineRule="auto"/>
        <w:ind w:left="-5" w:right="776"/>
      </w:pPr>
      <w:r>
        <w:t xml:space="preserve">Nasiri, H., Homafar, A. and Chelgani, S.C. (2021) ‘Results in Geophysical Sciences Prediction of uniaxial compressive strength and modulus of elasticity for Travertine </w:t>
      </w:r>
      <w:r>
        <w:lastRenderedPageBreak/>
        <w:t xml:space="preserve">samples using an explainable artificial intelligence’, </w:t>
      </w:r>
      <w:r>
        <w:rPr>
          <w:rFonts w:eastAsia="Times New Roman" w:cs="Times New Roman"/>
          <w:i/>
        </w:rPr>
        <w:t>Results in Geophysical Sciences</w:t>
      </w:r>
      <w:r>
        <w:t xml:space="preserve">, 8(October), p. 100034. Available at: https://doi.org/10.1016/j.ringps.2021.100034. </w:t>
      </w:r>
    </w:p>
    <w:p w14:paraId="68B975A6" w14:textId="77777777" w:rsidR="00F74D62" w:rsidRDefault="00F74D62" w:rsidP="00F74D62">
      <w:pPr>
        <w:spacing w:line="498" w:lineRule="auto"/>
        <w:ind w:left="-5" w:right="776"/>
      </w:pPr>
      <w:r>
        <w:t xml:space="preserve">Parsajoo, M. </w:t>
      </w:r>
      <w:r>
        <w:rPr>
          <w:rFonts w:eastAsia="Times New Roman" w:cs="Times New Roman"/>
          <w:i/>
        </w:rPr>
        <w:t>et al.</w:t>
      </w:r>
      <w:r>
        <w:t xml:space="preserve"> (2021) ‘Transportation Geotechnics Tensile strength prediction of rock material using non-destructive tests : A comparative intelligent study’, </w:t>
      </w:r>
      <w:r>
        <w:rPr>
          <w:rFonts w:eastAsia="Times New Roman" w:cs="Times New Roman"/>
          <w:i/>
        </w:rPr>
        <w:t>Transportation Geotechnics</w:t>
      </w:r>
      <w:r>
        <w:t xml:space="preserve">, </w:t>
      </w:r>
    </w:p>
    <w:p w14:paraId="2DE33D3E" w14:textId="77777777" w:rsidR="00F74D62" w:rsidRDefault="00F74D62" w:rsidP="00F74D62">
      <w:pPr>
        <w:ind w:left="-5" w:right="776"/>
      </w:pPr>
      <w:r>
        <w:t xml:space="preserve">31(May), p. 100652. Available at: https://doi.org/10.1016/j.trgeo.2021.100652. </w:t>
      </w:r>
    </w:p>
    <w:p w14:paraId="01B1487F" w14:textId="77777777" w:rsidR="00F74D62" w:rsidRDefault="00F74D62" w:rsidP="00F74D62">
      <w:pPr>
        <w:ind w:left="-5" w:right="776"/>
      </w:pPr>
      <w:r>
        <w:t xml:space="preserve">Weng, M.C. </w:t>
      </w:r>
      <w:r>
        <w:rPr>
          <w:rFonts w:eastAsia="Times New Roman" w:cs="Times New Roman"/>
          <w:i/>
        </w:rPr>
        <w:t>et al.</w:t>
      </w:r>
      <w:r>
        <w:t xml:space="preserve"> (2024) ‘Influence of grain contents on the dynamic strength of rock-like </w:t>
      </w:r>
    </w:p>
    <w:p w14:paraId="0936E2DE" w14:textId="77777777" w:rsidR="00F74D62" w:rsidRDefault="00F74D62" w:rsidP="00F74D62">
      <w:pPr>
        <w:tabs>
          <w:tab w:val="center" w:pos="1870"/>
          <w:tab w:val="center" w:pos="3160"/>
          <w:tab w:val="center" w:pos="4582"/>
          <w:tab w:val="center" w:pos="5877"/>
          <w:tab w:val="center" w:pos="6536"/>
          <w:tab w:val="center" w:pos="7278"/>
          <w:tab w:val="center" w:pos="8394"/>
          <w:tab w:val="center" w:pos="9237"/>
        </w:tabs>
        <w:ind w:left="-15"/>
      </w:pPr>
      <w:r>
        <w:t xml:space="preserve">materials’, </w:t>
      </w:r>
      <w:r>
        <w:tab/>
      </w:r>
      <w:r>
        <w:rPr>
          <w:rFonts w:eastAsia="Times New Roman" w:cs="Times New Roman"/>
          <w:i/>
        </w:rPr>
        <w:t xml:space="preserve">Engineering </w:t>
      </w:r>
      <w:r>
        <w:rPr>
          <w:rFonts w:eastAsia="Times New Roman" w:cs="Times New Roman"/>
          <w:i/>
        </w:rPr>
        <w:tab/>
        <w:t>Geology</w:t>
      </w:r>
      <w:r>
        <w:t xml:space="preserve">, </w:t>
      </w:r>
      <w:r>
        <w:tab/>
        <w:t xml:space="preserve">331(November </w:t>
      </w:r>
      <w:r>
        <w:tab/>
        <w:t xml:space="preserve">2023), </w:t>
      </w:r>
      <w:r>
        <w:tab/>
        <w:t xml:space="preserve">p. </w:t>
      </w:r>
      <w:r>
        <w:tab/>
        <w:t xml:space="preserve">107456. </w:t>
      </w:r>
      <w:r>
        <w:tab/>
        <w:t xml:space="preserve">Available </w:t>
      </w:r>
      <w:r>
        <w:tab/>
        <w:t xml:space="preserve">at: </w:t>
      </w:r>
    </w:p>
    <w:p w14:paraId="19AA1101" w14:textId="77777777" w:rsidR="00F74D62" w:rsidRDefault="00F74D62" w:rsidP="00F74D62">
      <w:pPr>
        <w:spacing w:after="426"/>
        <w:ind w:left="-5" w:right="776"/>
      </w:pPr>
      <w:r>
        <w:t xml:space="preserve">https://doi.org/10.1016/j.enggeo.2024.107456. </w:t>
      </w:r>
    </w:p>
    <w:p w14:paraId="2C5B203B" w14:textId="77777777" w:rsidR="00F74D62" w:rsidRDefault="00F74D62" w:rsidP="00F74D62">
      <w:pPr>
        <w:spacing w:after="283"/>
        <w:ind w:left="-5" w:right="776"/>
      </w:pPr>
      <w:proofErr w:type="spellStart"/>
      <w:r>
        <w:t>Xiong</w:t>
      </w:r>
      <w:proofErr w:type="spellEnd"/>
      <w:r>
        <w:t xml:space="preserve">, X. </w:t>
      </w:r>
      <w:r>
        <w:rPr>
          <w:rFonts w:eastAsia="Times New Roman" w:cs="Times New Roman"/>
          <w:i/>
        </w:rPr>
        <w:t>et al.</w:t>
      </w:r>
      <w:r>
        <w:t xml:space="preserve"> (2021) ‘Intelligent Prediction Model of the Triaxial Compressive Strength of Rock </w:t>
      </w:r>
    </w:p>
    <w:p w14:paraId="3EF04FF6" w14:textId="77777777" w:rsidR="00F74D62" w:rsidRDefault="00F74D62" w:rsidP="00F74D62">
      <w:pPr>
        <w:spacing w:after="199" w:line="476" w:lineRule="auto"/>
        <w:ind w:left="-5" w:right="776"/>
      </w:pPr>
      <w:r>
        <w:t xml:space="preserve">Subjected to Freeze-Thaw Cycles Based on a Genetic Algorithm and Artificial Neural Network’, 2021. </w:t>
      </w:r>
    </w:p>
    <w:p w14:paraId="24386E5E" w14:textId="77777777" w:rsidR="00F74D62" w:rsidRDefault="00F74D62" w:rsidP="00F74D62">
      <w:pPr>
        <w:ind w:left="-5" w:right="776"/>
      </w:pPr>
      <w:r>
        <w:t xml:space="preserve">Yuan, C. </w:t>
      </w:r>
      <w:r>
        <w:rPr>
          <w:rFonts w:eastAsia="Times New Roman" w:cs="Times New Roman"/>
          <w:i/>
        </w:rPr>
        <w:t>et al.</w:t>
      </w:r>
      <w:r>
        <w:t xml:space="preserve"> (2024) ‘Research on strength prediction of crack rock mass based on random forest </w:t>
      </w:r>
    </w:p>
    <w:p w14:paraId="23EECDCA" w14:textId="77777777" w:rsidR="00F74D62" w:rsidRDefault="00F74D62" w:rsidP="00F74D62">
      <w:pPr>
        <w:spacing w:after="205" w:line="476" w:lineRule="auto"/>
        <w:ind w:left="-5" w:right="776"/>
      </w:pPr>
      <w:r>
        <w:t xml:space="preserve">algorithm’, </w:t>
      </w:r>
      <w:r>
        <w:rPr>
          <w:rFonts w:eastAsia="Times New Roman" w:cs="Times New Roman"/>
          <w:i/>
        </w:rPr>
        <w:t>Bulletin of Engineering Geology and the Environment</w:t>
      </w:r>
      <w:r>
        <w:t xml:space="preserve">, 83(4). Available at: https://doi.org/10.1007/s10064-024-03629-6. </w:t>
      </w:r>
    </w:p>
    <w:p w14:paraId="1B59765B" w14:textId="77777777" w:rsidR="00F74D62" w:rsidRDefault="00F74D62" w:rsidP="00F74D62">
      <w:pPr>
        <w:spacing w:after="156" w:line="478" w:lineRule="auto"/>
        <w:ind w:left="-5" w:right="657"/>
      </w:pPr>
      <w:r>
        <w:t xml:space="preserve"> </w:t>
      </w:r>
      <w:r>
        <w:rPr>
          <w:rFonts w:eastAsia="Times New Roman" w:cs="Times New Roman"/>
          <w:i/>
        </w:rPr>
        <w:t>et al.</w:t>
      </w:r>
      <w:r>
        <w:t xml:space="preserve"> (2024) ‘Classifying the Supervised Machine Learning and Comparing the Performances of the Algorithms’, </w:t>
      </w:r>
      <w:r>
        <w:rPr>
          <w:rFonts w:eastAsia="Times New Roman" w:cs="Times New Roman"/>
          <w:i/>
        </w:rPr>
        <w:t>International Journal of Advanced Research</w:t>
      </w:r>
      <w:r>
        <w:t xml:space="preserve">, 12(01), pp. 422–438. Available at: https://doi.org/10.21474/ijar01/18138. </w:t>
      </w:r>
    </w:p>
    <w:p w14:paraId="521E4ED5" w14:textId="77777777" w:rsidR="00F74D62" w:rsidRDefault="00F74D62" w:rsidP="00F74D62">
      <w:pPr>
        <w:spacing w:after="412"/>
      </w:pPr>
      <w:r>
        <w:t xml:space="preserve"> </w:t>
      </w:r>
    </w:p>
    <w:p w14:paraId="6FC3300C" w14:textId="77777777" w:rsidR="00F74D62" w:rsidRDefault="00F74D62" w:rsidP="00F74D62">
      <w:pPr>
        <w:spacing w:after="412"/>
      </w:pPr>
      <w:r>
        <w:t xml:space="preserve"> </w:t>
      </w:r>
    </w:p>
    <w:p w14:paraId="2E172110" w14:textId="77777777" w:rsidR="00F74D62" w:rsidRDefault="00F74D62" w:rsidP="00F74D62">
      <w:pPr>
        <w:spacing w:after="410"/>
      </w:pPr>
      <w:r>
        <w:t xml:space="preserve"> </w:t>
      </w:r>
    </w:p>
    <w:p w14:paraId="5AAC671B" w14:textId="182DCB77" w:rsidR="00F74D62" w:rsidRPr="003561C0" w:rsidRDefault="00F74D62" w:rsidP="003561C0">
      <w:pPr>
        <w:spacing w:after="413"/>
      </w:pPr>
      <w:r>
        <w:t xml:space="preserve"> </w:t>
      </w:r>
    </w:p>
    <w:sectPr w:rsidR="00F74D62" w:rsidRPr="003561C0" w:rsidSect="004E700B">
      <w:footerReference w:type="default" r:id="rId4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CC3C4" w14:textId="77777777" w:rsidR="0094672A" w:rsidRDefault="0094672A" w:rsidP="00BA6E6E">
      <w:pPr>
        <w:spacing w:line="240" w:lineRule="auto"/>
      </w:pPr>
      <w:r>
        <w:separator/>
      </w:r>
    </w:p>
  </w:endnote>
  <w:endnote w:type="continuationSeparator" w:id="0">
    <w:p w14:paraId="3337CA33" w14:textId="77777777" w:rsidR="0094672A" w:rsidRDefault="0094672A" w:rsidP="00BA6E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5CC4" w14:textId="77777777" w:rsidR="00503A09" w:rsidRDefault="00503A09">
    <w:pPr>
      <w:ind w:right="3"/>
      <w:jc w:val="center"/>
    </w:pPr>
    <w:r>
      <w:fldChar w:fldCharType="begin"/>
    </w:r>
    <w:r>
      <w:instrText xml:space="preserve"> PAGE   \* MERGEFORMAT </w:instrText>
    </w:r>
    <w:r>
      <w:fldChar w:fldCharType="separate"/>
    </w:r>
    <w:r>
      <w:t>ii</w:t>
    </w:r>
    <w:r>
      <w:fldChar w:fldCharType="end"/>
    </w:r>
    <w:r>
      <w:t xml:space="preserve"> </w:t>
    </w:r>
  </w:p>
  <w:p w14:paraId="231A8DD1" w14:textId="77777777" w:rsidR="00503A09" w:rsidRDefault="00503A09">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282770"/>
      <w:docPartObj>
        <w:docPartGallery w:val="Page Numbers (Bottom of Page)"/>
        <w:docPartUnique/>
      </w:docPartObj>
    </w:sdtPr>
    <w:sdtEndPr>
      <w:rPr>
        <w:noProof/>
      </w:rPr>
    </w:sdtEndPr>
    <w:sdtContent>
      <w:p w14:paraId="055C4C5E" w14:textId="51E1B2DA" w:rsidR="00503A09" w:rsidRDefault="00503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5CB41" w14:textId="77777777" w:rsidR="00503A09" w:rsidRDefault="00503A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DB714" w14:textId="4DD9D97B" w:rsidR="00503A09" w:rsidRDefault="00503A09">
    <w:pPr>
      <w:pStyle w:val="Footer"/>
      <w:jc w:val="right"/>
    </w:pPr>
  </w:p>
  <w:p w14:paraId="3ADFCF31" w14:textId="24A1443D" w:rsidR="00503A09" w:rsidRDefault="00503A09">
    <w:pPr>
      <w:spacing w:after="1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026260"/>
      <w:docPartObj>
        <w:docPartGallery w:val="Page Numbers (Bottom of Page)"/>
        <w:docPartUnique/>
      </w:docPartObj>
    </w:sdtPr>
    <w:sdtEndPr>
      <w:rPr>
        <w:noProof/>
      </w:rPr>
    </w:sdtEndPr>
    <w:sdtContent>
      <w:p w14:paraId="1B07CA81" w14:textId="006DF542" w:rsidR="00503A09" w:rsidRDefault="00503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5ACB8" w14:textId="77777777" w:rsidR="00503A09" w:rsidRDefault="00503A09">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083890"/>
      <w:docPartObj>
        <w:docPartGallery w:val="Page Numbers (Bottom of Page)"/>
        <w:docPartUnique/>
      </w:docPartObj>
    </w:sdtPr>
    <w:sdtEndPr>
      <w:rPr>
        <w:noProof/>
      </w:rPr>
    </w:sdtEndPr>
    <w:sdtContent>
      <w:p w14:paraId="2AF9D16C" w14:textId="065DA4A5" w:rsidR="00503A09" w:rsidRDefault="00503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19CC6" w14:textId="77777777" w:rsidR="00503A09" w:rsidRDefault="00503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E5F61" w14:textId="77777777" w:rsidR="0094672A" w:rsidRDefault="0094672A" w:rsidP="00BA6E6E">
      <w:pPr>
        <w:spacing w:line="240" w:lineRule="auto"/>
      </w:pPr>
      <w:r>
        <w:separator/>
      </w:r>
    </w:p>
  </w:footnote>
  <w:footnote w:type="continuationSeparator" w:id="0">
    <w:p w14:paraId="52263E09" w14:textId="77777777" w:rsidR="0094672A" w:rsidRDefault="0094672A" w:rsidP="00BA6E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6C46" w14:textId="77777777" w:rsidR="00503A09" w:rsidRDefault="00503A09">
    <w:pPr>
      <w:pStyle w:val="Header"/>
    </w:pPr>
  </w:p>
  <w:p w14:paraId="45483C9C" w14:textId="77777777" w:rsidR="00503A09" w:rsidRDefault="00503A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E6A"/>
    <w:multiLevelType w:val="hybridMultilevel"/>
    <w:tmpl w:val="D67E2DE0"/>
    <w:lvl w:ilvl="0" w:tplc="04090001">
      <w:start w:val="1"/>
      <w:numFmt w:val="bullet"/>
      <w:lvlText w:val=""/>
      <w:lvlJc w:val="left"/>
      <w:pPr>
        <w:ind w:left="7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2A3C7D"/>
    <w:multiLevelType w:val="multilevel"/>
    <w:tmpl w:val="82A807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3D3559"/>
    <w:multiLevelType w:val="hybridMultilevel"/>
    <w:tmpl w:val="96CA6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6617E5"/>
    <w:multiLevelType w:val="multilevel"/>
    <w:tmpl w:val="DD00D8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BA719C"/>
    <w:multiLevelType w:val="hybridMultilevel"/>
    <w:tmpl w:val="56AA32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2CB260D"/>
    <w:multiLevelType w:val="hybridMultilevel"/>
    <w:tmpl w:val="56383CDA"/>
    <w:lvl w:ilvl="0" w:tplc="C090F256">
      <w:start w:val="1"/>
      <w:numFmt w:val="decimal"/>
      <w:lvlText w:val="(%1)"/>
      <w:lvlJc w:val="left"/>
      <w:pPr>
        <w:ind w:left="720" w:hanging="360"/>
      </w:pPr>
      <w:rPr>
        <w:rFonts w:eastAsiaTheme="minorEastAsi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3517F"/>
    <w:multiLevelType w:val="multilevel"/>
    <w:tmpl w:val="BE5200D8"/>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5C4540"/>
    <w:multiLevelType w:val="multilevel"/>
    <w:tmpl w:val="B5A8A276"/>
    <w:lvl w:ilvl="0">
      <w:start w:val="5"/>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67F4217"/>
    <w:multiLevelType w:val="hybridMultilevel"/>
    <w:tmpl w:val="BEC40F3A"/>
    <w:lvl w:ilvl="0" w:tplc="0809000F">
      <w:start w:val="1"/>
      <w:numFmt w:val="decimal"/>
      <w:lvlText w:val="%1."/>
      <w:lvlJc w:val="left"/>
      <w:pPr>
        <w:ind w:left="720" w:hanging="360"/>
      </w:pPr>
      <w:rPr>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88505B"/>
    <w:multiLevelType w:val="multilevel"/>
    <w:tmpl w:val="0E94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A6BCD"/>
    <w:multiLevelType w:val="hybridMultilevel"/>
    <w:tmpl w:val="B1F80CA6"/>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1" w15:restartNumberingAfterBreak="0">
    <w:nsid w:val="28701AB4"/>
    <w:multiLevelType w:val="multilevel"/>
    <w:tmpl w:val="36E8F0A8"/>
    <w:lvl w:ilvl="0">
      <w:start w:val="3"/>
      <w:numFmt w:val="decimal"/>
      <w:lvlText w:val="%1"/>
      <w:lvlJc w:val="left"/>
      <w:pPr>
        <w:ind w:left="450" w:hanging="450"/>
      </w:pPr>
      <w:rPr>
        <w:rFonts w:hint="default"/>
      </w:rPr>
    </w:lvl>
    <w:lvl w:ilvl="1">
      <w:start w:val="1"/>
      <w:numFmt w:val="decimal"/>
      <w:lvlText w:val="%1.%2"/>
      <w:lvlJc w:val="left"/>
      <w:pPr>
        <w:ind w:left="521" w:hanging="450"/>
      </w:pPr>
      <w:rPr>
        <w:rFonts w:hint="default"/>
      </w:rPr>
    </w:lvl>
    <w:lvl w:ilvl="2">
      <w:start w:val="6"/>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008" w:hanging="1440"/>
      </w:pPr>
      <w:rPr>
        <w:rFonts w:hint="default"/>
      </w:rPr>
    </w:lvl>
  </w:abstractNum>
  <w:abstractNum w:abstractNumId="12" w15:restartNumberingAfterBreak="0">
    <w:nsid w:val="2BAE6807"/>
    <w:multiLevelType w:val="hybridMultilevel"/>
    <w:tmpl w:val="2BF00D6C"/>
    <w:lvl w:ilvl="0" w:tplc="AA4226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12A43"/>
    <w:multiLevelType w:val="multilevel"/>
    <w:tmpl w:val="B9D24CE0"/>
    <w:lvl w:ilvl="0">
      <w:start w:val="3"/>
      <w:numFmt w:val="decimal"/>
      <w:lvlText w:val="%1"/>
      <w:lvlJc w:val="left"/>
      <w:pPr>
        <w:ind w:left="360" w:hanging="360"/>
      </w:pPr>
      <w:rPr>
        <w:rFonts w:hint="default"/>
        <w:b/>
        <w:color w:val="auto"/>
        <w:sz w:val="24"/>
      </w:rPr>
    </w:lvl>
    <w:lvl w:ilvl="1">
      <w:start w:val="1"/>
      <w:numFmt w:val="decimal"/>
      <w:lvlText w:val="%1.%2"/>
      <w:lvlJc w:val="left"/>
      <w:pPr>
        <w:ind w:left="360" w:hanging="360"/>
      </w:pPr>
      <w:rPr>
        <w:rFonts w:hint="default"/>
        <w:b w:val="0"/>
        <w:bCs/>
        <w:color w:val="auto"/>
        <w:sz w:val="24"/>
      </w:rPr>
    </w:lvl>
    <w:lvl w:ilvl="2">
      <w:start w:val="1"/>
      <w:numFmt w:val="decimal"/>
      <w:lvlText w:val="%1.%2.%3"/>
      <w:lvlJc w:val="left"/>
      <w:pPr>
        <w:ind w:left="720" w:hanging="720"/>
      </w:pPr>
      <w:rPr>
        <w:rFonts w:hint="default"/>
        <w:b/>
        <w:color w:val="auto"/>
        <w:sz w:val="24"/>
      </w:rPr>
    </w:lvl>
    <w:lvl w:ilvl="3">
      <w:start w:val="1"/>
      <w:numFmt w:val="decimal"/>
      <w:lvlText w:val="%1.%2.%3.%4"/>
      <w:lvlJc w:val="left"/>
      <w:pPr>
        <w:ind w:left="720" w:hanging="720"/>
      </w:pPr>
      <w:rPr>
        <w:rFonts w:hint="default"/>
        <w:b/>
        <w:color w:val="auto"/>
        <w:sz w:val="24"/>
      </w:rPr>
    </w:lvl>
    <w:lvl w:ilvl="4">
      <w:start w:val="1"/>
      <w:numFmt w:val="decimal"/>
      <w:lvlText w:val="%1.%2.%3.%4.%5"/>
      <w:lvlJc w:val="left"/>
      <w:pPr>
        <w:ind w:left="1080" w:hanging="1080"/>
      </w:pPr>
      <w:rPr>
        <w:rFonts w:hint="default"/>
        <w:b/>
        <w:color w:val="auto"/>
        <w:sz w:val="24"/>
      </w:rPr>
    </w:lvl>
    <w:lvl w:ilvl="5">
      <w:start w:val="1"/>
      <w:numFmt w:val="decimal"/>
      <w:lvlText w:val="%1.%2.%3.%4.%5.%6"/>
      <w:lvlJc w:val="left"/>
      <w:pPr>
        <w:ind w:left="1440" w:hanging="1440"/>
      </w:pPr>
      <w:rPr>
        <w:rFonts w:hint="default"/>
        <w:b/>
        <w:color w:val="auto"/>
        <w:sz w:val="24"/>
      </w:rPr>
    </w:lvl>
    <w:lvl w:ilvl="6">
      <w:start w:val="1"/>
      <w:numFmt w:val="decimal"/>
      <w:lvlText w:val="%1.%2.%3.%4.%5.%6.%7"/>
      <w:lvlJc w:val="left"/>
      <w:pPr>
        <w:ind w:left="1440" w:hanging="1440"/>
      </w:pPr>
      <w:rPr>
        <w:rFonts w:hint="default"/>
        <w:b/>
        <w:color w:val="auto"/>
        <w:sz w:val="24"/>
      </w:rPr>
    </w:lvl>
    <w:lvl w:ilvl="7">
      <w:start w:val="1"/>
      <w:numFmt w:val="decimal"/>
      <w:lvlText w:val="%1.%2.%3.%4.%5.%6.%7.%8"/>
      <w:lvlJc w:val="left"/>
      <w:pPr>
        <w:ind w:left="1800" w:hanging="1800"/>
      </w:pPr>
      <w:rPr>
        <w:rFonts w:hint="default"/>
        <w:b/>
        <w:color w:val="auto"/>
        <w:sz w:val="24"/>
      </w:rPr>
    </w:lvl>
    <w:lvl w:ilvl="8">
      <w:start w:val="1"/>
      <w:numFmt w:val="decimal"/>
      <w:lvlText w:val="%1.%2.%3.%4.%5.%6.%7.%8.%9"/>
      <w:lvlJc w:val="left"/>
      <w:pPr>
        <w:ind w:left="1800" w:hanging="1800"/>
      </w:pPr>
      <w:rPr>
        <w:rFonts w:hint="default"/>
        <w:b/>
        <w:color w:val="auto"/>
        <w:sz w:val="24"/>
      </w:rPr>
    </w:lvl>
  </w:abstractNum>
  <w:abstractNum w:abstractNumId="14" w15:restartNumberingAfterBreak="0">
    <w:nsid w:val="2F003DA2"/>
    <w:multiLevelType w:val="multilevel"/>
    <w:tmpl w:val="450C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B6188"/>
    <w:multiLevelType w:val="hybridMultilevel"/>
    <w:tmpl w:val="EC8E8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25F4F"/>
    <w:multiLevelType w:val="hybridMultilevel"/>
    <w:tmpl w:val="28E09E48"/>
    <w:lvl w:ilvl="0" w:tplc="F1AE3CB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307763"/>
    <w:multiLevelType w:val="hybridMultilevel"/>
    <w:tmpl w:val="D796294A"/>
    <w:lvl w:ilvl="0" w:tplc="5CDE065A">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8" w15:restartNumberingAfterBreak="0">
    <w:nsid w:val="357B5AFD"/>
    <w:multiLevelType w:val="multilevel"/>
    <w:tmpl w:val="C104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D7630"/>
    <w:multiLevelType w:val="hybridMultilevel"/>
    <w:tmpl w:val="DF4E720E"/>
    <w:lvl w:ilvl="0" w:tplc="14A2137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487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9E71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6CDD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5C6E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6627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FE66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2033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34B7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B6A015A"/>
    <w:multiLevelType w:val="hybridMultilevel"/>
    <w:tmpl w:val="2AB026A4"/>
    <w:lvl w:ilvl="0" w:tplc="BE3465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00C69"/>
    <w:multiLevelType w:val="multilevel"/>
    <w:tmpl w:val="68EE04D4"/>
    <w:lvl w:ilvl="0">
      <w:start w:val="3"/>
      <w:numFmt w:val="decimal"/>
      <w:lvlText w:val="%1"/>
      <w:lvlJc w:val="left"/>
      <w:pPr>
        <w:ind w:left="530" w:hanging="530"/>
      </w:pPr>
      <w:rPr>
        <w:rFonts w:hint="default"/>
      </w:rPr>
    </w:lvl>
    <w:lvl w:ilvl="1">
      <w:start w:val="4"/>
      <w:numFmt w:val="decimal"/>
      <w:lvlText w:val="%1.%2"/>
      <w:lvlJc w:val="left"/>
      <w:pPr>
        <w:ind w:left="601" w:hanging="530"/>
      </w:pPr>
      <w:rPr>
        <w:rFonts w:hint="default"/>
      </w:rPr>
    </w:lvl>
    <w:lvl w:ilvl="2">
      <w:start w:val="1"/>
      <w:numFmt w:val="decimal"/>
      <w:lvlText w:val="%1.%2.%3"/>
      <w:lvlJc w:val="left"/>
      <w:pPr>
        <w:ind w:left="862" w:hanging="720"/>
      </w:pPr>
      <w:rPr>
        <w:rFonts w:hint="default"/>
        <w:sz w:val="22"/>
        <w:szCs w:val="22"/>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22" w15:restartNumberingAfterBreak="0">
    <w:nsid w:val="3E9062A4"/>
    <w:multiLevelType w:val="multilevel"/>
    <w:tmpl w:val="7BECA126"/>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F6B3EAD"/>
    <w:multiLevelType w:val="hybridMultilevel"/>
    <w:tmpl w:val="6BE490DA"/>
    <w:lvl w:ilvl="0" w:tplc="9BCED5A6">
      <w:start w:val="1"/>
      <w:numFmt w:val="bullet"/>
      <w:lvlText w:val=""/>
      <w:lvlJc w:val="left"/>
      <w:pPr>
        <w:tabs>
          <w:tab w:val="num" w:pos="720"/>
        </w:tabs>
        <w:ind w:left="720" w:hanging="360"/>
      </w:pPr>
      <w:rPr>
        <w:rFonts w:ascii="Wingdings" w:hAnsi="Wingdings" w:hint="default"/>
      </w:rPr>
    </w:lvl>
    <w:lvl w:ilvl="1" w:tplc="0250139E" w:tentative="1">
      <w:start w:val="1"/>
      <w:numFmt w:val="bullet"/>
      <w:lvlText w:val=""/>
      <w:lvlJc w:val="left"/>
      <w:pPr>
        <w:tabs>
          <w:tab w:val="num" w:pos="1440"/>
        </w:tabs>
        <w:ind w:left="1440" w:hanging="360"/>
      </w:pPr>
      <w:rPr>
        <w:rFonts w:ascii="Wingdings" w:hAnsi="Wingdings" w:hint="default"/>
      </w:rPr>
    </w:lvl>
    <w:lvl w:ilvl="2" w:tplc="F4CAAA88" w:tentative="1">
      <w:start w:val="1"/>
      <w:numFmt w:val="bullet"/>
      <w:lvlText w:val=""/>
      <w:lvlJc w:val="left"/>
      <w:pPr>
        <w:tabs>
          <w:tab w:val="num" w:pos="2160"/>
        </w:tabs>
        <w:ind w:left="2160" w:hanging="360"/>
      </w:pPr>
      <w:rPr>
        <w:rFonts w:ascii="Wingdings" w:hAnsi="Wingdings" w:hint="default"/>
      </w:rPr>
    </w:lvl>
    <w:lvl w:ilvl="3" w:tplc="9A1CCA1C" w:tentative="1">
      <w:start w:val="1"/>
      <w:numFmt w:val="bullet"/>
      <w:lvlText w:val=""/>
      <w:lvlJc w:val="left"/>
      <w:pPr>
        <w:tabs>
          <w:tab w:val="num" w:pos="2880"/>
        </w:tabs>
        <w:ind w:left="2880" w:hanging="360"/>
      </w:pPr>
      <w:rPr>
        <w:rFonts w:ascii="Wingdings" w:hAnsi="Wingdings" w:hint="default"/>
      </w:rPr>
    </w:lvl>
    <w:lvl w:ilvl="4" w:tplc="1E064D86" w:tentative="1">
      <w:start w:val="1"/>
      <w:numFmt w:val="bullet"/>
      <w:lvlText w:val=""/>
      <w:lvlJc w:val="left"/>
      <w:pPr>
        <w:tabs>
          <w:tab w:val="num" w:pos="3600"/>
        </w:tabs>
        <w:ind w:left="3600" w:hanging="360"/>
      </w:pPr>
      <w:rPr>
        <w:rFonts w:ascii="Wingdings" w:hAnsi="Wingdings" w:hint="default"/>
      </w:rPr>
    </w:lvl>
    <w:lvl w:ilvl="5" w:tplc="A3B4B4AC" w:tentative="1">
      <w:start w:val="1"/>
      <w:numFmt w:val="bullet"/>
      <w:lvlText w:val=""/>
      <w:lvlJc w:val="left"/>
      <w:pPr>
        <w:tabs>
          <w:tab w:val="num" w:pos="4320"/>
        </w:tabs>
        <w:ind w:left="4320" w:hanging="360"/>
      </w:pPr>
      <w:rPr>
        <w:rFonts w:ascii="Wingdings" w:hAnsi="Wingdings" w:hint="default"/>
      </w:rPr>
    </w:lvl>
    <w:lvl w:ilvl="6" w:tplc="A0882BAC" w:tentative="1">
      <w:start w:val="1"/>
      <w:numFmt w:val="bullet"/>
      <w:lvlText w:val=""/>
      <w:lvlJc w:val="left"/>
      <w:pPr>
        <w:tabs>
          <w:tab w:val="num" w:pos="5040"/>
        </w:tabs>
        <w:ind w:left="5040" w:hanging="360"/>
      </w:pPr>
      <w:rPr>
        <w:rFonts w:ascii="Wingdings" w:hAnsi="Wingdings" w:hint="default"/>
      </w:rPr>
    </w:lvl>
    <w:lvl w:ilvl="7" w:tplc="AD123642" w:tentative="1">
      <w:start w:val="1"/>
      <w:numFmt w:val="bullet"/>
      <w:lvlText w:val=""/>
      <w:lvlJc w:val="left"/>
      <w:pPr>
        <w:tabs>
          <w:tab w:val="num" w:pos="5760"/>
        </w:tabs>
        <w:ind w:left="5760" w:hanging="360"/>
      </w:pPr>
      <w:rPr>
        <w:rFonts w:ascii="Wingdings" w:hAnsi="Wingdings" w:hint="default"/>
      </w:rPr>
    </w:lvl>
    <w:lvl w:ilvl="8" w:tplc="DB82C73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635FDC"/>
    <w:multiLevelType w:val="multilevel"/>
    <w:tmpl w:val="52644C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C8539A"/>
    <w:multiLevelType w:val="multilevel"/>
    <w:tmpl w:val="113ECBD8"/>
    <w:lvl w:ilvl="0">
      <w:start w:val="3"/>
      <w:numFmt w:val="decimal"/>
      <w:lvlText w:val="%1"/>
      <w:lvlJc w:val="left"/>
      <w:pPr>
        <w:ind w:left="450" w:hanging="450"/>
      </w:pPr>
      <w:rPr>
        <w:rFonts w:hint="default"/>
      </w:rPr>
    </w:lvl>
    <w:lvl w:ilvl="1">
      <w:start w:val="1"/>
      <w:numFmt w:val="decimal"/>
      <w:lvlText w:val="%1.%2"/>
      <w:lvlJc w:val="left"/>
      <w:pPr>
        <w:ind w:left="521" w:hanging="45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008" w:hanging="1440"/>
      </w:pPr>
      <w:rPr>
        <w:rFonts w:hint="default"/>
      </w:rPr>
    </w:lvl>
  </w:abstractNum>
  <w:abstractNum w:abstractNumId="26" w15:restartNumberingAfterBreak="0">
    <w:nsid w:val="45DC5AEB"/>
    <w:multiLevelType w:val="hybridMultilevel"/>
    <w:tmpl w:val="5476932E"/>
    <w:lvl w:ilvl="0" w:tplc="32646E6A">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27" w15:restartNumberingAfterBreak="0">
    <w:nsid w:val="4683637B"/>
    <w:multiLevelType w:val="hybridMultilevel"/>
    <w:tmpl w:val="6490789C"/>
    <w:lvl w:ilvl="0" w:tplc="9CCCC2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10DF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604D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AAD7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54CC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FE09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003F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DCEE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40FE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8011947"/>
    <w:multiLevelType w:val="hybridMultilevel"/>
    <w:tmpl w:val="CCF8E7DC"/>
    <w:lvl w:ilvl="0" w:tplc="9502E782">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18B6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2200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AE3C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9CC5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0CA5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4C62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6472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30A4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C297ABD"/>
    <w:multiLevelType w:val="multilevel"/>
    <w:tmpl w:val="0DB066EA"/>
    <w:lvl w:ilvl="0">
      <w:start w:val="3"/>
      <w:numFmt w:val="decimal"/>
      <w:lvlText w:val="%1"/>
      <w:lvlJc w:val="left"/>
      <w:pPr>
        <w:ind w:left="450" w:hanging="450"/>
      </w:pPr>
      <w:rPr>
        <w:rFonts w:hint="default"/>
      </w:rPr>
    </w:lvl>
    <w:lvl w:ilvl="1">
      <w:start w:val="1"/>
      <w:numFmt w:val="decimal"/>
      <w:lvlText w:val="%1.%2"/>
      <w:lvlJc w:val="left"/>
      <w:pPr>
        <w:ind w:left="750" w:hanging="450"/>
      </w:pPr>
      <w:rPr>
        <w:rFonts w:hint="default"/>
      </w:rPr>
    </w:lvl>
    <w:lvl w:ilvl="2">
      <w:start w:val="6"/>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3840" w:hanging="1440"/>
      </w:pPr>
      <w:rPr>
        <w:rFonts w:hint="default"/>
      </w:rPr>
    </w:lvl>
  </w:abstractNum>
  <w:abstractNum w:abstractNumId="30" w15:restartNumberingAfterBreak="0">
    <w:nsid w:val="4D9F1631"/>
    <w:multiLevelType w:val="hybridMultilevel"/>
    <w:tmpl w:val="1632F0C0"/>
    <w:lvl w:ilvl="0" w:tplc="9E828292">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B443B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F3EB9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DE21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D00792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DA0C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18C8B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1A2A1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248A3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9763A57"/>
    <w:multiLevelType w:val="hybridMultilevel"/>
    <w:tmpl w:val="C1405C76"/>
    <w:lvl w:ilvl="0" w:tplc="906C18E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4250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B4AF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349A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24BA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0612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2A6B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A280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DA0E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F434771"/>
    <w:multiLevelType w:val="hybridMultilevel"/>
    <w:tmpl w:val="2186771A"/>
    <w:lvl w:ilvl="0" w:tplc="B0706A7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A01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1214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62FE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E834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3C7A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1083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585C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E4AF3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17F026E"/>
    <w:multiLevelType w:val="multilevel"/>
    <w:tmpl w:val="BA9A5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0D2529"/>
    <w:multiLevelType w:val="multilevel"/>
    <w:tmpl w:val="8A2C57FE"/>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33533F1"/>
    <w:multiLevelType w:val="multilevel"/>
    <w:tmpl w:val="46B058A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4AA1DF2"/>
    <w:multiLevelType w:val="hybridMultilevel"/>
    <w:tmpl w:val="B62C5FD2"/>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4B1259D"/>
    <w:multiLevelType w:val="hybridMultilevel"/>
    <w:tmpl w:val="1936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586EBC"/>
    <w:multiLevelType w:val="hybridMultilevel"/>
    <w:tmpl w:val="02A6EC52"/>
    <w:lvl w:ilvl="0" w:tplc="9912CD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2E40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666BC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C6F0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84BB0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6415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A99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DE0D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885B6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C316EFD"/>
    <w:multiLevelType w:val="hybridMultilevel"/>
    <w:tmpl w:val="57527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E4B0212"/>
    <w:multiLevelType w:val="hybridMultilevel"/>
    <w:tmpl w:val="97063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917BF7"/>
    <w:multiLevelType w:val="hybridMultilevel"/>
    <w:tmpl w:val="1C1A7042"/>
    <w:lvl w:ilvl="0" w:tplc="0ED8C99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36AD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680A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6E6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2817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0CDF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30F7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9208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B6C52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F8E753D"/>
    <w:multiLevelType w:val="hybridMultilevel"/>
    <w:tmpl w:val="FD287F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3359E3"/>
    <w:multiLevelType w:val="hybridMultilevel"/>
    <w:tmpl w:val="6B00550A"/>
    <w:lvl w:ilvl="0" w:tplc="BE5AF63C">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CAEB2C">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DC2BDC">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3E2212">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626CFC">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6B048">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8EC7C4">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721C32">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B0E87A">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4236B7"/>
    <w:multiLevelType w:val="hybridMultilevel"/>
    <w:tmpl w:val="AE42AB56"/>
    <w:lvl w:ilvl="0" w:tplc="8C86994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24D3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4C0E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B69A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81D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DACC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C0F2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CCC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78FF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9EF28F0"/>
    <w:multiLevelType w:val="hybridMultilevel"/>
    <w:tmpl w:val="BE16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F6984"/>
    <w:multiLevelType w:val="hybridMultilevel"/>
    <w:tmpl w:val="7C44CC42"/>
    <w:lvl w:ilvl="0" w:tplc="818446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D887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9839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0257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A22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181F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647E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AC4A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0BB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4"/>
  </w:num>
  <w:num w:numId="2">
    <w:abstractNumId w:val="28"/>
  </w:num>
  <w:num w:numId="3">
    <w:abstractNumId w:val="13"/>
  </w:num>
  <w:num w:numId="4">
    <w:abstractNumId w:val="1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num>
  <w:num w:numId="7">
    <w:abstractNumId w:val="2"/>
  </w:num>
  <w:num w:numId="8">
    <w:abstractNumId w:val="6"/>
  </w:num>
  <w:num w:numId="9">
    <w:abstractNumId w:val="22"/>
  </w:num>
  <w:num w:numId="10">
    <w:abstractNumId w:val="22"/>
    <w:lvlOverride w:ilvl="0">
      <w:startOverride w:val="2"/>
    </w:lvlOverride>
    <w:lvlOverride w:ilvl="1">
      <w:startOverride w:val="1"/>
    </w:lvlOverride>
    <w:lvlOverride w:ilvl="2">
      <w:startOverride w:val="2"/>
    </w:lvlOverride>
  </w:num>
  <w:num w:numId="11">
    <w:abstractNumId w:val="7"/>
  </w:num>
  <w:num w:numId="12">
    <w:abstractNumId w:val="16"/>
  </w:num>
  <w:num w:numId="13">
    <w:abstractNumId w:val="8"/>
  </w:num>
  <w:num w:numId="14">
    <w:abstractNumId w:val="1"/>
  </w:num>
  <w:num w:numId="15">
    <w:abstractNumId w:val="26"/>
  </w:num>
  <w:num w:numId="16">
    <w:abstractNumId w:val="39"/>
  </w:num>
  <w:num w:numId="17">
    <w:abstractNumId w:val="36"/>
  </w:num>
  <w:num w:numId="18">
    <w:abstractNumId w:val="18"/>
  </w:num>
  <w:num w:numId="19">
    <w:abstractNumId w:val="10"/>
  </w:num>
  <w:num w:numId="20">
    <w:abstractNumId w:val="4"/>
  </w:num>
  <w:num w:numId="21">
    <w:abstractNumId w:val="33"/>
  </w:num>
  <w:num w:numId="22">
    <w:abstractNumId w:val="14"/>
  </w:num>
  <w:num w:numId="23">
    <w:abstractNumId w:val="9"/>
  </w:num>
  <w:num w:numId="24">
    <w:abstractNumId w:val="23"/>
  </w:num>
  <w:num w:numId="25">
    <w:abstractNumId w:val="45"/>
  </w:num>
  <w:num w:numId="26">
    <w:abstractNumId w:val="20"/>
  </w:num>
  <w:num w:numId="27">
    <w:abstractNumId w:val="5"/>
  </w:num>
  <w:num w:numId="28">
    <w:abstractNumId w:val="21"/>
  </w:num>
  <w:num w:numId="29">
    <w:abstractNumId w:val="35"/>
  </w:num>
  <w:num w:numId="30">
    <w:abstractNumId w:val="25"/>
  </w:num>
  <w:num w:numId="31">
    <w:abstractNumId w:val="29"/>
  </w:num>
  <w:num w:numId="32">
    <w:abstractNumId w:val="34"/>
  </w:num>
  <w:num w:numId="33">
    <w:abstractNumId w:val="11"/>
  </w:num>
  <w:num w:numId="34">
    <w:abstractNumId w:val="17"/>
  </w:num>
  <w:num w:numId="35">
    <w:abstractNumId w:val="3"/>
  </w:num>
  <w:num w:numId="36">
    <w:abstractNumId w:val="12"/>
  </w:num>
  <w:num w:numId="37">
    <w:abstractNumId w:val="30"/>
  </w:num>
  <w:num w:numId="38">
    <w:abstractNumId w:val="43"/>
  </w:num>
  <w:num w:numId="39">
    <w:abstractNumId w:val="27"/>
  </w:num>
  <w:num w:numId="40">
    <w:abstractNumId w:val="41"/>
  </w:num>
  <w:num w:numId="41">
    <w:abstractNumId w:val="46"/>
  </w:num>
  <w:num w:numId="42">
    <w:abstractNumId w:val="32"/>
  </w:num>
  <w:num w:numId="43">
    <w:abstractNumId w:val="44"/>
  </w:num>
  <w:num w:numId="44">
    <w:abstractNumId w:val="31"/>
  </w:num>
  <w:num w:numId="45">
    <w:abstractNumId w:val="38"/>
  </w:num>
  <w:num w:numId="46">
    <w:abstractNumId w:val="19"/>
  </w:num>
  <w:num w:numId="47">
    <w:abstractNumId w:val="0"/>
  </w:num>
  <w:num w:numId="48">
    <w:abstractNumId w:val="40"/>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9E"/>
    <w:rsid w:val="00002257"/>
    <w:rsid w:val="0000345C"/>
    <w:rsid w:val="00006959"/>
    <w:rsid w:val="0001037F"/>
    <w:rsid w:val="0001084C"/>
    <w:rsid w:val="000153AB"/>
    <w:rsid w:val="00023853"/>
    <w:rsid w:val="00031BB4"/>
    <w:rsid w:val="000335F6"/>
    <w:rsid w:val="000412CC"/>
    <w:rsid w:val="0004339E"/>
    <w:rsid w:val="0004628A"/>
    <w:rsid w:val="000465C6"/>
    <w:rsid w:val="00050948"/>
    <w:rsid w:val="0005322D"/>
    <w:rsid w:val="00054EAC"/>
    <w:rsid w:val="0005507D"/>
    <w:rsid w:val="00055C8A"/>
    <w:rsid w:val="00057739"/>
    <w:rsid w:val="00062830"/>
    <w:rsid w:val="000661F0"/>
    <w:rsid w:val="00067C5C"/>
    <w:rsid w:val="00072B35"/>
    <w:rsid w:val="000751FD"/>
    <w:rsid w:val="00077677"/>
    <w:rsid w:val="00077C58"/>
    <w:rsid w:val="0008285A"/>
    <w:rsid w:val="00082944"/>
    <w:rsid w:val="00090D8D"/>
    <w:rsid w:val="00096817"/>
    <w:rsid w:val="000A1D13"/>
    <w:rsid w:val="000A2C5F"/>
    <w:rsid w:val="000B633F"/>
    <w:rsid w:val="000C587D"/>
    <w:rsid w:val="000D2C22"/>
    <w:rsid w:val="000E145D"/>
    <w:rsid w:val="000E6A0F"/>
    <w:rsid w:val="000F4087"/>
    <w:rsid w:val="000F4CAC"/>
    <w:rsid w:val="000F6C94"/>
    <w:rsid w:val="001026FF"/>
    <w:rsid w:val="001036EE"/>
    <w:rsid w:val="00103B42"/>
    <w:rsid w:val="00103EB6"/>
    <w:rsid w:val="00106E5B"/>
    <w:rsid w:val="00117950"/>
    <w:rsid w:val="001200B8"/>
    <w:rsid w:val="00121EB7"/>
    <w:rsid w:val="0012282C"/>
    <w:rsid w:val="00122D41"/>
    <w:rsid w:val="00126072"/>
    <w:rsid w:val="00136609"/>
    <w:rsid w:val="0014073C"/>
    <w:rsid w:val="00140DDB"/>
    <w:rsid w:val="00143805"/>
    <w:rsid w:val="0015269D"/>
    <w:rsid w:val="00152E91"/>
    <w:rsid w:val="0015414D"/>
    <w:rsid w:val="00162BC7"/>
    <w:rsid w:val="00173928"/>
    <w:rsid w:val="0017576A"/>
    <w:rsid w:val="00177A23"/>
    <w:rsid w:val="00180866"/>
    <w:rsid w:val="00180EDF"/>
    <w:rsid w:val="001850A4"/>
    <w:rsid w:val="00192AA8"/>
    <w:rsid w:val="0019728E"/>
    <w:rsid w:val="001A34FD"/>
    <w:rsid w:val="001A6FFE"/>
    <w:rsid w:val="001A7074"/>
    <w:rsid w:val="001B6EAA"/>
    <w:rsid w:val="001B6EFE"/>
    <w:rsid w:val="001C222A"/>
    <w:rsid w:val="001D2ABB"/>
    <w:rsid w:val="001D5EC4"/>
    <w:rsid w:val="001E4774"/>
    <w:rsid w:val="001E54DD"/>
    <w:rsid w:val="001E7C1E"/>
    <w:rsid w:val="001E7C36"/>
    <w:rsid w:val="00202CEA"/>
    <w:rsid w:val="00207D96"/>
    <w:rsid w:val="0021434C"/>
    <w:rsid w:val="00216145"/>
    <w:rsid w:val="00217087"/>
    <w:rsid w:val="00220A7A"/>
    <w:rsid w:val="00221D9F"/>
    <w:rsid w:val="002228B5"/>
    <w:rsid w:val="00224682"/>
    <w:rsid w:val="0024075B"/>
    <w:rsid w:val="002407DD"/>
    <w:rsid w:val="00240F42"/>
    <w:rsid w:val="00241FCD"/>
    <w:rsid w:val="002431E2"/>
    <w:rsid w:val="0024494D"/>
    <w:rsid w:val="00246C90"/>
    <w:rsid w:val="00252BCF"/>
    <w:rsid w:val="00255631"/>
    <w:rsid w:val="00261059"/>
    <w:rsid w:val="00262C33"/>
    <w:rsid w:val="0026684B"/>
    <w:rsid w:val="00271B4F"/>
    <w:rsid w:val="00271EB8"/>
    <w:rsid w:val="00276380"/>
    <w:rsid w:val="002807C1"/>
    <w:rsid w:val="00280DFD"/>
    <w:rsid w:val="0028108D"/>
    <w:rsid w:val="002832FF"/>
    <w:rsid w:val="00286D3D"/>
    <w:rsid w:val="00291618"/>
    <w:rsid w:val="00295B3A"/>
    <w:rsid w:val="00297417"/>
    <w:rsid w:val="002A3CB3"/>
    <w:rsid w:val="002A48D1"/>
    <w:rsid w:val="002B33FA"/>
    <w:rsid w:val="002B381E"/>
    <w:rsid w:val="002B432B"/>
    <w:rsid w:val="002B45DF"/>
    <w:rsid w:val="002B62A9"/>
    <w:rsid w:val="002B6D45"/>
    <w:rsid w:val="002C6B76"/>
    <w:rsid w:val="002D0397"/>
    <w:rsid w:val="002D2032"/>
    <w:rsid w:val="002D2341"/>
    <w:rsid w:val="002D2B40"/>
    <w:rsid w:val="002D424B"/>
    <w:rsid w:val="002E56CF"/>
    <w:rsid w:val="002E5B2C"/>
    <w:rsid w:val="002F3DAC"/>
    <w:rsid w:val="002F7213"/>
    <w:rsid w:val="00301C7B"/>
    <w:rsid w:val="00303B11"/>
    <w:rsid w:val="003105FC"/>
    <w:rsid w:val="00310A44"/>
    <w:rsid w:val="00314511"/>
    <w:rsid w:val="00322F02"/>
    <w:rsid w:val="00327702"/>
    <w:rsid w:val="003461C6"/>
    <w:rsid w:val="00352771"/>
    <w:rsid w:val="003561C0"/>
    <w:rsid w:val="00363D91"/>
    <w:rsid w:val="00364B54"/>
    <w:rsid w:val="00366CFF"/>
    <w:rsid w:val="00367719"/>
    <w:rsid w:val="00367CAF"/>
    <w:rsid w:val="00382569"/>
    <w:rsid w:val="003901BD"/>
    <w:rsid w:val="00394697"/>
    <w:rsid w:val="00395B53"/>
    <w:rsid w:val="00396DA6"/>
    <w:rsid w:val="003A3112"/>
    <w:rsid w:val="003A481E"/>
    <w:rsid w:val="003A5749"/>
    <w:rsid w:val="003B0981"/>
    <w:rsid w:val="003B323C"/>
    <w:rsid w:val="003B5532"/>
    <w:rsid w:val="003B76A4"/>
    <w:rsid w:val="003C2C9C"/>
    <w:rsid w:val="003C4161"/>
    <w:rsid w:val="003D6D55"/>
    <w:rsid w:val="003E0494"/>
    <w:rsid w:val="003E16F5"/>
    <w:rsid w:val="003F147E"/>
    <w:rsid w:val="003F3E32"/>
    <w:rsid w:val="003F40F8"/>
    <w:rsid w:val="003F668F"/>
    <w:rsid w:val="003F7C05"/>
    <w:rsid w:val="00407709"/>
    <w:rsid w:val="00410659"/>
    <w:rsid w:val="00410C5E"/>
    <w:rsid w:val="00413B2D"/>
    <w:rsid w:val="004144C9"/>
    <w:rsid w:val="004166B1"/>
    <w:rsid w:val="00420797"/>
    <w:rsid w:val="00424BB1"/>
    <w:rsid w:val="00426DAA"/>
    <w:rsid w:val="00426F5C"/>
    <w:rsid w:val="00427CB9"/>
    <w:rsid w:val="004313D2"/>
    <w:rsid w:val="00432084"/>
    <w:rsid w:val="0044028D"/>
    <w:rsid w:val="00441327"/>
    <w:rsid w:val="00441C4B"/>
    <w:rsid w:val="00441EA4"/>
    <w:rsid w:val="00443E1A"/>
    <w:rsid w:val="00445647"/>
    <w:rsid w:val="00450872"/>
    <w:rsid w:val="00465637"/>
    <w:rsid w:val="00471005"/>
    <w:rsid w:val="00471C63"/>
    <w:rsid w:val="00473658"/>
    <w:rsid w:val="00476014"/>
    <w:rsid w:val="004807CC"/>
    <w:rsid w:val="00485C15"/>
    <w:rsid w:val="004A3C1C"/>
    <w:rsid w:val="004A3EF1"/>
    <w:rsid w:val="004B3C35"/>
    <w:rsid w:val="004B3F94"/>
    <w:rsid w:val="004B4608"/>
    <w:rsid w:val="004B4B5C"/>
    <w:rsid w:val="004C0167"/>
    <w:rsid w:val="004C69C5"/>
    <w:rsid w:val="004D16DE"/>
    <w:rsid w:val="004D3531"/>
    <w:rsid w:val="004D5D53"/>
    <w:rsid w:val="004D75A3"/>
    <w:rsid w:val="004E177D"/>
    <w:rsid w:val="004E360D"/>
    <w:rsid w:val="004E3A72"/>
    <w:rsid w:val="004E5C45"/>
    <w:rsid w:val="004E700B"/>
    <w:rsid w:val="004F248D"/>
    <w:rsid w:val="004F45E4"/>
    <w:rsid w:val="00503A09"/>
    <w:rsid w:val="0050482B"/>
    <w:rsid w:val="00506151"/>
    <w:rsid w:val="005079BE"/>
    <w:rsid w:val="005109F4"/>
    <w:rsid w:val="00511E81"/>
    <w:rsid w:val="0051334D"/>
    <w:rsid w:val="00514442"/>
    <w:rsid w:val="00517369"/>
    <w:rsid w:val="00520598"/>
    <w:rsid w:val="00521D48"/>
    <w:rsid w:val="00522CAD"/>
    <w:rsid w:val="005323FF"/>
    <w:rsid w:val="00542908"/>
    <w:rsid w:val="00544E8B"/>
    <w:rsid w:val="00546DB1"/>
    <w:rsid w:val="00551067"/>
    <w:rsid w:val="00557700"/>
    <w:rsid w:val="00562C22"/>
    <w:rsid w:val="00580131"/>
    <w:rsid w:val="005813BF"/>
    <w:rsid w:val="0058222C"/>
    <w:rsid w:val="00584735"/>
    <w:rsid w:val="005A6187"/>
    <w:rsid w:val="005A6AB1"/>
    <w:rsid w:val="005B1956"/>
    <w:rsid w:val="005B7548"/>
    <w:rsid w:val="005C14D4"/>
    <w:rsid w:val="005C2AEF"/>
    <w:rsid w:val="005D33BC"/>
    <w:rsid w:val="005D714B"/>
    <w:rsid w:val="005E0017"/>
    <w:rsid w:val="005E1614"/>
    <w:rsid w:val="005E4BD4"/>
    <w:rsid w:val="005E5735"/>
    <w:rsid w:val="005F0EE3"/>
    <w:rsid w:val="005F1E64"/>
    <w:rsid w:val="005F5D25"/>
    <w:rsid w:val="00604F60"/>
    <w:rsid w:val="00613AEA"/>
    <w:rsid w:val="00623AC0"/>
    <w:rsid w:val="00634404"/>
    <w:rsid w:val="0065510B"/>
    <w:rsid w:val="00665D95"/>
    <w:rsid w:val="00682A94"/>
    <w:rsid w:val="00685888"/>
    <w:rsid w:val="006867BD"/>
    <w:rsid w:val="00695673"/>
    <w:rsid w:val="006A7855"/>
    <w:rsid w:val="006B0B0D"/>
    <w:rsid w:val="006C009E"/>
    <w:rsid w:val="006C17FA"/>
    <w:rsid w:val="006C28FE"/>
    <w:rsid w:val="006C2E67"/>
    <w:rsid w:val="006C6861"/>
    <w:rsid w:val="006E2570"/>
    <w:rsid w:val="006E52D4"/>
    <w:rsid w:val="0070054B"/>
    <w:rsid w:val="00700A9C"/>
    <w:rsid w:val="00704BEA"/>
    <w:rsid w:val="00705713"/>
    <w:rsid w:val="007058B1"/>
    <w:rsid w:val="0070606F"/>
    <w:rsid w:val="0071208C"/>
    <w:rsid w:val="00714D21"/>
    <w:rsid w:val="00717535"/>
    <w:rsid w:val="007234E7"/>
    <w:rsid w:val="00724C1D"/>
    <w:rsid w:val="00727255"/>
    <w:rsid w:val="0073161C"/>
    <w:rsid w:val="00736212"/>
    <w:rsid w:val="00740EDB"/>
    <w:rsid w:val="00741563"/>
    <w:rsid w:val="007420A1"/>
    <w:rsid w:val="00747739"/>
    <w:rsid w:val="00751E23"/>
    <w:rsid w:val="00752731"/>
    <w:rsid w:val="00752CBF"/>
    <w:rsid w:val="00761355"/>
    <w:rsid w:val="007670CB"/>
    <w:rsid w:val="00776119"/>
    <w:rsid w:val="00777D06"/>
    <w:rsid w:val="00782914"/>
    <w:rsid w:val="0078563B"/>
    <w:rsid w:val="00790A3E"/>
    <w:rsid w:val="0079597E"/>
    <w:rsid w:val="007A1107"/>
    <w:rsid w:val="007A24B1"/>
    <w:rsid w:val="007A31AF"/>
    <w:rsid w:val="007B0273"/>
    <w:rsid w:val="007B7F15"/>
    <w:rsid w:val="007C70D0"/>
    <w:rsid w:val="007D11CF"/>
    <w:rsid w:val="007D507B"/>
    <w:rsid w:val="007D62AB"/>
    <w:rsid w:val="007E0173"/>
    <w:rsid w:val="007E2F8E"/>
    <w:rsid w:val="007E546D"/>
    <w:rsid w:val="007E62E7"/>
    <w:rsid w:val="007E661C"/>
    <w:rsid w:val="007E6FA2"/>
    <w:rsid w:val="007F5C50"/>
    <w:rsid w:val="00806D50"/>
    <w:rsid w:val="00814263"/>
    <w:rsid w:val="00814B4B"/>
    <w:rsid w:val="008168D9"/>
    <w:rsid w:val="00816E1F"/>
    <w:rsid w:val="00822167"/>
    <w:rsid w:val="0082678E"/>
    <w:rsid w:val="0083502F"/>
    <w:rsid w:val="00841266"/>
    <w:rsid w:val="00841478"/>
    <w:rsid w:val="00841DC8"/>
    <w:rsid w:val="00850459"/>
    <w:rsid w:val="00856B80"/>
    <w:rsid w:val="00862656"/>
    <w:rsid w:val="008641D2"/>
    <w:rsid w:val="00875828"/>
    <w:rsid w:val="008826A2"/>
    <w:rsid w:val="00882783"/>
    <w:rsid w:val="008926E1"/>
    <w:rsid w:val="00893443"/>
    <w:rsid w:val="008A02AA"/>
    <w:rsid w:val="008A69E2"/>
    <w:rsid w:val="008A7588"/>
    <w:rsid w:val="008C0533"/>
    <w:rsid w:val="008C5956"/>
    <w:rsid w:val="008D6114"/>
    <w:rsid w:val="008E0327"/>
    <w:rsid w:val="008E7810"/>
    <w:rsid w:val="008F186B"/>
    <w:rsid w:val="008F64EC"/>
    <w:rsid w:val="00901F95"/>
    <w:rsid w:val="009035B8"/>
    <w:rsid w:val="00906945"/>
    <w:rsid w:val="00907617"/>
    <w:rsid w:val="00907B7E"/>
    <w:rsid w:val="00913B83"/>
    <w:rsid w:val="009220F5"/>
    <w:rsid w:val="00925F30"/>
    <w:rsid w:val="009261A2"/>
    <w:rsid w:val="0093459E"/>
    <w:rsid w:val="00945275"/>
    <w:rsid w:val="0094672A"/>
    <w:rsid w:val="00953D33"/>
    <w:rsid w:val="00972548"/>
    <w:rsid w:val="00973B0D"/>
    <w:rsid w:val="0098115C"/>
    <w:rsid w:val="0098230C"/>
    <w:rsid w:val="00982D70"/>
    <w:rsid w:val="00987A9E"/>
    <w:rsid w:val="00987C59"/>
    <w:rsid w:val="0099134C"/>
    <w:rsid w:val="0099231C"/>
    <w:rsid w:val="009937EB"/>
    <w:rsid w:val="00995482"/>
    <w:rsid w:val="009B7FAA"/>
    <w:rsid w:val="009C4DF9"/>
    <w:rsid w:val="009C565C"/>
    <w:rsid w:val="009D0CE1"/>
    <w:rsid w:val="009D16DE"/>
    <w:rsid w:val="00A23DC5"/>
    <w:rsid w:val="00A24A14"/>
    <w:rsid w:val="00A307C2"/>
    <w:rsid w:val="00A319A4"/>
    <w:rsid w:val="00A31CBD"/>
    <w:rsid w:val="00A411AC"/>
    <w:rsid w:val="00A50024"/>
    <w:rsid w:val="00A501A1"/>
    <w:rsid w:val="00A55263"/>
    <w:rsid w:val="00A5784C"/>
    <w:rsid w:val="00A639F3"/>
    <w:rsid w:val="00A6541F"/>
    <w:rsid w:val="00A716C1"/>
    <w:rsid w:val="00A7323A"/>
    <w:rsid w:val="00A7376D"/>
    <w:rsid w:val="00A75085"/>
    <w:rsid w:val="00A779F4"/>
    <w:rsid w:val="00A874E3"/>
    <w:rsid w:val="00A91761"/>
    <w:rsid w:val="00A9481D"/>
    <w:rsid w:val="00A97F52"/>
    <w:rsid w:val="00AB28DB"/>
    <w:rsid w:val="00AB6BA6"/>
    <w:rsid w:val="00AB6D6E"/>
    <w:rsid w:val="00AC17AA"/>
    <w:rsid w:val="00AC4077"/>
    <w:rsid w:val="00AC5654"/>
    <w:rsid w:val="00AC723F"/>
    <w:rsid w:val="00AD0E75"/>
    <w:rsid w:val="00AD1D1E"/>
    <w:rsid w:val="00AD59AA"/>
    <w:rsid w:val="00AE0C59"/>
    <w:rsid w:val="00AE161C"/>
    <w:rsid w:val="00AE20FE"/>
    <w:rsid w:val="00AE46B8"/>
    <w:rsid w:val="00AE5EEB"/>
    <w:rsid w:val="00AF1E6D"/>
    <w:rsid w:val="00AF3B87"/>
    <w:rsid w:val="00B03230"/>
    <w:rsid w:val="00B10A49"/>
    <w:rsid w:val="00B129D4"/>
    <w:rsid w:val="00B13EE5"/>
    <w:rsid w:val="00B1604A"/>
    <w:rsid w:val="00B21690"/>
    <w:rsid w:val="00B250D4"/>
    <w:rsid w:val="00B26449"/>
    <w:rsid w:val="00B3226C"/>
    <w:rsid w:val="00B322CB"/>
    <w:rsid w:val="00B36A28"/>
    <w:rsid w:val="00B37BC9"/>
    <w:rsid w:val="00B41AED"/>
    <w:rsid w:val="00B46EFD"/>
    <w:rsid w:val="00B52F3A"/>
    <w:rsid w:val="00B535C2"/>
    <w:rsid w:val="00B53E6A"/>
    <w:rsid w:val="00B54629"/>
    <w:rsid w:val="00B57D1A"/>
    <w:rsid w:val="00B6072C"/>
    <w:rsid w:val="00B63CB6"/>
    <w:rsid w:val="00B70390"/>
    <w:rsid w:val="00B706B1"/>
    <w:rsid w:val="00B746B6"/>
    <w:rsid w:val="00B7554D"/>
    <w:rsid w:val="00B82FA6"/>
    <w:rsid w:val="00B8324A"/>
    <w:rsid w:val="00B8367A"/>
    <w:rsid w:val="00BA2740"/>
    <w:rsid w:val="00BA2A2A"/>
    <w:rsid w:val="00BA66CA"/>
    <w:rsid w:val="00BA6E6E"/>
    <w:rsid w:val="00BA6FA4"/>
    <w:rsid w:val="00BB2FDF"/>
    <w:rsid w:val="00BB7BBD"/>
    <w:rsid w:val="00BC1A6E"/>
    <w:rsid w:val="00BC1F09"/>
    <w:rsid w:val="00BC39CC"/>
    <w:rsid w:val="00BC584C"/>
    <w:rsid w:val="00BC7169"/>
    <w:rsid w:val="00BC73AF"/>
    <w:rsid w:val="00BD2962"/>
    <w:rsid w:val="00BD334A"/>
    <w:rsid w:val="00BE33EB"/>
    <w:rsid w:val="00BE7AEB"/>
    <w:rsid w:val="00BE7C06"/>
    <w:rsid w:val="00BF00B4"/>
    <w:rsid w:val="00BF2C46"/>
    <w:rsid w:val="00BF62AE"/>
    <w:rsid w:val="00C048E3"/>
    <w:rsid w:val="00C0699C"/>
    <w:rsid w:val="00C06C99"/>
    <w:rsid w:val="00C111EB"/>
    <w:rsid w:val="00C12CA7"/>
    <w:rsid w:val="00C14DBE"/>
    <w:rsid w:val="00C2177F"/>
    <w:rsid w:val="00C265CE"/>
    <w:rsid w:val="00C27C17"/>
    <w:rsid w:val="00C341A6"/>
    <w:rsid w:val="00C4467A"/>
    <w:rsid w:val="00C55F68"/>
    <w:rsid w:val="00C60F4C"/>
    <w:rsid w:val="00C63C62"/>
    <w:rsid w:val="00C67172"/>
    <w:rsid w:val="00C71C1E"/>
    <w:rsid w:val="00C75185"/>
    <w:rsid w:val="00C855AD"/>
    <w:rsid w:val="00C947E4"/>
    <w:rsid w:val="00C973A2"/>
    <w:rsid w:val="00CA5C8A"/>
    <w:rsid w:val="00CB2717"/>
    <w:rsid w:val="00CB4161"/>
    <w:rsid w:val="00CC35A2"/>
    <w:rsid w:val="00CC6940"/>
    <w:rsid w:val="00CC799E"/>
    <w:rsid w:val="00CD13A5"/>
    <w:rsid w:val="00CD3DF9"/>
    <w:rsid w:val="00CD4B96"/>
    <w:rsid w:val="00CD617B"/>
    <w:rsid w:val="00CD7E47"/>
    <w:rsid w:val="00CE0CA1"/>
    <w:rsid w:val="00CF7C51"/>
    <w:rsid w:val="00D01A2C"/>
    <w:rsid w:val="00D0287D"/>
    <w:rsid w:val="00D04BEE"/>
    <w:rsid w:val="00D04F27"/>
    <w:rsid w:val="00D061CA"/>
    <w:rsid w:val="00D13D2D"/>
    <w:rsid w:val="00D152D2"/>
    <w:rsid w:val="00D218F6"/>
    <w:rsid w:val="00D22BDE"/>
    <w:rsid w:val="00D27624"/>
    <w:rsid w:val="00D27693"/>
    <w:rsid w:val="00D43308"/>
    <w:rsid w:val="00D50B8A"/>
    <w:rsid w:val="00D5226C"/>
    <w:rsid w:val="00D5460A"/>
    <w:rsid w:val="00D554BF"/>
    <w:rsid w:val="00D6260F"/>
    <w:rsid w:val="00D63FC5"/>
    <w:rsid w:val="00D64DEB"/>
    <w:rsid w:val="00D710DC"/>
    <w:rsid w:val="00D753AC"/>
    <w:rsid w:val="00D82049"/>
    <w:rsid w:val="00D82E95"/>
    <w:rsid w:val="00D913BC"/>
    <w:rsid w:val="00DA57CD"/>
    <w:rsid w:val="00DB0F92"/>
    <w:rsid w:val="00DC1C2E"/>
    <w:rsid w:val="00DC7FC2"/>
    <w:rsid w:val="00DD11CC"/>
    <w:rsid w:val="00DD13E2"/>
    <w:rsid w:val="00DD3F78"/>
    <w:rsid w:val="00DD642B"/>
    <w:rsid w:val="00DD6AF5"/>
    <w:rsid w:val="00DE6919"/>
    <w:rsid w:val="00DF3395"/>
    <w:rsid w:val="00DF4DF0"/>
    <w:rsid w:val="00DF5EB8"/>
    <w:rsid w:val="00E01EFE"/>
    <w:rsid w:val="00E028C3"/>
    <w:rsid w:val="00E048CE"/>
    <w:rsid w:val="00E1132C"/>
    <w:rsid w:val="00E135D2"/>
    <w:rsid w:val="00E140CF"/>
    <w:rsid w:val="00E26E26"/>
    <w:rsid w:val="00E33C30"/>
    <w:rsid w:val="00E352BD"/>
    <w:rsid w:val="00E412A5"/>
    <w:rsid w:val="00E424DA"/>
    <w:rsid w:val="00E51309"/>
    <w:rsid w:val="00E51B9A"/>
    <w:rsid w:val="00E53432"/>
    <w:rsid w:val="00E554F6"/>
    <w:rsid w:val="00E55C66"/>
    <w:rsid w:val="00E61144"/>
    <w:rsid w:val="00E66117"/>
    <w:rsid w:val="00E726A0"/>
    <w:rsid w:val="00E72DB2"/>
    <w:rsid w:val="00E7318E"/>
    <w:rsid w:val="00E744CC"/>
    <w:rsid w:val="00E75852"/>
    <w:rsid w:val="00E80505"/>
    <w:rsid w:val="00E83991"/>
    <w:rsid w:val="00E90C21"/>
    <w:rsid w:val="00E94169"/>
    <w:rsid w:val="00E95F41"/>
    <w:rsid w:val="00EA000A"/>
    <w:rsid w:val="00EA0B97"/>
    <w:rsid w:val="00EA1066"/>
    <w:rsid w:val="00EA3C17"/>
    <w:rsid w:val="00EA3D61"/>
    <w:rsid w:val="00EA4079"/>
    <w:rsid w:val="00EA6A52"/>
    <w:rsid w:val="00EA7F88"/>
    <w:rsid w:val="00EB22A5"/>
    <w:rsid w:val="00EB6F42"/>
    <w:rsid w:val="00EC0751"/>
    <w:rsid w:val="00EC30AD"/>
    <w:rsid w:val="00EC3EDD"/>
    <w:rsid w:val="00EE3283"/>
    <w:rsid w:val="00EE4765"/>
    <w:rsid w:val="00EE678E"/>
    <w:rsid w:val="00EE7B9F"/>
    <w:rsid w:val="00EF346F"/>
    <w:rsid w:val="00EF4144"/>
    <w:rsid w:val="00EF47F0"/>
    <w:rsid w:val="00EF5939"/>
    <w:rsid w:val="00EF66FE"/>
    <w:rsid w:val="00F01441"/>
    <w:rsid w:val="00F04B00"/>
    <w:rsid w:val="00F2268C"/>
    <w:rsid w:val="00F31B4C"/>
    <w:rsid w:val="00F3404C"/>
    <w:rsid w:val="00F37E59"/>
    <w:rsid w:val="00F53D6B"/>
    <w:rsid w:val="00F550CA"/>
    <w:rsid w:val="00F55ED8"/>
    <w:rsid w:val="00F600F7"/>
    <w:rsid w:val="00F66D44"/>
    <w:rsid w:val="00F67E13"/>
    <w:rsid w:val="00F73AD2"/>
    <w:rsid w:val="00F73D95"/>
    <w:rsid w:val="00F74D62"/>
    <w:rsid w:val="00F76ABC"/>
    <w:rsid w:val="00F77DAB"/>
    <w:rsid w:val="00F81F4F"/>
    <w:rsid w:val="00F84900"/>
    <w:rsid w:val="00F862FD"/>
    <w:rsid w:val="00F86F87"/>
    <w:rsid w:val="00F901FA"/>
    <w:rsid w:val="00F90365"/>
    <w:rsid w:val="00F925FB"/>
    <w:rsid w:val="00F94DEF"/>
    <w:rsid w:val="00FA042C"/>
    <w:rsid w:val="00FA176A"/>
    <w:rsid w:val="00FA5C32"/>
    <w:rsid w:val="00FB1E1F"/>
    <w:rsid w:val="00FB6175"/>
    <w:rsid w:val="00FB6BEB"/>
    <w:rsid w:val="00FD2240"/>
    <w:rsid w:val="00FD355B"/>
    <w:rsid w:val="00FE4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6CD2"/>
  <w15:docId w15:val="{39912E18-FA9E-4253-9179-A7E56644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6F"/>
    <w:pPr>
      <w:spacing w:after="0"/>
      <w:jc w:val="both"/>
    </w:pPr>
    <w:rPr>
      <w:rFonts w:ascii="Times New Roman" w:hAnsi="Times New Roman"/>
      <w:sz w:val="24"/>
    </w:rPr>
  </w:style>
  <w:style w:type="paragraph" w:styleId="Heading1">
    <w:name w:val="heading 1"/>
    <w:basedOn w:val="Normal"/>
    <w:next w:val="Normal"/>
    <w:link w:val="Heading1Char"/>
    <w:autoRedefine/>
    <w:uiPriority w:val="9"/>
    <w:qFormat/>
    <w:rsid w:val="00EF346F"/>
    <w:pPr>
      <w:keepNext/>
      <w:keepLines/>
      <w:spacing w:after="360" w:line="276" w:lineRule="auto"/>
      <w:jc w:val="center"/>
      <w:outlineLvl w:val="0"/>
    </w:pPr>
    <w:rPr>
      <w:rFonts w:eastAsia="Times New Roman" w:cs="Times New Roman"/>
      <w:b/>
      <w:color w:val="000000" w:themeColor="text1"/>
      <w:sz w:val="26"/>
      <w:szCs w:val="32"/>
      <w:lang w:val="en-GB" w:eastAsia="en-GB"/>
    </w:rPr>
  </w:style>
  <w:style w:type="paragraph" w:styleId="Heading2">
    <w:name w:val="heading 2"/>
    <w:basedOn w:val="Normal"/>
    <w:next w:val="Normal"/>
    <w:link w:val="Heading2Char"/>
    <w:autoRedefine/>
    <w:uiPriority w:val="9"/>
    <w:unhideWhenUsed/>
    <w:qFormat/>
    <w:rsid w:val="009035B8"/>
    <w:pPr>
      <w:keepNext/>
      <w:keepLines/>
      <w:spacing w:before="40" w:line="360" w:lineRule="auto"/>
      <w:outlineLvl w:val="1"/>
    </w:pPr>
    <w:rPr>
      <w:rFonts w:eastAsiaTheme="minorEastAsia" w:cs="Times New Roman"/>
      <w:b/>
      <w:bCs/>
      <w:color w:val="000000" w:themeColor="text1"/>
      <w:lang w:val="en-GB" w:eastAsia="en-GB"/>
    </w:rPr>
  </w:style>
  <w:style w:type="paragraph" w:styleId="Heading3">
    <w:name w:val="heading 3"/>
    <w:basedOn w:val="Normal"/>
    <w:next w:val="Normal"/>
    <w:link w:val="Heading3Char"/>
    <w:autoRedefine/>
    <w:uiPriority w:val="9"/>
    <w:unhideWhenUsed/>
    <w:qFormat/>
    <w:rsid w:val="00241FCD"/>
    <w:pPr>
      <w:keepNext/>
      <w:keepLines/>
      <w:spacing w:before="40" w:line="480" w:lineRule="auto"/>
      <w:outlineLvl w:val="2"/>
    </w:pPr>
    <w:rPr>
      <w:rFonts w:eastAsia="Times New Roman" w:cstheme="majorBidi"/>
      <w:b/>
      <w:color w:val="000000" w:themeColor="text1"/>
      <w:lang w:val="en-GB" w:eastAsia="en-GB"/>
    </w:rPr>
  </w:style>
  <w:style w:type="paragraph" w:styleId="Heading4">
    <w:name w:val="heading 4"/>
    <w:basedOn w:val="Normal"/>
    <w:next w:val="Normal"/>
    <w:link w:val="Heading4Char"/>
    <w:uiPriority w:val="9"/>
    <w:unhideWhenUsed/>
    <w:qFormat/>
    <w:rsid w:val="00420797"/>
    <w:pPr>
      <w:keepNext/>
      <w:keepLines/>
      <w:spacing w:before="40"/>
      <w:outlineLvl w:val="3"/>
    </w:pPr>
    <w:rPr>
      <w:rFonts w:ascii="Times" w:eastAsiaTheme="majorEastAsia" w:hAnsi="Times" w:cstheme="majorBidi"/>
      <w:b/>
      <w:iCs/>
    </w:rPr>
  </w:style>
  <w:style w:type="paragraph" w:styleId="Heading5">
    <w:name w:val="heading 5"/>
    <w:basedOn w:val="Normal"/>
    <w:next w:val="Normal"/>
    <w:link w:val="Heading5Char"/>
    <w:uiPriority w:val="9"/>
    <w:semiHidden/>
    <w:unhideWhenUsed/>
    <w:qFormat/>
    <w:rsid w:val="00987A9E"/>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46F"/>
    <w:rPr>
      <w:rFonts w:ascii="Times New Roman" w:eastAsia="Times New Roman" w:hAnsi="Times New Roman" w:cs="Times New Roman"/>
      <w:b/>
      <w:color w:val="000000" w:themeColor="text1"/>
      <w:sz w:val="26"/>
      <w:szCs w:val="32"/>
      <w:lang w:val="en-GB" w:eastAsia="en-GB"/>
    </w:rPr>
  </w:style>
  <w:style w:type="character" w:customStyle="1" w:styleId="Heading2Char">
    <w:name w:val="Heading 2 Char"/>
    <w:basedOn w:val="DefaultParagraphFont"/>
    <w:link w:val="Heading2"/>
    <w:uiPriority w:val="9"/>
    <w:rsid w:val="009035B8"/>
    <w:rPr>
      <w:rFonts w:ascii="Times New Roman" w:eastAsiaTheme="minorEastAsia" w:hAnsi="Times New Roman" w:cs="Times New Roman"/>
      <w:b/>
      <w:bCs/>
      <w:color w:val="000000" w:themeColor="text1"/>
      <w:sz w:val="24"/>
      <w:lang w:val="en-GB" w:eastAsia="en-GB"/>
    </w:rPr>
  </w:style>
  <w:style w:type="character" w:customStyle="1" w:styleId="Heading3Char">
    <w:name w:val="Heading 3 Char"/>
    <w:basedOn w:val="DefaultParagraphFont"/>
    <w:link w:val="Heading3"/>
    <w:uiPriority w:val="9"/>
    <w:rsid w:val="00241FCD"/>
    <w:rPr>
      <w:rFonts w:ascii="Times New Roman" w:eastAsia="Times New Roman" w:hAnsi="Times New Roman" w:cstheme="majorBidi"/>
      <w:b/>
      <w:color w:val="000000" w:themeColor="text1"/>
      <w:lang w:val="en-GB" w:eastAsia="en-GB"/>
    </w:rPr>
  </w:style>
  <w:style w:type="character" w:customStyle="1" w:styleId="Heading4Char">
    <w:name w:val="Heading 4 Char"/>
    <w:basedOn w:val="DefaultParagraphFont"/>
    <w:link w:val="Heading4"/>
    <w:uiPriority w:val="9"/>
    <w:rsid w:val="00420797"/>
    <w:rPr>
      <w:rFonts w:ascii="Times" w:eastAsiaTheme="majorEastAsia" w:hAnsi="Times" w:cstheme="majorBidi"/>
      <w:b/>
      <w:iCs/>
    </w:rPr>
  </w:style>
  <w:style w:type="character" w:customStyle="1" w:styleId="Heading5Char">
    <w:name w:val="Heading 5 Char"/>
    <w:basedOn w:val="DefaultParagraphFont"/>
    <w:link w:val="Heading5"/>
    <w:uiPriority w:val="9"/>
    <w:semiHidden/>
    <w:rsid w:val="00987A9E"/>
    <w:rPr>
      <w:rFonts w:asciiTheme="majorHAnsi" w:eastAsiaTheme="majorEastAsia" w:hAnsiTheme="majorHAnsi" w:cstheme="majorBidi"/>
      <w:color w:val="2E74B5" w:themeColor="accent1" w:themeShade="BF"/>
      <w:sz w:val="24"/>
    </w:rPr>
  </w:style>
  <w:style w:type="paragraph" w:styleId="CommentText">
    <w:name w:val="annotation text"/>
    <w:basedOn w:val="Normal"/>
    <w:link w:val="CommentTextChar"/>
    <w:uiPriority w:val="99"/>
    <w:semiHidden/>
    <w:unhideWhenUsed/>
    <w:rsid w:val="00987A9E"/>
    <w:pPr>
      <w:spacing w:line="240" w:lineRule="auto"/>
    </w:pPr>
    <w:rPr>
      <w:sz w:val="20"/>
      <w:szCs w:val="20"/>
    </w:rPr>
  </w:style>
  <w:style w:type="character" w:customStyle="1" w:styleId="CommentTextChar">
    <w:name w:val="Comment Text Char"/>
    <w:basedOn w:val="DefaultParagraphFont"/>
    <w:link w:val="CommentText"/>
    <w:uiPriority w:val="99"/>
    <w:semiHidden/>
    <w:rsid w:val="00987A9E"/>
    <w:rPr>
      <w:rFonts w:ascii="Times New Roman" w:hAnsi="Times New Roman"/>
      <w:sz w:val="20"/>
      <w:szCs w:val="20"/>
    </w:rPr>
  </w:style>
  <w:style w:type="character" w:styleId="CommentReference">
    <w:name w:val="annotation reference"/>
    <w:basedOn w:val="DefaultParagraphFont"/>
    <w:uiPriority w:val="99"/>
    <w:semiHidden/>
    <w:unhideWhenUsed/>
    <w:rsid w:val="00987A9E"/>
    <w:rPr>
      <w:sz w:val="16"/>
      <w:szCs w:val="16"/>
    </w:rPr>
  </w:style>
  <w:style w:type="table" w:customStyle="1" w:styleId="TableGrid1">
    <w:name w:val="Table Grid1"/>
    <w:basedOn w:val="TableNormal"/>
    <w:next w:val="TableGrid"/>
    <w:uiPriority w:val="39"/>
    <w:rsid w:val="00987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87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7A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A9E"/>
    <w:rPr>
      <w:rFonts w:ascii="Segoe UI" w:hAnsi="Segoe UI" w:cs="Segoe UI"/>
      <w:sz w:val="18"/>
      <w:szCs w:val="18"/>
    </w:rPr>
  </w:style>
  <w:style w:type="paragraph" w:styleId="ListParagraph">
    <w:name w:val="List Paragraph"/>
    <w:basedOn w:val="Normal"/>
    <w:uiPriority w:val="34"/>
    <w:qFormat/>
    <w:rsid w:val="00B54629"/>
    <w:pPr>
      <w:ind w:left="720"/>
      <w:contextualSpacing/>
    </w:pPr>
  </w:style>
  <w:style w:type="paragraph" w:styleId="Caption">
    <w:name w:val="caption"/>
    <w:basedOn w:val="Normal"/>
    <w:next w:val="Normal"/>
    <w:uiPriority w:val="35"/>
    <w:unhideWhenUsed/>
    <w:qFormat/>
    <w:rsid w:val="00217087"/>
    <w:pPr>
      <w:spacing w:after="200" w:line="240" w:lineRule="auto"/>
    </w:pPr>
    <w:rPr>
      <w:i/>
      <w:iCs/>
      <w:color w:val="44546A" w:themeColor="text2"/>
      <w:sz w:val="18"/>
      <w:szCs w:val="18"/>
    </w:rPr>
  </w:style>
  <w:style w:type="table" w:customStyle="1" w:styleId="TableGrid2">
    <w:name w:val="Table Grid2"/>
    <w:basedOn w:val="TableNormal"/>
    <w:next w:val="TableGrid"/>
    <w:uiPriority w:val="39"/>
    <w:rsid w:val="00D71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71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50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5ED8"/>
    <w:rPr>
      <w:color w:val="808080"/>
    </w:rPr>
  </w:style>
  <w:style w:type="paragraph" w:styleId="Header">
    <w:name w:val="header"/>
    <w:basedOn w:val="Normal"/>
    <w:link w:val="HeaderChar"/>
    <w:uiPriority w:val="99"/>
    <w:unhideWhenUsed/>
    <w:rsid w:val="00BA6E6E"/>
    <w:pPr>
      <w:tabs>
        <w:tab w:val="center" w:pos="4680"/>
        <w:tab w:val="right" w:pos="9360"/>
      </w:tabs>
      <w:spacing w:line="240" w:lineRule="auto"/>
    </w:pPr>
  </w:style>
  <w:style w:type="character" w:customStyle="1" w:styleId="HeaderChar">
    <w:name w:val="Header Char"/>
    <w:basedOn w:val="DefaultParagraphFont"/>
    <w:link w:val="Header"/>
    <w:uiPriority w:val="99"/>
    <w:rsid w:val="00BA6E6E"/>
    <w:rPr>
      <w:rFonts w:ascii="Times New Roman" w:hAnsi="Times New Roman"/>
      <w:sz w:val="24"/>
    </w:rPr>
  </w:style>
  <w:style w:type="paragraph" w:styleId="Footer">
    <w:name w:val="footer"/>
    <w:basedOn w:val="Normal"/>
    <w:link w:val="FooterChar"/>
    <w:uiPriority w:val="99"/>
    <w:unhideWhenUsed/>
    <w:rsid w:val="00BA6E6E"/>
    <w:pPr>
      <w:tabs>
        <w:tab w:val="center" w:pos="4680"/>
        <w:tab w:val="right" w:pos="9360"/>
      </w:tabs>
      <w:spacing w:line="240" w:lineRule="auto"/>
    </w:pPr>
  </w:style>
  <w:style w:type="character" w:customStyle="1" w:styleId="FooterChar">
    <w:name w:val="Footer Char"/>
    <w:basedOn w:val="DefaultParagraphFont"/>
    <w:link w:val="Footer"/>
    <w:uiPriority w:val="99"/>
    <w:rsid w:val="00BA6E6E"/>
    <w:rPr>
      <w:rFonts w:ascii="Times New Roman" w:hAnsi="Times New Roman"/>
      <w:sz w:val="24"/>
    </w:rPr>
  </w:style>
  <w:style w:type="paragraph" w:styleId="TOCHeading">
    <w:name w:val="TOC Heading"/>
    <w:basedOn w:val="Heading1"/>
    <w:next w:val="Normal"/>
    <w:uiPriority w:val="39"/>
    <w:unhideWhenUsed/>
    <w:qFormat/>
    <w:rsid w:val="007670CB"/>
    <w:pPr>
      <w:outlineLvl w:val="9"/>
    </w:pPr>
    <w:rPr>
      <w:rFonts w:asciiTheme="majorHAnsi" w:eastAsiaTheme="majorEastAsia" w:hAnsiTheme="majorHAnsi"/>
      <w:b w:val="0"/>
      <w:color w:val="2E74B5" w:themeColor="accent1" w:themeShade="BF"/>
      <w:sz w:val="32"/>
      <w:lang w:val="en-US" w:eastAsia="en-US"/>
    </w:rPr>
  </w:style>
  <w:style w:type="paragraph" w:styleId="TOC2">
    <w:name w:val="toc 2"/>
    <w:basedOn w:val="Normal"/>
    <w:next w:val="Normal"/>
    <w:autoRedefine/>
    <w:uiPriority w:val="39"/>
    <w:unhideWhenUsed/>
    <w:rsid w:val="003D6D55"/>
    <w:pPr>
      <w:tabs>
        <w:tab w:val="left" w:pos="880"/>
        <w:tab w:val="right" w:leader="dot" w:pos="9350"/>
      </w:tabs>
      <w:spacing w:after="100" w:line="480" w:lineRule="auto"/>
      <w:ind w:left="220"/>
    </w:pPr>
    <w:rPr>
      <w:rFonts w:asciiTheme="minorHAnsi" w:eastAsia="Times New Roman" w:hAnsiTheme="minorHAnsi" w:cs="Times New Roman"/>
      <w:noProof/>
      <w:lang w:val="en-GB" w:eastAsia="en-GB"/>
    </w:rPr>
  </w:style>
  <w:style w:type="paragraph" w:styleId="TOC1">
    <w:name w:val="toc 1"/>
    <w:basedOn w:val="Normal"/>
    <w:next w:val="Normal"/>
    <w:autoRedefine/>
    <w:uiPriority w:val="39"/>
    <w:unhideWhenUsed/>
    <w:rsid w:val="007670CB"/>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410C5E"/>
    <w:pPr>
      <w:tabs>
        <w:tab w:val="left" w:pos="1100"/>
        <w:tab w:val="right" w:leader="dot" w:pos="9350"/>
      </w:tabs>
      <w:spacing w:after="100"/>
      <w:ind w:left="440"/>
    </w:pPr>
    <w:rPr>
      <w:rFonts w:eastAsia="Times New Roman" w:cs="Times New Roman"/>
      <w:noProof/>
      <w:lang w:val="en-GB" w:eastAsia="en-GB"/>
    </w:rPr>
  </w:style>
  <w:style w:type="character" w:styleId="Hyperlink">
    <w:name w:val="Hyperlink"/>
    <w:basedOn w:val="DefaultParagraphFont"/>
    <w:uiPriority w:val="99"/>
    <w:unhideWhenUsed/>
    <w:rsid w:val="007670CB"/>
    <w:rPr>
      <w:color w:val="0563C1" w:themeColor="hyperlink"/>
      <w:u w:val="single"/>
    </w:rPr>
  </w:style>
  <w:style w:type="table" w:customStyle="1" w:styleId="TableGrid5">
    <w:name w:val="Table Grid5"/>
    <w:basedOn w:val="TableNormal"/>
    <w:next w:val="TableGrid"/>
    <w:uiPriority w:val="39"/>
    <w:rsid w:val="00767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411AC"/>
  </w:style>
  <w:style w:type="paragraph" w:styleId="CommentSubject">
    <w:name w:val="annotation subject"/>
    <w:basedOn w:val="CommentText"/>
    <w:next w:val="CommentText"/>
    <w:link w:val="CommentSubjectChar"/>
    <w:uiPriority w:val="99"/>
    <w:semiHidden/>
    <w:unhideWhenUsed/>
    <w:rsid w:val="004166B1"/>
    <w:rPr>
      <w:b/>
      <w:bCs/>
    </w:rPr>
  </w:style>
  <w:style w:type="character" w:customStyle="1" w:styleId="CommentSubjectChar">
    <w:name w:val="Comment Subject Char"/>
    <w:basedOn w:val="CommentTextChar"/>
    <w:link w:val="CommentSubject"/>
    <w:uiPriority w:val="99"/>
    <w:semiHidden/>
    <w:rsid w:val="004166B1"/>
    <w:rPr>
      <w:rFonts w:ascii="Times New Roman" w:hAnsi="Times New Roman"/>
      <w:b/>
      <w:bCs/>
      <w:sz w:val="20"/>
      <w:szCs w:val="20"/>
    </w:rPr>
  </w:style>
  <w:style w:type="table" w:customStyle="1" w:styleId="TableGrid0">
    <w:name w:val="TableGrid"/>
    <w:rsid w:val="00D64DEB"/>
    <w:pPr>
      <w:spacing w:after="0" w:line="240" w:lineRule="auto"/>
    </w:pPr>
    <w:rPr>
      <w:rFonts w:eastAsiaTheme="minorEastAsia"/>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EA3C17"/>
    <w:pPr>
      <w:spacing w:before="100" w:beforeAutospacing="1" w:after="100" w:afterAutospacing="1" w:line="240" w:lineRule="auto"/>
    </w:pPr>
    <w:rPr>
      <w:rFonts w:eastAsia="Times New Roman" w:cs="Times New Roman"/>
      <w:szCs w:val="24"/>
    </w:rPr>
  </w:style>
  <w:style w:type="character" w:customStyle="1" w:styleId="inline-equationlabel">
    <w:name w:val="inline-equation__label"/>
    <w:basedOn w:val="DefaultParagraphFont"/>
    <w:rsid w:val="00AE5EEB"/>
  </w:style>
  <w:style w:type="table" w:styleId="GridTable6Colorful">
    <w:name w:val="Grid Table 6 Colorful"/>
    <w:basedOn w:val="TableNormal"/>
    <w:uiPriority w:val="51"/>
    <w:rsid w:val="00F94D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C12CA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5">
    <w:name w:val="Grid Table 4 Accent 5"/>
    <w:basedOn w:val="TableNormal"/>
    <w:uiPriority w:val="49"/>
    <w:rsid w:val="003F66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TMLCode">
    <w:name w:val="HTML Code"/>
    <w:basedOn w:val="DefaultParagraphFont"/>
    <w:uiPriority w:val="99"/>
    <w:semiHidden/>
    <w:unhideWhenUsed/>
    <w:rsid w:val="004313D2"/>
    <w:rPr>
      <w:rFonts w:ascii="Courier New" w:eastAsia="Times New Roman" w:hAnsi="Courier New" w:cs="Courier New"/>
      <w:sz w:val="20"/>
      <w:szCs w:val="20"/>
    </w:rPr>
  </w:style>
  <w:style w:type="table" w:styleId="GridTable1Light">
    <w:name w:val="Grid Table 1 Light"/>
    <w:basedOn w:val="TableNormal"/>
    <w:uiPriority w:val="46"/>
    <w:rsid w:val="00B160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C6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2503">
      <w:bodyDiv w:val="1"/>
      <w:marLeft w:val="0"/>
      <w:marRight w:val="0"/>
      <w:marTop w:val="0"/>
      <w:marBottom w:val="0"/>
      <w:divBdr>
        <w:top w:val="none" w:sz="0" w:space="0" w:color="auto"/>
        <w:left w:val="none" w:sz="0" w:space="0" w:color="auto"/>
        <w:bottom w:val="none" w:sz="0" w:space="0" w:color="auto"/>
        <w:right w:val="none" w:sz="0" w:space="0" w:color="auto"/>
      </w:divBdr>
    </w:div>
    <w:div w:id="57869500">
      <w:bodyDiv w:val="1"/>
      <w:marLeft w:val="0"/>
      <w:marRight w:val="0"/>
      <w:marTop w:val="0"/>
      <w:marBottom w:val="0"/>
      <w:divBdr>
        <w:top w:val="none" w:sz="0" w:space="0" w:color="auto"/>
        <w:left w:val="none" w:sz="0" w:space="0" w:color="auto"/>
        <w:bottom w:val="none" w:sz="0" w:space="0" w:color="auto"/>
        <w:right w:val="none" w:sz="0" w:space="0" w:color="auto"/>
      </w:divBdr>
    </w:div>
    <w:div w:id="59642150">
      <w:bodyDiv w:val="1"/>
      <w:marLeft w:val="0"/>
      <w:marRight w:val="0"/>
      <w:marTop w:val="0"/>
      <w:marBottom w:val="0"/>
      <w:divBdr>
        <w:top w:val="none" w:sz="0" w:space="0" w:color="auto"/>
        <w:left w:val="none" w:sz="0" w:space="0" w:color="auto"/>
        <w:bottom w:val="none" w:sz="0" w:space="0" w:color="auto"/>
        <w:right w:val="none" w:sz="0" w:space="0" w:color="auto"/>
      </w:divBdr>
      <w:divsChild>
        <w:div w:id="614286688">
          <w:marLeft w:val="0"/>
          <w:marRight w:val="0"/>
          <w:marTop w:val="0"/>
          <w:marBottom w:val="0"/>
          <w:divBdr>
            <w:top w:val="none" w:sz="0" w:space="0" w:color="auto"/>
            <w:left w:val="none" w:sz="0" w:space="0" w:color="auto"/>
            <w:bottom w:val="none" w:sz="0" w:space="0" w:color="auto"/>
            <w:right w:val="none" w:sz="0" w:space="0" w:color="auto"/>
          </w:divBdr>
          <w:divsChild>
            <w:div w:id="226109764">
              <w:marLeft w:val="0"/>
              <w:marRight w:val="0"/>
              <w:marTop w:val="0"/>
              <w:marBottom w:val="0"/>
              <w:divBdr>
                <w:top w:val="none" w:sz="0" w:space="0" w:color="auto"/>
                <w:left w:val="none" w:sz="0" w:space="0" w:color="auto"/>
                <w:bottom w:val="none" w:sz="0" w:space="0" w:color="auto"/>
                <w:right w:val="none" w:sz="0" w:space="0" w:color="auto"/>
              </w:divBdr>
              <w:divsChild>
                <w:div w:id="1702122272">
                  <w:marLeft w:val="0"/>
                  <w:marRight w:val="0"/>
                  <w:marTop w:val="0"/>
                  <w:marBottom w:val="0"/>
                  <w:divBdr>
                    <w:top w:val="none" w:sz="0" w:space="0" w:color="auto"/>
                    <w:left w:val="none" w:sz="0" w:space="0" w:color="auto"/>
                    <w:bottom w:val="none" w:sz="0" w:space="0" w:color="auto"/>
                    <w:right w:val="none" w:sz="0" w:space="0" w:color="auto"/>
                  </w:divBdr>
                  <w:divsChild>
                    <w:div w:id="6598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49977">
          <w:marLeft w:val="0"/>
          <w:marRight w:val="0"/>
          <w:marTop w:val="0"/>
          <w:marBottom w:val="0"/>
          <w:divBdr>
            <w:top w:val="none" w:sz="0" w:space="0" w:color="auto"/>
            <w:left w:val="none" w:sz="0" w:space="0" w:color="auto"/>
            <w:bottom w:val="none" w:sz="0" w:space="0" w:color="auto"/>
            <w:right w:val="none" w:sz="0" w:space="0" w:color="auto"/>
          </w:divBdr>
          <w:divsChild>
            <w:div w:id="1248156111">
              <w:marLeft w:val="0"/>
              <w:marRight w:val="0"/>
              <w:marTop w:val="0"/>
              <w:marBottom w:val="0"/>
              <w:divBdr>
                <w:top w:val="none" w:sz="0" w:space="0" w:color="auto"/>
                <w:left w:val="none" w:sz="0" w:space="0" w:color="auto"/>
                <w:bottom w:val="none" w:sz="0" w:space="0" w:color="auto"/>
                <w:right w:val="none" w:sz="0" w:space="0" w:color="auto"/>
              </w:divBdr>
              <w:divsChild>
                <w:div w:id="785855440">
                  <w:marLeft w:val="0"/>
                  <w:marRight w:val="0"/>
                  <w:marTop w:val="0"/>
                  <w:marBottom w:val="0"/>
                  <w:divBdr>
                    <w:top w:val="none" w:sz="0" w:space="0" w:color="auto"/>
                    <w:left w:val="none" w:sz="0" w:space="0" w:color="auto"/>
                    <w:bottom w:val="none" w:sz="0" w:space="0" w:color="auto"/>
                    <w:right w:val="none" w:sz="0" w:space="0" w:color="auto"/>
                  </w:divBdr>
                  <w:divsChild>
                    <w:div w:id="531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4457">
      <w:bodyDiv w:val="1"/>
      <w:marLeft w:val="0"/>
      <w:marRight w:val="0"/>
      <w:marTop w:val="0"/>
      <w:marBottom w:val="0"/>
      <w:divBdr>
        <w:top w:val="none" w:sz="0" w:space="0" w:color="auto"/>
        <w:left w:val="none" w:sz="0" w:space="0" w:color="auto"/>
        <w:bottom w:val="none" w:sz="0" w:space="0" w:color="auto"/>
        <w:right w:val="none" w:sz="0" w:space="0" w:color="auto"/>
      </w:divBdr>
    </w:div>
    <w:div w:id="75640829">
      <w:bodyDiv w:val="1"/>
      <w:marLeft w:val="0"/>
      <w:marRight w:val="0"/>
      <w:marTop w:val="0"/>
      <w:marBottom w:val="0"/>
      <w:divBdr>
        <w:top w:val="none" w:sz="0" w:space="0" w:color="auto"/>
        <w:left w:val="none" w:sz="0" w:space="0" w:color="auto"/>
        <w:bottom w:val="none" w:sz="0" w:space="0" w:color="auto"/>
        <w:right w:val="none" w:sz="0" w:space="0" w:color="auto"/>
      </w:divBdr>
    </w:div>
    <w:div w:id="80638553">
      <w:bodyDiv w:val="1"/>
      <w:marLeft w:val="0"/>
      <w:marRight w:val="0"/>
      <w:marTop w:val="0"/>
      <w:marBottom w:val="0"/>
      <w:divBdr>
        <w:top w:val="none" w:sz="0" w:space="0" w:color="auto"/>
        <w:left w:val="none" w:sz="0" w:space="0" w:color="auto"/>
        <w:bottom w:val="none" w:sz="0" w:space="0" w:color="auto"/>
        <w:right w:val="none" w:sz="0" w:space="0" w:color="auto"/>
      </w:divBdr>
    </w:div>
    <w:div w:id="84347075">
      <w:bodyDiv w:val="1"/>
      <w:marLeft w:val="0"/>
      <w:marRight w:val="0"/>
      <w:marTop w:val="0"/>
      <w:marBottom w:val="0"/>
      <w:divBdr>
        <w:top w:val="none" w:sz="0" w:space="0" w:color="auto"/>
        <w:left w:val="none" w:sz="0" w:space="0" w:color="auto"/>
        <w:bottom w:val="none" w:sz="0" w:space="0" w:color="auto"/>
        <w:right w:val="none" w:sz="0" w:space="0" w:color="auto"/>
      </w:divBdr>
    </w:div>
    <w:div w:id="98841459">
      <w:bodyDiv w:val="1"/>
      <w:marLeft w:val="0"/>
      <w:marRight w:val="0"/>
      <w:marTop w:val="0"/>
      <w:marBottom w:val="0"/>
      <w:divBdr>
        <w:top w:val="none" w:sz="0" w:space="0" w:color="auto"/>
        <w:left w:val="none" w:sz="0" w:space="0" w:color="auto"/>
        <w:bottom w:val="none" w:sz="0" w:space="0" w:color="auto"/>
        <w:right w:val="none" w:sz="0" w:space="0" w:color="auto"/>
      </w:divBdr>
    </w:div>
    <w:div w:id="100879358">
      <w:bodyDiv w:val="1"/>
      <w:marLeft w:val="0"/>
      <w:marRight w:val="0"/>
      <w:marTop w:val="0"/>
      <w:marBottom w:val="0"/>
      <w:divBdr>
        <w:top w:val="none" w:sz="0" w:space="0" w:color="auto"/>
        <w:left w:val="none" w:sz="0" w:space="0" w:color="auto"/>
        <w:bottom w:val="none" w:sz="0" w:space="0" w:color="auto"/>
        <w:right w:val="none" w:sz="0" w:space="0" w:color="auto"/>
      </w:divBdr>
    </w:div>
    <w:div w:id="141822287">
      <w:bodyDiv w:val="1"/>
      <w:marLeft w:val="0"/>
      <w:marRight w:val="0"/>
      <w:marTop w:val="0"/>
      <w:marBottom w:val="0"/>
      <w:divBdr>
        <w:top w:val="none" w:sz="0" w:space="0" w:color="auto"/>
        <w:left w:val="none" w:sz="0" w:space="0" w:color="auto"/>
        <w:bottom w:val="none" w:sz="0" w:space="0" w:color="auto"/>
        <w:right w:val="none" w:sz="0" w:space="0" w:color="auto"/>
      </w:divBdr>
    </w:div>
    <w:div w:id="142505093">
      <w:bodyDiv w:val="1"/>
      <w:marLeft w:val="0"/>
      <w:marRight w:val="0"/>
      <w:marTop w:val="0"/>
      <w:marBottom w:val="0"/>
      <w:divBdr>
        <w:top w:val="none" w:sz="0" w:space="0" w:color="auto"/>
        <w:left w:val="none" w:sz="0" w:space="0" w:color="auto"/>
        <w:bottom w:val="none" w:sz="0" w:space="0" w:color="auto"/>
        <w:right w:val="none" w:sz="0" w:space="0" w:color="auto"/>
      </w:divBdr>
    </w:div>
    <w:div w:id="218520464">
      <w:bodyDiv w:val="1"/>
      <w:marLeft w:val="0"/>
      <w:marRight w:val="0"/>
      <w:marTop w:val="0"/>
      <w:marBottom w:val="0"/>
      <w:divBdr>
        <w:top w:val="none" w:sz="0" w:space="0" w:color="auto"/>
        <w:left w:val="none" w:sz="0" w:space="0" w:color="auto"/>
        <w:bottom w:val="none" w:sz="0" w:space="0" w:color="auto"/>
        <w:right w:val="none" w:sz="0" w:space="0" w:color="auto"/>
      </w:divBdr>
    </w:div>
    <w:div w:id="228535764">
      <w:bodyDiv w:val="1"/>
      <w:marLeft w:val="0"/>
      <w:marRight w:val="0"/>
      <w:marTop w:val="0"/>
      <w:marBottom w:val="0"/>
      <w:divBdr>
        <w:top w:val="none" w:sz="0" w:space="0" w:color="auto"/>
        <w:left w:val="none" w:sz="0" w:space="0" w:color="auto"/>
        <w:bottom w:val="none" w:sz="0" w:space="0" w:color="auto"/>
        <w:right w:val="none" w:sz="0" w:space="0" w:color="auto"/>
      </w:divBdr>
    </w:div>
    <w:div w:id="263001627">
      <w:bodyDiv w:val="1"/>
      <w:marLeft w:val="0"/>
      <w:marRight w:val="0"/>
      <w:marTop w:val="0"/>
      <w:marBottom w:val="0"/>
      <w:divBdr>
        <w:top w:val="none" w:sz="0" w:space="0" w:color="auto"/>
        <w:left w:val="none" w:sz="0" w:space="0" w:color="auto"/>
        <w:bottom w:val="none" w:sz="0" w:space="0" w:color="auto"/>
        <w:right w:val="none" w:sz="0" w:space="0" w:color="auto"/>
      </w:divBdr>
    </w:div>
    <w:div w:id="276565887">
      <w:bodyDiv w:val="1"/>
      <w:marLeft w:val="0"/>
      <w:marRight w:val="0"/>
      <w:marTop w:val="0"/>
      <w:marBottom w:val="0"/>
      <w:divBdr>
        <w:top w:val="none" w:sz="0" w:space="0" w:color="auto"/>
        <w:left w:val="none" w:sz="0" w:space="0" w:color="auto"/>
        <w:bottom w:val="none" w:sz="0" w:space="0" w:color="auto"/>
        <w:right w:val="none" w:sz="0" w:space="0" w:color="auto"/>
      </w:divBdr>
    </w:div>
    <w:div w:id="280768798">
      <w:bodyDiv w:val="1"/>
      <w:marLeft w:val="0"/>
      <w:marRight w:val="0"/>
      <w:marTop w:val="0"/>
      <w:marBottom w:val="0"/>
      <w:divBdr>
        <w:top w:val="none" w:sz="0" w:space="0" w:color="auto"/>
        <w:left w:val="none" w:sz="0" w:space="0" w:color="auto"/>
        <w:bottom w:val="none" w:sz="0" w:space="0" w:color="auto"/>
        <w:right w:val="none" w:sz="0" w:space="0" w:color="auto"/>
      </w:divBdr>
    </w:div>
    <w:div w:id="290865016">
      <w:bodyDiv w:val="1"/>
      <w:marLeft w:val="0"/>
      <w:marRight w:val="0"/>
      <w:marTop w:val="0"/>
      <w:marBottom w:val="0"/>
      <w:divBdr>
        <w:top w:val="none" w:sz="0" w:space="0" w:color="auto"/>
        <w:left w:val="none" w:sz="0" w:space="0" w:color="auto"/>
        <w:bottom w:val="none" w:sz="0" w:space="0" w:color="auto"/>
        <w:right w:val="none" w:sz="0" w:space="0" w:color="auto"/>
      </w:divBdr>
    </w:div>
    <w:div w:id="308482871">
      <w:bodyDiv w:val="1"/>
      <w:marLeft w:val="0"/>
      <w:marRight w:val="0"/>
      <w:marTop w:val="0"/>
      <w:marBottom w:val="0"/>
      <w:divBdr>
        <w:top w:val="none" w:sz="0" w:space="0" w:color="auto"/>
        <w:left w:val="none" w:sz="0" w:space="0" w:color="auto"/>
        <w:bottom w:val="none" w:sz="0" w:space="0" w:color="auto"/>
        <w:right w:val="none" w:sz="0" w:space="0" w:color="auto"/>
      </w:divBdr>
    </w:div>
    <w:div w:id="350498217">
      <w:bodyDiv w:val="1"/>
      <w:marLeft w:val="0"/>
      <w:marRight w:val="0"/>
      <w:marTop w:val="0"/>
      <w:marBottom w:val="0"/>
      <w:divBdr>
        <w:top w:val="none" w:sz="0" w:space="0" w:color="auto"/>
        <w:left w:val="none" w:sz="0" w:space="0" w:color="auto"/>
        <w:bottom w:val="none" w:sz="0" w:space="0" w:color="auto"/>
        <w:right w:val="none" w:sz="0" w:space="0" w:color="auto"/>
      </w:divBdr>
      <w:divsChild>
        <w:div w:id="48459447">
          <w:marLeft w:val="360"/>
          <w:marRight w:val="0"/>
          <w:marTop w:val="200"/>
          <w:marBottom w:val="0"/>
          <w:divBdr>
            <w:top w:val="none" w:sz="0" w:space="0" w:color="auto"/>
            <w:left w:val="none" w:sz="0" w:space="0" w:color="auto"/>
            <w:bottom w:val="none" w:sz="0" w:space="0" w:color="auto"/>
            <w:right w:val="none" w:sz="0" w:space="0" w:color="auto"/>
          </w:divBdr>
        </w:div>
        <w:div w:id="103353464">
          <w:marLeft w:val="360"/>
          <w:marRight w:val="0"/>
          <w:marTop w:val="200"/>
          <w:marBottom w:val="0"/>
          <w:divBdr>
            <w:top w:val="none" w:sz="0" w:space="0" w:color="auto"/>
            <w:left w:val="none" w:sz="0" w:space="0" w:color="auto"/>
            <w:bottom w:val="none" w:sz="0" w:space="0" w:color="auto"/>
            <w:right w:val="none" w:sz="0" w:space="0" w:color="auto"/>
          </w:divBdr>
        </w:div>
        <w:div w:id="501428962">
          <w:marLeft w:val="360"/>
          <w:marRight w:val="0"/>
          <w:marTop w:val="200"/>
          <w:marBottom w:val="0"/>
          <w:divBdr>
            <w:top w:val="none" w:sz="0" w:space="0" w:color="auto"/>
            <w:left w:val="none" w:sz="0" w:space="0" w:color="auto"/>
            <w:bottom w:val="none" w:sz="0" w:space="0" w:color="auto"/>
            <w:right w:val="none" w:sz="0" w:space="0" w:color="auto"/>
          </w:divBdr>
        </w:div>
        <w:div w:id="824129733">
          <w:marLeft w:val="360"/>
          <w:marRight w:val="0"/>
          <w:marTop w:val="200"/>
          <w:marBottom w:val="0"/>
          <w:divBdr>
            <w:top w:val="none" w:sz="0" w:space="0" w:color="auto"/>
            <w:left w:val="none" w:sz="0" w:space="0" w:color="auto"/>
            <w:bottom w:val="none" w:sz="0" w:space="0" w:color="auto"/>
            <w:right w:val="none" w:sz="0" w:space="0" w:color="auto"/>
          </w:divBdr>
        </w:div>
        <w:div w:id="988899901">
          <w:marLeft w:val="360"/>
          <w:marRight w:val="0"/>
          <w:marTop w:val="200"/>
          <w:marBottom w:val="0"/>
          <w:divBdr>
            <w:top w:val="none" w:sz="0" w:space="0" w:color="auto"/>
            <w:left w:val="none" w:sz="0" w:space="0" w:color="auto"/>
            <w:bottom w:val="none" w:sz="0" w:space="0" w:color="auto"/>
            <w:right w:val="none" w:sz="0" w:space="0" w:color="auto"/>
          </w:divBdr>
        </w:div>
        <w:div w:id="992490176">
          <w:marLeft w:val="360"/>
          <w:marRight w:val="0"/>
          <w:marTop w:val="200"/>
          <w:marBottom w:val="0"/>
          <w:divBdr>
            <w:top w:val="none" w:sz="0" w:space="0" w:color="auto"/>
            <w:left w:val="none" w:sz="0" w:space="0" w:color="auto"/>
            <w:bottom w:val="none" w:sz="0" w:space="0" w:color="auto"/>
            <w:right w:val="none" w:sz="0" w:space="0" w:color="auto"/>
          </w:divBdr>
        </w:div>
        <w:div w:id="1135753611">
          <w:marLeft w:val="360"/>
          <w:marRight w:val="0"/>
          <w:marTop w:val="200"/>
          <w:marBottom w:val="0"/>
          <w:divBdr>
            <w:top w:val="none" w:sz="0" w:space="0" w:color="auto"/>
            <w:left w:val="none" w:sz="0" w:space="0" w:color="auto"/>
            <w:bottom w:val="none" w:sz="0" w:space="0" w:color="auto"/>
            <w:right w:val="none" w:sz="0" w:space="0" w:color="auto"/>
          </w:divBdr>
        </w:div>
        <w:div w:id="1198161222">
          <w:marLeft w:val="360"/>
          <w:marRight w:val="0"/>
          <w:marTop w:val="200"/>
          <w:marBottom w:val="0"/>
          <w:divBdr>
            <w:top w:val="none" w:sz="0" w:space="0" w:color="auto"/>
            <w:left w:val="none" w:sz="0" w:space="0" w:color="auto"/>
            <w:bottom w:val="none" w:sz="0" w:space="0" w:color="auto"/>
            <w:right w:val="none" w:sz="0" w:space="0" w:color="auto"/>
          </w:divBdr>
        </w:div>
        <w:div w:id="1708213029">
          <w:marLeft w:val="360"/>
          <w:marRight w:val="0"/>
          <w:marTop w:val="200"/>
          <w:marBottom w:val="0"/>
          <w:divBdr>
            <w:top w:val="none" w:sz="0" w:space="0" w:color="auto"/>
            <w:left w:val="none" w:sz="0" w:space="0" w:color="auto"/>
            <w:bottom w:val="none" w:sz="0" w:space="0" w:color="auto"/>
            <w:right w:val="none" w:sz="0" w:space="0" w:color="auto"/>
          </w:divBdr>
        </w:div>
        <w:div w:id="1897815474">
          <w:marLeft w:val="360"/>
          <w:marRight w:val="0"/>
          <w:marTop w:val="200"/>
          <w:marBottom w:val="0"/>
          <w:divBdr>
            <w:top w:val="none" w:sz="0" w:space="0" w:color="auto"/>
            <w:left w:val="none" w:sz="0" w:space="0" w:color="auto"/>
            <w:bottom w:val="none" w:sz="0" w:space="0" w:color="auto"/>
            <w:right w:val="none" w:sz="0" w:space="0" w:color="auto"/>
          </w:divBdr>
        </w:div>
        <w:div w:id="1948659737">
          <w:marLeft w:val="360"/>
          <w:marRight w:val="0"/>
          <w:marTop w:val="200"/>
          <w:marBottom w:val="0"/>
          <w:divBdr>
            <w:top w:val="none" w:sz="0" w:space="0" w:color="auto"/>
            <w:left w:val="none" w:sz="0" w:space="0" w:color="auto"/>
            <w:bottom w:val="none" w:sz="0" w:space="0" w:color="auto"/>
            <w:right w:val="none" w:sz="0" w:space="0" w:color="auto"/>
          </w:divBdr>
        </w:div>
      </w:divsChild>
    </w:div>
    <w:div w:id="390272387">
      <w:bodyDiv w:val="1"/>
      <w:marLeft w:val="0"/>
      <w:marRight w:val="0"/>
      <w:marTop w:val="0"/>
      <w:marBottom w:val="0"/>
      <w:divBdr>
        <w:top w:val="none" w:sz="0" w:space="0" w:color="auto"/>
        <w:left w:val="none" w:sz="0" w:space="0" w:color="auto"/>
        <w:bottom w:val="none" w:sz="0" w:space="0" w:color="auto"/>
        <w:right w:val="none" w:sz="0" w:space="0" w:color="auto"/>
      </w:divBdr>
    </w:div>
    <w:div w:id="407773676">
      <w:bodyDiv w:val="1"/>
      <w:marLeft w:val="0"/>
      <w:marRight w:val="0"/>
      <w:marTop w:val="0"/>
      <w:marBottom w:val="0"/>
      <w:divBdr>
        <w:top w:val="none" w:sz="0" w:space="0" w:color="auto"/>
        <w:left w:val="none" w:sz="0" w:space="0" w:color="auto"/>
        <w:bottom w:val="none" w:sz="0" w:space="0" w:color="auto"/>
        <w:right w:val="none" w:sz="0" w:space="0" w:color="auto"/>
      </w:divBdr>
    </w:div>
    <w:div w:id="435175517">
      <w:bodyDiv w:val="1"/>
      <w:marLeft w:val="0"/>
      <w:marRight w:val="0"/>
      <w:marTop w:val="0"/>
      <w:marBottom w:val="0"/>
      <w:divBdr>
        <w:top w:val="none" w:sz="0" w:space="0" w:color="auto"/>
        <w:left w:val="none" w:sz="0" w:space="0" w:color="auto"/>
        <w:bottom w:val="none" w:sz="0" w:space="0" w:color="auto"/>
        <w:right w:val="none" w:sz="0" w:space="0" w:color="auto"/>
      </w:divBdr>
    </w:div>
    <w:div w:id="435177609">
      <w:bodyDiv w:val="1"/>
      <w:marLeft w:val="0"/>
      <w:marRight w:val="0"/>
      <w:marTop w:val="0"/>
      <w:marBottom w:val="0"/>
      <w:divBdr>
        <w:top w:val="none" w:sz="0" w:space="0" w:color="auto"/>
        <w:left w:val="none" w:sz="0" w:space="0" w:color="auto"/>
        <w:bottom w:val="none" w:sz="0" w:space="0" w:color="auto"/>
        <w:right w:val="none" w:sz="0" w:space="0" w:color="auto"/>
      </w:divBdr>
    </w:div>
    <w:div w:id="436097594">
      <w:bodyDiv w:val="1"/>
      <w:marLeft w:val="0"/>
      <w:marRight w:val="0"/>
      <w:marTop w:val="0"/>
      <w:marBottom w:val="0"/>
      <w:divBdr>
        <w:top w:val="none" w:sz="0" w:space="0" w:color="auto"/>
        <w:left w:val="none" w:sz="0" w:space="0" w:color="auto"/>
        <w:bottom w:val="none" w:sz="0" w:space="0" w:color="auto"/>
        <w:right w:val="none" w:sz="0" w:space="0" w:color="auto"/>
      </w:divBdr>
    </w:div>
    <w:div w:id="455683453">
      <w:bodyDiv w:val="1"/>
      <w:marLeft w:val="0"/>
      <w:marRight w:val="0"/>
      <w:marTop w:val="0"/>
      <w:marBottom w:val="0"/>
      <w:divBdr>
        <w:top w:val="none" w:sz="0" w:space="0" w:color="auto"/>
        <w:left w:val="none" w:sz="0" w:space="0" w:color="auto"/>
        <w:bottom w:val="none" w:sz="0" w:space="0" w:color="auto"/>
        <w:right w:val="none" w:sz="0" w:space="0" w:color="auto"/>
      </w:divBdr>
    </w:div>
    <w:div w:id="473451763">
      <w:bodyDiv w:val="1"/>
      <w:marLeft w:val="0"/>
      <w:marRight w:val="0"/>
      <w:marTop w:val="0"/>
      <w:marBottom w:val="0"/>
      <w:divBdr>
        <w:top w:val="none" w:sz="0" w:space="0" w:color="auto"/>
        <w:left w:val="none" w:sz="0" w:space="0" w:color="auto"/>
        <w:bottom w:val="none" w:sz="0" w:space="0" w:color="auto"/>
        <w:right w:val="none" w:sz="0" w:space="0" w:color="auto"/>
      </w:divBdr>
    </w:div>
    <w:div w:id="552809682">
      <w:bodyDiv w:val="1"/>
      <w:marLeft w:val="0"/>
      <w:marRight w:val="0"/>
      <w:marTop w:val="0"/>
      <w:marBottom w:val="0"/>
      <w:divBdr>
        <w:top w:val="none" w:sz="0" w:space="0" w:color="auto"/>
        <w:left w:val="none" w:sz="0" w:space="0" w:color="auto"/>
        <w:bottom w:val="none" w:sz="0" w:space="0" w:color="auto"/>
        <w:right w:val="none" w:sz="0" w:space="0" w:color="auto"/>
      </w:divBdr>
    </w:div>
    <w:div w:id="555361363">
      <w:bodyDiv w:val="1"/>
      <w:marLeft w:val="0"/>
      <w:marRight w:val="0"/>
      <w:marTop w:val="0"/>
      <w:marBottom w:val="0"/>
      <w:divBdr>
        <w:top w:val="none" w:sz="0" w:space="0" w:color="auto"/>
        <w:left w:val="none" w:sz="0" w:space="0" w:color="auto"/>
        <w:bottom w:val="none" w:sz="0" w:space="0" w:color="auto"/>
        <w:right w:val="none" w:sz="0" w:space="0" w:color="auto"/>
      </w:divBdr>
    </w:div>
    <w:div w:id="564141448">
      <w:bodyDiv w:val="1"/>
      <w:marLeft w:val="0"/>
      <w:marRight w:val="0"/>
      <w:marTop w:val="0"/>
      <w:marBottom w:val="0"/>
      <w:divBdr>
        <w:top w:val="none" w:sz="0" w:space="0" w:color="auto"/>
        <w:left w:val="none" w:sz="0" w:space="0" w:color="auto"/>
        <w:bottom w:val="none" w:sz="0" w:space="0" w:color="auto"/>
        <w:right w:val="none" w:sz="0" w:space="0" w:color="auto"/>
      </w:divBdr>
    </w:div>
    <w:div w:id="578834923">
      <w:bodyDiv w:val="1"/>
      <w:marLeft w:val="0"/>
      <w:marRight w:val="0"/>
      <w:marTop w:val="0"/>
      <w:marBottom w:val="0"/>
      <w:divBdr>
        <w:top w:val="none" w:sz="0" w:space="0" w:color="auto"/>
        <w:left w:val="none" w:sz="0" w:space="0" w:color="auto"/>
        <w:bottom w:val="none" w:sz="0" w:space="0" w:color="auto"/>
        <w:right w:val="none" w:sz="0" w:space="0" w:color="auto"/>
      </w:divBdr>
    </w:div>
    <w:div w:id="600069525">
      <w:bodyDiv w:val="1"/>
      <w:marLeft w:val="0"/>
      <w:marRight w:val="0"/>
      <w:marTop w:val="0"/>
      <w:marBottom w:val="0"/>
      <w:divBdr>
        <w:top w:val="none" w:sz="0" w:space="0" w:color="auto"/>
        <w:left w:val="none" w:sz="0" w:space="0" w:color="auto"/>
        <w:bottom w:val="none" w:sz="0" w:space="0" w:color="auto"/>
        <w:right w:val="none" w:sz="0" w:space="0" w:color="auto"/>
      </w:divBdr>
    </w:div>
    <w:div w:id="615723379">
      <w:bodyDiv w:val="1"/>
      <w:marLeft w:val="0"/>
      <w:marRight w:val="0"/>
      <w:marTop w:val="0"/>
      <w:marBottom w:val="0"/>
      <w:divBdr>
        <w:top w:val="none" w:sz="0" w:space="0" w:color="auto"/>
        <w:left w:val="none" w:sz="0" w:space="0" w:color="auto"/>
        <w:bottom w:val="none" w:sz="0" w:space="0" w:color="auto"/>
        <w:right w:val="none" w:sz="0" w:space="0" w:color="auto"/>
      </w:divBdr>
    </w:div>
    <w:div w:id="674722969">
      <w:bodyDiv w:val="1"/>
      <w:marLeft w:val="0"/>
      <w:marRight w:val="0"/>
      <w:marTop w:val="0"/>
      <w:marBottom w:val="0"/>
      <w:divBdr>
        <w:top w:val="none" w:sz="0" w:space="0" w:color="auto"/>
        <w:left w:val="none" w:sz="0" w:space="0" w:color="auto"/>
        <w:bottom w:val="none" w:sz="0" w:space="0" w:color="auto"/>
        <w:right w:val="none" w:sz="0" w:space="0" w:color="auto"/>
      </w:divBdr>
      <w:divsChild>
        <w:div w:id="806970980">
          <w:marLeft w:val="0"/>
          <w:marRight w:val="0"/>
          <w:marTop w:val="0"/>
          <w:marBottom w:val="0"/>
          <w:divBdr>
            <w:top w:val="none" w:sz="0" w:space="0" w:color="auto"/>
            <w:left w:val="none" w:sz="0" w:space="0" w:color="auto"/>
            <w:bottom w:val="none" w:sz="0" w:space="0" w:color="auto"/>
            <w:right w:val="none" w:sz="0" w:space="0" w:color="auto"/>
          </w:divBdr>
          <w:divsChild>
            <w:div w:id="1134641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743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9762387">
          <w:marLeft w:val="0"/>
          <w:marRight w:val="0"/>
          <w:marTop w:val="0"/>
          <w:marBottom w:val="0"/>
          <w:divBdr>
            <w:top w:val="single" w:sz="2" w:space="0" w:color="E3E3E3"/>
            <w:left w:val="single" w:sz="2" w:space="0" w:color="E3E3E3"/>
            <w:bottom w:val="single" w:sz="2" w:space="0" w:color="E3E3E3"/>
            <w:right w:val="single" w:sz="2" w:space="0" w:color="E3E3E3"/>
          </w:divBdr>
          <w:divsChild>
            <w:div w:id="1612276658">
              <w:marLeft w:val="0"/>
              <w:marRight w:val="0"/>
              <w:marTop w:val="0"/>
              <w:marBottom w:val="0"/>
              <w:divBdr>
                <w:top w:val="single" w:sz="2" w:space="0" w:color="E3E3E3"/>
                <w:left w:val="single" w:sz="2" w:space="0" w:color="E3E3E3"/>
                <w:bottom w:val="single" w:sz="2" w:space="0" w:color="E3E3E3"/>
                <w:right w:val="single" w:sz="2" w:space="0" w:color="E3E3E3"/>
              </w:divBdr>
              <w:divsChild>
                <w:div w:id="1490093589">
                  <w:marLeft w:val="0"/>
                  <w:marRight w:val="0"/>
                  <w:marTop w:val="0"/>
                  <w:marBottom w:val="0"/>
                  <w:divBdr>
                    <w:top w:val="single" w:sz="2" w:space="0" w:color="E3E3E3"/>
                    <w:left w:val="single" w:sz="2" w:space="0" w:color="E3E3E3"/>
                    <w:bottom w:val="single" w:sz="2" w:space="0" w:color="E3E3E3"/>
                    <w:right w:val="single" w:sz="2" w:space="0" w:color="E3E3E3"/>
                  </w:divBdr>
                  <w:divsChild>
                    <w:div w:id="1065952524">
                      <w:marLeft w:val="0"/>
                      <w:marRight w:val="0"/>
                      <w:marTop w:val="0"/>
                      <w:marBottom w:val="0"/>
                      <w:divBdr>
                        <w:top w:val="single" w:sz="2" w:space="0" w:color="E3E3E3"/>
                        <w:left w:val="single" w:sz="2" w:space="0" w:color="E3E3E3"/>
                        <w:bottom w:val="single" w:sz="2" w:space="0" w:color="E3E3E3"/>
                        <w:right w:val="single" w:sz="2" w:space="0" w:color="E3E3E3"/>
                      </w:divBdr>
                      <w:divsChild>
                        <w:div w:id="1619945424">
                          <w:marLeft w:val="0"/>
                          <w:marRight w:val="0"/>
                          <w:marTop w:val="0"/>
                          <w:marBottom w:val="0"/>
                          <w:divBdr>
                            <w:top w:val="single" w:sz="2" w:space="0" w:color="E3E3E3"/>
                            <w:left w:val="single" w:sz="2" w:space="0" w:color="E3E3E3"/>
                            <w:bottom w:val="single" w:sz="2" w:space="0" w:color="E3E3E3"/>
                            <w:right w:val="single" w:sz="2" w:space="0" w:color="E3E3E3"/>
                          </w:divBdr>
                          <w:divsChild>
                            <w:div w:id="1961645531">
                              <w:marLeft w:val="0"/>
                              <w:marRight w:val="0"/>
                              <w:marTop w:val="0"/>
                              <w:marBottom w:val="0"/>
                              <w:divBdr>
                                <w:top w:val="single" w:sz="2" w:space="0" w:color="E3E3E3"/>
                                <w:left w:val="single" w:sz="2" w:space="0" w:color="E3E3E3"/>
                                <w:bottom w:val="single" w:sz="2" w:space="0" w:color="E3E3E3"/>
                                <w:right w:val="single" w:sz="2" w:space="0" w:color="E3E3E3"/>
                              </w:divBdr>
                              <w:divsChild>
                                <w:div w:id="1893299304">
                                  <w:marLeft w:val="0"/>
                                  <w:marRight w:val="0"/>
                                  <w:marTop w:val="100"/>
                                  <w:marBottom w:val="100"/>
                                  <w:divBdr>
                                    <w:top w:val="single" w:sz="2" w:space="0" w:color="E3E3E3"/>
                                    <w:left w:val="single" w:sz="2" w:space="0" w:color="E3E3E3"/>
                                    <w:bottom w:val="single" w:sz="2" w:space="0" w:color="E3E3E3"/>
                                    <w:right w:val="single" w:sz="2" w:space="0" w:color="E3E3E3"/>
                                  </w:divBdr>
                                  <w:divsChild>
                                    <w:div w:id="977297771">
                                      <w:marLeft w:val="0"/>
                                      <w:marRight w:val="0"/>
                                      <w:marTop w:val="0"/>
                                      <w:marBottom w:val="0"/>
                                      <w:divBdr>
                                        <w:top w:val="single" w:sz="2" w:space="0" w:color="E3E3E3"/>
                                        <w:left w:val="single" w:sz="2" w:space="0" w:color="E3E3E3"/>
                                        <w:bottom w:val="single" w:sz="2" w:space="0" w:color="E3E3E3"/>
                                        <w:right w:val="single" w:sz="2" w:space="0" w:color="E3E3E3"/>
                                      </w:divBdr>
                                      <w:divsChild>
                                        <w:div w:id="2140029725">
                                          <w:marLeft w:val="0"/>
                                          <w:marRight w:val="0"/>
                                          <w:marTop w:val="0"/>
                                          <w:marBottom w:val="0"/>
                                          <w:divBdr>
                                            <w:top w:val="single" w:sz="2" w:space="0" w:color="E3E3E3"/>
                                            <w:left w:val="single" w:sz="2" w:space="0" w:color="E3E3E3"/>
                                            <w:bottom w:val="single" w:sz="2" w:space="0" w:color="E3E3E3"/>
                                            <w:right w:val="single" w:sz="2" w:space="0" w:color="E3E3E3"/>
                                          </w:divBdr>
                                          <w:divsChild>
                                            <w:div w:id="1507475307">
                                              <w:marLeft w:val="0"/>
                                              <w:marRight w:val="0"/>
                                              <w:marTop w:val="0"/>
                                              <w:marBottom w:val="0"/>
                                              <w:divBdr>
                                                <w:top w:val="single" w:sz="2" w:space="0" w:color="E3E3E3"/>
                                                <w:left w:val="single" w:sz="2" w:space="0" w:color="E3E3E3"/>
                                                <w:bottom w:val="single" w:sz="2" w:space="0" w:color="E3E3E3"/>
                                                <w:right w:val="single" w:sz="2" w:space="0" w:color="E3E3E3"/>
                                              </w:divBdr>
                                              <w:divsChild>
                                                <w:div w:id="1472598817">
                                                  <w:marLeft w:val="0"/>
                                                  <w:marRight w:val="0"/>
                                                  <w:marTop w:val="0"/>
                                                  <w:marBottom w:val="0"/>
                                                  <w:divBdr>
                                                    <w:top w:val="single" w:sz="2" w:space="0" w:color="E3E3E3"/>
                                                    <w:left w:val="single" w:sz="2" w:space="0" w:color="E3E3E3"/>
                                                    <w:bottom w:val="single" w:sz="2" w:space="0" w:color="E3E3E3"/>
                                                    <w:right w:val="single" w:sz="2" w:space="0" w:color="E3E3E3"/>
                                                  </w:divBdr>
                                                  <w:divsChild>
                                                    <w:div w:id="1489251483">
                                                      <w:marLeft w:val="0"/>
                                                      <w:marRight w:val="0"/>
                                                      <w:marTop w:val="0"/>
                                                      <w:marBottom w:val="0"/>
                                                      <w:divBdr>
                                                        <w:top w:val="single" w:sz="2" w:space="0" w:color="E3E3E3"/>
                                                        <w:left w:val="single" w:sz="2" w:space="0" w:color="E3E3E3"/>
                                                        <w:bottom w:val="single" w:sz="2" w:space="0" w:color="E3E3E3"/>
                                                        <w:right w:val="single" w:sz="2" w:space="0" w:color="E3E3E3"/>
                                                      </w:divBdr>
                                                      <w:divsChild>
                                                        <w:div w:id="1371221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1443340">
      <w:bodyDiv w:val="1"/>
      <w:marLeft w:val="0"/>
      <w:marRight w:val="0"/>
      <w:marTop w:val="0"/>
      <w:marBottom w:val="0"/>
      <w:divBdr>
        <w:top w:val="none" w:sz="0" w:space="0" w:color="auto"/>
        <w:left w:val="none" w:sz="0" w:space="0" w:color="auto"/>
        <w:bottom w:val="none" w:sz="0" w:space="0" w:color="auto"/>
        <w:right w:val="none" w:sz="0" w:space="0" w:color="auto"/>
      </w:divBdr>
    </w:div>
    <w:div w:id="690029118">
      <w:bodyDiv w:val="1"/>
      <w:marLeft w:val="0"/>
      <w:marRight w:val="0"/>
      <w:marTop w:val="0"/>
      <w:marBottom w:val="0"/>
      <w:divBdr>
        <w:top w:val="none" w:sz="0" w:space="0" w:color="auto"/>
        <w:left w:val="none" w:sz="0" w:space="0" w:color="auto"/>
        <w:bottom w:val="none" w:sz="0" w:space="0" w:color="auto"/>
        <w:right w:val="none" w:sz="0" w:space="0" w:color="auto"/>
      </w:divBdr>
    </w:div>
    <w:div w:id="819729153">
      <w:bodyDiv w:val="1"/>
      <w:marLeft w:val="0"/>
      <w:marRight w:val="0"/>
      <w:marTop w:val="0"/>
      <w:marBottom w:val="0"/>
      <w:divBdr>
        <w:top w:val="none" w:sz="0" w:space="0" w:color="auto"/>
        <w:left w:val="none" w:sz="0" w:space="0" w:color="auto"/>
        <w:bottom w:val="none" w:sz="0" w:space="0" w:color="auto"/>
        <w:right w:val="none" w:sz="0" w:space="0" w:color="auto"/>
      </w:divBdr>
      <w:divsChild>
        <w:div w:id="1167746233">
          <w:marLeft w:val="0"/>
          <w:marRight w:val="0"/>
          <w:marTop w:val="0"/>
          <w:marBottom w:val="0"/>
          <w:divBdr>
            <w:top w:val="none" w:sz="0" w:space="0" w:color="auto"/>
            <w:left w:val="none" w:sz="0" w:space="0" w:color="auto"/>
            <w:bottom w:val="none" w:sz="0" w:space="0" w:color="auto"/>
            <w:right w:val="none" w:sz="0" w:space="0" w:color="auto"/>
          </w:divBdr>
        </w:div>
      </w:divsChild>
    </w:div>
    <w:div w:id="821041992">
      <w:bodyDiv w:val="1"/>
      <w:marLeft w:val="0"/>
      <w:marRight w:val="0"/>
      <w:marTop w:val="0"/>
      <w:marBottom w:val="0"/>
      <w:divBdr>
        <w:top w:val="none" w:sz="0" w:space="0" w:color="auto"/>
        <w:left w:val="none" w:sz="0" w:space="0" w:color="auto"/>
        <w:bottom w:val="none" w:sz="0" w:space="0" w:color="auto"/>
        <w:right w:val="none" w:sz="0" w:space="0" w:color="auto"/>
      </w:divBdr>
    </w:div>
    <w:div w:id="845098812">
      <w:bodyDiv w:val="1"/>
      <w:marLeft w:val="0"/>
      <w:marRight w:val="0"/>
      <w:marTop w:val="0"/>
      <w:marBottom w:val="0"/>
      <w:divBdr>
        <w:top w:val="none" w:sz="0" w:space="0" w:color="auto"/>
        <w:left w:val="none" w:sz="0" w:space="0" w:color="auto"/>
        <w:bottom w:val="none" w:sz="0" w:space="0" w:color="auto"/>
        <w:right w:val="none" w:sz="0" w:space="0" w:color="auto"/>
      </w:divBdr>
    </w:div>
    <w:div w:id="876509079">
      <w:bodyDiv w:val="1"/>
      <w:marLeft w:val="0"/>
      <w:marRight w:val="0"/>
      <w:marTop w:val="0"/>
      <w:marBottom w:val="0"/>
      <w:divBdr>
        <w:top w:val="none" w:sz="0" w:space="0" w:color="auto"/>
        <w:left w:val="none" w:sz="0" w:space="0" w:color="auto"/>
        <w:bottom w:val="none" w:sz="0" w:space="0" w:color="auto"/>
        <w:right w:val="none" w:sz="0" w:space="0" w:color="auto"/>
      </w:divBdr>
    </w:div>
    <w:div w:id="945700979">
      <w:bodyDiv w:val="1"/>
      <w:marLeft w:val="0"/>
      <w:marRight w:val="0"/>
      <w:marTop w:val="0"/>
      <w:marBottom w:val="0"/>
      <w:divBdr>
        <w:top w:val="none" w:sz="0" w:space="0" w:color="auto"/>
        <w:left w:val="none" w:sz="0" w:space="0" w:color="auto"/>
        <w:bottom w:val="none" w:sz="0" w:space="0" w:color="auto"/>
        <w:right w:val="none" w:sz="0" w:space="0" w:color="auto"/>
      </w:divBdr>
    </w:div>
    <w:div w:id="953945017">
      <w:bodyDiv w:val="1"/>
      <w:marLeft w:val="0"/>
      <w:marRight w:val="0"/>
      <w:marTop w:val="0"/>
      <w:marBottom w:val="0"/>
      <w:divBdr>
        <w:top w:val="none" w:sz="0" w:space="0" w:color="auto"/>
        <w:left w:val="none" w:sz="0" w:space="0" w:color="auto"/>
        <w:bottom w:val="none" w:sz="0" w:space="0" w:color="auto"/>
        <w:right w:val="none" w:sz="0" w:space="0" w:color="auto"/>
      </w:divBdr>
    </w:div>
    <w:div w:id="958534687">
      <w:bodyDiv w:val="1"/>
      <w:marLeft w:val="0"/>
      <w:marRight w:val="0"/>
      <w:marTop w:val="0"/>
      <w:marBottom w:val="0"/>
      <w:divBdr>
        <w:top w:val="none" w:sz="0" w:space="0" w:color="auto"/>
        <w:left w:val="none" w:sz="0" w:space="0" w:color="auto"/>
        <w:bottom w:val="none" w:sz="0" w:space="0" w:color="auto"/>
        <w:right w:val="none" w:sz="0" w:space="0" w:color="auto"/>
      </w:divBdr>
    </w:div>
    <w:div w:id="1007168547">
      <w:bodyDiv w:val="1"/>
      <w:marLeft w:val="0"/>
      <w:marRight w:val="0"/>
      <w:marTop w:val="0"/>
      <w:marBottom w:val="0"/>
      <w:divBdr>
        <w:top w:val="none" w:sz="0" w:space="0" w:color="auto"/>
        <w:left w:val="none" w:sz="0" w:space="0" w:color="auto"/>
        <w:bottom w:val="none" w:sz="0" w:space="0" w:color="auto"/>
        <w:right w:val="none" w:sz="0" w:space="0" w:color="auto"/>
      </w:divBdr>
    </w:div>
    <w:div w:id="1008413358">
      <w:bodyDiv w:val="1"/>
      <w:marLeft w:val="0"/>
      <w:marRight w:val="0"/>
      <w:marTop w:val="0"/>
      <w:marBottom w:val="0"/>
      <w:divBdr>
        <w:top w:val="none" w:sz="0" w:space="0" w:color="auto"/>
        <w:left w:val="none" w:sz="0" w:space="0" w:color="auto"/>
        <w:bottom w:val="none" w:sz="0" w:space="0" w:color="auto"/>
        <w:right w:val="none" w:sz="0" w:space="0" w:color="auto"/>
      </w:divBdr>
    </w:div>
    <w:div w:id="1035277521">
      <w:bodyDiv w:val="1"/>
      <w:marLeft w:val="0"/>
      <w:marRight w:val="0"/>
      <w:marTop w:val="0"/>
      <w:marBottom w:val="0"/>
      <w:divBdr>
        <w:top w:val="none" w:sz="0" w:space="0" w:color="auto"/>
        <w:left w:val="none" w:sz="0" w:space="0" w:color="auto"/>
        <w:bottom w:val="none" w:sz="0" w:space="0" w:color="auto"/>
        <w:right w:val="none" w:sz="0" w:space="0" w:color="auto"/>
      </w:divBdr>
    </w:div>
    <w:div w:id="1039476452">
      <w:bodyDiv w:val="1"/>
      <w:marLeft w:val="0"/>
      <w:marRight w:val="0"/>
      <w:marTop w:val="0"/>
      <w:marBottom w:val="0"/>
      <w:divBdr>
        <w:top w:val="none" w:sz="0" w:space="0" w:color="auto"/>
        <w:left w:val="none" w:sz="0" w:space="0" w:color="auto"/>
        <w:bottom w:val="none" w:sz="0" w:space="0" w:color="auto"/>
        <w:right w:val="none" w:sz="0" w:space="0" w:color="auto"/>
      </w:divBdr>
    </w:div>
    <w:div w:id="1041858527">
      <w:bodyDiv w:val="1"/>
      <w:marLeft w:val="0"/>
      <w:marRight w:val="0"/>
      <w:marTop w:val="0"/>
      <w:marBottom w:val="0"/>
      <w:divBdr>
        <w:top w:val="none" w:sz="0" w:space="0" w:color="auto"/>
        <w:left w:val="none" w:sz="0" w:space="0" w:color="auto"/>
        <w:bottom w:val="none" w:sz="0" w:space="0" w:color="auto"/>
        <w:right w:val="none" w:sz="0" w:space="0" w:color="auto"/>
      </w:divBdr>
    </w:div>
    <w:div w:id="1110658593">
      <w:bodyDiv w:val="1"/>
      <w:marLeft w:val="0"/>
      <w:marRight w:val="0"/>
      <w:marTop w:val="0"/>
      <w:marBottom w:val="0"/>
      <w:divBdr>
        <w:top w:val="none" w:sz="0" w:space="0" w:color="auto"/>
        <w:left w:val="none" w:sz="0" w:space="0" w:color="auto"/>
        <w:bottom w:val="none" w:sz="0" w:space="0" w:color="auto"/>
        <w:right w:val="none" w:sz="0" w:space="0" w:color="auto"/>
      </w:divBdr>
    </w:div>
    <w:div w:id="1158812301">
      <w:bodyDiv w:val="1"/>
      <w:marLeft w:val="0"/>
      <w:marRight w:val="0"/>
      <w:marTop w:val="0"/>
      <w:marBottom w:val="0"/>
      <w:divBdr>
        <w:top w:val="none" w:sz="0" w:space="0" w:color="auto"/>
        <w:left w:val="none" w:sz="0" w:space="0" w:color="auto"/>
        <w:bottom w:val="none" w:sz="0" w:space="0" w:color="auto"/>
        <w:right w:val="none" w:sz="0" w:space="0" w:color="auto"/>
      </w:divBdr>
    </w:div>
    <w:div w:id="1224564126">
      <w:bodyDiv w:val="1"/>
      <w:marLeft w:val="0"/>
      <w:marRight w:val="0"/>
      <w:marTop w:val="0"/>
      <w:marBottom w:val="0"/>
      <w:divBdr>
        <w:top w:val="none" w:sz="0" w:space="0" w:color="auto"/>
        <w:left w:val="none" w:sz="0" w:space="0" w:color="auto"/>
        <w:bottom w:val="none" w:sz="0" w:space="0" w:color="auto"/>
        <w:right w:val="none" w:sz="0" w:space="0" w:color="auto"/>
      </w:divBdr>
    </w:div>
    <w:div w:id="1241140908">
      <w:bodyDiv w:val="1"/>
      <w:marLeft w:val="0"/>
      <w:marRight w:val="0"/>
      <w:marTop w:val="0"/>
      <w:marBottom w:val="0"/>
      <w:divBdr>
        <w:top w:val="none" w:sz="0" w:space="0" w:color="auto"/>
        <w:left w:val="none" w:sz="0" w:space="0" w:color="auto"/>
        <w:bottom w:val="none" w:sz="0" w:space="0" w:color="auto"/>
        <w:right w:val="none" w:sz="0" w:space="0" w:color="auto"/>
      </w:divBdr>
    </w:div>
    <w:div w:id="1248341192">
      <w:bodyDiv w:val="1"/>
      <w:marLeft w:val="0"/>
      <w:marRight w:val="0"/>
      <w:marTop w:val="0"/>
      <w:marBottom w:val="0"/>
      <w:divBdr>
        <w:top w:val="none" w:sz="0" w:space="0" w:color="auto"/>
        <w:left w:val="none" w:sz="0" w:space="0" w:color="auto"/>
        <w:bottom w:val="none" w:sz="0" w:space="0" w:color="auto"/>
        <w:right w:val="none" w:sz="0" w:space="0" w:color="auto"/>
      </w:divBdr>
    </w:div>
    <w:div w:id="1262495207">
      <w:bodyDiv w:val="1"/>
      <w:marLeft w:val="0"/>
      <w:marRight w:val="0"/>
      <w:marTop w:val="0"/>
      <w:marBottom w:val="0"/>
      <w:divBdr>
        <w:top w:val="none" w:sz="0" w:space="0" w:color="auto"/>
        <w:left w:val="none" w:sz="0" w:space="0" w:color="auto"/>
        <w:bottom w:val="none" w:sz="0" w:space="0" w:color="auto"/>
        <w:right w:val="none" w:sz="0" w:space="0" w:color="auto"/>
      </w:divBdr>
    </w:div>
    <w:div w:id="1295136142">
      <w:bodyDiv w:val="1"/>
      <w:marLeft w:val="0"/>
      <w:marRight w:val="0"/>
      <w:marTop w:val="0"/>
      <w:marBottom w:val="0"/>
      <w:divBdr>
        <w:top w:val="none" w:sz="0" w:space="0" w:color="auto"/>
        <w:left w:val="none" w:sz="0" w:space="0" w:color="auto"/>
        <w:bottom w:val="none" w:sz="0" w:space="0" w:color="auto"/>
        <w:right w:val="none" w:sz="0" w:space="0" w:color="auto"/>
      </w:divBdr>
    </w:div>
    <w:div w:id="1298298809">
      <w:bodyDiv w:val="1"/>
      <w:marLeft w:val="0"/>
      <w:marRight w:val="0"/>
      <w:marTop w:val="0"/>
      <w:marBottom w:val="0"/>
      <w:divBdr>
        <w:top w:val="none" w:sz="0" w:space="0" w:color="auto"/>
        <w:left w:val="none" w:sz="0" w:space="0" w:color="auto"/>
        <w:bottom w:val="none" w:sz="0" w:space="0" w:color="auto"/>
        <w:right w:val="none" w:sz="0" w:space="0" w:color="auto"/>
      </w:divBdr>
    </w:div>
    <w:div w:id="1308319643">
      <w:bodyDiv w:val="1"/>
      <w:marLeft w:val="0"/>
      <w:marRight w:val="0"/>
      <w:marTop w:val="0"/>
      <w:marBottom w:val="0"/>
      <w:divBdr>
        <w:top w:val="none" w:sz="0" w:space="0" w:color="auto"/>
        <w:left w:val="none" w:sz="0" w:space="0" w:color="auto"/>
        <w:bottom w:val="none" w:sz="0" w:space="0" w:color="auto"/>
        <w:right w:val="none" w:sz="0" w:space="0" w:color="auto"/>
      </w:divBdr>
    </w:div>
    <w:div w:id="1308821631">
      <w:bodyDiv w:val="1"/>
      <w:marLeft w:val="0"/>
      <w:marRight w:val="0"/>
      <w:marTop w:val="0"/>
      <w:marBottom w:val="0"/>
      <w:divBdr>
        <w:top w:val="none" w:sz="0" w:space="0" w:color="auto"/>
        <w:left w:val="none" w:sz="0" w:space="0" w:color="auto"/>
        <w:bottom w:val="none" w:sz="0" w:space="0" w:color="auto"/>
        <w:right w:val="none" w:sz="0" w:space="0" w:color="auto"/>
      </w:divBdr>
    </w:div>
    <w:div w:id="1342664830">
      <w:bodyDiv w:val="1"/>
      <w:marLeft w:val="0"/>
      <w:marRight w:val="0"/>
      <w:marTop w:val="0"/>
      <w:marBottom w:val="0"/>
      <w:divBdr>
        <w:top w:val="none" w:sz="0" w:space="0" w:color="auto"/>
        <w:left w:val="none" w:sz="0" w:space="0" w:color="auto"/>
        <w:bottom w:val="none" w:sz="0" w:space="0" w:color="auto"/>
        <w:right w:val="none" w:sz="0" w:space="0" w:color="auto"/>
      </w:divBdr>
      <w:divsChild>
        <w:div w:id="1037118666">
          <w:marLeft w:val="0"/>
          <w:marRight w:val="0"/>
          <w:marTop w:val="0"/>
          <w:marBottom w:val="0"/>
          <w:divBdr>
            <w:top w:val="none" w:sz="0" w:space="0" w:color="auto"/>
            <w:left w:val="none" w:sz="0" w:space="0" w:color="auto"/>
            <w:bottom w:val="none" w:sz="0" w:space="0" w:color="auto"/>
            <w:right w:val="none" w:sz="0" w:space="0" w:color="auto"/>
          </w:divBdr>
          <w:divsChild>
            <w:div w:id="1175999275">
              <w:marLeft w:val="0"/>
              <w:marRight w:val="0"/>
              <w:marTop w:val="0"/>
              <w:marBottom w:val="0"/>
              <w:divBdr>
                <w:top w:val="none" w:sz="0" w:space="0" w:color="auto"/>
                <w:left w:val="none" w:sz="0" w:space="0" w:color="auto"/>
                <w:bottom w:val="none" w:sz="0" w:space="0" w:color="auto"/>
                <w:right w:val="none" w:sz="0" w:space="0" w:color="auto"/>
              </w:divBdr>
              <w:divsChild>
                <w:div w:id="1970547510">
                  <w:marLeft w:val="0"/>
                  <w:marRight w:val="0"/>
                  <w:marTop w:val="0"/>
                  <w:marBottom w:val="0"/>
                  <w:divBdr>
                    <w:top w:val="none" w:sz="0" w:space="0" w:color="auto"/>
                    <w:left w:val="none" w:sz="0" w:space="0" w:color="auto"/>
                    <w:bottom w:val="none" w:sz="0" w:space="0" w:color="auto"/>
                    <w:right w:val="none" w:sz="0" w:space="0" w:color="auto"/>
                  </w:divBdr>
                  <w:divsChild>
                    <w:div w:id="5220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62365">
      <w:bodyDiv w:val="1"/>
      <w:marLeft w:val="0"/>
      <w:marRight w:val="0"/>
      <w:marTop w:val="0"/>
      <w:marBottom w:val="0"/>
      <w:divBdr>
        <w:top w:val="none" w:sz="0" w:space="0" w:color="auto"/>
        <w:left w:val="none" w:sz="0" w:space="0" w:color="auto"/>
        <w:bottom w:val="none" w:sz="0" w:space="0" w:color="auto"/>
        <w:right w:val="none" w:sz="0" w:space="0" w:color="auto"/>
      </w:divBdr>
    </w:div>
    <w:div w:id="1408767710">
      <w:bodyDiv w:val="1"/>
      <w:marLeft w:val="0"/>
      <w:marRight w:val="0"/>
      <w:marTop w:val="0"/>
      <w:marBottom w:val="0"/>
      <w:divBdr>
        <w:top w:val="none" w:sz="0" w:space="0" w:color="auto"/>
        <w:left w:val="none" w:sz="0" w:space="0" w:color="auto"/>
        <w:bottom w:val="none" w:sz="0" w:space="0" w:color="auto"/>
        <w:right w:val="none" w:sz="0" w:space="0" w:color="auto"/>
      </w:divBdr>
    </w:div>
    <w:div w:id="1415013683">
      <w:bodyDiv w:val="1"/>
      <w:marLeft w:val="0"/>
      <w:marRight w:val="0"/>
      <w:marTop w:val="0"/>
      <w:marBottom w:val="0"/>
      <w:divBdr>
        <w:top w:val="none" w:sz="0" w:space="0" w:color="auto"/>
        <w:left w:val="none" w:sz="0" w:space="0" w:color="auto"/>
        <w:bottom w:val="none" w:sz="0" w:space="0" w:color="auto"/>
        <w:right w:val="none" w:sz="0" w:space="0" w:color="auto"/>
      </w:divBdr>
    </w:div>
    <w:div w:id="1451171182">
      <w:bodyDiv w:val="1"/>
      <w:marLeft w:val="0"/>
      <w:marRight w:val="0"/>
      <w:marTop w:val="0"/>
      <w:marBottom w:val="0"/>
      <w:divBdr>
        <w:top w:val="none" w:sz="0" w:space="0" w:color="auto"/>
        <w:left w:val="none" w:sz="0" w:space="0" w:color="auto"/>
        <w:bottom w:val="none" w:sz="0" w:space="0" w:color="auto"/>
        <w:right w:val="none" w:sz="0" w:space="0" w:color="auto"/>
      </w:divBdr>
    </w:div>
    <w:div w:id="1475947262">
      <w:bodyDiv w:val="1"/>
      <w:marLeft w:val="0"/>
      <w:marRight w:val="0"/>
      <w:marTop w:val="0"/>
      <w:marBottom w:val="0"/>
      <w:divBdr>
        <w:top w:val="none" w:sz="0" w:space="0" w:color="auto"/>
        <w:left w:val="none" w:sz="0" w:space="0" w:color="auto"/>
        <w:bottom w:val="none" w:sz="0" w:space="0" w:color="auto"/>
        <w:right w:val="none" w:sz="0" w:space="0" w:color="auto"/>
      </w:divBdr>
    </w:div>
    <w:div w:id="1479108210">
      <w:bodyDiv w:val="1"/>
      <w:marLeft w:val="0"/>
      <w:marRight w:val="0"/>
      <w:marTop w:val="0"/>
      <w:marBottom w:val="0"/>
      <w:divBdr>
        <w:top w:val="none" w:sz="0" w:space="0" w:color="auto"/>
        <w:left w:val="none" w:sz="0" w:space="0" w:color="auto"/>
        <w:bottom w:val="none" w:sz="0" w:space="0" w:color="auto"/>
        <w:right w:val="none" w:sz="0" w:space="0" w:color="auto"/>
      </w:divBdr>
    </w:div>
    <w:div w:id="1490101262">
      <w:bodyDiv w:val="1"/>
      <w:marLeft w:val="0"/>
      <w:marRight w:val="0"/>
      <w:marTop w:val="0"/>
      <w:marBottom w:val="0"/>
      <w:divBdr>
        <w:top w:val="none" w:sz="0" w:space="0" w:color="auto"/>
        <w:left w:val="none" w:sz="0" w:space="0" w:color="auto"/>
        <w:bottom w:val="none" w:sz="0" w:space="0" w:color="auto"/>
        <w:right w:val="none" w:sz="0" w:space="0" w:color="auto"/>
      </w:divBdr>
    </w:div>
    <w:div w:id="1502116840">
      <w:bodyDiv w:val="1"/>
      <w:marLeft w:val="0"/>
      <w:marRight w:val="0"/>
      <w:marTop w:val="0"/>
      <w:marBottom w:val="0"/>
      <w:divBdr>
        <w:top w:val="none" w:sz="0" w:space="0" w:color="auto"/>
        <w:left w:val="none" w:sz="0" w:space="0" w:color="auto"/>
        <w:bottom w:val="none" w:sz="0" w:space="0" w:color="auto"/>
        <w:right w:val="none" w:sz="0" w:space="0" w:color="auto"/>
      </w:divBdr>
    </w:div>
    <w:div w:id="1516337831">
      <w:bodyDiv w:val="1"/>
      <w:marLeft w:val="0"/>
      <w:marRight w:val="0"/>
      <w:marTop w:val="0"/>
      <w:marBottom w:val="0"/>
      <w:divBdr>
        <w:top w:val="none" w:sz="0" w:space="0" w:color="auto"/>
        <w:left w:val="none" w:sz="0" w:space="0" w:color="auto"/>
        <w:bottom w:val="none" w:sz="0" w:space="0" w:color="auto"/>
        <w:right w:val="none" w:sz="0" w:space="0" w:color="auto"/>
      </w:divBdr>
    </w:div>
    <w:div w:id="1524321708">
      <w:bodyDiv w:val="1"/>
      <w:marLeft w:val="0"/>
      <w:marRight w:val="0"/>
      <w:marTop w:val="0"/>
      <w:marBottom w:val="0"/>
      <w:divBdr>
        <w:top w:val="none" w:sz="0" w:space="0" w:color="auto"/>
        <w:left w:val="none" w:sz="0" w:space="0" w:color="auto"/>
        <w:bottom w:val="none" w:sz="0" w:space="0" w:color="auto"/>
        <w:right w:val="none" w:sz="0" w:space="0" w:color="auto"/>
      </w:divBdr>
    </w:div>
    <w:div w:id="1528561869">
      <w:bodyDiv w:val="1"/>
      <w:marLeft w:val="0"/>
      <w:marRight w:val="0"/>
      <w:marTop w:val="0"/>
      <w:marBottom w:val="0"/>
      <w:divBdr>
        <w:top w:val="none" w:sz="0" w:space="0" w:color="auto"/>
        <w:left w:val="none" w:sz="0" w:space="0" w:color="auto"/>
        <w:bottom w:val="none" w:sz="0" w:space="0" w:color="auto"/>
        <w:right w:val="none" w:sz="0" w:space="0" w:color="auto"/>
      </w:divBdr>
    </w:div>
    <w:div w:id="1567759566">
      <w:bodyDiv w:val="1"/>
      <w:marLeft w:val="0"/>
      <w:marRight w:val="0"/>
      <w:marTop w:val="0"/>
      <w:marBottom w:val="0"/>
      <w:divBdr>
        <w:top w:val="none" w:sz="0" w:space="0" w:color="auto"/>
        <w:left w:val="none" w:sz="0" w:space="0" w:color="auto"/>
        <w:bottom w:val="none" w:sz="0" w:space="0" w:color="auto"/>
        <w:right w:val="none" w:sz="0" w:space="0" w:color="auto"/>
      </w:divBdr>
    </w:div>
    <w:div w:id="1571385233">
      <w:bodyDiv w:val="1"/>
      <w:marLeft w:val="0"/>
      <w:marRight w:val="0"/>
      <w:marTop w:val="0"/>
      <w:marBottom w:val="0"/>
      <w:divBdr>
        <w:top w:val="none" w:sz="0" w:space="0" w:color="auto"/>
        <w:left w:val="none" w:sz="0" w:space="0" w:color="auto"/>
        <w:bottom w:val="none" w:sz="0" w:space="0" w:color="auto"/>
        <w:right w:val="none" w:sz="0" w:space="0" w:color="auto"/>
      </w:divBdr>
      <w:divsChild>
        <w:div w:id="1456413687">
          <w:marLeft w:val="0"/>
          <w:marRight w:val="0"/>
          <w:marTop w:val="0"/>
          <w:marBottom w:val="0"/>
          <w:divBdr>
            <w:top w:val="none" w:sz="0" w:space="0" w:color="auto"/>
            <w:left w:val="none" w:sz="0" w:space="0" w:color="auto"/>
            <w:bottom w:val="none" w:sz="0" w:space="0" w:color="auto"/>
            <w:right w:val="none" w:sz="0" w:space="0" w:color="auto"/>
          </w:divBdr>
          <w:divsChild>
            <w:div w:id="2128695701">
              <w:marLeft w:val="0"/>
              <w:marRight w:val="0"/>
              <w:marTop w:val="0"/>
              <w:marBottom w:val="0"/>
              <w:divBdr>
                <w:top w:val="none" w:sz="0" w:space="0" w:color="auto"/>
                <w:left w:val="none" w:sz="0" w:space="0" w:color="auto"/>
                <w:bottom w:val="none" w:sz="0" w:space="0" w:color="auto"/>
                <w:right w:val="none" w:sz="0" w:space="0" w:color="auto"/>
              </w:divBdr>
              <w:divsChild>
                <w:div w:id="313026304">
                  <w:marLeft w:val="0"/>
                  <w:marRight w:val="0"/>
                  <w:marTop w:val="0"/>
                  <w:marBottom w:val="0"/>
                  <w:divBdr>
                    <w:top w:val="none" w:sz="0" w:space="0" w:color="auto"/>
                    <w:left w:val="none" w:sz="0" w:space="0" w:color="auto"/>
                    <w:bottom w:val="none" w:sz="0" w:space="0" w:color="auto"/>
                    <w:right w:val="none" w:sz="0" w:space="0" w:color="auto"/>
                  </w:divBdr>
                  <w:divsChild>
                    <w:div w:id="12656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30130">
      <w:bodyDiv w:val="1"/>
      <w:marLeft w:val="0"/>
      <w:marRight w:val="0"/>
      <w:marTop w:val="0"/>
      <w:marBottom w:val="0"/>
      <w:divBdr>
        <w:top w:val="none" w:sz="0" w:space="0" w:color="auto"/>
        <w:left w:val="none" w:sz="0" w:space="0" w:color="auto"/>
        <w:bottom w:val="none" w:sz="0" w:space="0" w:color="auto"/>
        <w:right w:val="none" w:sz="0" w:space="0" w:color="auto"/>
      </w:divBdr>
    </w:div>
    <w:div w:id="1600718739">
      <w:bodyDiv w:val="1"/>
      <w:marLeft w:val="0"/>
      <w:marRight w:val="0"/>
      <w:marTop w:val="0"/>
      <w:marBottom w:val="0"/>
      <w:divBdr>
        <w:top w:val="none" w:sz="0" w:space="0" w:color="auto"/>
        <w:left w:val="none" w:sz="0" w:space="0" w:color="auto"/>
        <w:bottom w:val="none" w:sz="0" w:space="0" w:color="auto"/>
        <w:right w:val="none" w:sz="0" w:space="0" w:color="auto"/>
      </w:divBdr>
    </w:div>
    <w:div w:id="1692488813">
      <w:bodyDiv w:val="1"/>
      <w:marLeft w:val="0"/>
      <w:marRight w:val="0"/>
      <w:marTop w:val="0"/>
      <w:marBottom w:val="0"/>
      <w:divBdr>
        <w:top w:val="none" w:sz="0" w:space="0" w:color="auto"/>
        <w:left w:val="none" w:sz="0" w:space="0" w:color="auto"/>
        <w:bottom w:val="none" w:sz="0" w:space="0" w:color="auto"/>
        <w:right w:val="none" w:sz="0" w:space="0" w:color="auto"/>
      </w:divBdr>
    </w:div>
    <w:div w:id="1707412473">
      <w:bodyDiv w:val="1"/>
      <w:marLeft w:val="0"/>
      <w:marRight w:val="0"/>
      <w:marTop w:val="0"/>
      <w:marBottom w:val="0"/>
      <w:divBdr>
        <w:top w:val="none" w:sz="0" w:space="0" w:color="auto"/>
        <w:left w:val="none" w:sz="0" w:space="0" w:color="auto"/>
        <w:bottom w:val="none" w:sz="0" w:space="0" w:color="auto"/>
        <w:right w:val="none" w:sz="0" w:space="0" w:color="auto"/>
      </w:divBdr>
    </w:div>
    <w:div w:id="1712728257">
      <w:bodyDiv w:val="1"/>
      <w:marLeft w:val="0"/>
      <w:marRight w:val="0"/>
      <w:marTop w:val="0"/>
      <w:marBottom w:val="0"/>
      <w:divBdr>
        <w:top w:val="none" w:sz="0" w:space="0" w:color="auto"/>
        <w:left w:val="none" w:sz="0" w:space="0" w:color="auto"/>
        <w:bottom w:val="none" w:sz="0" w:space="0" w:color="auto"/>
        <w:right w:val="none" w:sz="0" w:space="0" w:color="auto"/>
      </w:divBdr>
    </w:div>
    <w:div w:id="1719888841">
      <w:bodyDiv w:val="1"/>
      <w:marLeft w:val="0"/>
      <w:marRight w:val="0"/>
      <w:marTop w:val="0"/>
      <w:marBottom w:val="0"/>
      <w:divBdr>
        <w:top w:val="none" w:sz="0" w:space="0" w:color="auto"/>
        <w:left w:val="none" w:sz="0" w:space="0" w:color="auto"/>
        <w:bottom w:val="none" w:sz="0" w:space="0" w:color="auto"/>
        <w:right w:val="none" w:sz="0" w:space="0" w:color="auto"/>
      </w:divBdr>
    </w:div>
    <w:div w:id="1751735518">
      <w:bodyDiv w:val="1"/>
      <w:marLeft w:val="0"/>
      <w:marRight w:val="0"/>
      <w:marTop w:val="0"/>
      <w:marBottom w:val="0"/>
      <w:divBdr>
        <w:top w:val="none" w:sz="0" w:space="0" w:color="auto"/>
        <w:left w:val="none" w:sz="0" w:space="0" w:color="auto"/>
        <w:bottom w:val="none" w:sz="0" w:space="0" w:color="auto"/>
        <w:right w:val="none" w:sz="0" w:space="0" w:color="auto"/>
      </w:divBdr>
      <w:divsChild>
        <w:div w:id="850224687">
          <w:marLeft w:val="0"/>
          <w:marRight w:val="0"/>
          <w:marTop w:val="0"/>
          <w:marBottom w:val="0"/>
          <w:divBdr>
            <w:top w:val="none" w:sz="0" w:space="0" w:color="auto"/>
            <w:left w:val="none" w:sz="0" w:space="0" w:color="auto"/>
            <w:bottom w:val="none" w:sz="0" w:space="0" w:color="auto"/>
            <w:right w:val="none" w:sz="0" w:space="0" w:color="auto"/>
          </w:divBdr>
          <w:divsChild>
            <w:div w:id="1937472362">
              <w:marLeft w:val="0"/>
              <w:marRight w:val="0"/>
              <w:marTop w:val="0"/>
              <w:marBottom w:val="0"/>
              <w:divBdr>
                <w:top w:val="none" w:sz="0" w:space="0" w:color="auto"/>
                <w:left w:val="none" w:sz="0" w:space="0" w:color="auto"/>
                <w:bottom w:val="none" w:sz="0" w:space="0" w:color="auto"/>
                <w:right w:val="none" w:sz="0" w:space="0" w:color="auto"/>
              </w:divBdr>
              <w:divsChild>
                <w:div w:id="322246484">
                  <w:marLeft w:val="0"/>
                  <w:marRight w:val="0"/>
                  <w:marTop w:val="0"/>
                  <w:marBottom w:val="0"/>
                  <w:divBdr>
                    <w:top w:val="none" w:sz="0" w:space="0" w:color="auto"/>
                    <w:left w:val="none" w:sz="0" w:space="0" w:color="auto"/>
                    <w:bottom w:val="none" w:sz="0" w:space="0" w:color="auto"/>
                    <w:right w:val="none" w:sz="0" w:space="0" w:color="auto"/>
                  </w:divBdr>
                  <w:divsChild>
                    <w:div w:id="5673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338">
          <w:marLeft w:val="0"/>
          <w:marRight w:val="0"/>
          <w:marTop w:val="0"/>
          <w:marBottom w:val="0"/>
          <w:divBdr>
            <w:top w:val="none" w:sz="0" w:space="0" w:color="auto"/>
            <w:left w:val="none" w:sz="0" w:space="0" w:color="auto"/>
            <w:bottom w:val="none" w:sz="0" w:space="0" w:color="auto"/>
            <w:right w:val="none" w:sz="0" w:space="0" w:color="auto"/>
          </w:divBdr>
          <w:divsChild>
            <w:div w:id="1206138904">
              <w:marLeft w:val="0"/>
              <w:marRight w:val="0"/>
              <w:marTop w:val="0"/>
              <w:marBottom w:val="0"/>
              <w:divBdr>
                <w:top w:val="none" w:sz="0" w:space="0" w:color="auto"/>
                <w:left w:val="none" w:sz="0" w:space="0" w:color="auto"/>
                <w:bottom w:val="none" w:sz="0" w:space="0" w:color="auto"/>
                <w:right w:val="none" w:sz="0" w:space="0" w:color="auto"/>
              </w:divBdr>
              <w:divsChild>
                <w:div w:id="576208802">
                  <w:marLeft w:val="0"/>
                  <w:marRight w:val="0"/>
                  <w:marTop w:val="0"/>
                  <w:marBottom w:val="0"/>
                  <w:divBdr>
                    <w:top w:val="none" w:sz="0" w:space="0" w:color="auto"/>
                    <w:left w:val="none" w:sz="0" w:space="0" w:color="auto"/>
                    <w:bottom w:val="none" w:sz="0" w:space="0" w:color="auto"/>
                    <w:right w:val="none" w:sz="0" w:space="0" w:color="auto"/>
                  </w:divBdr>
                  <w:divsChild>
                    <w:div w:id="9401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57886">
      <w:bodyDiv w:val="1"/>
      <w:marLeft w:val="0"/>
      <w:marRight w:val="0"/>
      <w:marTop w:val="0"/>
      <w:marBottom w:val="0"/>
      <w:divBdr>
        <w:top w:val="none" w:sz="0" w:space="0" w:color="auto"/>
        <w:left w:val="none" w:sz="0" w:space="0" w:color="auto"/>
        <w:bottom w:val="none" w:sz="0" w:space="0" w:color="auto"/>
        <w:right w:val="none" w:sz="0" w:space="0" w:color="auto"/>
      </w:divBdr>
    </w:div>
    <w:div w:id="1920287893">
      <w:bodyDiv w:val="1"/>
      <w:marLeft w:val="0"/>
      <w:marRight w:val="0"/>
      <w:marTop w:val="0"/>
      <w:marBottom w:val="0"/>
      <w:divBdr>
        <w:top w:val="none" w:sz="0" w:space="0" w:color="auto"/>
        <w:left w:val="none" w:sz="0" w:space="0" w:color="auto"/>
        <w:bottom w:val="none" w:sz="0" w:space="0" w:color="auto"/>
        <w:right w:val="none" w:sz="0" w:space="0" w:color="auto"/>
      </w:divBdr>
    </w:div>
    <w:div w:id="1921986829">
      <w:bodyDiv w:val="1"/>
      <w:marLeft w:val="0"/>
      <w:marRight w:val="0"/>
      <w:marTop w:val="0"/>
      <w:marBottom w:val="0"/>
      <w:divBdr>
        <w:top w:val="none" w:sz="0" w:space="0" w:color="auto"/>
        <w:left w:val="none" w:sz="0" w:space="0" w:color="auto"/>
        <w:bottom w:val="none" w:sz="0" w:space="0" w:color="auto"/>
        <w:right w:val="none" w:sz="0" w:space="0" w:color="auto"/>
      </w:divBdr>
    </w:div>
    <w:div w:id="1931892029">
      <w:bodyDiv w:val="1"/>
      <w:marLeft w:val="0"/>
      <w:marRight w:val="0"/>
      <w:marTop w:val="0"/>
      <w:marBottom w:val="0"/>
      <w:divBdr>
        <w:top w:val="none" w:sz="0" w:space="0" w:color="auto"/>
        <w:left w:val="none" w:sz="0" w:space="0" w:color="auto"/>
        <w:bottom w:val="none" w:sz="0" w:space="0" w:color="auto"/>
        <w:right w:val="none" w:sz="0" w:space="0" w:color="auto"/>
      </w:divBdr>
    </w:div>
    <w:div w:id="1960794416">
      <w:bodyDiv w:val="1"/>
      <w:marLeft w:val="0"/>
      <w:marRight w:val="0"/>
      <w:marTop w:val="0"/>
      <w:marBottom w:val="0"/>
      <w:divBdr>
        <w:top w:val="none" w:sz="0" w:space="0" w:color="auto"/>
        <w:left w:val="none" w:sz="0" w:space="0" w:color="auto"/>
        <w:bottom w:val="none" w:sz="0" w:space="0" w:color="auto"/>
        <w:right w:val="none" w:sz="0" w:space="0" w:color="auto"/>
      </w:divBdr>
    </w:div>
    <w:div w:id="1960989517">
      <w:bodyDiv w:val="1"/>
      <w:marLeft w:val="0"/>
      <w:marRight w:val="0"/>
      <w:marTop w:val="0"/>
      <w:marBottom w:val="0"/>
      <w:divBdr>
        <w:top w:val="none" w:sz="0" w:space="0" w:color="auto"/>
        <w:left w:val="none" w:sz="0" w:space="0" w:color="auto"/>
        <w:bottom w:val="none" w:sz="0" w:space="0" w:color="auto"/>
        <w:right w:val="none" w:sz="0" w:space="0" w:color="auto"/>
      </w:divBdr>
    </w:div>
    <w:div w:id="2056275842">
      <w:bodyDiv w:val="1"/>
      <w:marLeft w:val="0"/>
      <w:marRight w:val="0"/>
      <w:marTop w:val="0"/>
      <w:marBottom w:val="0"/>
      <w:divBdr>
        <w:top w:val="none" w:sz="0" w:space="0" w:color="auto"/>
        <w:left w:val="none" w:sz="0" w:space="0" w:color="auto"/>
        <w:bottom w:val="none" w:sz="0" w:space="0" w:color="auto"/>
        <w:right w:val="none" w:sz="0" w:space="0" w:color="auto"/>
      </w:divBdr>
    </w:div>
    <w:div w:id="2108501061">
      <w:bodyDiv w:val="1"/>
      <w:marLeft w:val="0"/>
      <w:marRight w:val="0"/>
      <w:marTop w:val="0"/>
      <w:marBottom w:val="0"/>
      <w:divBdr>
        <w:top w:val="none" w:sz="0" w:space="0" w:color="auto"/>
        <w:left w:val="none" w:sz="0" w:space="0" w:color="auto"/>
        <w:bottom w:val="none" w:sz="0" w:space="0" w:color="auto"/>
        <w:right w:val="none" w:sz="0" w:space="0" w:color="auto"/>
      </w:divBdr>
    </w:div>
    <w:div w:id="2110075078">
      <w:bodyDiv w:val="1"/>
      <w:marLeft w:val="0"/>
      <w:marRight w:val="0"/>
      <w:marTop w:val="0"/>
      <w:marBottom w:val="0"/>
      <w:divBdr>
        <w:top w:val="none" w:sz="0" w:space="0" w:color="auto"/>
        <w:left w:val="none" w:sz="0" w:space="0" w:color="auto"/>
        <w:bottom w:val="none" w:sz="0" w:space="0" w:color="auto"/>
        <w:right w:val="none" w:sz="0" w:space="0" w:color="auto"/>
      </w:divBdr>
    </w:div>
    <w:div w:id="2116560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5.xml"/><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90DE358-52C2-47B9-BB17-B2A113BAB143}"/>
      </w:docPartPr>
      <w:docPartBody>
        <w:p w:rsidR="008F6A97" w:rsidRDefault="00AC09DA">
          <w:r w:rsidRPr="00DD02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9DA"/>
    <w:rsid w:val="000D4C15"/>
    <w:rsid w:val="004A1FC3"/>
    <w:rsid w:val="00567E8B"/>
    <w:rsid w:val="008F6A97"/>
    <w:rsid w:val="00AC0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09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49AE-A78E-4F9A-87B2-F8E53BB3AB36}">
  <we:reference id="wa104382081" version="1.55.1.0" store="en-GB" storeType="OMEX"/>
  <we:alternateReferences>
    <we:reference id="WA104382081" version="1.55.1.0" store="" storeType="OMEX"/>
  </we:alternateReferences>
  <we:properties>
    <we:property name="MENDELEY_CITATIONS" value="[{&quot;citationID&quot;:&quot;MENDELEY_CITATION_5926d53d-608f-4af8-8607-10181c55b911&quot;,&quot;properties&quot;:{&quot;noteIndex&quot;:0},&quot;isEdited&quot;:false,&quot;manualOverride&quot;:{&quot;isManuallyOverridden&quot;:false,&quot;citeprocText&quot;:&quot;(Li and Zhao, 2021)&quot;,&quot;manualOverrideText&quot;:&quot;&quot;},&quot;citationTag&quot;:&quot;MENDELEY_CITATION_v3_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&quot;,&quot;citationItems&quot;:[{&quot;id&quot;:&quot;079bb811-ec53-3a49-91b3-9697731c9c41&quot;,&quot;itemData&quot;:{&quot;type&quot;:&quot;article-journal&quot;,&quot;id&quot;:&quot;079bb811-ec53-3a49-91b3-9697731c9c41&quot;,&quot;title&quot;:&quot;A numerical integrated approach for the estimation of the uniaxial compression strength of rock from point load tests&quot;,&quot;author&quot;:[{&quot;family&quot;:&quot;Li&quot;,&quot;given&quot;:&quot;Yi-Ming&quot;,&quot;parse-names&quot;:false,&quot;dropping-particle&quot;:&quot;&quot;,&quot;non-dropping-particle&quot;:&quot;&quot;},{&quot;family&quot;:&quot;Zhao&quot;,&quot;given&quot;:&quot;Gao-Feng&quot;,&quot;parse-names&quot;:false,&quot;dropping-particle&quot;:&quot;&quot;,&quot;non-dropping-particle&quot;:&quot;&quot;}],&quot;container-title&quot;:&quot;International Journal of Rock Mechanics and Mining Sciences&quot;,&quot;DOI&quot;:&quot;https://doi.org/10.1016/j.ijrmms.2021.104939&quot;,&quot;ISSN&quot;:&quot;1365-1609&quot;,&quot;URL&quot;:&quot;https://www.sciencedirect.com/science/article/pii/S1365160921003233&quot;,&quot;issued&quot;:{&quot;date-parts&quot;:[[2021]]},&quot;page&quot;:&quot;104939&quot;,&quot;abstract&quot;:&quot;The point load test (PLT) has been considered a flexible approach to estimate the uniaxial compressive strength (UCS) of rocks. Previously, empirical equations were obtained by mathematical fitting or machine learning to predict the UCS of rocks. The acquisition of these equations usually required a large amount of experimental data, while the corresponding parameters often lacked clear physical meanings, and the applicability of these empirical equations was limited. In this work, we attempted to develop a new method to predict the UCS of rocks by using the concept of a digital twin (numerical modelling). First, an automatic calibration procedure was used to obtain the numerical parameters of a digital twin for the PLT. Next, the UCS was predicted numerically by using a digital twin of the UCS test with the calibrated parameters. We performed a comprehensive comparison of our proposed method with previously obtained empirical equations and showed the superiority of our approach in better predicting the UCS of rocks. In this paper, we also discuss the influence of particle size and heterogeneity of rock material to illustrate the possible merits of the proposed method. Our work also shows the possible benefits of integrating numerical modelling into physical experimental tests of rocks.&quot;,&quot;volume&quot;:&quot;148&quot;,&quot;container-title-short&quot;:&quot;&quot;},&quot;isTemporary&quot;:false,&quot;suppress-author&quot;:false,&quot;composite&quot;:false,&quot;author-only&quot;:false}]},{&quot;citationID&quot;:&quot;MENDELEY_CITATION_7732ba09-ec96-40c2-b54b-62d05287cc3e&quot;,&quot;properties&quot;:{&quot;noteIndex&quot;:0},&quot;isEdited&quot;:false,&quot;manualOverride&quot;:{&quot;isManuallyOverridden&quot;:false,&quot;citeprocText&quot;:&quot;(Li, Li and Zhang, 2022)&quot;,&quot;manualOverrideText&quot;:&quot;&quot;},&quot;citationTag&quot;:&quot;MENDELEY_CITATION_v3_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&quot;,&quot;citationItems&quot;:[{&quot;id&quot;:&quot;85e98ba6-5a04-3fa8-8fbd-e0d429416005&quot;,&quot;itemData&quot;:{&quot;type&quot;:&quot;article-journal&quot;,&quot;id&quot;:&quot;85e98ba6-5a04-3fa8-8fbd-e0d429416005&quot;,&quot;title&quot;:&quot;Application of Six Metaheuristic Optimization Algorithms and Random Forest in the uniaxial compressive strength of rock prediction&quot;,&quot;author&quot;:[{&quot;family&quot;:&quot;Li&quot;,&quot;given&quot;:&quot;Jingze&quot;,&quot;parse-names&quot;:false,&quot;dropping-particle&quot;:&quot;&quot;,&quot;non-dropping-particle&quot;:&quot;&quot;},{&quot;family&quot;:&quot;Li&quot;,&quot;given&quot;:&quot;Chuanqi&quot;,&quot;parse-names&quot;:false,&quot;dropping-particle&quot;:&quot;&quot;,&quot;non-dropping-particle&quot;:&quot;&quot;},{&quot;family&quot;:&quot;Zhang&quot;,&quot;given&quot;:&quot;Shaohe&quot;,&quot;parse-names&quot;:false,&quot;dropping-particle&quot;:&quot;&quot;,&quot;non-dropping-particle&quot;:&quot;&quot;}],&quot;container-title&quot;:&quot;Applied Soft Computing&quot;,&quot;container-title-short&quot;:&quot;Appl Soft Comput&quot;,&quot;DOI&quot;:&quot;https://doi.org/10.1016/j.asoc.2022.109729&quot;,&quot;ISSN&quot;:&quot;1568-4946&quot;,&quot;URL&quot;:&quot;https://www.sciencedirect.com/science/article/pii/S1568494622007785&quot;,&quot;issued&quot;:{&quot;date-parts&quot;:[[2022]]},&quot;page&quot;:&quot;109729&quot;,&quot;abstract&quot;:&quot;The uniaxial compressive strength (UCS) is one of the most important parameters for judging the mechanical behaviour of rock mass in rock engineering design and excavation such as tunnels, subways, drilling, slopes and mines stability. However, an obvious deficiency of traditional experimental operations to obtain UCS is that it suffers from a lack of efficiency and accuracy. Therefore, the prediction of the UCS of rock is of high practical significance in reducing evaluation time and improving the precision of results. At the same time, breaking the universality problem of traditional empirical models and improving the accuracy of artificial intelligence models need to absorb and accommodate more rock samples. Hence, a total of 226 rock samples with five properties were carried out from four published studies and selected to generate a dataset in this investigation, i.e., Granitic, Caliche, Schist, Sandstone and Grade III granitic. Five individual parameters of rock samples consisting of Schmidt hardness rebound number (SHR), P-wave velocity (Vp), point load strength (Is(50)), porosity (Pn), and density (D) were used to predict UCS. In this paper, six metaheuristic optimization algorithms were utilized to improve the performance of the Random Forest (RF) model, i.e., slime mould algorithm (SMA), chameleon swarm algorithm (CSA), transient search optimization (TSO), equilibrium optimizer (EO), social network search (SNS) and student psychology based optimization algorithm (SPBO). Four performance indices , the root mean square error (RMSE), the determination coefficient (R2), Willmott’s index (WI) and the variance accounted for (VAF) were utilized to evaluate the performance of all models in forecasting the UCS of rock. The results of the performance comparison demonstrated that the TSO-RF model has the highest values of R2 (train: 0.9923 and test: 0.9753), WI (train: 0.9980 and test: 0.9937), and VAF (train: 99.2272% and test: 97.6852%), the lowest values of RMSE (train: 3.8313 and test: 6.5968) compared to the other models. The research in this study provided an effective attempt to further improve the accuracy of UCS prediction.&quot;,&quot;volume&quot;:&quot;131&quot;},&quot;isTemporary&quot;:false,&quot;suppress-author&quot;:false,&quot;composite&quot;:false,&quot;author-only&quot;:false}]},{&quot;citationID&quot;:&quot;MENDELEY_CITATION_03f047cf-24da-477d-8335-eeb07e51e58b&quot;,&quot;properties&quot;:{&quot;noteIndex&quot;:0},&quot;isEdited&quot;:false,&quot;manualOverride&quot;:{&quot;isManuallyOverridden&quot;:false,&quot;citeprocText&quot;:&quot;(Li, Li and Zhang, 2022)&quot;,&quot;manualOverrideText&quot;:&quot;&quot;},&quot;citationTag&quot;:&quot;MENDELEY_CITATION_v3_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&quot;,&quot;citationItems&quot;:[{&quot;id&quot;:&quot;85e98ba6-5a04-3fa8-8fbd-e0d429416005&quot;,&quot;itemData&quot;:{&quot;type&quot;:&quot;article-journal&quot;,&quot;id&quot;:&quot;85e98ba6-5a04-3fa8-8fbd-e0d429416005&quot;,&quot;title&quot;:&quot;Application of Six Metaheuristic Optimization Algorithms and Random Forest in the uniaxial compressive strength of rock prediction&quot;,&quot;author&quot;:[{&quot;family&quot;:&quot;Li&quot;,&quot;given&quot;:&quot;Jingze&quot;,&quot;parse-names&quot;:false,&quot;dropping-particle&quot;:&quot;&quot;,&quot;non-dropping-particle&quot;:&quot;&quot;},{&quot;family&quot;:&quot;Li&quot;,&quot;given&quot;:&quot;Chuanqi&quot;,&quot;parse-names&quot;:false,&quot;dropping-particle&quot;:&quot;&quot;,&quot;non-dropping-particle&quot;:&quot;&quot;},{&quot;family&quot;:&quot;Zhang&quot;,&quot;given&quot;:&quot;Shaohe&quot;,&quot;parse-names&quot;:false,&quot;dropping-particle&quot;:&quot;&quot;,&quot;non-dropping-particle&quot;:&quot;&quot;}],&quot;container-title&quot;:&quot;Applied Soft Computing&quot;,&quot;container-title-short&quot;:&quot;Appl Soft Comput&quot;,&quot;DOI&quot;:&quot;https://doi.org/10.1016/j.asoc.2022.109729&quot;,&quot;ISSN&quot;:&quot;1568-4946&quot;,&quot;URL&quot;:&quot;https://www.sciencedirect.com/science/article/pii/S1568494622007785&quot;,&quot;issued&quot;:{&quot;date-parts&quot;:[[2022]]},&quot;page&quot;:&quot;109729&quot;,&quot;abstract&quot;:&quot;The uniaxial compressive strength (UCS) is one of the most important parameters for judging the mechanical behaviour of rock mass in rock engineering design and excavation such as tunnels, subways, drilling, slopes and mines stability. However, an obvious deficiency of traditional experimental operations to obtain UCS is that it suffers from a lack of efficiency and accuracy. Therefore, the prediction of the UCS of rock is of high practical significance in reducing evaluation time and improving the precision of results. At the same time, breaking the universality problem of traditional empirical models and improving the accuracy of artificial intelligence models need to absorb and accommodate more rock samples. Hence, a total of 226 rock samples with five properties were carried out from four published studies and selected to generate a dataset in this investigation, i.e., Granitic, Caliche, Schist, Sandstone and Grade III granitic. Five individual parameters of rock samples consisting of Schmidt hardness rebound number (SHR), P-wave velocity (Vp), point load strength (Is(50)), porosity (Pn), and density (D) were used to predict UCS. In this paper, six metaheuristic optimization algorithms were utilized to improve the performance of the Random Forest (RF) model, i.e., slime mould algorithm (SMA), chameleon swarm algorithm (CSA), transient search optimization (TSO), equilibrium optimizer (EO), social network search (SNS) and student psychology based optimization algorithm (SPBO). Four performance indices , the root mean square error (RMSE), the determination coefficient (R2), Willmott’s index (WI) and the variance accounted for (VAF) were utilized to evaluate the performance of all models in forecasting the UCS of rock. The results of the performance comparison demonstrated that the TSO-RF model has the highest values of R2 (train: 0.9923 and test: 0.9753), WI (train: 0.9980 and test: 0.9937), and VAF (train: 99.2272% and test: 97.6852%), the lowest values of RMSE (train: 3.8313 and test: 6.5968) compared to the other models. The research in this study provided an effective attempt to further improve the accuracy of UCS prediction.&quot;,&quot;volume&quot;:&quot;131&quot;},&quot;isTemporary&quot;:false,&quot;suppress-author&quot;:false,&quot;composite&quot;:false,&quot;author-only&quot;:false}]},{&quot;citationID&quot;:&quot;MENDELEY_CITATION_5197eff4-ac72-4f2f-8bbf-3fc3bb284844&quot;,&quot;properties&quot;:{&quot;noteIndex&quot;:0},&quot;isEdited&quot;:false,&quot;manualOverride&quot;:{&quot;isManuallyOverridden&quot;:false,&quot;citeprocText&quot;:&quot;(Naeimipour &lt;i&gt;et al.&lt;/i&gt;, 2018)&quot;,&quot;manualOverrideText&quot;:&quot;&quot;},&quot;citationTag&quot;:&quot;MENDELEY_CITATION_v3_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&quot;,&quot;citationItems&quot;:[{&quot;id&quot;:&quot;069116eb-c4b8-3433-a54b-3c91458500c3&quot;,&quot;itemData&quot;:{&quot;type&quot;:&quot;article-journal&quot;,&quot;id&quot;:&quot;069116eb-c4b8-3433-a54b-3c91458500c3&quot;,&quot;title&quot;:&quot;Estimation of rock strength using scratch test by a miniature disc cutter on rock cores or inside boreholes&quot;,&quot;author&quot;:[{&quot;family&quot;:&quot;Naeimipour&quot;,&quot;given&quot;:&quot;A&quot;,&quot;parse-names&quot;:false,&quot;dropping-particle&quot;:&quot;&quot;,&quot;non-dropping-particle&quot;:&quot;&quot;},{&quot;family&quot;:&quot;Rostami&quot;,&quot;given&quot;:&quot;J&quot;,&quot;parse-names&quot;:false,&quot;dropping-particle&quot;:&quot;&quot;,&quot;non-dropping-particle&quot;:&quot;&quot;},{&quot;family&quot;:&quot;Buyuksagis&quot;,&quot;given&quot;:&quot;I S&quot;,&quot;parse-names&quot;:false,&quot;dropping-particle&quot;:&quot;&quot;,&quot;non-dropping-particle&quot;:&quot;&quot;},{&quot;family&quot;:&quot;Frough&quot;,&quot;given&quot;:&quot;O&quot;,&quot;parse-names&quot;:false,&quot;dropping-particle&quot;:&quot;&quot;,&quot;non-dropping-particle&quot;:&quot;&quot;}],&quot;container-title&quot;:&quot;International Journal of Rock Mechanics and Mining Sciences&quot;,&quot;DOI&quot;:&quot;https://doi.org/10.1016/j.ijrmms.2018.03.020&quot;,&quot;ISSN&quot;:&quot;1365-1609&quot;,&quot;URL&quot;:&quot;https://www.sciencedirect.com/science/article/pii/S1365160917307554&quot;,&quot;issued&quot;:{&quot;date-parts&quot;:[[2018]]},&quot;page&quot;:&quot;9-18&quot;,&quot;abstract&quot;:&quot;Accurate estimation of rock properties is crucial for performing realistic analyses in geomechanics, especially for assessment of rock mass strength. The conventional methods for strength measurement require testing on core samples, which are not always available or are time consuming/expensive to obtain. In addition, sample preparation can be an arduous task, and finally special equipment are required to perform the tests. This process offers the strength values with a time lag and not representing the in-situ conditions. Estimation of rock strength by scratching the surface of cores has been implemented with reasonable success in recent years. The need for application of this concept for assessment of rock strength in a borehole has led to development of a special probe that can scratch the borehole wall and offer an estimate of rock strength. This is accomplished by comparing the recorded forces with the strength of the known rock samples. To develop a relationship between cutting forces and rock strength, 27 different rocks covering a wide range of strengths, grain size, and origins have been tested by a miniature disc cutter and the results are discussed in this paper. The results show a promising correlation with R-square values of around 80% between the average normal force and the compressive (UCS) and tensile strengths (BTS) of the sedimentary/metamorphic rocks. However, no significant correlation was observed for igneous rocks. This could be attributed to the impacts of rock texture, grain orientations, and grain size. General equations are also introduced to estimate the UCS and BTS of sedimentary/metamorphic rocks by using average normal force and cutting depth with reasonable accuracy. These outcomes can pave the way for field application of the borehole strength measurement probe, which is currently under development for field trials.&quot;,&quot;volume&quot;:&quot;107&quot;,&quot;container-title-short&quot;:&quot;&quot;},&quot;isTemporary&quot;:false,&quot;suppress-author&quot;:false,&quot;composite&quot;:false,&quot;author-only&quot;:false}]},{&quot;citationID&quot;:&quot;MENDELEY_CITATION_5d545628-79b4-4447-bf28-ecabb89a4f88&quot;,&quot;properties&quot;:{&quot;noteIndex&quot;:0},&quot;isEdited&quot;:false,&quot;manualOverride&quot;:{&quot;isManuallyOverridden&quot;:false,&quot;citeprocText&quot;:&quot;(Parsajoo &lt;i&gt;et al.&lt;/i&gt;, 2021)&quot;,&quot;manualOverrideText&quot;:&quot;&quot;},&quot;citationTag&quot;:&quot;MENDELEY_CITATION_v3_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&quot;,&quot;citationItems&quot;:[{&quot;id&quot;:&quot;a9920406-768d-3e53-a38e-d13cca7d542a&quot;,&quot;itemData&quot;:{&quot;type&quot;:&quot;article-journal&quot;,&quot;id&quot;:&quot;a9920406-768d-3e53-a38e-d13cca7d542a&quot;,&quot;title&quot;:&quot;Tensile strength prediction of rock material using non-destructive tests: A comparative intelligent study&quot;,&quot;author&quot;:[{&quot;family&quot;:&quot;Parsajoo&quot;,&quot;given&quot;:&quot;Maryam&quot;,&quot;parse-names&quot;:false,&quot;dropping-particle&quot;:&quot;&quot;,&quot;non-dropping-particle&quot;:&quot;&quot;},{&quot;family&quot;:&quot;Armaghani&quot;,&quot;given&quot;:&quot;Danial Jahed&quot;,&quot;parse-names&quot;:false,&quot;dropping-particle&quot;:&quot;&quot;,&quot;non-dropping-particle&quot;:&quot;&quot;},{&quot;family&quot;:&quot;Mohammed&quot;,&quot;given&quot;:&quot;Ahmed Salih&quot;,&quot;parse-names&quot;:false,&quot;dropping-particle&quot;:&quot;&quot;,&quot;non-dropping-particle&quot;:&quot;&quot;},{&quot;family&quot;:&quot;Khari&quot;,&quot;given&quot;:&quot;Mahdy&quot;,&quot;parse-names&quot;:false,&quot;dropping-particle&quot;:&quot;&quot;,&quot;non-dropping-particle&quot;:&quot;&quot;},{&quot;family&quot;:&quot;Jahandari&quot;,&quot;given&quot;:&quot;Soheil&quot;,&quot;parse-names&quot;:false,&quot;dropping-particle&quot;:&quot;&quot;,&quot;non-dropping-particle&quot;:&quot;&quot;}],&quot;container-title&quot;:&quot;Transportation Geotechnics&quot;,&quot;DOI&quot;:&quot;https://doi.org/10.1016/j.trgeo.2021.100652&quot;,&quot;ISSN&quot;:&quot;2214-3912&quot;,&quot;URL&quot;:&quot;https://www.sciencedirect.com/science/article/pii/S2214391221001422&quot;,&quot;issued&quot;:{&quot;date-parts&quot;:[[2021]]},&quot;page&quot;:&quot;100652&quot;,&quot;abstract&quot;:&quot;Tensile strength of rock plays a significant role in the design of tunnels and underground engineering projects. Due to the inefficiency of direct method in determining rock tensile strength, the use of non-destructive tests has become a new direction in predicting the Brazilian Tensile Strength (BTS) of the rock samples. Fuzzy Inference System (FIS), Artificial Neural Network (ANN), and Adaptive Neuro-Fuzzy Inference System (ANFIS) are three widely-used methods for BTS prediction. This study investigated the performance of these three intelligent models for BTS forecasting. In this regard, three non-destructive tests, namely Schmidt hammer, p-wave velocity, and density, were performed on 127 granitic rock samples, and their results were considered as input parameters. Then, the BTS tests were carried out on the samples and their results were considered as model output. Four measures of coefficient of determination (R2), Root mean square error (RMSE), Mean absolute error (MAE), and Scatter index (SI) were used for evaluation. The results showed that the ANFIS model, which is enjoying advantages of both ANN and FIS models, provides more accurate results in comparison with the proposed ANN and FIS models in predicting BTS values. R2 values for ANFIS, ANN, and FIS models were 0.92, 0.88, and 0.87, respectively. Besides, the ANFIS model could yield the lowest RMSE value of 81.5%, whereas RMSEs for FIS and ANN were 89.5% and 87.5%, respectively.&quot;,&quot;volume&quot;:&quot;31&quot;,&quot;container-title-short&quot;:&quot;&quot;},&quot;isTemporary&quot;:false,&quot;suppress-author&quot;:false,&quot;composite&quot;:false,&quot;author-only&quot;:false}]},{&quot;citationID&quot;:&quot;MENDELEY_CITATION_5e0e155e-001b-48e2-857b-efa7b97e3dd7&quot;,&quot;properties&quot;:{&quot;noteIndex&quot;:0},&quot;isEdited&quot;:false,&quot;manualOverride&quot;:{&quot;isManuallyOverridden&quot;:false,&quot;citeprocText&quot;:&quot;(Miah &lt;i&gt;et al.&lt;/i&gt;, 2020)&quot;,&quot;manualOverrideText&quot;:&quot;&quot;},&quot;citationTag&quot;:&quot;MENDELEY_CITATION_v3_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&quot;,&quot;citationItems&quot;:[{&quot;id&quot;:&quot;14576f96-65a3-308d-8ba8-c0dc1bad3bd0&quot;,&quot;itemData&quot;:{&quot;type&quot;:&quot;article-journal&quot;,&quot;id&quot;:&quot;14576f96-65a3-308d-8ba8-c0dc1bad3bd0&quot;,&quot;title&quot;:&quot;Machine learning approach to model rock strength: prediction and variable selection with aid of log data&quot;,&quot;author&quot;:[{&quot;family&quot;:&quot;Miah&quot;,&quot;given&quot;:&quot;Mohammad Islam&quot;,&quot;parse-names&quot;:false,&quot;dropping-particle&quot;:&quot;&quot;,&quot;non-dropping-particle&quot;:&quot;&quot;},{&quot;family&quot;:&quot;Ahmed&quot;,&quot;given&quot;:&quot;Salim&quot;,&quot;parse-names&quot;:false,&quot;dropping-particle&quot;:&quot;&quot;,&quot;non-dropping-particle&quot;:&quot;&quot;},{&quot;family&quot;:&quot;Zendehboudi&quot;,&quot;given&quot;:&quot;Sohrab&quot;,&quot;parse-names&quot;:false,&quot;dropping-particle&quot;:&quot;&quot;,&quot;non-dropping-particle&quot;:&quot;&quot;},{&quot;family&quot;:&quot;Butt&quot;,&quot;given&quot;:&quot;Stephen&quot;,&quot;parse-names&quot;:false,&quot;dropping-particle&quot;:&quot;&quot;,&quot;non-dropping-particle&quot;:&quot;&quot;}],&quot;container-title&quot;:&quot;Rock Mechanics and Rock Engineering&quot;,&quot;container-title-short&quot;:&quot;Rock Mech Rock Eng&quot;,&quot;ISSN&quot;:&quot;0723-2632&quot;,&quot;issued&quot;:{&quot;date-parts&quot;:[[2020]]},&quot;page&quot;:&quot;4691-4715&quot;,&quot;publisher&quot;:&quot;Springer&quot;,&quot;volume&quot;:&quot;53&quot;},&quot;isTemporary&quot;:false,&quot;suppress-author&quot;:false,&quot;composite&quot;:false,&quot;author-only&quot;:false}]},{&quot;citationID&quot;:&quot;MENDELEY_CITATION_b0647584-b174-4bfe-9400-3fcaa7f4effd&quot;,&quot;properties&quot;:{&quot;noteIndex&quot;:0},&quot;isEdited&quot;:false,&quot;manualOverride&quot;:{&quot;isManuallyOverridden&quot;:false,&quot;citeprocText&quot;:&quot;(Nasiri, Homafar and Chelgani, 2021)&quot;,&quot;manualOverrideText&quot;:&quot;&quot;},&quot;citationTag&quot;:&quot;MENDELEY_CITATION_v3_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&quot;,&quot;citationItems&quot;:[{&quot;id&quot;:&quot;8ae0c5ad-2f98-3cdf-8143-a4e5f0dd83d7&quot;,&quot;itemData&quot;:{&quot;type&quot;:&quot;article-journal&quot;,&quot;id&quot;:&quot;8ae0c5ad-2f98-3cdf-8143-a4e5f0dd83d7&quot;,&quot;title&quot;:&quot;Prediction of uniaxial compressive strength and modulus of elasticity for Travertine samples using an explainable artificial intelligence&quot;,&quot;author&quot;:[{&quot;family&quot;:&quot;Nasiri&quot;,&quot;given&quot;:&quot;H&quot;,&quot;parse-names&quot;:false,&quot;dropping-particle&quot;:&quot;&quot;,&quot;non-dropping-particle&quot;:&quot;&quot;},{&quot;family&quot;:&quot;Homafar&quot;,&quot;given&quot;:&quot;A&quot;,&quot;parse-names&quot;:false,&quot;dropping-particle&quot;:&quot;&quot;,&quot;non-dropping-particle&quot;:&quot;&quot;},{&quot;family&quot;:&quot;Chelgani&quot;,&quot;given&quot;:&quot;S Chehreh&quot;,&quot;parse-names&quot;:false,&quot;dropping-particle&quot;:&quot;&quot;,&quot;non-dropping-particle&quot;:&quot;&quot;}],&quot;container-title&quot;:&quot;Results in Geophysical Sciences&quot;,&quot;DOI&quot;:&quot;https://doi.org/10.1016/j.ringps.2021.100034&quot;,&quot;ISSN&quot;:&quot;2666-8289&quot;,&quot;URL&quot;:&quot;https://www.sciencedirect.com/science/article/pii/S2666828921000250&quot;,&quot;issued&quot;:{&quot;date-parts&quot;:[[2021]]},&quot;page&quot;:&quot;100034&quot;,&quot;abstract&quot;:&quot;The durability of rocks is a substantial rock property that has to be considered for designing geotechnical structures. Uniaxial compressive strength (UCS) and Young's modulus (E) are key indexes for measuring rocks’ durability. Several types of artificial intelligence (AI) methods have been used for modeling these key indexes; however, surprisingly, no explainable AI (XAI) has been considered for their model developments. An XAI is a model whose assessment is not a black box, and humans could understand its problem solution approach. This study has filled this gap and presented SHAP (Shapley Additive Explanations) as one of the most recent XAI methods for modeling UCS, and E. SHAP value could successfully illustrate intercorrelations between rock properties (porosity, point load index, P-wave velocity, and Schmidt hammer rebound number) and their representative UCS and E for each individual record and also together as variables. Results indicated that P-wave velocity has the highest importance for UCS and E prediction. eXtreme gradient boosting (XGBoost) was used as a solid predictive AI system for UCS and E estimation. Outcomes (R2&gt; 0.99) confirmed the high accuracy of the SHAP-XGBoost model comparing with other typical AI models (Random Forest and Support Vector Regression). These results indicated XAI could be considered for illustrating complicated relationships within rock mechanics and energy-resource developments.&quot;,&quot;volume&quot;:&quot;8&quot;,&quot;container-title-short&quot;:&quot;&quot;},&quot;isTemporary&quot;:false,&quot;suppress-author&quot;:false,&quot;composite&quot;:false,&quot;author-only&quot;:false}]}]"/>
    <we:property name="MENDELEY_CITATIONS_STYLE" value="{&quot;id&quot;:&quot;https://www.zotero.org/styles/harvard-cite-them-right&quot;,&quot;title&quot;:&quot;Cite Them Right 12th edition - Harvard&quot;,&quot;format&quot;:&quot;author-date&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Svr08</b:Tag>
    <b:SourceType>Book</b:SourceType>
    <b:Guid>{8142E8FB-C0B4-49B1-AB41-5A5EAF6A324A}</b:Guid>
    <b:Author>
      <b:Author>
        <b:NameList>
          <b:Person>
            <b:Last>Svrcek</b:Last>
            <b:First>William</b:First>
            <b:Middle>Y.,Mahoney, Donald P ., Young, Brent R.</b:Middle>
          </b:Person>
        </b:NameList>
      </b:Author>
    </b:Author>
    <b:Title>A Real Time Approach to Process Control</b:Title>
    <b:Year>2008</b:Year>
    <b:City>New York</b:City>
    <b:Publisher>John Wiley &amp; Sons Ltd. </b:Publisher>
    <b:RefOrder>4</b:RefOrder>
  </b:Source>
  <b:Source>
    <b:Tag>Cou09</b:Tag>
    <b:SourceType>BookSection</b:SourceType>
    <b:Guid>{EBE1ACF5-BF9A-4FBF-8798-48539EEF15E9}</b:Guid>
    <b:Author>
      <b:Author>
        <b:NameList>
          <b:Person>
            <b:Last>Coughanowr</b:Last>
            <b:First>Donald</b:First>
            <b:Middle>R.</b:Middle>
          </b:Person>
        </b:NameList>
      </b:Author>
    </b:Author>
    <b:Title>Process Systems Analysis and Control</b:Title>
    <b:Year>2009</b:Year>
    <b:City>New York</b:City>
    <b:Publisher>Mc Graw Hill</b:Publisher>
    <b:BookTitle>Process Systems Analysis and Control</b:BookTitle>
    <b:Pages>71-87</b:Pages>
    <b:RefOrder>3</b:RefOrder>
  </b:Source>
  <b:Source>
    <b:Tag>Ast12</b:Tag>
    <b:SourceType>Book</b:SourceType>
    <b:Guid>{D85E8881-773F-4DAD-B33B-14C865001D5F}</b:Guid>
    <b:Title>Advanced PID Control</b:Title>
    <b:Year>2012</b:Year>
    <b:City>California</b:City>
    <b:Publisher>The Instrumentation, Systems and Automation Society. </b:Publisher>
    <b:Author>
      <b:Author>
        <b:NameList>
          <b:Person>
            <b:Last>Astrom</b:Last>
            <b:First>Karl.,</b:First>
            <b:Middle>Hagglund, Tore.</b:Middle>
          </b:Person>
        </b:NameList>
      </b:Author>
    </b:Author>
    <b:RefOrder>5</b:RefOrder>
  </b:Source>
  <b:Source>
    <b:Tag>Qah20</b:Tag>
    <b:SourceType>JournalArticle</b:SourceType>
    <b:Guid>{B194B3AC-0488-498B-B29E-2B99A098E446}</b:Guid>
    <b:Year>2020</b:Year>
    <b:Author>
      <b:Author>
        <b:NameList>
          <b:Person>
            <b:Last>Mahmood</b:Last>
            <b:First>Qahtan</b:First>
            <b:Middle>A.</b:Middle>
          </b:Person>
        </b:NameList>
      </b:Author>
    </b:Author>
    <b:JournalName>Simulation and Performance of Liquid Level Controllers for Linear Tank</b:JournalName>
    <b:Pages>76-77</b:Pages>
    <b:RefOrder>2</b:RefOrder>
  </b:Source>
  <b:Source>
    <b:Tag>Ken10</b:Tag>
    <b:SourceType>Book</b:SourceType>
    <b:Guid>{F0A63788-1FA3-47DB-99E5-CC44AFCC5276}</b:Guid>
    <b:Title>Surface Poduction Operations Design of Oil Handling Systems and Facilities</b:Title>
    <b:Year>2010</b:Year>
    <b:Author>
      <b:Author>
        <b:NameList>
          <b:Person>
            <b:Last>Arnold</b:Last>
            <b:First>Ken</b:First>
          </b:Person>
        </b:NameList>
      </b:Author>
    </b:Author>
    <b:City>Texas</b:City>
    <b:Publisher>Elsevier</b:Publisher>
    <b:RefOrder>1</b:RefOrder>
  </b:Source>
</b:Sources>
</file>

<file path=customXml/itemProps1.xml><?xml version="1.0" encoding="utf-8"?>
<ds:datastoreItem xmlns:ds="http://schemas.openxmlformats.org/officeDocument/2006/customXml" ds:itemID="{54B516CF-1596-4747-8FCB-CA331194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59</Pages>
  <Words>8596</Words>
  <Characters>48998</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TENNYSON</dc:creator>
  <cp:keywords/>
  <dc:description/>
  <cp:lastModifiedBy>joshua quaidoo</cp:lastModifiedBy>
  <cp:revision>4</cp:revision>
  <cp:lastPrinted>2022-09-23T15:33:00Z</cp:lastPrinted>
  <dcterms:created xsi:type="dcterms:W3CDTF">2024-08-29T12:07:00Z</dcterms:created>
  <dcterms:modified xsi:type="dcterms:W3CDTF">2024-08-29T13:17:00Z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ec3caf80-b958-3915-ae64-6f33ba3d2f65</vt:lpwstr>
  </property>
  <property fmtid="{D5CDD505-2E9C-101B-9397-08002B2CF9AE}" pid="24" name="Mendeley Citation Style_1">
    <vt:lpwstr>http://www.zotero.org/styles/harvard-cite-them-right</vt:lpwstr>
  </property>
  <property fmtid="{D5CDD505-2E9C-101B-9397-08002B2CF9AE}" pid="25" name="GrammarlyDocumentId">
    <vt:lpwstr>4ac9b290c1e1a5c0b80d07e573a302ed58774a7936caeb1e2d5f4e6da4578981</vt:lpwstr>
  </property>
</Properties>
</file>