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06B" w:rsidRPr="00B40866" w:rsidRDefault="0088006B" w:rsidP="0088006B">
      <w:pPr>
        <w:rPr>
          <w:rFonts w:asciiTheme="minorEastAsia" w:hAnsiTheme="minorEastAsia" w:hint="eastAsia"/>
          <w:b/>
          <w:color w:val="F79646" w:themeColor="accent6"/>
          <w:sz w:val="30"/>
          <w:szCs w:val="30"/>
        </w:rPr>
      </w:pPr>
      <w:r w:rsidRPr="00B40866">
        <w:rPr>
          <w:rFonts w:asciiTheme="minorEastAsia" w:hAnsiTheme="minorEastAsia" w:hint="eastAsia"/>
          <w:b/>
          <w:color w:val="F79646" w:themeColor="accent6"/>
          <w:sz w:val="30"/>
          <w:szCs w:val="30"/>
        </w:rPr>
        <w:t>全局钩子:</w:t>
      </w:r>
    </w:p>
    <w:p w:rsidR="0088006B" w:rsidRPr="0054240F" w:rsidRDefault="0088006B" w:rsidP="0088006B">
      <w:pPr>
        <w:rPr>
          <w:rFonts w:asciiTheme="minorEastAsia" w:hAnsiTheme="minorEastAsia"/>
          <w:szCs w:val="21"/>
        </w:rPr>
      </w:pPr>
    </w:p>
    <w:p w:rsidR="0088006B" w:rsidRPr="007C5B41" w:rsidRDefault="007C5B41" w:rsidP="007C5B41">
      <w:pPr>
        <w:ind w:firstLineChars="196" w:firstLine="413"/>
        <w:rPr>
          <w:rFonts w:asciiTheme="minorEastAsia" w:hAnsiTheme="minorEastAsia" w:hint="eastAsia"/>
          <w:b/>
          <w:szCs w:val="21"/>
        </w:rPr>
      </w:pPr>
      <w:r>
        <w:rPr>
          <w:rFonts w:asciiTheme="minorEastAsia" w:hAnsiTheme="minorEastAsia" w:hint="eastAsia"/>
          <w:b/>
          <w:szCs w:val="21"/>
        </w:rPr>
        <w:t xml:space="preserve">1. </w:t>
      </w:r>
      <w:r w:rsidR="0088006B" w:rsidRPr="007C5B41">
        <w:rPr>
          <w:rFonts w:asciiTheme="minorEastAsia" w:hAnsiTheme="minorEastAsia" w:hint="eastAsia"/>
          <w:b/>
          <w:szCs w:val="21"/>
        </w:rPr>
        <w:t>怎么进入到我们的程序里来的?</w:t>
      </w:r>
    </w:p>
    <w:p w:rsidR="00E15FD8" w:rsidRPr="00B57654" w:rsidRDefault="00E15FD8" w:rsidP="0069100E">
      <w:pPr>
        <w:pStyle w:val="a5"/>
        <w:ind w:left="675" w:firstLineChars="0" w:firstLine="0"/>
        <w:rPr>
          <w:rFonts w:asciiTheme="minorEastAsia" w:hAnsiTheme="minorEastAsia" w:hint="eastAsia"/>
          <w:b/>
          <w:szCs w:val="21"/>
        </w:rPr>
      </w:pPr>
    </w:p>
    <w:p w:rsidR="0088006B" w:rsidRPr="00CE0449" w:rsidRDefault="0088006B" w:rsidP="001F6EFB">
      <w:pPr>
        <w:ind w:firstLineChars="200" w:firstLine="420"/>
        <w:rPr>
          <w:rFonts w:asciiTheme="minorEastAsia" w:hAnsiTheme="minorEastAsia" w:hint="eastAsia"/>
          <w:color w:val="0070C0"/>
          <w:szCs w:val="21"/>
        </w:rPr>
      </w:pPr>
      <w:r w:rsidRPr="0054240F">
        <w:rPr>
          <w:rFonts w:asciiTheme="minorEastAsia" w:hAnsiTheme="minorEastAsia" w:hint="eastAsia"/>
          <w:szCs w:val="21"/>
        </w:rPr>
        <w:t>答：</w:t>
      </w:r>
      <w:r w:rsidRPr="00CE0449">
        <w:rPr>
          <w:rFonts w:asciiTheme="minorEastAsia" w:hAnsiTheme="minorEastAsia" w:hint="eastAsia"/>
          <w:color w:val="0070C0"/>
          <w:szCs w:val="21"/>
        </w:rPr>
        <w:t>假如有个程序A安装了WH_GETMESSAGE的全局钩子，钩子函数在xxx.dll中，那么当其它程序在调用</w:t>
      </w:r>
      <w:proofErr w:type="spellStart"/>
      <w:r w:rsidRPr="00CE0449">
        <w:rPr>
          <w:rFonts w:asciiTheme="minorEastAsia" w:hAnsiTheme="minorEastAsia" w:hint="eastAsia"/>
          <w:color w:val="0070C0"/>
          <w:szCs w:val="21"/>
        </w:rPr>
        <w:t>GetMessage</w:t>
      </w:r>
      <w:proofErr w:type="spellEnd"/>
      <w:r w:rsidRPr="00CE0449">
        <w:rPr>
          <w:rFonts w:asciiTheme="minorEastAsia" w:hAnsiTheme="minorEastAsia" w:hint="eastAsia"/>
          <w:color w:val="0070C0"/>
          <w:szCs w:val="21"/>
        </w:rPr>
        <w:t>函数从自己的消息队列中</w:t>
      </w:r>
      <w:proofErr w:type="gramStart"/>
      <w:r w:rsidRPr="00CE0449">
        <w:rPr>
          <w:rFonts w:asciiTheme="minorEastAsia" w:hAnsiTheme="minorEastAsia" w:hint="eastAsia"/>
          <w:color w:val="0070C0"/>
          <w:szCs w:val="21"/>
        </w:rPr>
        <w:t>取消息</w:t>
      </w:r>
      <w:proofErr w:type="gramEnd"/>
      <w:r w:rsidRPr="00CE0449">
        <w:rPr>
          <w:rFonts w:asciiTheme="minorEastAsia" w:hAnsiTheme="minorEastAsia" w:hint="eastAsia"/>
          <w:color w:val="0070C0"/>
          <w:szCs w:val="21"/>
        </w:rPr>
        <w:t xml:space="preserve">的时候，系统发现程序WH_GETMESSAGE的全局钩子已经安装，就会检查调用 </w:t>
      </w:r>
      <w:proofErr w:type="spellStart"/>
      <w:r w:rsidRPr="00CE0449">
        <w:rPr>
          <w:rFonts w:asciiTheme="minorEastAsia" w:hAnsiTheme="minorEastAsia" w:hint="eastAsia"/>
          <w:color w:val="0070C0"/>
          <w:szCs w:val="21"/>
        </w:rPr>
        <w:t>GetMessage</w:t>
      </w:r>
      <w:proofErr w:type="spellEnd"/>
      <w:r w:rsidRPr="00CE0449">
        <w:rPr>
          <w:rFonts w:asciiTheme="minorEastAsia" w:hAnsiTheme="minorEastAsia" w:hint="eastAsia"/>
          <w:color w:val="0070C0"/>
          <w:szCs w:val="21"/>
        </w:rPr>
        <w:t>的进程是否加载了xxx.dll，如果没有，就调用</w:t>
      </w:r>
      <w:proofErr w:type="spellStart"/>
      <w:r w:rsidRPr="00CE0449">
        <w:rPr>
          <w:rFonts w:asciiTheme="minorEastAsia" w:hAnsiTheme="minorEastAsia" w:hint="eastAsia"/>
          <w:color w:val="0070C0"/>
          <w:szCs w:val="21"/>
        </w:rPr>
        <w:t>LoadLibrary</w:t>
      </w:r>
      <w:proofErr w:type="spellEnd"/>
      <w:r w:rsidRPr="00CE0449">
        <w:rPr>
          <w:rFonts w:asciiTheme="minorEastAsia" w:hAnsiTheme="minorEastAsia" w:hint="eastAsia"/>
          <w:color w:val="0070C0"/>
          <w:szCs w:val="21"/>
        </w:rPr>
        <w:t>进行加载，然后调用xxx.dll中的钩子过程。这样，钩子</w:t>
      </w:r>
      <w:proofErr w:type="spellStart"/>
      <w:r w:rsidRPr="00CE0449">
        <w:rPr>
          <w:rFonts w:asciiTheme="minorEastAsia" w:hAnsiTheme="minorEastAsia" w:hint="eastAsia"/>
          <w:color w:val="0070C0"/>
          <w:szCs w:val="21"/>
        </w:rPr>
        <w:t>dll</w:t>
      </w:r>
      <w:proofErr w:type="spellEnd"/>
      <w:r w:rsidRPr="00CE0449">
        <w:rPr>
          <w:rFonts w:asciiTheme="minorEastAsia" w:hAnsiTheme="minorEastAsia" w:hint="eastAsia"/>
          <w:color w:val="0070C0"/>
          <w:szCs w:val="21"/>
        </w:rPr>
        <w:t xml:space="preserve"> 就会在所有调用</w:t>
      </w:r>
      <w:proofErr w:type="spellStart"/>
      <w:r w:rsidRPr="00CE0449">
        <w:rPr>
          <w:rFonts w:asciiTheme="minorEastAsia" w:hAnsiTheme="minorEastAsia" w:hint="eastAsia"/>
          <w:color w:val="0070C0"/>
          <w:szCs w:val="21"/>
        </w:rPr>
        <w:t>GetMessage</w:t>
      </w:r>
      <w:proofErr w:type="spellEnd"/>
      <w:r w:rsidRPr="00CE0449">
        <w:rPr>
          <w:rFonts w:asciiTheme="minorEastAsia" w:hAnsiTheme="minorEastAsia" w:hint="eastAsia"/>
          <w:color w:val="0070C0"/>
          <w:szCs w:val="21"/>
        </w:rPr>
        <w:t>的进程中加载</w:t>
      </w:r>
    </w:p>
    <w:p w:rsidR="0088006B" w:rsidRPr="0054240F" w:rsidRDefault="0088006B" w:rsidP="0088006B">
      <w:pPr>
        <w:rPr>
          <w:rFonts w:asciiTheme="minorEastAsia" w:hAnsiTheme="minorEastAsia"/>
          <w:szCs w:val="21"/>
        </w:rPr>
      </w:pPr>
    </w:p>
    <w:p w:rsidR="0088006B" w:rsidRPr="0054240F" w:rsidRDefault="0088006B" w:rsidP="0088006B">
      <w:pPr>
        <w:rPr>
          <w:rFonts w:asciiTheme="minorEastAsia" w:hAnsiTheme="minorEastAsia" w:hint="eastAsia"/>
          <w:szCs w:val="21"/>
        </w:rPr>
      </w:pPr>
      <w:r w:rsidRPr="0054240F">
        <w:rPr>
          <w:rFonts w:asciiTheme="minorEastAsia" w:hAnsiTheme="minorEastAsia" w:hint="eastAsia"/>
          <w:szCs w:val="21"/>
        </w:rPr>
        <w:t>全局钩子必须为动态库的形式存在。</w:t>
      </w:r>
    </w:p>
    <w:p w:rsidR="0088006B" w:rsidRPr="0054240F" w:rsidRDefault="0088006B" w:rsidP="0088006B">
      <w:pPr>
        <w:rPr>
          <w:rFonts w:asciiTheme="minorEastAsia" w:hAnsiTheme="minorEastAsia"/>
          <w:szCs w:val="21"/>
        </w:rPr>
      </w:pPr>
    </w:p>
    <w:p w:rsidR="0088006B" w:rsidRPr="001D76B6" w:rsidRDefault="0088006B" w:rsidP="001D76B6">
      <w:pPr>
        <w:pStyle w:val="a5"/>
        <w:numPr>
          <w:ilvl w:val="0"/>
          <w:numId w:val="2"/>
        </w:numPr>
        <w:ind w:firstLineChars="0"/>
        <w:rPr>
          <w:rFonts w:asciiTheme="minorEastAsia" w:hAnsiTheme="minorEastAsia" w:hint="eastAsia"/>
          <w:b/>
          <w:szCs w:val="21"/>
        </w:rPr>
      </w:pPr>
      <w:r w:rsidRPr="001D76B6">
        <w:rPr>
          <w:rFonts w:asciiTheme="minorEastAsia" w:hAnsiTheme="minorEastAsia" w:hint="eastAsia"/>
          <w:b/>
          <w:szCs w:val="21"/>
        </w:rPr>
        <w:t>阻止全局钩子：</w:t>
      </w:r>
    </w:p>
    <w:p w:rsidR="0088006B" w:rsidRPr="0054240F" w:rsidRDefault="0088006B" w:rsidP="0088006B">
      <w:pPr>
        <w:rPr>
          <w:rFonts w:asciiTheme="minorEastAsia" w:hAnsiTheme="minorEastAsia"/>
          <w:szCs w:val="21"/>
        </w:rPr>
      </w:pPr>
    </w:p>
    <w:p w:rsidR="0088006B" w:rsidRPr="0054240F" w:rsidRDefault="0088006B" w:rsidP="00655805">
      <w:pPr>
        <w:ind w:firstLineChars="150" w:firstLine="315"/>
        <w:rPr>
          <w:rFonts w:asciiTheme="minorEastAsia" w:hAnsiTheme="minorEastAsia" w:hint="eastAsia"/>
          <w:szCs w:val="21"/>
        </w:rPr>
      </w:pPr>
      <w:r w:rsidRPr="0054240F">
        <w:rPr>
          <w:rFonts w:asciiTheme="minorEastAsia" w:hAnsiTheme="minorEastAsia" w:hint="eastAsia"/>
          <w:szCs w:val="21"/>
        </w:rPr>
        <w:t>答：阻止系统调用</w:t>
      </w:r>
      <w:proofErr w:type="spellStart"/>
      <w:r w:rsidRPr="0054240F">
        <w:rPr>
          <w:rFonts w:asciiTheme="minorEastAsia" w:hAnsiTheme="minorEastAsia" w:hint="eastAsia"/>
          <w:szCs w:val="21"/>
        </w:rPr>
        <w:t>LoadLibrary</w:t>
      </w:r>
      <w:proofErr w:type="spellEnd"/>
      <w:r w:rsidRPr="0054240F">
        <w:rPr>
          <w:rFonts w:asciiTheme="minorEastAsia" w:hAnsiTheme="minorEastAsia" w:hint="eastAsia"/>
          <w:szCs w:val="21"/>
        </w:rPr>
        <w:t>的时候返回失败。</w:t>
      </w:r>
    </w:p>
    <w:p w:rsidR="0088006B" w:rsidRPr="0054240F" w:rsidRDefault="0088006B" w:rsidP="0088006B">
      <w:pPr>
        <w:rPr>
          <w:rFonts w:asciiTheme="minorEastAsia" w:hAnsiTheme="minorEastAsia"/>
          <w:szCs w:val="21"/>
        </w:rPr>
      </w:pPr>
    </w:p>
    <w:p w:rsidR="0088006B" w:rsidRPr="0054240F" w:rsidRDefault="0088006B" w:rsidP="00864FB3">
      <w:pPr>
        <w:ind w:firstLineChars="150" w:firstLine="315"/>
        <w:rPr>
          <w:rFonts w:asciiTheme="minorEastAsia" w:hAnsiTheme="minorEastAsia" w:hint="eastAsia"/>
          <w:szCs w:val="21"/>
        </w:rPr>
      </w:pPr>
      <w:bookmarkStart w:id="0" w:name="_GoBack"/>
      <w:bookmarkEnd w:id="0"/>
      <w:r w:rsidRPr="0054240F">
        <w:rPr>
          <w:rFonts w:asciiTheme="minorEastAsia" w:hAnsiTheme="minorEastAsia" w:hint="eastAsia"/>
          <w:szCs w:val="21"/>
        </w:rPr>
        <w:t>这样做有一个问题，如何确定什么时候让</w:t>
      </w:r>
      <w:proofErr w:type="spellStart"/>
      <w:r w:rsidRPr="0054240F">
        <w:rPr>
          <w:rFonts w:asciiTheme="minorEastAsia" w:hAnsiTheme="minorEastAsia" w:hint="eastAsia"/>
          <w:szCs w:val="21"/>
        </w:rPr>
        <w:t>LoadLibrary</w:t>
      </w:r>
      <w:proofErr w:type="spellEnd"/>
      <w:r w:rsidRPr="0054240F">
        <w:rPr>
          <w:rFonts w:asciiTheme="minorEastAsia" w:hAnsiTheme="minorEastAsia" w:hint="eastAsia"/>
          <w:szCs w:val="21"/>
        </w:rPr>
        <w:t>失败？</w:t>
      </w:r>
    </w:p>
    <w:p w:rsidR="0088006B" w:rsidRPr="0054240F" w:rsidRDefault="0088006B" w:rsidP="0088006B">
      <w:pPr>
        <w:rPr>
          <w:rFonts w:asciiTheme="minorEastAsia" w:hAnsiTheme="minorEastAsia"/>
          <w:szCs w:val="21"/>
        </w:rPr>
      </w:pPr>
    </w:p>
    <w:p w:rsidR="00C718DD" w:rsidRPr="0054240F" w:rsidRDefault="0088006B" w:rsidP="00A15F24">
      <w:pPr>
        <w:ind w:firstLineChars="150" w:firstLine="315"/>
        <w:rPr>
          <w:rFonts w:asciiTheme="minorEastAsia" w:hAnsiTheme="minorEastAsia" w:hint="eastAsia"/>
          <w:szCs w:val="21"/>
        </w:rPr>
      </w:pPr>
      <w:r w:rsidRPr="0054240F">
        <w:rPr>
          <w:rFonts w:asciiTheme="minorEastAsia" w:hAnsiTheme="minorEastAsia" w:hint="eastAsia"/>
          <w:szCs w:val="21"/>
        </w:rPr>
        <w:t>经过研究发现，正常的加载</w:t>
      </w:r>
      <w:proofErr w:type="spellStart"/>
      <w:r w:rsidRPr="0054240F">
        <w:rPr>
          <w:rFonts w:asciiTheme="minorEastAsia" w:hAnsiTheme="minorEastAsia" w:hint="eastAsia"/>
          <w:szCs w:val="21"/>
        </w:rPr>
        <w:t>dll</w:t>
      </w:r>
      <w:proofErr w:type="spellEnd"/>
      <w:r w:rsidRPr="0054240F">
        <w:rPr>
          <w:rFonts w:asciiTheme="minorEastAsia" w:hAnsiTheme="minorEastAsia" w:hint="eastAsia"/>
          <w:szCs w:val="21"/>
        </w:rPr>
        <w:t>函数调用都是从 kernel32.dll中来的，而只有加载钩子过程是在user32.dll中进行的(</w:t>
      </w:r>
      <w:proofErr w:type="spellStart"/>
      <w:r w:rsidRPr="0054240F">
        <w:rPr>
          <w:rFonts w:asciiTheme="minorEastAsia" w:hAnsiTheme="minorEastAsia" w:hint="eastAsia"/>
          <w:szCs w:val="21"/>
        </w:rPr>
        <w:t>winxp</w:t>
      </w:r>
      <w:proofErr w:type="spellEnd"/>
      <w:r w:rsidRPr="0054240F">
        <w:rPr>
          <w:rFonts w:asciiTheme="minorEastAsia" w:hAnsiTheme="minorEastAsia" w:hint="eastAsia"/>
          <w:szCs w:val="21"/>
        </w:rPr>
        <w:t>系统下，以后的不知道是否也是这样)。我们可以判断一 下</w:t>
      </w:r>
      <w:proofErr w:type="spellStart"/>
      <w:r w:rsidRPr="0054240F">
        <w:rPr>
          <w:rFonts w:asciiTheme="minorEastAsia" w:hAnsiTheme="minorEastAsia" w:hint="eastAsia"/>
          <w:szCs w:val="21"/>
        </w:rPr>
        <w:t>LoadLibrary</w:t>
      </w:r>
      <w:proofErr w:type="spellEnd"/>
      <w:r w:rsidRPr="0054240F">
        <w:rPr>
          <w:rFonts w:asciiTheme="minorEastAsia" w:hAnsiTheme="minorEastAsia" w:hint="eastAsia"/>
          <w:szCs w:val="21"/>
        </w:rPr>
        <w:t>函数的返回地址，如果是在user32.dll的地址空间，就认为是钩子</w:t>
      </w:r>
      <w:proofErr w:type="spellStart"/>
      <w:r w:rsidRPr="0054240F">
        <w:rPr>
          <w:rFonts w:asciiTheme="minorEastAsia" w:hAnsiTheme="minorEastAsia" w:hint="eastAsia"/>
          <w:szCs w:val="21"/>
        </w:rPr>
        <w:t>dll</w:t>
      </w:r>
      <w:proofErr w:type="spellEnd"/>
      <w:r w:rsidRPr="0054240F">
        <w:rPr>
          <w:rFonts w:asciiTheme="minorEastAsia" w:hAnsiTheme="minorEastAsia" w:hint="eastAsia"/>
          <w:szCs w:val="21"/>
        </w:rPr>
        <w:t>的加载，直接返回0就可以了。</w:t>
      </w:r>
    </w:p>
    <w:p w:rsidR="000B4B03" w:rsidRPr="0054240F" w:rsidRDefault="000B4B03" w:rsidP="0088006B">
      <w:pPr>
        <w:rPr>
          <w:rFonts w:asciiTheme="minorEastAsia" w:hAnsiTheme="minorEastAsia" w:hint="eastAsia"/>
          <w:szCs w:val="21"/>
        </w:rPr>
      </w:pPr>
    </w:p>
    <w:p w:rsidR="008C4C9E" w:rsidRPr="006D2112" w:rsidRDefault="008C4C9E" w:rsidP="00174BEF">
      <w:pPr>
        <w:pStyle w:val="a3"/>
        <w:spacing w:before="0" w:beforeAutospacing="0" w:after="75" w:afterAutospacing="0" w:line="315" w:lineRule="atLeast"/>
        <w:rPr>
          <w:rFonts w:asciiTheme="minorEastAsia" w:eastAsiaTheme="minorEastAsia" w:hAnsiTheme="minorEastAsia"/>
          <w:b/>
          <w:color w:val="464646"/>
          <w:sz w:val="30"/>
          <w:szCs w:val="30"/>
        </w:rPr>
      </w:pPr>
      <w:r w:rsidRPr="006D2112">
        <w:rPr>
          <w:rFonts w:asciiTheme="minorEastAsia" w:eastAsiaTheme="minorEastAsia" w:hAnsiTheme="minorEastAsia"/>
          <w:b/>
          <w:color w:val="FF0000"/>
          <w:sz w:val="30"/>
          <w:szCs w:val="30"/>
        </w:rPr>
        <w:t>基本概念</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钩子(Hook)是Windows消息处理机制的一个平台，应用程序可以在上面设置子程序以监听指定窗口的某种消息，而且所监听的窗口可以是由其他</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proofErr w:type="gramStart"/>
      <w:r w:rsidRPr="0054240F">
        <w:rPr>
          <w:rFonts w:asciiTheme="minorEastAsia" w:eastAsiaTheme="minorEastAsia" w:hAnsiTheme="minorEastAsia"/>
          <w:color w:val="464646"/>
          <w:sz w:val="21"/>
          <w:szCs w:val="21"/>
        </w:rPr>
        <w:t>他进程</w:t>
      </w:r>
      <w:proofErr w:type="gramEnd"/>
      <w:r w:rsidRPr="0054240F">
        <w:rPr>
          <w:rFonts w:asciiTheme="minorEastAsia" w:eastAsiaTheme="minorEastAsia" w:hAnsiTheme="minorEastAsia"/>
          <w:color w:val="464646"/>
          <w:sz w:val="21"/>
          <w:szCs w:val="21"/>
        </w:rPr>
        <w:t>所创建的。当消息到达后，在目标窗口处理函数之前处理它。钩子机制允许应用程序截获处理window消息或特定事件。</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钩子实际上是一个处理消息的程序段，通过系统调用，把它挂入系统。每当特定的消息发出，在没有到达目的窗口前，</w:t>
      </w:r>
    </w:p>
    <w:p w:rsidR="008C4C9E" w:rsidRPr="00460F4D" w:rsidRDefault="008C4C9E" w:rsidP="00460F4D">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钩子程序就先捕获该消息，亦即钩子函数先得到控制权。这时钩子函数即可以加工处理（改变）该消息，也可以不作处理而继续传递该消息，还可以强制结束消息的传递。</w:t>
      </w:r>
    </w:p>
    <w:p w:rsidR="008C4C9E" w:rsidRPr="000E0C9B" w:rsidRDefault="008C4C9E" w:rsidP="00E756AB">
      <w:pPr>
        <w:pStyle w:val="a3"/>
        <w:spacing w:before="0" w:beforeAutospacing="0" w:after="75" w:afterAutospacing="0" w:line="315" w:lineRule="atLeast"/>
        <w:rPr>
          <w:rFonts w:asciiTheme="minorEastAsia" w:eastAsiaTheme="minorEastAsia" w:hAnsiTheme="minorEastAsia"/>
          <w:b/>
          <w:color w:val="464646"/>
          <w:sz w:val="30"/>
          <w:szCs w:val="30"/>
        </w:rPr>
      </w:pPr>
      <w:r w:rsidRPr="000E0C9B">
        <w:rPr>
          <w:rFonts w:asciiTheme="minorEastAsia" w:eastAsiaTheme="minorEastAsia" w:hAnsiTheme="minorEastAsia"/>
          <w:b/>
          <w:color w:val="FF0000"/>
          <w:sz w:val="30"/>
          <w:szCs w:val="30"/>
        </w:rPr>
        <w:t>运行机制</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Style w:val="a4"/>
          <w:rFonts w:asciiTheme="minorEastAsia" w:eastAsiaTheme="minorEastAsia" w:hAnsiTheme="minorEastAsia"/>
          <w:color w:val="464646"/>
          <w:sz w:val="21"/>
          <w:szCs w:val="21"/>
        </w:rPr>
        <w:t>1、钩子链表与钩子</w:t>
      </w:r>
      <w:proofErr w:type="gramStart"/>
      <w:r w:rsidRPr="0054240F">
        <w:rPr>
          <w:rStyle w:val="a4"/>
          <w:rFonts w:asciiTheme="minorEastAsia" w:eastAsiaTheme="minorEastAsia" w:hAnsiTheme="minorEastAsia"/>
          <w:color w:val="464646"/>
          <w:sz w:val="21"/>
          <w:szCs w:val="21"/>
        </w:rPr>
        <w:t>子</w:t>
      </w:r>
      <w:proofErr w:type="gramEnd"/>
      <w:r w:rsidRPr="0054240F">
        <w:rPr>
          <w:rStyle w:val="a4"/>
          <w:rFonts w:asciiTheme="minorEastAsia" w:eastAsiaTheme="minorEastAsia" w:hAnsiTheme="minorEastAsia"/>
          <w:color w:val="464646"/>
          <w:sz w:val="21"/>
          <w:szCs w:val="21"/>
        </w:rPr>
        <w:t>程</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每个Hook都有一个与之相关的指针列表，称之为钩子链表，它由系统来维护，这个链表的指针指向由程序指定的回调函数，当消息来到时，就会调用</w:t>
      </w:r>
      <w:proofErr w:type="gramStart"/>
      <w:r w:rsidRPr="0054240F">
        <w:rPr>
          <w:rFonts w:asciiTheme="minorEastAsia" w:eastAsiaTheme="minorEastAsia" w:hAnsiTheme="minorEastAsia"/>
          <w:color w:val="464646"/>
          <w:sz w:val="21"/>
          <w:szCs w:val="21"/>
        </w:rPr>
        <w:t>这个回调函</w:t>
      </w:r>
      <w:proofErr w:type="gramEnd"/>
      <w:r w:rsidRPr="0054240F">
        <w:rPr>
          <w:rFonts w:asciiTheme="minorEastAsia" w:eastAsiaTheme="minorEastAsia" w:hAnsiTheme="minorEastAsia"/>
          <w:color w:val="464646"/>
          <w:sz w:val="21"/>
          <w:szCs w:val="21"/>
        </w:rPr>
        <w:t>数。</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这些回</w:t>
      </w:r>
      <w:proofErr w:type="gramStart"/>
      <w:r w:rsidRPr="0054240F">
        <w:rPr>
          <w:rFonts w:asciiTheme="minorEastAsia" w:eastAsiaTheme="minorEastAsia" w:hAnsiTheme="minorEastAsia"/>
          <w:color w:val="464646"/>
          <w:sz w:val="21"/>
          <w:szCs w:val="21"/>
        </w:rPr>
        <w:t>调函数</w:t>
      </w:r>
      <w:proofErr w:type="gramEnd"/>
      <w:r w:rsidRPr="0054240F">
        <w:rPr>
          <w:rFonts w:asciiTheme="minorEastAsia" w:eastAsiaTheme="minorEastAsia" w:hAnsiTheme="minorEastAsia"/>
          <w:color w:val="464646"/>
          <w:sz w:val="21"/>
          <w:szCs w:val="21"/>
        </w:rPr>
        <w:t>被称为钩子的子程。</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一些HOOK</w:t>
      </w:r>
      <w:proofErr w:type="gramStart"/>
      <w:r w:rsidRPr="0054240F">
        <w:rPr>
          <w:rFonts w:asciiTheme="minorEastAsia" w:eastAsiaTheme="minorEastAsia" w:hAnsiTheme="minorEastAsia"/>
          <w:color w:val="464646"/>
          <w:sz w:val="21"/>
          <w:szCs w:val="21"/>
        </w:rPr>
        <w:t>子程只监听</w:t>
      </w:r>
      <w:proofErr w:type="gramEnd"/>
      <w:r w:rsidRPr="0054240F">
        <w:rPr>
          <w:rFonts w:asciiTheme="minorEastAsia" w:eastAsiaTheme="minorEastAsia" w:hAnsiTheme="minorEastAsia"/>
          <w:color w:val="464646"/>
          <w:sz w:val="21"/>
          <w:szCs w:val="21"/>
        </w:rPr>
        <w:t>消息，或者修改消息，或者停止消息前进，防止这些消息传递到下一个HOOK子</w:t>
      </w:r>
      <w:proofErr w:type="gramStart"/>
      <w:r w:rsidRPr="0054240F">
        <w:rPr>
          <w:rFonts w:asciiTheme="minorEastAsia" w:eastAsiaTheme="minorEastAsia" w:hAnsiTheme="minorEastAsia"/>
          <w:color w:val="464646"/>
          <w:sz w:val="21"/>
          <w:szCs w:val="21"/>
        </w:rPr>
        <w:t>程或者</w:t>
      </w:r>
      <w:proofErr w:type="gramEnd"/>
      <w:r w:rsidRPr="0054240F">
        <w:rPr>
          <w:rFonts w:asciiTheme="minorEastAsia" w:eastAsiaTheme="minorEastAsia" w:hAnsiTheme="minorEastAsia"/>
          <w:color w:val="464646"/>
          <w:sz w:val="21"/>
          <w:szCs w:val="21"/>
        </w:rPr>
        <w:t>目标窗口。</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lastRenderedPageBreak/>
        <w:t>最近安装的钩子安装在链表最前面，最早安装的放在链表的最后面，也就是说后加入链表的钩子会先获得控制权。</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Windows并不要求卸载钩子的顺序与安装的顺序相反。</w:t>
      </w:r>
      <w:proofErr w:type="gramStart"/>
      <w:r w:rsidRPr="0054240F">
        <w:rPr>
          <w:rFonts w:asciiTheme="minorEastAsia" w:eastAsiaTheme="minorEastAsia" w:hAnsiTheme="minorEastAsia"/>
          <w:color w:val="464646"/>
          <w:sz w:val="21"/>
          <w:szCs w:val="21"/>
        </w:rPr>
        <w:t>第当一个</w:t>
      </w:r>
      <w:proofErr w:type="gramEnd"/>
      <w:r w:rsidRPr="0054240F">
        <w:rPr>
          <w:rFonts w:asciiTheme="minorEastAsia" w:eastAsiaTheme="minorEastAsia" w:hAnsiTheme="minorEastAsia"/>
          <w:color w:val="464646"/>
          <w:sz w:val="21"/>
          <w:szCs w:val="21"/>
        </w:rPr>
        <w:t>钩子被卸载时，Windows便释放这个钩子所占的内存，并更新整个HOOK链表。</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如果安装了钩子，但在卸载它之前就结束了，那么操作系统会自动将其所占内存释放。</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Style w:val="a4"/>
          <w:rFonts w:asciiTheme="minorEastAsia" w:eastAsiaTheme="minorEastAsia" w:hAnsiTheme="minorEastAsia"/>
          <w:color w:val="464646"/>
          <w:sz w:val="21"/>
          <w:szCs w:val="21"/>
        </w:rPr>
        <w:t>2、钩子安装与释放</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使用API </w:t>
      </w:r>
      <w:proofErr w:type="spellStart"/>
      <w:r w:rsidRPr="0054240F">
        <w:rPr>
          <w:rFonts w:asciiTheme="minorEastAsia" w:eastAsiaTheme="minorEastAsia" w:hAnsiTheme="minorEastAsia"/>
          <w:color w:val="464646"/>
          <w:sz w:val="21"/>
          <w:szCs w:val="21"/>
        </w:rPr>
        <w:t>SetWindowsHookEx</w:t>
      </w:r>
      <w:proofErr w:type="spellEnd"/>
      <w:r w:rsidRPr="0054240F">
        <w:rPr>
          <w:rFonts w:asciiTheme="minorEastAsia" w:eastAsiaTheme="minorEastAsia" w:hAnsiTheme="minorEastAsia"/>
          <w:color w:val="464646"/>
          <w:sz w:val="21"/>
          <w:szCs w:val="21"/>
        </w:rPr>
        <w:t>将应用程序定义的钩子安装到钩子链表中。</w:t>
      </w:r>
      <w:proofErr w:type="spellStart"/>
      <w:r w:rsidRPr="0054240F">
        <w:rPr>
          <w:rFonts w:asciiTheme="minorEastAsia" w:eastAsiaTheme="minorEastAsia" w:hAnsiTheme="minorEastAsia"/>
          <w:color w:val="464646"/>
          <w:sz w:val="21"/>
          <w:szCs w:val="21"/>
        </w:rPr>
        <w:t>SetWIndowsHookEx</w:t>
      </w:r>
      <w:proofErr w:type="spellEnd"/>
      <w:r w:rsidRPr="0054240F">
        <w:rPr>
          <w:rFonts w:asciiTheme="minorEastAsia" w:eastAsiaTheme="minorEastAsia" w:hAnsiTheme="minorEastAsia"/>
          <w:color w:val="464646"/>
          <w:sz w:val="21"/>
          <w:szCs w:val="21"/>
        </w:rPr>
        <w:t>总是在HOOK链表开头安装HOOK子程。当指定的HOOK消息发生时，</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系统就会调用与这个HOOK相关联的HOOK链表开头的HOOK子程。每一个HOOK链中的子程都可以决定将这个消息是否传递到下一个子程，如果要将这个消息</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传递到下一个子程，就要调用</w:t>
      </w:r>
      <w:proofErr w:type="spellStart"/>
      <w:r w:rsidRPr="0054240F">
        <w:rPr>
          <w:rFonts w:asciiTheme="minorEastAsia" w:eastAsiaTheme="minorEastAsia" w:hAnsiTheme="minorEastAsia"/>
          <w:color w:val="464646"/>
          <w:sz w:val="21"/>
          <w:szCs w:val="21"/>
        </w:rPr>
        <w:t>CallNextHookEx</w:t>
      </w:r>
      <w:proofErr w:type="spellEnd"/>
      <w:r w:rsidRPr="0054240F">
        <w:rPr>
          <w:rFonts w:asciiTheme="minorEastAsia" w:eastAsiaTheme="minorEastAsia" w:hAnsiTheme="minorEastAsia"/>
          <w:color w:val="464646"/>
          <w:sz w:val="21"/>
          <w:szCs w:val="21"/>
        </w:rPr>
        <w:t>函数。</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HHOOK </w:t>
      </w:r>
      <w:proofErr w:type="spellStart"/>
      <w:proofErr w:type="gramStart"/>
      <w:r w:rsidRPr="0054240F">
        <w:rPr>
          <w:rFonts w:asciiTheme="minorEastAsia" w:eastAsiaTheme="minorEastAsia" w:hAnsiTheme="minorEastAsia"/>
          <w:color w:val="464646"/>
          <w:sz w:val="21"/>
          <w:szCs w:val="21"/>
        </w:rPr>
        <w:t>SetWindowsHookEx</w:t>
      </w:r>
      <w:proofErr w:type="spellEnd"/>
      <w:r w:rsidRPr="0054240F">
        <w:rPr>
          <w:rFonts w:asciiTheme="minorEastAsia" w:eastAsiaTheme="minorEastAsia" w:hAnsiTheme="minorEastAsia"/>
          <w:color w:val="464646"/>
          <w:sz w:val="21"/>
          <w:szCs w:val="21"/>
        </w:rPr>
        <w:t>(</w:t>
      </w:r>
      <w:proofErr w:type="gramEnd"/>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proofErr w:type="spellStart"/>
      <w:r w:rsidRPr="0054240F">
        <w:rPr>
          <w:rFonts w:asciiTheme="minorEastAsia" w:eastAsiaTheme="minorEastAsia" w:hAnsiTheme="minorEastAsia"/>
          <w:color w:val="464646"/>
          <w:sz w:val="21"/>
          <w:szCs w:val="21"/>
        </w:rPr>
        <w:t>int</w:t>
      </w:r>
      <w:proofErr w:type="spellEnd"/>
      <w:r w:rsidRPr="0054240F">
        <w:rPr>
          <w:rFonts w:asciiTheme="minorEastAsia" w:eastAsiaTheme="minorEastAsia" w:hAnsiTheme="minorEastAsia"/>
          <w:color w:val="464646"/>
          <w:sz w:val="21"/>
          <w:szCs w:val="21"/>
        </w:rPr>
        <w:t xml:space="preserve"> </w:t>
      </w:r>
      <w:proofErr w:type="spellStart"/>
      <w:r w:rsidRPr="0054240F">
        <w:rPr>
          <w:rFonts w:asciiTheme="minorEastAsia" w:eastAsiaTheme="minorEastAsia" w:hAnsiTheme="minorEastAsia"/>
          <w:color w:val="464646"/>
          <w:sz w:val="21"/>
          <w:szCs w:val="21"/>
        </w:rPr>
        <w:t>idHook</w:t>
      </w:r>
      <w:proofErr w:type="spellEnd"/>
      <w:r w:rsidRPr="0054240F">
        <w:rPr>
          <w:rFonts w:asciiTheme="minorEastAsia" w:eastAsiaTheme="minorEastAsia" w:hAnsiTheme="minorEastAsia"/>
          <w:color w:val="464646"/>
          <w:sz w:val="21"/>
          <w:szCs w:val="21"/>
        </w:rPr>
        <w:t>, // 钩子的类型，即它处理的消息类型</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HOOKPROC </w:t>
      </w:r>
      <w:proofErr w:type="spellStart"/>
      <w:r w:rsidRPr="0054240F">
        <w:rPr>
          <w:rFonts w:asciiTheme="minorEastAsia" w:eastAsiaTheme="minorEastAsia" w:hAnsiTheme="minorEastAsia"/>
          <w:color w:val="464646"/>
          <w:sz w:val="21"/>
          <w:szCs w:val="21"/>
        </w:rPr>
        <w:t>lpfn</w:t>
      </w:r>
      <w:proofErr w:type="spellEnd"/>
      <w:r w:rsidRPr="0054240F">
        <w:rPr>
          <w:rFonts w:asciiTheme="minorEastAsia" w:eastAsiaTheme="minorEastAsia" w:hAnsiTheme="minorEastAsia"/>
          <w:color w:val="464646"/>
          <w:sz w:val="21"/>
          <w:szCs w:val="21"/>
        </w:rPr>
        <w:t>, // 钩子</w:t>
      </w:r>
      <w:proofErr w:type="gramStart"/>
      <w:r w:rsidRPr="0054240F">
        <w:rPr>
          <w:rFonts w:asciiTheme="minorEastAsia" w:eastAsiaTheme="minorEastAsia" w:hAnsiTheme="minorEastAsia"/>
          <w:color w:val="464646"/>
          <w:sz w:val="21"/>
          <w:szCs w:val="21"/>
        </w:rPr>
        <w:t>子</w:t>
      </w:r>
      <w:proofErr w:type="gramEnd"/>
      <w:r w:rsidRPr="0054240F">
        <w:rPr>
          <w:rFonts w:asciiTheme="minorEastAsia" w:eastAsiaTheme="minorEastAsia" w:hAnsiTheme="minorEastAsia"/>
          <w:color w:val="464646"/>
          <w:sz w:val="21"/>
          <w:szCs w:val="21"/>
        </w:rPr>
        <w:t>程的地址指针。如果</w:t>
      </w:r>
      <w:proofErr w:type="spellStart"/>
      <w:r w:rsidRPr="0054240F">
        <w:rPr>
          <w:rFonts w:asciiTheme="minorEastAsia" w:eastAsiaTheme="minorEastAsia" w:hAnsiTheme="minorEastAsia"/>
          <w:color w:val="464646"/>
          <w:sz w:val="21"/>
          <w:szCs w:val="21"/>
        </w:rPr>
        <w:t>dwThreadId</w:t>
      </w:r>
      <w:proofErr w:type="spellEnd"/>
      <w:r w:rsidRPr="0054240F">
        <w:rPr>
          <w:rFonts w:asciiTheme="minorEastAsia" w:eastAsiaTheme="minorEastAsia" w:hAnsiTheme="minorEastAsia"/>
          <w:color w:val="464646"/>
          <w:sz w:val="21"/>
          <w:szCs w:val="21"/>
        </w:rPr>
        <w:t>参数为0</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或是一个由别的进程创建的线程的标识，</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 </w:t>
      </w:r>
      <w:proofErr w:type="spellStart"/>
      <w:r w:rsidRPr="0054240F">
        <w:rPr>
          <w:rFonts w:asciiTheme="minorEastAsia" w:eastAsiaTheme="minorEastAsia" w:hAnsiTheme="minorEastAsia"/>
          <w:color w:val="464646"/>
          <w:sz w:val="21"/>
          <w:szCs w:val="21"/>
        </w:rPr>
        <w:t>lpfn</w:t>
      </w:r>
      <w:proofErr w:type="spellEnd"/>
      <w:r w:rsidRPr="0054240F">
        <w:rPr>
          <w:rFonts w:asciiTheme="minorEastAsia" w:eastAsiaTheme="minorEastAsia" w:hAnsiTheme="minorEastAsia"/>
          <w:color w:val="464646"/>
          <w:sz w:val="21"/>
          <w:szCs w:val="21"/>
        </w:rPr>
        <w:t>必须指向DLL中的钩子</w:t>
      </w:r>
      <w:proofErr w:type="gramStart"/>
      <w:r w:rsidRPr="0054240F">
        <w:rPr>
          <w:rFonts w:asciiTheme="minorEastAsia" w:eastAsiaTheme="minorEastAsia" w:hAnsiTheme="minorEastAsia"/>
          <w:color w:val="464646"/>
          <w:sz w:val="21"/>
          <w:szCs w:val="21"/>
        </w:rPr>
        <w:t>子</w:t>
      </w:r>
      <w:proofErr w:type="gramEnd"/>
      <w:r w:rsidRPr="0054240F">
        <w:rPr>
          <w:rFonts w:asciiTheme="minorEastAsia" w:eastAsiaTheme="minorEastAsia" w:hAnsiTheme="minorEastAsia"/>
          <w:color w:val="464646"/>
          <w:sz w:val="21"/>
          <w:szCs w:val="21"/>
        </w:rPr>
        <w:t>程。</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除此以外，</w:t>
      </w:r>
      <w:proofErr w:type="spellStart"/>
      <w:r w:rsidRPr="0054240F">
        <w:rPr>
          <w:rFonts w:asciiTheme="minorEastAsia" w:eastAsiaTheme="minorEastAsia" w:hAnsiTheme="minorEastAsia"/>
          <w:color w:val="464646"/>
          <w:sz w:val="21"/>
          <w:szCs w:val="21"/>
        </w:rPr>
        <w:t>lpfn</w:t>
      </w:r>
      <w:proofErr w:type="spellEnd"/>
      <w:r w:rsidRPr="0054240F">
        <w:rPr>
          <w:rFonts w:asciiTheme="minorEastAsia" w:eastAsiaTheme="minorEastAsia" w:hAnsiTheme="minorEastAsia"/>
          <w:color w:val="464646"/>
          <w:sz w:val="21"/>
          <w:szCs w:val="21"/>
        </w:rPr>
        <w:t>可以指向当前进程的一段钩子</w:t>
      </w:r>
      <w:proofErr w:type="gramStart"/>
      <w:r w:rsidRPr="0054240F">
        <w:rPr>
          <w:rFonts w:asciiTheme="minorEastAsia" w:eastAsiaTheme="minorEastAsia" w:hAnsiTheme="minorEastAsia"/>
          <w:color w:val="464646"/>
          <w:sz w:val="21"/>
          <w:szCs w:val="21"/>
        </w:rPr>
        <w:t>子</w:t>
      </w:r>
      <w:proofErr w:type="gramEnd"/>
      <w:r w:rsidRPr="0054240F">
        <w:rPr>
          <w:rFonts w:asciiTheme="minorEastAsia" w:eastAsiaTheme="minorEastAsia" w:hAnsiTheme="minorEastAsia"/>
          <w:color w:val="464646"/>
          <w:sz w:val="21"/>
          <w:szCs w:val="21"/>
        </w:rPr>
        <w:t>程代码。</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钩子函数的入口地址，当钩子钩到任何消息后便调用这个函数。</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HINSTANCE </w:t>
      </w:r>
      <w:proofErr w:type="spellStart"/>
      <w:r w:rsidRPr="0054240F">
        <w:rPr>
          <w:rFonts w:asciiTheme="minorEastAsia" w:eastAsiaTheme="minorEastAsia" w:hAnsiTheme="minorEastAsia"/>
          <w:color w:val="464646"/>
          <w:sz w:val="21"/>
          <w:szCs w:val="21"/>
        </w:rPr>
        <w:t>hMod</w:t>
      </w:r>
      <w:proofErr w:type="spellEnd"/>
      <w:r w:rsidRPr="0054240F">
        <w:rPr>
          <w:rFonts w:asciiTheme="minorEastAsia" w:eastAsiaTheme="minorEastAsia" w:hAnsiTheme="minorEastAsia"/>
          <w:color w:val="464646"/>
          <w:sz w:val="21"/>
          <w:szCs w:val="21"/>
        </w:rPr>
        <w:t>, // 应用程序实例的句柄。标识包含</w:t>
      </w:r>
      <w:proofErr w:type="spellStart"/>
      <w:r w:rsidRPr="0054240F">
        <w:rPr>
          <w:rFonts w:asciiTheme="minorEastAsia" w:eastAsiaTheme="minorEastAsia" w:hAnsiTheme="minorEastAsia"/>
          <w:color w:val="464646"/>
          <w:sz w:val="21"/>
          <w:szCs w:val="21"/>
        </w:rPr>
        <w:t>lpfn</w:t>
      </w:r>
      <w:proofErr w:type="spellEnd"/>
      <w:r w:rsidRPr="0054240F">
        <w:rPr>
          <w:rFonts w:asciiTheme="minorEastAsia" w:eastAsiaTheme="minorEastAsia" w:hAnsiTheme="minorEastAsia"/>
          <w:color w:val="464646"/>
          <w:sz w:val="21"/>
          <w:szCs w:val="21"/>
        </w:rPr>
        <w:t>所指的子程的DLL。如果为NULL，则表明就钩自己进程内的消息。</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如果</w:t>
      </w:r>
      <w:proofErr w:type="spellStart"/>
      <w:r w:rsidRPr="0054240F">
        <w:rPr>
          <w:rFonts w:asciiTheme="minorEastAsia" w:eastAsiaTheme="minorEastAsia" w:hAnsiTheme="minorEastAsia"/>
          <w:color w:val="464646"/>
          <w:sz w:val="21"/>
          <w:szCs w:val="21"/>
        </w:rPr>
        <w:t>dwThreadId</w:t>
      </w:r>
      <w:proofErr w:type="spellEnd"/>
      <w:r w:rsidRPr="0054240F">
        <w:rPr>
          <w:rFonts w:asciiTheme="minorEastAsia" w:eastAsiaTheme="minorEastAsia" w:hAnsiTheme="minorEastAsia"/>
          <w:color w:val="464646"/>
          <w:sz w:val="21"/>
          <w:szCs w:val="21"/>
        </w:rPr>
        <w:t xml:space="preserve"> 标识当前进程创建的一个线程，</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而且子程代码位于当前进程，</w:t>
      </w:r>
      <w:proofErr w:type="spellStart"/>
      <w:r w:rsidRPr="0054240F">
        <w:rPr>
          <w:rFonts w:asciiTheme="minorEastAsia" w:eastAsiaTheme="minorEastAsia" w:hAnsiTheme="minorEastAsia"/>
          <w:color w:val="464646"/>
          <w:sz w:val="21"/>
          <w:szCs w:val="21"/>
        </w:rPr>
        <w:t>hMod</w:t>
      </w:r>
      <w:proofErr w:type="spellEnd"/>
      <w:r w:rsidRPr="0054240F">
        <w:rPr>
          <w:rFonts w:asciiTheme="minorEastAsia" w:eastAsiaTheme="minorEastAsia" w:hAnsiTheme="minorEastAsia"/>
          <w:color w:val="464646"/>
          <w:sz w:val="21"/>
          <w:szCs w:val="21"/>
        </w:rPr>
        <w:t>必须为NULL。</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可以很简单的设定其为本应用程序的实例句柄。</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DWORD </w:t>
      </w:r>
      <w:proofErr w:type="spellStart"/>
      <w:r w:rsidRPr="0054240F">
        <w:rPr>
          <w:rFonts w:asciiTheme="minorEastAsia" w:eastAsiaTheme="minorEastAsia" w:hAnsiTheme="minorEastAsia"/>
          <w:color w:val="464646"/>
          <w:sz w:val="21"/>
          <w:szCs w:val="21"/>
        </w:rPr>
        <w:t>dwThreadId</w:t>
      </w:r>
      <w:proofErr w:type="spellEnd"/>
      <w:r w:rsidRPr="0054240F">
        <w:rPr>
          <w:rFonts w:asciiTheme="minorEastAsia" w:eastAsiaTheme="minorEastAsia" w:hAnsiTheme="minorEastAsia"/>
          <w:color w:val="464646"/>
          <w:sz w:val="21"/>
          <w:szCs w:val="21"/>
        </w:rPr>
        <w:t xml:space="preserve"> // 与安装的钩子</w:t>
      </w:r>
      <w:proofErr w:type="gramStart"/>
      <w:r w:rsidRPr="0054240F">
        <w:rPr>
          <w:rFonts w:asciiTheme="minorEastAsia" w:eastAsiaTheme="minorEastAsia" w:hAnsiTheme="minorEastAsia"/>
          <w:color w:val="464646"/>
          <w:sz w:val="21"/>
          <w:szCs w:val="21"/>
        </w:rPr>
        <w:t>子</w:t>
      </w:r>
      <w:proofErr w:type="gramEnd"/>
      <w:r w:rsidRPr="0054240F">
        <w:rPr>
          <w:rFonts w:asciiTheme="minorEastAsia" w:eastAsiaTheme="minorEastAsia" w:hAnsiTheme="minorEastAsia"/>
          <w:color w:val="464646"/>
          <w:sz w:val="21"/>
          <w:szCs w:val="21"/>
        </w:rPr>
        <w:t>程相关联的线程的标识符。</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如果为0，钩子</w:t>
      </w:r>
      <w:proofErr w:type="gramStart"/>
      <w:r w:rsidRPr="0054240F">
        <w:rPr>
          <w:rFonts w:asciiTheme="minorEastAsia" w:eastAsiaTheme="minorEastAsia" w:hAnsiTheme="minorEastAsia"/>
          <w:color w:val="464646"/>
          <w:sz w:val="21"/>
          <w:szCs w:val="21"/>
        </w:rPr>
        <w:t>子</w:t>
      </w:r>
      <w:proofErr w:type="gramEnd"/>
      <w:r w:rsidRPr="0054240F">
        <w:rPr>
          <w:rFonts w:asciiTheme="minorEastAsia" w:eastAsiaTheme="minorEastAsia" w:hAnsiTheme="minorEastAsia"/>
          <w:color w:val="464646"/>
          <w:sz w:val="21"/>
          <w:szCs w:val="21"/>
        </w:rPr>
        <w:t>程与所有的线程关联，即为全局钩子。</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钩子在使用完之后需要用</w:t>
      </w:r>
      <w:proofErr w:type="spellStart"/>
      <w:r w:rsidRPr="0054240F">
        <w:rPr>
          <w:rFonts w:asciiTheme="minorEastAsia" w:eastAsiaTheme="minorEastAsia" w:hAnsiTheme="minorEastAsia"/>
          <w:color w:val="464646"/>
          <w:sz w:val="21"/>
          <w:szCs w:val="21"/>
        </w:rPr>
        <w:t>UnHookWindowsHookEx</w:t>
      </w:r>
      <w:proofErr w:type="spellEnd"/>
      <w:r w:rsidRPr="0054240F">
        <w:rPr>
          <w:rFonts w:asciiTheme="minorEastAsia" w:eastAsiaTheme="minorEastAsia" w:hAnsiTheme="minorEastAsia"/>
          <w:color w:val="464646"/>
          <w:sz w:val="21"/>
          <w:szCs w:val="21"/>
        </w:rPr>
        <w:t>()卸载，否则会造成麻烦</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Style w:val="a4"/>
          <w:rFonts w:asciiTheme="minorEastAsia" w:eastAsiaTheme="minorEastAsia" w:hAnsiTheme="minorEastAsia"/>
          <w:color w:val="464646"/>
          <w:sz w:val="21"/>
          <w:szCs w:val="21"/>
        </w:rPr>
        <w:t>3、一些运行机制</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在Win16环境中，DLL的全局数据对每个载入它的进程来说都是相同的；而在Win32环境中，情况却发生了变化，</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DLL函数中的代码所创建的任何对象（包括变量）都归调用它的线程或进程所有。</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lastRenderedPageBreak/>
        <w:t>当进程加载DLL时，它会把这个DLL的二进制映射到自己的私有进程地址空间中，也就是进程的虚拟地址空间。而且复制该DLL的全局数据的一份拷贝</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到该进程地址空间，也就是说，它会重新初始化该DLL的全局数据。每个DLL拥有相同名称的全局数据，但它们的值有可能不同。而且互不相关。</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因此，在Win32环境下要想在多个进程中共享数据，就必须进行必要的设置。在访问同一个</w:t>
      </w:r>
      <w:proofErr w:type="spellStart"/>
      <w:r w:rsidRPr="0054240F">
        <w:rPr>
          <w:rFonts w:asciiTheme="minorEastAsia" w:eastAsiaTheme="minorEastAsia" w:hAnsiTheme="minorEastAsia"/>
          <w:color w:val="464646"/>
          <w:sz w:val="21"/>
          <w:szCs w:val="21"/>
        </w:rPr>
        <w:t>Dll</w:t>
      </w:r>
      <w:proofErr w:type="spellEnd"/>
      <w:r w:rsidRPr="0054240F">
        <w:rPr>
          <w:rFonts w:asciiTheme="minorEastAsia" w:eastAsiaTheme="minorEastAsia" w:hAnsiTheme="minorEastAsia"/>
          <w:color w:val="464646"/>
          <w:sz w:val="21"/>
          <w:szCs w:val="21"/>
        </w:rPr>
        <w:t>的</w:t>
      </w:r>
      <w:proofErr w:type="gramStart"/>
      <w:r w:rsidRPr="0054240F">
        <w:rPr>
          <w:rFonts w:asciiTheme="minorEastAsia" w:eastAsiaTheme="minorEastAsia" w:hAnsiTheme="minorEastAsia"/>
          <w:color w:val="464646"/>
          <w:sz w:val="21"/>
          <w:szCs w:val="21"/>
        </w:rPr>
        <w:t>各进程</w:t>
      </w:r>
      <w:proofErr w:type="gramEnd"/>
      <w:r w:rsidRPr="0054240F">
        <w:rPr>
          <w:rFonts w:asciiTheme="minorEastAsia" w:eastAsiaTheme="minorEastAsia" w:hAnsiTheme="minorEastAsia"/>
          <w:color w:val="464646"/>
          <w:sz w:val="21"/>
          <w:szCs w:val="21"/>
        </w:rPr>
        <w:t>之间共享存储器是通过存储器映射文件技术实现的。</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也可以把这些需要共享的数据分离出来，放置在一个独立的数据段里，并把该段的属性设置为共享。</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必须给这些变量赋初值，否则编译器会把没有赋初始值的变量放在一个叫未被初始化的数据段中。</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#pragma </w:t>
      </w:r>
      <w:proofErr w:type="spellStart"/>
      <w:r w:rsidRPr="0054240F">
        <w:rPr>
          <w:rFonts w:asciiTheme="minorEastAsia" w:eastAsiaTheme="minorEastAsia" w:hAnsiTheme="minorEastAsia"/>
          <w:color w:val="464646"/>
          <w:sz w:val="21"/>
          <w:szCs w:val="21"/>
        </w:rPr>
        <w:t>data_seg</w:t>
      </w:r>
      <w:proofErr w:type="spellEnd"/>
      <w:r w:rsidRPr="0054240F">
        <w:rPr>
          <w:rFonts w:asciiTheme="minorEastAsia" w:eastAsiaTheme="minorEastAsia" w:hAnsiTheme="minorEastAsia"/>
          <w:color w:val="464646"/>
          <w:sz w:val="21"/>
          <w:szCs w:val="21"/>
        </w:rPr>
        <w:t>预处理指令用于设置共享数据段。例如：</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#pragma </w:t>
      </w:r>
      <w:proofErr w:type="spellStart"/>
      <w:r w:rsidRPr="0054240F">
        <w:rPr>
          <w:rFonts w:asciiTheme="minorEastAsia" w:eastAsiaTheme="minorEastAsia" w:hAnsiTheme="minorEastAsia"/>
          <w:color w:val="464646"/>
          <w:sz w:val="21"/>
          <w:szCs w:val="21"/>
        </w:rPr>
        <w:t>data_</w:t>
      </w:r>
      <w:proofErr w:type="gramStart"/>
      <w:r w:rsidRPr="0054240F">
        <w:rPr>
          <w:rFonts w:asciiTheme="minorEastAsia" w:eastAsiaTheme="minorEastAsia" w:hAnsiTheme="minorEastAsia"/>
          <w:color w:val="464646"/>
          <w:sz w:val="21"/>
          <w:szCs w:val="21"/>
        </w:rPr>
        <w:t>seg</w:t>
      </w:r>
      <w:proofErr w:type="spellEnd"/>
      <w:r w:rsidRPr="0054240F">
        <w:rPr>
          <w:rFonts w:asciiTheme="minorEastAsia" w:eastAsiaTheme="minorEastAsia" w:hAnsiTheme="minorEastAsia"/>
          <w:color w:val="464646"/>
          <w:sz w:val="21"/>
          <w:szCs w:val="21"/>
        </w:rPr>
        <w:t>(</w:t>
      </w:r>
      <w:proofErr w:type="gramEnd"/>
      <w:r w:rsidRPr="0054240F">
        <w:rPr>
          <w:rFonts w:asciiTheme="minorEastAsia" w:eastAsiaTheme="minorEastAsia" w:hAnsiTheme="minorEastAsia"/>
          <w:color w:val="464646"/>
          <w:sz w:val="21"/>
          <w:szCs w:val="21"/>
        </w:rPr>
        <w:t>"</w:t>
      </w:r>
      <w:proofErr w:type="spellStart"/>
      <w:r w:rsidRPr="0054240F">
        <w:rPr>
          <w:rFonts w:asciiTheme="minorEastAsia" w:eastAsiaTheme="minorEastAsia" w:hAnsiTheme="minorEastAsia"/>
          <w:color w:val="464646"/>
          <w:sz w:val="21"/>
          <w:szCs w:val="21"/>
        </w:rPr>
        <w:t>SharedDataName</w:t>
      </w:r>
      <w:proofErr w:type="spellEnd"/>
      <w:r w:rsidRPr="0054240F">
        <w:rPr>
          <w:rFonts w:asciiTheme="minorEastAsia" w:eastAsiaTheme="minorEastAsia" w:hAnsiTheme="minorEastAsia"/>
          <w:color w:val="464646"/>
          <w:sz w:val="21"/>
          <w:szCs w:val="21"/>
        </w:rPr>
        <w:t>")</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HHOOK </w:t>
      </w:r>
      <w:proofErr w:type="spellStart"/>
      <w:r w:rsidRPr="0054240F">
        <w:rPr>
          <w:rFonts w:asciiTheme="minorEastAsia" w:eastAsiaTheme="minorEastAsia" w:hAnsiTheme="minorEastAsia"/>
          <w:color w:val="464646"/>
          <w:sz w:val="21"/>
          <w:szCs w:val="21"/>
        </w:rPr>
        <w:t>hHook</w:t>
      </w:r>
      <w:proofErr w:type="spellEnd"/>
      <w:r w:rsidRPr="0054240F">
        <w:rPr>
          <w:rFonts w:asciiTheme="minorEastAsia" w:eastAsiaTheme="minorEastAsia" w:hAnsiTheme="minorEastAsia"/>
          <w:color w:val="464646"/>
          <w:sz w:val="21"/>
          <w:szCs w:val="21"/>
        </w:rPr>
        <w:t>=NULL;</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#pragma </w:t>
      </w:r>
      <w:proofErr w:type="spellStart"/>
      <w:r w:rsidRPr="0054240F">
        <w:rPr>
          <w:rFonts w:asciiTheme="minorEastAsia" w:eastAsiaTheme="minorEastAsia" w:hAnsiTheme="minorEastAsia"/>
          <w:color w:val="464646"/>
          <w:sz w:val="21"/>
          <w:szCs w:val="21"/>
        </w:rPr>
        <w:t>data_</w:t>
      </w:r>
      <w:proofErr w:type="gramStart"/>
      <w:r w:rsidRPr="0054240F">
        <w:rPr>
          <w:rFonts w:asciiTheme="minorEastAsia" w:eastAsiaTheme="minorEastAsia" w:hAnsiTheme="minorEastAsia"/>
          <w:color w:val="464646"/>
          <w:sz w:val="21"/>
          <w:szCs w:val="21"/>
        </w:rPr>
        <w:t>seg</w:t>
      </w:r>
      <w:proofErr w:type="spellEnd"/>
      <w:r w:rsidRPr="0054240F">
        <w:rPr>
          <w:rFonts w:asciiTheme="minorEastAsia" w:eastAsiaTheme="minorEastAsia" w:hAnsiTheme="minorEastAsia"/>
          <w:color w:val="464646"/>
          <w:sz w:val="21"/>
          <w:szCs w:val="21"/>
        </w:rPr>
        <w:t>()</w:t>
      </w:r>
      <w:proofErr w:type="gramEnd"/>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xml:space="preserve">在#pragma </w:t>
      </w:r>
      <w:proofErr w:type="spellStart"/>
      <w:r w:rsidRPr="0054240F">
        <w:rPr>
          <w:rFonts w:asciiTheme="minorEastAsia" w:eastAsiaTheme="minorEastAsia" w:hAnsiTheme="minorEastAsia"/>
          <w:color w:val="464646"/>
          <w:sz w:val="21"/>
          <w:szCs w:val="21"/>
        </w:rPr>
        <w:t>data_seg</w:t>
      </w:r>
      <w:proofErr w:type="spellEnd"/>
      <w:r w:rsidRPr="0054240F">
        <w:rPr>
          <w:rFonts w:asciiTheme="minorEastAsia" w:eastAsiaTheme="minorEastAsia" w:hAnsiTheme="minorEastAsia"/>
          <w:color w:val="464646"/>
          <w:sz w:val="21"/>
          <w:szCs w:val="21"/>
        </w:rPr>
        <w:t>("</w:t>
      </w:r>
      <w:proofErr w:type="spellStart"/>
      <w:r w:rsidRPr="0054240F">
        <w:rPr>
          <w:rFonts w:asciiTheme="minorEastAsia" w:eastAsiaTheme="minorEastAsia" w:hAnsiTheme="minorEastAsia"/>
          <w:color w:val="464646"/>
          <w:sz w:val="21"/>
          <w:szCs w:val="21"/>
        </w:rPr>
        <w:t>SharedDataName</w:t>
      </w:r>
      <w:proofErr w:type="spellEnd"/>
      <w:r w:rsidRPr="0054240F">
        <w:rPr>
          <w:rFonts w:asciiTheme="minorEastAsia" w:eastAsiaTheme="minorEastAsia" w:hAnsiTheme="minorEastAsia"/>
          <w:color w:val="464646"/>
          <w:sz w:val="21"/>
          <w:szCs w:val="21"/>
        </w:rPr>
        <w:t xml:space="preserve">")和#pragma </w:t>
      </w:r>
      <w:proofErr w:type="spellStart"/>
      <w:r w:rsidRPr="0054240F">
        <w:rPr>
          <w:rFonts w:asciiTheme="minorEastAsia" w:eastAsiaTheme="minorEastAsia" w:hAnsiTheme="minorEastAsia"/>
          <w:color w:val="464646"/>
          <w:sz w:val="21"/>
          <w:szCs w:val="21"/>
        </w:rPr>
        <w:t>data_seg</w:t>
      </w:r>
      <w:proofErr w:type="spellEnd"/>
      <w:r w:rsidRPr="0054240F">
        <w:rPr>
          <w:rFonts w:asciiTheme="minorEastAsia" w:eastAsiaTheme="minorEastAsia" w:hAnsiTheme="minorEastAsia"/>
          <w:color w:val="464646"/>
          <w:sz w:val="21"/>
          <w:szCs w:val="21"/>
        </w:rPr>
        <w:t>()之间的所有变量将被访问该</w:t>
      </w:r>
      <w:proofErr w:type="spellStart"/>
      <w:r w:rsidRPr="0054240F">
        <w:rPr>
          <w:rFonts w:asciiTheme="minorEastAsia" w:eastAsiaTheme="minorEastAsia" w:hAnsiTheme="minorEastAsia"/>
          <w:color w:val="464646"/>
          <w:sz w:val="21"/>
          <w:szCs w:val="21"/>
        </w:rPr>
        <w:t>Dll</w:t>
      </w:r>
      <w:proofErr w:type="spellEnd"/>
      <w:r w:rsidRPr="0054240F">
        <w:rPr>
          <w:rFonts w:asciiTheme="minorEastAsia" w:eastAsiaTheme="minorEastAsia" w:hAnsiTheme="minorEastAsia"/>
          <w:color w:val="464646"/>
          <w:sz w:val="21"/>
          <w:szCs w:val="21"/>
        </w:rPr>
        <w:t>的所有进程看到和共享。再加上一条指令#pragma comment(linker,"/section:.</w:t>
      </w:r>
      <w:proofErr w:type="spellStart"/>
      <w:r w:rsidRPr="0054240F">
        <w:rPr>
          <w:rFonts w:asciiTheme="minorEastAsia" w:eastAsiaTheme="minorEastAsia" w:hAnsiTheme="minorEastAsia"/>
          <w:color w:val="464646"/>
          <w:sz w:val="21"/>
          <w:szCs w:val="21"/>
        </w:rPr>
        <w:t>SharedDataName,rws</w:t>
      </w:r>
      <w:proofErr w:type="spellEnd"/>
      <w:r w:rsidRPr="0054240F">
        <w:rPr>
          <w:rFonts w:asciiTheme="minorEastAsia" w:eastAsiaTheme="minorEastAsia" w:hAnsiTheme="minorEastAsia"/>
          <w:color w:val="464646"/>
          <w:sz w:val="21"/>
          <w:szCs w:val="21"/>
        </w:rPr>
        <w:t>"),</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那么这个数据节中的数据可以在所有DLL的实例之间共享。</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所有对这些数据的操作都针对同一个实例的，而不是在每个进程的地址空间中都有一份。</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当进程隐式或显式调用一个动态库里的函数时，系统都要把这个动态库映射到这个进程的虚拟地址空间里(以下简称"地址空间")。</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这使得DLL成为进程的一部分，以这个进程的身份执行，使用这个进程的堆栈。</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Style w:val="a4"/>
          <w:rFonts w:asciiTheme="minorEastAsia" w:eastAsiaTheme="minorEastAsia" w:hAnsiTheme="minorEastAsia"/>
          <w:color w:val="464646"/>
          <w:sz w:val="21"/>
          <w:szCs w:val="21"/>
        </w:rPr>
        <w:t>4、系统钩子与线程钩子</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proofErr w:type="spellStart"/>
      <w:r w:rsidRPr="0054240F">
        <w:rPr>
          <w:rFonts w:asciiTheme="minorEastAsia" w:eastAsiaTheme="minorEastAsia" w:hAnsiTheme="minorEastAsia"/>
          <w:color w:val="464646"/>
          <w:sz w:val="21"/>
          <w:szCs w:val="21"/>
        </w:rPr>
        <w:t>SetWindowsHookEx</w:t>
      </w:r>
      <w:proofErr w:type="spellEnd"/>
      <w:r w:rsidRPr="0054240F">
        <w:rPr>
          <w:rFonts w:asciiTheme="minorEastAsia" w:eastAsiaTheme="minorEastAsia" w:hAnsiTheme="minorEastAsia"/>
          <w:color w:val="464646"/>
          <w:sz w:val="21"/>
          <w:szCs w:val="21"/>
        </w:rPr>
        <w:t>()函数的最后一个参数决定了此钩子是系统钩子还是线程钩子。</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线程</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用于监视指定线程的事件消息。线程</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一般在当前线程或者当前线程派生的线程内。</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系统</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监视系统中的所有线程的事件消息。因为系统</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会影响系统中所有的应用程序，所以</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函数必须放在独立的动态链接库(DLL) 中。</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系统自动将包含"钩子回</w:t>
      </w:r>
      <w:proofErr w:type="gramStart"/>
      <w:r w:rsidRPr="0054240F">
        <w:rPr>
          <w:rFonts w:asciiTheme="minorEastAsia" w:eastAsiaTheme="minorEastAsia" w:hAnsiTheme="minorEastAsia"/>
          <w:color w:val="464646"/>
          <w:sz w:val="21"/>
          <w:szCs w:val="21"/>
        </w:rPr>
        <w:t>调函数</w:t>
      </w:r>
      <w:proofErr w:type="gramEnd"/>
      <w:r w:rsidRPr="0054240F">
        <w:rPr>
          <w:rFonts w:asciiTheme="minorEastAsia" w:eastAsiaTheme="minorEastAsia" w:hAnsiTheme="minorEastAsia"/>
          <w:color w:val="464646"/>
          <w:sz w:val="21"/>
          <w:szCs w:val="21"/>
        </w:rPr>
        <w:t>"的DLL映射到受钩子函数影响的所有进程的地址空间中，即将这个DLL注入了那些进程。</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如果要实现系统钩子（全局钩子），那么就要把安装钩子，卸载钩子，钩子处理函数都要放到DLL中，那么就要保证这个DLL尽可能的小，因为它会</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映射到别的进程地址空间中去。</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lastRenderedPageBreak/>
        <w:t>那么如果才能通知到我们自己写的应用程序呢？不要指望</w:t>
      </w:r>
      <w:proofErr w:type="gramStart"/>
      <w:r w:rsidRPr="0054240F">
        <w:rPr>
          <w:rFonts w:asciiTheme="minorEastAsia" w:eastAsiaTheme="minorEastAsia" w:hAnsiTheme="minorEastAsia"/>
          <w:color w:val="464646"/>
          <w:sz w:val="21"/>
          <w:szCs w:val="21"/>
        </w:rPr>
        <w:t>设置回调函数</w:t>
      </w:r>
      <w:proofErr w:type="gramEnd"/>
      <w:r w:rsidRPr="0054240F">
        <w:rPr>
          <w:rFonts w:asciiTheme="minorEastAsia" w:eastAsiaTheme="minorEastAsia" w:hAnsiTheme="minorEastAsia"/>
          <w:color w:val="464646"/>
          <w:sz w:val="21"/>
          <w:szCs w:val="21"/>
        </w:rPr>
        <w:t>了。就算你在钩子DLL中保存一个回</w:t>
      </w:r>
      <w:proofErr w:type="gramStart"/>
      <w:r w:rsidRPr="0054240F">
        <w:rPr>
          <w:rFonts w:asciiTheme="minorEastAsia" w:eastAsiaTheme="minorEastAsia" w:hAnsiTheme="minorEastAsia"/>
          <w:color w:val="464646"/>
          <w:sz w:val="21"/>
          <w:szCs w:val="21"/>
        </w:rPr>
        <w:t>调函数</w:t>
      </w:r>
      <w:proofErr w:type="gramEnd"/>
      <w:r w:rsidRPr="0054240F">
        <w:rPr>
          <w:rFonts w:asciiTheme="minorEastAsia" w:eastAsiaTheme="minorEastAsia" w:hAnsiTheme="minorEastAsia"/>
          <w:color w:val="464646"/>
          <w:sz w:val="21"/>
          <w:szCs w:val="21"/>
        </w:rPr>
        <w:t>地址，也是不行的，因为当这人DLL</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映射到别的进程地址空间中时，它的所有全局变量都会被重新初始化，就算你用内存共享将这个变量共享了，那个回调的地址很可能是被映射进程地址空间中的，也是不行的。</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一个很好的办法是保存一个我们程序的线程ID，把这个ID共享了，当收到HOOK消息时，调用</w:t>
      </w:r>
      <w:proofErr w:type="spellStart"/>
      <w:r w:rsidRPr="0054240F">
        <w:rPr>
          <w:rFonts w:asciiTheme="minorEastAsia" w:eastAsiaTheme="minorEastAsia" w:hAnsiTheme="minorEastAsia"/>
          <w:color w:val="464646"/>
          <w:sz w:val="21"/>
          <w:szCs w:val="21"/>
        </w:rPr>
        <w:t>PostThreadMessage</w:t>
      </w:r>
      <w:proofErr w:type="spellEnd"/>
      <w:r w:rsidRPr="0054240F">
        <w:rPr>
          <w:rFonts w:asciiTheme="minorEastAsia" w:eastAsiaTheme="minorEastAsia" w:hAnsiTheme="minorEastAsia"/>
          <w:color w:val="464646"/>
          <w:sz w:val="21"/>
          <w:szCs w:val="21"/>
        </w:rPr>
        <w:t>把这些消息发送到我们程序所在的线程。</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这样就能实现监听消息了。</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Style w:val="a4"/>
          <w:rFonts w:asciiTheme="minorEastAsia" w:eastAsiaTheme="minorEastAsia" w:hAnsiTheme="minorEastAsia"/>
          <w:color w:val="464646"/>
          <w:sz w:val="21"/>
          <w:szCs w:val="21"/>
        </w:rPr>
        <w:t>5、钩子的不足</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1）由于全局钩子会把一段DLL的二进制代码映射到别的EXE中，这可能会很危险。</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2）32位的DLL不能映射到64位EXE中，64位DLL也不能映射到32位的EXE中，所以就会导致会写</w:t>
      </w:r>
      <w:proofErr w:type="gramStart"/>
      <w:r w:rsidRPr="0054240F">
        <w:rPr>
          <w:rFonts w:asciiTheme="minorEastAsia" w:eastAsiaTheme="minorEastAsia" w:hAnsiTheme="minorEastAsia"/>
          <w:color w:val="464646"/>
          <w:sz w:val="21"/>
          <w:szCs w:val="21"/>
        </w:rPr>
        <w:t>两个版全的</w:t>
      </w:r>
      <w:proofErr w:type="gramEnd"/>
      <w:r w:rsidRPr="0054240F">
        <w:rPr>
          <w:rFonts w:asciiTheme="minorEastAsia" w:eastAsiaTheme="minorEastAsia" w:hAnsiTheme="minorEastAsia"/>
          <w:color w:val="464646"/>
          <w:sz w:val="21"/>
          <w:szCs w:val="21"/>
        </w:rPr>
        <w:t>监听程序32位和64位。32位DLL与64位DLL必须有不同的名字。</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3）钩子会消耗消息处理时间，会导致性能差。</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 </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Style w:val="a4"/>
          <w:rFonts w:asciiTheme="minorEastAsia" w:eastAsiaTheme="minorEastAsia" w:hAnsiTheme="minorEastAsia"/>
          <w:color w:val="464646"/>
          <w:sz w:val="21"/>
          <w:szCs w:val="21"/>
        </w:rPr>
        <w:t>6、几点说明</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1）如果对于同一事件（如鼠标消息）既安装了线程</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又安装了系统</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，那么系统会自动先调用线程</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，然后调用系统</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2）对同一事件消息可安装多个</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处理过程，这些</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处理过程形成了</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链。当前</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处理结束后应把</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信息传递给下一个</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函数。</w:t>
      </w:r>
    </w:p>
    <w:p w:rsidR="008C4C9E" w:rsidRPr="0054240F" w:rsidRDefault="008C4C9E" w:rsidP="008C4C9E">
      <w:pPr>
        <w:pStyle w:val="a3"/>
        <w:spacing w:before="0" w:beforeAutospacing="0" w:after="75" w:afterAutospacing="0" w:line="315" w:lineRule="atLeast"/>
        <w:ind w:firstLine="480"/>
        <w:rPr>
          <w:rFonts w:asciiTheme="minorEastAsia" w:eastAsiaTheme="minorEastAsia" w:hAnsiTheme="minorEastAsia"/>
          <w:color w:val="464646"/>
          <w:sz w:val="21"/>
          <w:szCs w:val="21"/>
        </w:rPr>
      </w:pPr>
      <w:r w:rsidRPr="0054240F">
        <w:rPr>
          <w:rFonts w:asciiTheme="minorEastAsia" w:eastAsiaTheme="minorEastAsia" w:hAnsiTheme="minorEastAsia"/>
          <w:color w:val="464646"/>
          <w:sz w:val="21"/>
          <w:szCs w:val="21"/>
        </w:rPr>
        <w:t>3）</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特别是系统</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会消耗消息处理时间，降低系统性能。只有在必要的时候才安装</w:t>
      </w:r>
      <w:proofErr w:type="gramStart"/>
      <w:r w:rsidRPr="0054240F">
        <w:rPr>
          <w:rFonts w:asciiTheme="minorEastAsia" w:eastAsiaTheme="minorEastAsia" w:hAnsiTheme="minorEastAsia"/>
          <w:color w:val="464646"/>
          <w:sz w:val="21"/>
          <w:szCs w:val="21"/>
        </w:rPr>
        <w:t>勾子</w:t>
      </w:r>
      <w:proofErr w:type="gramEnd"/>
      <w:r w:rsidRPr="0054240F">
        <w:rPr>
          <w:rFonts w:asciiTheme="minorEastAsia" w:eastAsiaTheme="minorEastAsia" w:hAnsiTheme="minorEastAsia"/>
          <w:color w:val="464646"/>
          <w:sz w:val="21"/>
          <w:szCs w:val="21"/>
        </w:rPr>
        <w:t>，在使用完毕后要及时卸载。</w:t>
      </w:r>
    </w:p>
    <w:p w:rsidR="000B4B03" w:rsidRPr="0054240F" w:rsidRDefault="000B4B03" w:rsidP="0088006B">
      <w:pPr>
        <w:rPr>
          <w:rFonts w:asciiTheme="minorEastAsia" w:hAnsiTheme="minorEastAsia"/>
          <w:szCs w:val="21"/>
        </w:rPr>
      </w:pPr>
    </w:p>
    <w:sectPr w:rsidR="000B4B03" w:rsidRPr="005424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460A1"/>
    <w:multiLevelType w:val="hybridMultilevel"/>
    <w:tmpl w:val="27C646B0"/>
    <w:lvl w:ilvl="0" w:tplc="F9E8C61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7A9B6EC6"/>
    <w:multiLevelType w:val="hybridMultilevel"/>
    <w:tmpl w:val="486477FC"/>
    <w:lvl w:ilvl="0" w:tplc="37A62762">
      <w:start w:val="2"/>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5D"/>
    <w:rsid w:val="000B4B03"/>
    <w:rsid w:val="000E0C9B"/>
    <w:rsid w:val="00174BEF"/>
    <w:rsid w:val="001D76B6"/>
    <w:rsid w:val="001F6EFB"/>
    <w:rsid w:val="00271097"/>
    <w:rsid w:val="0034535D"/>
    <w:rsid w:val="00460F4D"/>
    <w:rsid w:val="004778D9"/>
    <w:rsid w:val="0054240F"/>
    <w:rsid w:val="0063732A"/>
    <w:rsid w:val="00655805"/>
    <w:rsid w:val="0068621C"/>
    <w:rsid w:val="0069100E"/>
    <w:rsid w:val="006D2112"/>
    <w:rsid w:val="006D2820"/>
    <w:rsid w:val="0078355D"/>
    <w:rsid w:val="007C5B41"/>
    <w:rsid w:val="007F0F04"/>
    <w:rsid w:val="00831D56"/>
    <w:rsid w:val="00864FB3"/>
    <w:rsid w:val="0088006B"/>
    <w:rsid w:val="008A056F"/>
    <w:rsid w:val="008C4C9E"/>
    <w:rsid w:val="00A15F24"/>
    <w:rsid w:val="00B40866"/>
    <w:rsid w:val="00B57654"/>
    <w:rsid w:val="00BE21E9"/>
    <w:rsid w:val="00BF426F"/>
    <w:rsid w:val="00C4334A"/>
    <w:rsid w:val="00C718DD"/>
    <w:rsid w:val="00CE0449"/>
    <w:rsid w:val="00DC026A"/>
    <w:rsid w:val="00E15FD8"/>
    <w:rsid w:val="00E756AB"/>
    <w:rsid w:val="00ED5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4C9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C4C9E"/>
    <w:rPr>
      <w:b/>
      <w:bCs/>
    </w:rPr>
  </w:style>
  <w:style w:type="paragraph" w:styleId="a5">
    <w:name w:val="List Paragraph"/>
    <w:basedOn w:val="a"/>
    <w:uiPriority w:val="34"/>
    <w:qFormat/>
    <w:rsid w:val="00BF426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4C9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C4C9E"/>
    <w:rPr>
      <w:b/>
      <w:bCs/>
    </w:rPr>
  </w:style>
  <w:style w:type="paragraph" w:styleId="a5">
    <w:name w:val="List Paragraph"/>
    <w:basedOn w:val="a"/>
    <w:uiPriority w:val="34"/>
    <w:qFormat/>
    <w:rsid w:val="00BF42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68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dc:creator>
  <cp:keywords/>
  <dc:description/>
  <cp:lastModifiedBy>jordon</cp:lastModifiedBy>
  <cp:revision>65</cp:revision>
  <dcterms:created xsi:type="dcterms:W3CDTF">2011-09-24T06:16:00Z</dcterms:created>
  <dcterms:modified xsi:type="dcterms:W3CDTF">2011-09-24T06:21:00Z</dcterms:modified>
</cp:coreProperties>
</file>