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这个清单提供编码和安装注意事项的简要列表，主要针对正在创建将在</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位版本</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操作系统上运行的驱动程序开发人员。</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此信息适用于以下操作系统：</w:t>
      </w:r>
      <w:r w:rsidRPr="00397D96">
        <w:rPr>
          <w:rFonts w:ascii="inherit" w:eastAsia="宋体" w:hAnsi="inherit" w:cs="Segoe UI"/>
          <w:color w:val="333333"/>
          <w:kern w:val="0"/>
          <w:sz w:val="20"/>
          <w:szCs w:val="20"/>
        </w:rPr>
        <w:br/>
        <w:t>Microsoft Windows Vista</w:t>
      </w:r>
      <w:r w:rsidRPr="00397D96">
        <w:rPr>
          <w:rFonts w:ascii="inherit" w:eastAsia="宋体" w:hAnsi="inherit" w:cs="Segoe UI"/>
          <w:color w:val="333333"/>
          <w:kern w:val="0"/>
          <w:sz w:val="20"/>
          <w:szCs w:val="20"/>
        </w:rPr>
        <w:br/>
        <w:t>Microsoft Windows Server 2008</w:t>
      </w:r>
      <w:r w:rsidRPr="00397D96">
        <w:rPr>
          <w:rFonts w:ascii="inherit" w:eastAsia="宋体" w:hAnsi="inherit" w:cs="Segoe UI"/>
          <w:color w:val="333333"/>
          <w:kern w:val="0"/>
          <w:sz w:val="20"/>
          <w:szCs w:val="20"/>
        </w:rPr>
        <w:br/>
        <w:t xml:space="preserve">64 </w:t>
      </w:r>
      <w:r w:rsidRPr="00397D96">
        <w:rPr>
          <w:rFonts w:ascii="inherit" w:eastAsia="宋体" w:hAnsi="inherit" w:cs="Segoe UI"/>
          <w:color w:val="333333"/>
          <w:kern w:val="0"/>
          <w:sz w:val="20"/>
          <w:szCs w:val="20"/>
        </w:rPr>
        <w:t>位版本的</w:t>
      </w:r>
      <w:r w:rsidRPr="00397D96">
        <w:rPr>
          <w:rFonts w:ascii="inherit" w:eastAsia="宋体" w:hAnsi="inherit" w:cs="Segoe UI"/>
          <w:color w:val="333333"/>
          <w:kern w:val="0"/>
          <w:sz w:val="20"/>
          <w:szCs w:val="20"/>
        </w:rPr>
        <w:t xml:space="preserve"> Microsoft Windows Server 2003</w:t>
      </w:r>
      <w:r w:rsidRPr="00397D96">
        <w:rPr>
          <w:rFonts w:ascii="inherit" w:eastAsia="宋体" w:hAnsi="inherit" w:cs="Segoe UI"/>
          <w:color w:val="333333"/>
          <w:kern w:val="0"/>
          <w:sz w:val="20"/>
          <w:szCs w:val="20"/>
        </w:rPr>
        <w:br/>
        <w:t>Microsoft Windows XP</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本页内容</w:t>
      </w:r>
    </w:p>
    <w:p w:rsidR="00397D96" w:rsidRPr="00397D96" w:rsidRDefault="00397D96" w:rsidP="00397D96">
      <w:pPr>
        <w:widowControl/>
        <w:spacing w:line="240" w:lineRule="atLeast"/>
        <w:jc w:val="left"/>
        <w:rPr>
          <w:rFonts w:ascii="inherit" w:eastAsia="宋体" w:hAnsi="inherit" w:cs="Segoe UI"/>
          <w:color w:val="333333"/>
          <w:kern w:val="0"/>
          <w:sz w:val="20"/>
          <w:szCs w:val="20"/>
        </w:rPr>
      </w:pPr>
      <w:r>
        <w:rPr>
          <w:rFonts w:ascii="inherit" w:eastAsia="宋体" w:hAnsi="inherit" w:cs="Segoe UI" w:hint="eastAsia"/>
          <w:noProof/>
          <w:color w:val="0066DD"/>
          <w:kern w:val="0"/>
          <w:sz w:val="20"/>
          <w:szCs w:val="20"/>
          <w:bdr w:val="none" w:sz="0" w:space="0" w:color="auto" w:frame="1"/>
        </w:rPr>
        <w:drawing>
          <wp:inline distT="0" distB="0" distL="0" distR="0">
            <wp:extent cx="66675" cy="85725"/>
            <wp:effectExtent l="0" t="0" r="9525" b="9525"/>
            <wp:docPr id="9" name="图片 9" descr="64 位 Windows 驱动程序入门">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 位 Windows 驱动程序入门">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397D96">
        <w:rPr>
          <w:rFonts w:ascii="inherit" w:eastAsia="宋体" w:hAnsi="inherit" w:cs="Segoe UI"/>
          <w:color w:val="333333"/>
          <w:kern w:val="0"/>
          <w:sz w:val="20"/>
          <w:szCs w:val="20"/>
        </w:rPr>
        <w:t> </w:t>
      </w:r>
      <w:hyperlink r:id="rId8" w:anchor="e5" w:history="1">
        <w:r w:rsidRPr="00397D96">
          <w:rPr>
            <w:rFonts w:ascii="inherit" w:eastAsia="宋体" w:hAnsi="inherit" w:cs="Segoe UI"/>
            <w:color w:val="0066DD"/>
            <w:kern w:val="0"/>
            <w:sz w:val="20"/>
            <w:szCs w:val="20"/>
            <w:u w:val="single"/>
            <w:bdr w:val="none" w:sz="0" w:space="0" w:color="auto" w:frame="1"/>
          </w:rPr>
          <w:t xml:space="preserve">64 </w:t>
        </w:r>
        <w:r w:rsidRPr="00397D96">
          <w:rPr>
            <w:rFonts w:ascii="inherit" w:eastAsia="宋体" w:hAnsi="inherit" w:cs="Segoe UI"/>
            <w:color w:val="0066DD"/>
            <w:kern w:val="0"/>
            <w:sz w:val="20"/>
            <w:szCs w:val="20"/>
            <w:u w:val="single"/>
            <w:bdr w:val="none" w:sz="0" w:space="0" w:color="auto" w:frame="1"/>
          </w:rPr>
          <w:t>位</w:t>
        </w:r>
        <w:r w:rsidRPr="00397D96">
          <w:rPr>
            <w:rFonts w:ascii="inherit" w:eastAsia="宋体" w:hAnsi="inherit" w:cs="Segoe UI"/>
            <w:color w:val="0066DD"/>
            <w:kern w:val="0"/>
            <w:sz w:val="20"/>
            <w:szCs w:val="20"/>
            <w:u w:val="single"/>
            <w:bdr w:val="none" w:sz="0" w:space="0" w:color="auto" w:frame="1"/>
          </w:rPr>
          <w:t xml:space="preserve"> Windows </w:t>
        </w:r>
        <w:r w:rsidRPr="00397D96">
          <w:rPr>
            <w:rFonts w:ascii="inherit" w:eastAsia="宋体" w:hAnsi="inherit" w:cs="Segoe UI"/>
            <w:color w:val="0066DD"/>
            <w:kern w:val="0"/>
            <w:sz w:val="20"/>
            <w:szCs w:val="20"/>
            <w:u w:val="single"/>
            <w:bdr w:val="none" w:sz="0" w:space="0" w:color="auto" w:frame="1"/>
          </w:rPr>
          <w:t>驱动程序入门</w:t>
        </w:r>
      </w:hyperlink>
      <w:r w:rsidRPr="00397D96">
        <w:rPr>
          <w:rFonts w:ascii="inherit" w:eastAsia="宋体" w:hAnsi="inherit" w:cs="Segoe UI"/>
          <w:color w:val="333333"/>
          <w:kern w:val="0"/>
          <w:sz w:val="20"/>
          <w:szCs w:val="20"/>
        </w:rPr>
        <w:br/>
      </w:r>
      <w:r>
        <w:rPr>
          <w:rFonts w:ascii="inherit" w:eastAsia="宋体" w:hAnsi="inherit" w:cs="Segoe UI" w:hint="eastAsia"/>
          <w:noProof/>
          <w:color w:val="0066DD"/>
          <w:kern w:val="0"/>
          <w:sz w:val="20"/>
          <w:szCs w:val="20"/>
          <w:bdr w:val="none" w:sz="0" w:space="0" w:color="auto" w:frame="1"/>
        </w:rPr>
        <w:drawing>
          <wp:inline distT="0" distB="0" distL="0" distR="0">
            <wp:extent cx="66675" cy="85725"/>
            <wp:effectExtent l="0" t="0" r="9525" b="9525"/>
            <wp:docPr id="8" name="图片 8" descr="64 位 Windows 编程模型">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4 位 Windows 编程模型">
                      <a:hlinkClick r:id="rId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397D96">
        <w:rPr>
          <w:rFonts w:ascii="inherit" w:eastAsia="宋体" w:hAnsi="inherit" w:cs="Segoe UI"/>
          <w:color w:val="333333"/>
          <w:kern w:val="0"/>
          <w:sz w:val="20"/>
          <w:szCs w:val="20"/>
        </w:rPr>
        <w:t> </w:t>
      </w:r>
      <w:hyperlink r:id="rId10" w:anchor="e1b" w:history="1">
        <w:r w:rsidRPr="00397D96">
          <w:rPr>
            <w:rFonts w:ascii="inherit" w:eastAsia="宋体" w:hAnsi="inherit" w:cs="Segoe UI"/>
            <w:color w:val="0066DD"/>
            <w:kern w:val="0"/>
            <w:sz w:val="20"/>
            <w:szCs w:val="20"/>
            <w:u w:val="single"/>
            <w:bdr w:val="none" w:sz="0" w:space="0" w:color="auto" w:frame="1"/>
          </w:rPr>
          <w:t xml:space="preserve">64 </w:t>
        </w:r>
        <w:r w:rsidRPr="00397D96">
          <w:rPr>
            <w:rFonts w:ascii="inherit" w:eastAsia="宋体" w:hAnsi="inherit" w:cs="Segoe UI"/>
            <w:color w:val="0066DD"/>
            <w:kern w:val="0"/>
            <w:sz w:val="20"/>
            <w:szCs w:val="20"/>
            <w:u w:val="single"/>
            <w:bdr w:val="none" w:sz="0" w:space="0" w:color="auto" w:frame="1"/>
          </w:rPr>
          <w:t>位</w:t>
        </w:r>
        <w:r w:rsidRPr="00397D96">
          <w:rPr>
            <w:rFonts w:ascii="inherit" w:eastAsia="宋体" w:hAnsi="inherit" w:cs="Segoe UI"/>
            <w:color w:val="0066DD"/>
            <w:kern w:val="0"/>
            <w:sz w:val="20"/>
            <w:szCs w:val="20"/>
            <w:u w:val="single"/>
            <w:bdr w:val="none" w:sz="0" w:space="0" w:color="auto" w:frame="1"/>
          </w:rPr>
          <w:t xml:space="preserve"> Windows </w:t>
        </w:r>
        <w:r w:rsidRPr="00397D96">
          <w:rPr>
            <w:rFonts w:ascii="inherit" w:eastAsia="宋体" w:hAnsi="inherit" w:cs="Segoe UI"/>
            <w:color w:val="0066DD"/>
            <w:kern w:val="0"/>
            <w:sz w:val="20"/>
            <w:szCs w:val="20"/>
            <w:u w:val="single"/>
            <w:bdr w:val="none" w:sz="0" w:space="0" w:color="auto" w:frame="1"/>
          </w:rPr>
          <w:t>编程模型</w:t>
        </w:r>
      </w:hyperlink>
      <w:r w:rsidRPr="00397D96">
        <w:rPr>
          <w:rFonts w:ascii="inherit" w:eastAsia="宋体" w:hAnsi="inherit" w:cs="Segoe UI"/>
          <w:color w:val="333333"/>
          <w:kern w:val="0"/>
          <w:sz w:val="20"/>
          <w:szCs w:val="20"/>
        </w:rPr>
        <w:br/>
      </w:r>
      <w:r>
        <w:rPr>
          <w:rFonts w:ascii="inherit" w:eastAsia="宋体" w:hAnsi="inherit" w:cs="Segoe UI" w:hint="eastAsia"/>
          <w:noProof/>
          <w:color w:val="0066DD"/>
          <w:kern w:val="0"/>
          <w:sz w:val="20"/>
          <w:szCs w:val="20"/>
          <w:bdr w:val="none" w:sz="0" w:space="0" w:color="auto" w:frame="1"/>
        </w:rPr>
        <w:drawing>
          <wp:inline distT="0" distB="0" distL="0" distR="0">
            <wp:extent cx="66675" cy="85725"/>
            <wp:effectExtent l="0" t="0" r="9525" b="9525"/>
            <wp:docPr id="7" name="图片 7" descr="编码指南和移植问题">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编码指南和移植问题">
                      <a:hlinkClick r:id="rId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397D96">
        <w:rPr>
          <w:rFonts w:ascii="inherit" w:eastAsia="宋体" w:hAnsi="inherit" w:cs="Segoe UI"/>
          <w:color w:val="333333"/>
          <w:kern w:val="0"/>
          <w:sz w:val="20"/>
          <w:szCs w:val="20"/>
        </w:rPr>
        <w:t> </w:t>
      </w:r>
      <w:hyperlink r:id="rId12" w:anchor="e1h" w:history="1">
        <w:r w:rsidRPr="00397D96">
          <w:rPr>
            <w:rFonts w:ascii="inherit" w:eastAsia="宋体" w:hAnsi="inherit" w:cs="Segoe UI"/>
            <w:color w:val="0066DD"/>
            <w:kern w:val="0"/>
            <w:sz w:val="20"/>
            <w:szCs w:val="20"/>
            <w:u w:val="single"/>
            <w:bdr w:val="none" w:sz="0" w:space="0" w:color="auto" w:frame="1"/>
          </w:rPr>
          <w:t>编码指南和移植问题</w:t>
        </w:r>
      </w:hyperlink>
      <w:r w:rsidRPr="00397D96">
        <w:rPr>
          <w:rFonts w:ascii="inherit" w:eastAsia="宋体" w:hAnsi="inherit" w:cs="Segoe UI"/>
          <w:color w:val="333333"/>
          <w:kern w:val="0"/>
          <w:sz w:val="20"/>
          <w:szCs w:val="20"/>
        </w:rPr>
        <w:br/>
      </w:r>
      <w:r>
        <w:rPr>
          <w:rFonts w:ascii="inherit" w:eastAsia="宋体" w:hAnsi="inherit" w:cs="Segoe UI" w:hint="eastAsia"/>
          <w:noProof/>
          <w:color w:val="0066DD"/>
          <w:kern w:val="0"/>
          <w:sz w:val="20"/>
          <w:szCs w:val="20"/>
          <w:bdr w:val="none" w:sz="0" w:space="0" w:color="auto" w:frame="1"/>
        </w:rPr>
        <w:drawing>
          <wp:inline distT="0" distB="0" distL="0" distR="0">
            <wp:extent cx="66675" cy="85725"/>
            <wp:effectExtent l="0" t="0" r="9525" b="9525"/>
            <wp:docPr id="6" name="图片 6" descr="64 位 Windows 的驱动程序安装">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4 位 Windows 的驱动程序安装">
                      <a:hlinkClick r:id="rId1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397D96">
        <w:rPr>
          <w:rFonts w:ascii="inherit" w:eastAsia="宋体" w:hAnsi="inherit" w:cs="Segoe UI"/>
          <w:color w:val="333333"/>
          <w:kern w:val="0"/>
          <w:sz w:val="20"/>
          <w:szCs w:val="20"/>
        </w:rPr>
        <w:t> </w:t>
      </w:r>
      <w:hyperlink r:id="rId14" w:anchor="e3lac" w:history="1">
        <w:r w:rsidRPr="00397D96">
          <w:rPr>
            <w:rFonts w:ascii="inherit" w:eastAsia="宋体" w:hAnsi="inherit" w:cs="Segoe UI"/>
            <w:color w:val="0066DD"/>
            <w:kern w:val="0"/>
            <w:sz w:val="20"/>
            <w:szCs w:val="20"/>
            <w:u w:val="single"/>
            <w:bdr w:val="none" w:sz="0" w:space="0" w:color="auto" w:frame="1"/>
          </w:rPr>
          <w:t xml:space="preserve">64 </w:t>
        </w:r>
        <w:r w:rsidRPr="00397D96">
          <w:rPr>
            <w:rFonts w:ascii="inherit" w:eastAsia="宋体" w:hAnsi="inherit" w:cs="Segoe UI"/>
            <w:color w:val="0066DD"/>
            <w:kern w:val="0"/>
            <w:sz w:val="20"/>
            <w:szCs w:val="20"/>
            <w:u w:val="single"/>
            <w:bdr w:val="none" w:sz="0" w:space="0" w:color="auto" w:frame="1"/>
          </w:rPr>
          <w:t>位</w:t>
        </w:r>
        <w:r w:rsidRPr="00397D96">
          <w:rPr>
            <w:rFonts w:ascii="inherit" w:eastAsia="宋体" w:hAnsi="inherit" w:cs="Segoe UI"/>
            <w:color w:val="0066DD"/>
            <w:kern w:val="0"/>
            <w:sz w:val="20"/>
            <w:szCs w:val="20"/>
            <w:u w:val="single"/>
            <w:bdr w:val="none" w:sz="0" w:space="0" w:color="auto" w:frame="1"/>
          </w:rPr>
          <w:t xml:space="preserve"> Windows </w:t>
        </w:r>
        <w:r w:rsidRPr="00397D96">
          <w:rPr>
            <w:rFonts w:ascii="inherit" w:eastAsia="宋体" w:hAnsi="inherit" w:cs="Segoe UI"/>
            <w:color w:val="0066DD"/>
            <w:kern w:val="0"/>
            <w:sz w:val="20"/>
            <w:szCs w:val="20"/>
            <w:u w:val="single"/>
            <w:bdr w:val="none" w:sz="0" w:space="0" w:color="auto" w:frame="1"/>
          </w:rPr>
          <w:t>的驱动程序安装</w:t>
        </w:r>
      </w:hyperlink>
      <w:r w:rsidRPr="00397D96">
        <w:rPr>
          <w:rFonts w:ascii="inherit" w:eastAsia="宋体" w:hAnsi="inherit" w:cs="Segoe UI"/>
          <w:color w:val="333333"/>
          <w:kern w:val="0"/>
          <w:sz w:val="20"/>
          <w:szCs w:val="20"/>
        </w:rPr>
        <w:br/>
      </w:r>
      <w:r>
        <w:rPr>
          <w:rFonts w:ascii="inherit" w:eastAsia="宋体" w:hAnsi="inherit" w:cs="Segoe UI" w:hint="eastAsia"/>
          <w:noProof/>
          <w:color w:val="0066DD"/>
          <w:kern w:val="0"/>
          <w:sz w:val="20"/>
          <w:szCs w:val="20"/>
          <w:bdr w:val="none" w:sz="0" w:space="0" w:color="auto" w:frame="1"/>
        </w:rPr>
        <w:drawing>
          <wp:inline distT="0" distB="0" distL="0" distR="0">
            <wp:extent cx="66675" cy="85725"/>
            <wp:effectExtent l="0" t="0" r="9525" b="9525"/>
            <wp:docPr id="5" name="图片 5" descr="开发 64 位驱动程序的参考资料">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开发 64 位驱动程序的参考资料">
                      <a:hlinkClick r:id="rId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397D96">
        <w:rPr>
          <w:rFonts w:ascii="inherit" w:eastAsia="宋体" w:hAnsi="inherit" w:cs="Segoe UI"/>
          <w:color w:val="333333"/>
          <w:kern w:val="0"/>
          <w:sz w:val="20"/>
          <w:szCs w:val="20"/>
        </w:rPr>
        <w:t> </w:t>
      </w:r>
      <w:hyperlink r:id="rId16" w:anchor="e6mac" w:history="1">
        <w:r w:rsidRPr="00397D96">
          <w:rPr>
            <w:rFonts w:ascii="inherit" w:eastAsia="宋体" w:hAnsi="inherit" w:cs="Segoe UI"/>
            <w:color w:val="0066DD"/>
            <w:kern w:val="0"/>
            <w:sz w:val="20"/>
            <w:szCs w:val="20"/>
            <w:u w:val="single"/>
            <w:bdr w:val="none" w:sz="0" w:space="0" w:color="auto" w:frame="1"/>
          </w:rPr>
          <w:t>开发</w:t>
        </w:r>
        <w:r w:rsidRPr="00397D96">
          <w:rPr>
            <w:rFonts w:ascii="inherit" w:eastAsia="宋体" w:hAnsi="inherit" w:cs="Segoe UI"/>
            <w:color w:val="0066DD"/>
            <w:kern w:val="0"/>
            <w:sz w:val="20"/>
            <w:szCs w:val="20"/>
            <w:u w:val="single"/>
            <w:bdr w:val="none" w:sz="0" w:space="0" w:color="auto" w:frame="1"/>
          </w:rPr>
          <w:t xml:space="preserve"> 64 </w:t>
        </w:r>
        <w:r w:rsidRPr="00397D96">
          <w:rPr>
            <w:rFonts w:ascii="inherit" w:eastAsia="宋体" w:hAnsi="inherit" w:cs="Segoe UI"/>
            <w:color w:val="0066DD"/>
            <w:kern w:val="0"/>
            <w:sz w:val="20"/>
            <w:szCs w:val="20"/>
            <w:u w:val="single"/>
            <w:bdr w:val="none" w:sz="0" w:space="0" w:color="auto" w:frame="1"/>
          </w:rPr>
          <w:t>位驱动程序的参考资料</w:t>
        </w:r>
      </w:hyperlink>
    </w:p>
    <w:p w:rsidR="00397D96" w:rsidRPr="00397D96" w:rsidRDefault="00397D96" w:rsidP="00397D96">
      <w:pPr>
        <w:widowControl/>
        <w:spacing w:line="240" w:lineRule="atLeast"/>
        <w:jc w:val="left"/>
        <w:rPr>
          <w:rFonts w:ascii="Segoe UI" w:eastAsia="宋体" w:hAnsi="Segoe UI" w:cs="宋体"/>
          <w:kern w:val="0"/>
          <w:sz w:val="24"/>
          <w:szCs w:val="24"/>
        </w:rPr>
      </w:pPr>
      <w:r w:rsidRPr="00397D96">
        <w:rPr>
          <w:rFonts w:ascii="Segoe UI" w:eastAsia="宋体" w:hAnsi="Segoe UI" w:cs="Segoe UI"/>
          <w:color w:val="333333"/>
          <w:kern w:val="0"/>
          <w:sz w:val="20"/>
          <w:szCs w:val="20"/>
        </w:rPr>
        <w:br/>
      </w:r>
    </w:p>
    <w:p w:rsidR="00397D96" w:rsidRPr="00397D96" w:rsidRDefault="00397D96" w:rsidP="00397D96">
      <w:pPr>
        <w:widowControl/>
        <w:shd w:val="clear" w:color="auto" w:fill="297F02"/>
        <w:spacing w:after="150" w:line="330" w:lineRule="atLeast"/>
        <w:jc w:val="left"/>
        <w:outlineLvl w:val="2"/>
        <w:rPr>
          <w:rFonts w:ascii="Segoe UI Semibold" w:eastAsia="宋体" w:hAnsi="Segoe UI Semibold" w:cs="宋体"/>
          <w:b/>
          <w:bCs/>
          <w:color w:val="3A3E43"/>
          <w:kern w:val="0"/>
          <w:sz w:val="24"/>
          <w:szCs w:val="24"/>
        </w:rPr>
      </w:pPr>
      <w:r w:rsidRPr="00397D96">
        <w:rPr>
          <w:rFonts w:ascii="Segoe UI Semibold" w:eastAsia="宋体" w:hAnsi="Segoe UI Semibold" w:cs="Segoe UI"/>
          <w:b/>
          <w:bCs/>
          <w:color w:val="3A3E43"/>
          <w:kern w:val="0"/>
          <w:sz w:val="24"/>
          <w:szCs w:val="24"/>
        </w:rPr>
        <w:t xml:space="preserve">64 </w:t>
      </w:r>
      <w:r w:rsidRPr="00397D96">
        <w:rPr>
          <w:rFonts w:ascii="Segoe UI Semibold" w:eastAsia="宋体" w:hAnsi="Segoe UI Semibold" w:cs="Segoe UI"/>
          <w:b/>
          <w:bCs/>
          <w:color w:val="3A3E43"/>
          <w:kern w:val="0"/>
          <w:sz w:val="24"/>
          <w:szCs w:val="24"/>
        </w:rPr>
        <w:t>位</w:t>
      </w:r>
      <w:r w:rsidRPr="00397D96">
        <w:rPr>
          <w:rFonts w:ascii="Segoe UI Semibold" w:eastAsia="宋体" w:hAnsi="Segoe UI Semibold" w:cs="Segoe UI"/>
          <w:b/>
          <w:bCs/>
          <w:color w:val="3A3E43"/>
          <w:kern w:val="0"/>
          <w:sz w:val="24"/>
          <w:szCs w:val="24"/>
        </w:rPr>
        <w:t xml:space="preserve"> Windows </w:t>
      </w:r>
      <w:r w:rsidRPr="00397D96">
        <w:rPr>
          <w:rFonts w:ascii="Segoe UI Semibold" w:eastAsia="宋体" w:hAnsi="Segoe UI Semibold" w:cs="Segoe UI"/>
          <w:b/>
          <w:bCs/>
          <w:color w:val="3A3E43"/>
          <w:kern w:val="0"/>
          <w:sz w:val="24"/>
          <w:szCs w:val="24"/>
        </w:rPr>
        <w:t>驱动程序入门</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预期会有越来越多的领域采用</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位系统，特别是在企业应用中。随着广泛的设备覆盖和针对</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位系统的高质量驱动程序变得可用，这种应用将增长得更快。</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设备支持</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位系统的条件是：</w:t>
      </w:r>
    </w:p>
    <w:p w:rsidR="00397D96" w:rsidRPr="00397D96" w:rsidRDefault="00397D96" w:rsidP="00397D96">
      <w:pPr>
        <w:widowControl/>
        <w:numPr>
          <w:ilvl w:val="0"/>
          <w:numId w:val="1"/>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确保设备寻址达到</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位物理内存。</w:t>
      </w:r>
    </w:p>
    <w:p w:rsidR="00397D96" w:rsidRPr="00397D96" w:rsidRDefault="00397D96" w:rsidP="00397D96">
      <w:pPr>
        <w:widowControl/>
        <w:numPr>
          <w:ilvl w:val="0"/>
          <w:numId w:val="1"/>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w:t>
      </w:r>
      <w:r w:rsidRPr="00397D96">
        <w:rPr>
          <w:rFonts w:ascii="inherit" w:eastAsia="宋体" w:hAnsi="inherit" w:cs="Segoe UI"/>
          <w:color w:val="333333"/>
          <w:kern w:val="0"/>
          <w:sz w:val="20"/>
          <w:szCs w:val="20"/>
        </w:rPr>
        <w:t xml:space="preserve"> 64 </w:t>
      </w:r>
      <w:proofErr w:type="gramStart"/>
      <w:r w:rsidRPr="00397D96">
        <w:rPr>
          <w:rFonts w:ascii="inherit" w:eastAsia="宋体" w:hAnsi="inherit" w:cs="Segoe UI"/>
          <w:color w:val="333333"/>
          <w:kern w:val="0"/>
          <w:sz w:val="20"/>
          <w:szCs w:val="20"/>
        </w:rPr>
        <w:t>位安全</w:t>
      </w:r>
      <w:proofErr w:type="gramEnd"/>
      <w:r w:rsidRPr="00397D96">
        <w:rPr>
          <w:rFonts w:ascii="inherit" w:eastAsia="宋体" w:hAnsi="inherit" w:cs="Segoe UI"/>
          <w:color w:val="333333"/>
          <w:kern w:val="0"/>
          <w:sz w:val="20"/>
          <w:szCs w:val="20"/>
        </w:rPr>
        <w:t>编程实践编写</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驱动程序，并使用</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位编译器找出问题所属的领域：</w:t>
      </w:r>
    </w:p>
    <w:p w:rsidR="00397D96" w:rsidRPr="00397D96" w:rsidRDefault="00397D96" w:rsidP="00397D96">
      <w:pPr>
        <w:widowControl/>
        <w:numPr>
          <w:ilvl w:val="1"/>
          <w:numId w:val="1"/>
        </w:numPr>
        <w:spacing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记住，</w:t>
      </w:r>
      <w:hyperlink r:id="rId17" w:history="1">
        <w:r w:rsidRPr="00397D96">
          <w:rPr>
            <w:rFonts w:ascii="inherit" w:eastAsia="宋体" w:hAnsi="inherit" w:cs="Segoe UI"/>
            <w:color w:val="0066DD"/>
            <w:kern w:val="0"/>
            <w:sz w:val="20"/>
            <w:szCs w:val="20"/>
            <w:bdr w:val="none" w:sz="0" w:space="0" w:color="auto" w:frame="1"/>
          </w:rPr>
          <w:t> </w:t>
        </w:r>
        <w:r w:rsidRPr="00397D96">
          <w:rPr>
            <w:rFonts w:ascii="inherit" w:eastAsia="宋体" w:hAnsi="inherit" w:cs="Segoe UI"/>
            <w:color w:val="0066DD"/>
            <w:kern w:val="0"/>
            <w:sz w:val="20"/>
            <w:szCs w:val="20"/>
            <w:u w:val="single"/>
            <w:bdr w:val="none" w:sz="0" w:space="0" w:color="auto" w:frame="1"/>
          </w:rPr>
          <w:t>Windows Driver Foundation (WDF),</w:t>
        </w:r>
      </w:hyperlink>
      <w:hyperlink r:id="rId18" w:history="1">
        <w:r w:rsidRPr="00397D96">
          <w:rPr>
            <w:rFonts w:ascii="inherit" w:eastAsia="宋体" w:hAnsi="inherit" w:cs="Segoe UI"/>
            <w:color w:val="0066DD"/>
            <w:kern w:val="0"/>
            <w:sz w:val="20"/>
            <w:szCs w:val="20"/>
            <w:u w:val="single"/>
            <w:bdr w:val="none" w:sz="0" w:space="0" w:color="auto" w:frame="1"/>
          </w:rPr>
          <w:t>Windows Driver Model (WDM)</w:t>
        </w:r>
      </w:hyperlink>
      <w:r w:rsidRPr="00397D96">
        <w:rPr>
          <w:rFonts w:ascii="inherit" w:eastAsia="宋体" w:hAnsi="inherit" w:cs="Segoe UI"/>
          <w:color w:val="333333"/>
          <w:kern w:val="0"/>
          <w:sz w:val="20"/>
          <w:szCs w:val="20"/>
        </w:rPr>
        <w:t> </w:t>
      </w:r>
      <w:r w:rsidRPr="00397D96">
        <w:rPr>
          <w:rFonts w:ascii="inherit" w:eastAsia="宋体" w:hAnsi="inherit" w:cs="Segoe UI"/>
          <w:color w:val="333333"/>
          <w:kern w:val="0"/>
          <w:sz w:val="20"/>
          <w:szCs w:val="20"/>
        </w:rPr>
        <w:t>和工具对于</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位和</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都一样。</w:t>
      </w:r>
    </w:p>
    <w:p w:rsidR="00397D96" w:rsidRPr="00397D96" w:rsidRDefault="00397D96" w:rsidP="00397D96">
      <w:pPr>
        <w:widowControl/>
        <w:numPr>
          <w:ilvl w:val="1"/>
          <w:numId w:val="1"/>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遵循编码指南，解决与</w:t>
      </w:r>
      <w:r w:rsidRPr="00397D96">
        <w:rPr>
          <w:rFonts w:ascii="inherit" w:eastAsia="宋体" w:hAnsi="inherit" w:cs="Segoe UI"/>
          <w:color w:val="333333"/>
          <w:kern w:val="0"/>
          <w:sz w:val="20"/>
          <w:szCs w:val="20"/>
        </w:rPr>
        <w:t xml:space="preserve"> I/O </w:t>
      </w:r>
      <w:r w:rsidRPr="00397D96">
        <w:rPr>
          <w:rFonts w:ascii="inherit" w:eastAsia="宋体" w:hAnsi="inherit" w:cs="Segoe UI"/>
          <w:color w:val="333333"/>
          <w:kern w:val="0"/>
          <w:sz w:val="20"/>
          <w:szCs w:val="20"/>
        </w:rPr>
        <w:t>控制（</w:t>
      </w:r>
      <w:r w:rsidRPr="00397D96">
        <w:rPr>
          <w:rFonts w:ascii="inherit" w:eastAsia="宋体" w:hAnsi="inherit" w:cs="Segoe UI"/>
          <w:color w:val="333333"/>
          <w:kern w:val="0"/>
          <w:sz w:val="20"/>
          <w:szCs w:val="20"/>
        </w:rPr>
        <w:t>IOCTL</w:t>
      </w:r>
      <w:r w:rsidRPr="00397D96">
        <w:rPr>
          <w:rFonts w:ascii="inherit" w:eastAsia="宋体" w:hAnsi="inherit" w:cs="Segoe UI"/>
          <w:color w:val="333333"/>
          <w:kern w:val="0"/>
          <w:sz w:val="20"/>
          <w:szCs w:val="20"/>
        </w:rPr>
        <w:t>）、直接内存访问（</w:t>
      </w:r>
      <w:r w:rsidRPr="00397D96">
        <w:rPr>
          <w:rFonts w:ascii="inherit" w:eastAsia="宋体" w:hAnsi="inherit" w:cs="Segoe UI"/>
          <w:color w:val="333333"/>
          <w:kern w:val="0"/>
          <w:sz w:val="20"/>
          <w:szCs w:val="20"/>
        </w:rPr>
        <w:t>DMA</w:t>
      </w:r>
      <w:r w:rsidRPr="00397D96">
        <w:rPr>
          <w:rFonts w:ascii="inherit" w:eastAsia="宋体" w:hAnsi="inherit" w:cs="Segoe UI"/>
          <w:color w:val="333333"/>
          <w:kern w:val="0"/>
          <w:sz w:val="20"/>
          <w:szCs w:val="20"/>
        </w:rPr>
        <w:t>）和传统设备驱动程序接口（</w:t>
      </w:r>
      <w:r w:rsidRPr="00397D96">
        <w:rPr>
          <w:rFonts w:ascii="inherit" w:eastAsia="宋体" w:hAnsi="inherit" w:cs="Segoe UI"/>
          <w:color w:val="333333"/>
          <w:kern w:val="0"/>
          <w:sz w:val="20"/>
          <w:szCs w:val="20"/>
        </w:rPr>
        <w:t>DDI</w:t>
      </w:r>
      <w:r w:rsidRPr="00397D96">
        <w:rPr>
          <w:rFonts w:ascii="inherit" w:eastAsia="宋体" w:hAnsi="inherit" w:cs="Segoe UI"/>
          <w:color w:val="333333"/>
          <w:kern w:val="0"/>
          <w:sz w:val="20"/>
          <w:szCs w:val="20"/>
        </w:rPr>
        <w:t>）相关的驱动程序特定的问题。</w:t>
      </w:r>
    </w:p>
    <w:p w:rsidR="00397D96" w:rsidRPr="00397D96" w:rsidRDefault="00397D96" w:rsidP="00397D96">
      <w:pPr>
        <w:widowControl/>
        <w:numPr>
          <w:ilvl w:val="1"/>
          <w:numId w:val="1"/>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确保驱动程序支持即插即用和电源管理。</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注意，不支持</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位驱动程序：</w:t>
      </w:r>
    </w:p>
    <w:p w:rsidR="00397D96" w:rsidRPr="00397D96" w:rsidRDefault="00397D96" w:rsidP="00397D96">
      <w:pPr>
        <w:widowControl/>
        <w:numPr>
          <w:ilvl w:val="0"/>
          <w:numId w:val="2"/>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内核模式驱动程序运行在与</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相同的地址空间中。</w:t>
      </w:r>
    </w:p>
    <w:p w:rsidR="00397D96" w:rsidRPr="00397D96" w:rsidRDefault="00397D96" w:rsidP="00397D96">
      <w:pPr>
        <w:widowControl/>
        <w:numPr>
          <w:ilvl w:val="0"/>
          <w:numId w:val="2"/>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适应大型系统的驱动程序可以为分页</w:t>
      </w:r>
      <w:r w:rsidRPr="00397D96">
        <w:rPr>
          <w:rFonts w:ascii="inherit" w:eastAsia="宋体" w:hAnsi="inherit" w:cs="Segoe UI"/>
          <w:color w:val="333333"/>
          <w:kern w:val="0"/>
          <w:sz w:val="20"/>
          <w:szCs w:val="20"/>
        </w:rPr>
        <w:t>/</w:t>
      </w:r>
      <w:proofErr w:type="gramStart"/>
      <w:r w:rsidRPr="00397D96">
        <w:rPr>
          <w:rFonts w:ascii="inherit" w:eastAsia="宋体" w:hAnsi="inherit" w:cs="Segoe UI"/>
          <w:color w:val="333333"/>
          <w:kern w:val="0"/>
          <w:sz w:val="20"/>
          <w:szCs w:val="20"/>
        </w:rPr>
        <w:t>未分页池和</w:t>
      </w:r>
      <w:proofErr w:type="gramEnd"/>
      <w:r w:rsidRPr="00397D96">
        <w:rPr>
          <w:rFonts w:ascii="inherit" w:eastAsia="宋体" w:hAnsi="inherit" w:cs="Segoe UI"/>
          <w:color w:val="333333"/>
          <w:kern w:val="0"/>
          <w:sz w:val="20"/>
          <w:szCs w:val="20"/>
        </w:rPr>
        <w:t>系统缓存使用较大的地址空间。</w:t>
      </w:r>
    </w:p>
    <w:p w:rsidR="00397D96" w:rsidRPr="00397D96" w:rsidRDefault="00397D96" w:rsidP="00397D96">
      <w:pPr>
        <w:widowControl/>
        <w:spacing w:line="240" w:lineRule="atLeast"/>
        <w:jc w:val="left"/>
        <w:rPr>
          <w:rFonts w:ascii="inherit" w:eastAsia="宋体" w:hAnsi="inherit" w:cs="Segoe UI"/>
          <w:color w:val="333333"/>
          <w:kern w:val="0"/>
          <w:sz w:val="20"/>
          <w:szCs w:val="20"/>
        </w:rPr>
      </w:pPr>
      <w:r>
        <w:rPr>
          <w:rFonts w:ascii="inherit" w:eastAsia="宋体" w:hAnsi="inherit" w:cs="Segoe UI" w:hint="eastAsia"/>
          <w:noProof/>
          <w:color w:val="0066DD"/>
          <w:kern w:val="0"/>
          <w:sz w:val="20"/>
          <w:szCs w:val="20"/>
          <w:bdr w:val="none" w:sz="0" w:space="0" w:color="auto" w:frame="1"/>
        </w:rPr>
        <w:drawing>
          <wp:inline distT="0" distB="0" distL="0" distR="0">
            <wp:extent cx="66675" cy="85725"/>
            <wp:effectExtent l="0" t="0" r="9525" b="9525"/>
            <wp:docPr id="4" name="图片 4" descr="返回页首">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返回页首">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397D96">
        <w:rPr>
          <w:rFonts w:ascii="inherit" w:eastAsia="宋体" w:hAnsi="inherit" w:cs="Segoe UI"/>
          <w:color w:val="333333"/>
          <w:kern w:val="0"/>
          <w:sz w:val="20"/>
          <w:szCs w:val="20"/>
        </w:rPr>
        <w:t> </w:t>
      </w:r>
      <w:hyperlink r:id="rId21" w:anchor="top" w:history="1">
        <w:r w:rsidRPr="00397D96">
          <w:rPr>
            <w:rFonts w:ascii="inherit" w:eastAsia="宋体" w:hAnsi="inherit" w:cs="Segoe UI"/>
            <w:color w:val="0066DD"/>
            <w:kern w:val="0"/>
            <w:sz w:val="20"/>
            <w:szCs w:val="20"/>
            <w:u w:val="single"/>
            <w:bdr w:val="none" w:sz="0" w:space="0" w:color="auto" w:frame="1"/>
          </w:rPr>
          <w:t>返回页首</w:t>
        </w:r>
      </w:hyperlink>
    </w:p>
    <w:p w:rsidR="00397D96" w:rsidRPr="00397D96" w:rsidRDefault="00397D96" w:rsidP="00397D96">
      <w:pPr>
        <w:widowControl/>
        <w:shd w:val="clear" w:color="auto" w:fill="297F02"/>
        <w:spacing w:after="150" w:line="330" w:lineRule="atLeast"/>
        <w:jc w:val="left"/>
        <w:outlineLvl w:val="2"/>
        <w:rPr>
          <w:rFonts w:ascii="Segoe UI Semibold" w:eastAsia="宋体" w:hAnsi="Segoe UI Semibold" w:cs="Segoe UI"/>
          <w:b/>
          <w:bCs/>
          <w:color w:val="3A3E43"/>
          <w:kern w:val="0"/>
          <w:sz w:val="24"/>
          <w:szCs w:val="24"/>
        </w:rPr>
      </w:pPr>
      <w:r w:rsidRPr="00397D96">
        <w:rPr>
          <w:rFonts w:ascii="Segoe UI Semibold" w:eastAsia="宋体" w:hAnsi="Segoe UI Semibold" w:cs="Segoe UI"/>
          <w:b/>
          <w:bCs/>
          <w:color w:val="3A3E43"/>
          <w:kern w:val="0"/>
          <w:sz w:val="24"/>
          <w:szCs w:val="24"/>
        </w:rPr>
        <w:t xml:space="preserve">64 </w:t>
      </w:r>
      <w:r w:rsidRPr="00397D96">
        <w:rPr>
          <w:rFonts w:ascii="Segoe UI Semibold" w:eastAsia="宋体" w:hAnsi="Segoe UI Semibold" w:cs="Segoe UI"/>
          <w:b/>
          <w:bCs/>
          <w:color w:val="3A3E43"/>
          <w:kern w:val="0"/>
          <w:sz w:val="24"/>
          <w:szCs w:val="24"/>
        </w:rPr>
        <w:t>位</w:t>
      </w:r>
      <w:r w:rsidRPr="00397D96">
        <w:rPr>
          <w:rFonts w:ascii="Segoe UI Semibold" w:eastAsia="宋体" w:hAnsi="Segoe UI Semibold" w:cs="Segoe UI"/>
          <w:b/>
          <w:bCs/>
          <w:color w:val="3A3E43"/>
          <w:kern w:val="0"/>
          <w:sz w:val="24"/>
          <w:szCs w:val="24"/>
        </w:rPr>
        <w:t xml:space="preserve"> Windows </w:t>
      </w:r>
      <w:r w:rsidRPr="00397D96">
        <w:rPr>
          <w:rFonts w:ascii="Segoe UI Semibold" w:eastAsia="宋体" w:hAnsi="Segoe UI Semibold" w:cs="Segoe UI"/>
          <w:b/>
          <w:bCs/>
          <w:color w:val="3A3E43"/>
          <w:kern w:val="0"/>
          <w:sz w:val="24"/>
          <w:szCs w:val="24"/>
        </w:rPr>
        <w:t>编程模型</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lastRenderedPageBreak/>
        <w:t xml:space="preserve">Windows 64 </w:t>
      </w:r>
      <w:r w:rsidRPr="00397D96">
        <w:rPr>
          <w:rFonts w:ascii="inherit" w:eastAsia="宋体" w:hAnsi="inherit" w:cs="Segoe UI"/>
          <w:color w:val="333333"/>
          <w:kern w:val="0"/>
          <w:sz w:val="20"/>
          <w:szCs w:val="20"/>
        </w:rPr>
        <w:t>位版本由</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编程模型和</w:t>
      </w:r>
      <w:r w:rsidRPr="00397D96">
        <w:rPr>
          <w:rFonts w:ascii="inherit" w:eastAsia="宋体" w:hAnsi="inherit" w:cs="Segoe UI"/>
          <w:color w:val="333333"/>
          <w:kern w:val="0"/>
          <w:sz w:val="20"/>
          <w:szCs w:val="20"/>
        </w:rPr>
        <w:t xml:space="preserve"> Microsoft Win32® API </w:t>
      </w:r>
      <w:r w:rsidRPr="00397D96">
        <w:rPr>
          <w:rFonts w:ascii="inherit" w:eastAsia="宋体" w:hAnsi="inherit" w:cs="Segoe UI"/>
          <w:color w:val="333333"/>
          <w:kern w:val="0"/>
          <w:sz w:val="20"/>
          <w:szCs w:val="20"/>
        </w:rPr>
        <w:t>发展而来。</w:t>
      </w:r>
      <w:r w:rsidRPr="00397D96">
        <w:rPr>
          <w:rFonts w:ascii="inherit" w:eastAsia="宋体" w:hAnsi="inherit" w:cs="Segoe UI"/>
          <w:color w:val="333333"/>
          <w:kern w:val="0"/>
          <w:sz w:val="20"/>
          <w:szCs w:val="20"/>
        </w:rPr>
        <w:t xml:space="preserve">Windows 32 </w:t>
      </w:r>
      <w:r w:rsidRPr="00397D96">
        <w:rPr>
          <w:rFonts w:ascii="inherit" w:eastAsia="宋体" w:hAnsi="inherit" w:cs="Segoe UI"/>
          <w:color w:val="333333"/>
          <w:kern w:val="0"/>
          <w:sz w:val="20"/>
          <w:szCs w:val="20"/>
        </w:rPr>
        <w:t>位和</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位平台基于相同的源代码：</w:t>
      </w:r>
    </w:p>
    <w:p w:rsidR="00397D96" w:rsidRPr="00397D96" w:rsidRDefault="00397D96" w:rsidP="00397D96">
      <w:pPr>
        <w:widowControl/>
        <w:numPr>
          <w:ilvl w:val="0"/>
          <w:numId w:val="3"/>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现有的应用程序可以扩展以满足企业需求。</w:t>
      </w:r>
    </w:p>
    <w:p w:rsidR="00397D96" w:rsidRPr="00397D96" w:rsidRDefault="00397D96" w:rsidP="00397D96">
      <w:pPr>
        <w:widowControl/>
        <w:numPr>
          <w:ilvl w:val="0"/>
          <w:numId w:val="3"/>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新的设计可以使用巨大的地址空间和内存。</w:t>
      </w:r>
    </w:p>
    <w:p w:rsidR="00397D96" w:rsidRPr="00397D96" w:rsidRDefault="00397D96" w:rsidP="00397D96">
      <w:pPr>
        <w:widowControl/>
        <w:numPr>
          <w:ilvl w:val="0"/>
          <w:numId w:val="3"/>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支持现有的</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位应用程序。</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此外：</w:t>
      </w:r>
    </w:p>
    <w:p w:rsidR="00397D96" w:rsidRPr="00397D96" w:rsidRDefault="00397D96" w:rsidP="00397D96">
      <w:pPr>
        <w:widowControl/>
        <w:numPr>
          <w:ilvl w:val="0"/>
          <w:numId w:val="4"/>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64 </w:t>
      </w:r>
      <w:r w:rsidRPr="00397D96">
        <w:rPr>
          <w:rFonts w:ascii="inherit" w:eastAsia="宋体" w:hAnsi="inherit" w:cs="Segoe UI"/>
          <w:color w:val="333333"/>
          <w:kern w:val="0"/>
          <w:sz w:val="20"/>
          <w:szCs w:val="20"/>
        </w:rPr>
        <w:t>位</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编程模型使用相同的</w:t>
      </w:r>
      <w:r w:rsidRPr="00397D96">
        <w:rPr>
          <w:rFonts w:ascii="inherit" w:eastAsia="宋体" w:hAnsi="inherit" w:cs="Segoe UI"/>
          <w:color w:val="333333"/>
          <w:kern w:val="0"/>
          <w:sz w:val="20"/>
          <w:szCs w:val="20"/>
        </w:rPr>
        <w:t xml:space="preserve"> Win32 DDI </w:t>
      </w:r>
      <w:r w:rsidRPr="00397D96">
        <w:rPr>
          <w:rFonts w:ascii="inherit" w:eastAsia="宋体" w:hAnsi="inherit" w:cs="Segoe UI"/>
          <w:color w:val="333333"/>
          <w:kern w:val="0"/>
          <w:sz w:val="20"/>
          <w:szCs w:val="20"/>
        </w:rPr>
        <w:t>和</w:t>
      </w:r>
      <w:r w:rsidRPr="00397D96">
        <w:rPr>
          <w:rFonts w:ascii="inherit" w:eastAsia="宋体" w:hAnsi="inherit" w:cs="Segoe UI"/>
          <w:color w:val="333333"/>
          <w:kern w:val="0"/>
          <w:sz w:val="20"/>
          <w:szCs w:val="20"/>
        </w:rPr>
        <w:t xml:space="preserve"> API</w:t>
      </w:r>
      <w:r w:rsidRPr="00397D96">
        <w:rPr>
          <w:rFonts w:ascii="inherit" w:eastAsia="宋体" w:hAnsi="inherit" w:cs="Segoe UI"/>
          <w:color w:val="333333"/>
          <w:kern w:val="0"/>
          <w:sz w:val="20"/>
          <w:szCs w:val="20"/>
        </w:rPr>
        <w:t>。</w:t>
      </w:r>
    </w:p>
    <w:p w:rsidR="00397D96" w:rsidRPr="00397D96" w:rsidRDefault="00397D96" w:rsidP="00397D96">
      <w:pPr>
        <w:widowControl/>
        <w:numPr>
          <w:ilvl w:val="0"/>
          <w:numId w:val="4"/>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在</w:t>
      </w:r>
      <w:r w:rsidRPr="00397D96">
        <w:rPr>
          <w:rFonts w:ascii="inherit" w:eastAsia="宋体" w:hAnsi="inherit" w:cs="Segoe UI"/>
          <w:color w:val="333333"/>
          <w:kern w:val="0"/>
          <w:sz w:val="20"/>
          <w:szCs w:val="20"/>
        </w:rPr>
        <w:t xml:space="preserve"> LLP64</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 xml:space="preserve">LongLong </w:t>
      </w:r>
      <w:r w:rsidRPr="00397D96">
        <w:rPr>
          <w:rFonts w:ascii="inherit" w:eastAsia="宋体" w:hAnsi="inherit" w:cs="Segoe UI"/>
          <w:color w:val="333333"/>
          <w:kern w:val="0"/>
          <w:sz w:val="20"/>
          <w:szCs w:val="20"/>
        </w:rPr>
        <w:t>和指针）数据模型中，只有指针扩展到</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位。所有其他的基本数据类型（整型和长整型）的长度保持在</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位。虽然</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位指针需要适应具有高达</w:t>
      </w:r>
      <w:r w:rsidRPr="00397D96">
        <w:rPr>
          <w:rFonts w:ascii="inherit" w:eastAsia="宋体" w:hAnsi="inherit" w:cs="Segoe UI"/>
          <w:color w:val="333333"/>
          <w:kern w:val="0"/>
          <w:sz w:val="20"/>
          <w:szCs w:val="20"/>
        </w:rPr>
        <w:t xml:space="preserve"> 16 TB </w:t>
      </w:r>
      <w:r w:rsidRPr="00397D96">
        <w:rPr>
          <w:rFonts w:ascii="inherit" w:eastAsia="宋体" w:hAnsi="inherit" w:cs="Segoe UI"/>
          <w:color w:val="333333"/>
          <w:kern w:val="0"/>
          <w:sz w:val="20"/>
          <w:szCs w:val="20"/>
        </w:rPr>
        <w:t>虚拟内存的系统，但是大部分数据仍然在</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位整数范围内。对于大部分应用程序，将默认整型大小改成</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位只会浪费空间。</w:t>
      </w:r>
    </w:p>
    <w:p w:rsidR="00397D96" w:rsidRPr="00397D96" w:rsidRDefault="00397D96" w:rsidP="00397D96">
      <w:pPr>
        <w:widowControl/>
        <w:numPr>
          <w:ilvl w:val="0"/>
          <w:numId w:val="4"/>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64 </w:t>
      </w:r>
      <w:r w:rsidRPr="00397D96">
        <w:rPr>
          <w:rFonts w:ascii="inherit" w:eastAsia="宋体" w:hAnsi="inherit" w:cs="Segoe UI"/>
          <w:color w:val="333333"/>
          <w:kern w:val="0"/>
          <w:sz w:val="20"/>
          <w:szCs w:val="20"/>
        </w:rPr>
        <w:t>位</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编程模型添加大小明确的新数据类型，以及匹配指针精度的新整数类型。类型</w:t>
      </w:r>
      <w:proofErr w:type="gramStart"/>
      <w:r w:rsidRPr="00397D96">
        <w:rPr>
          <w:rFonts w:ascii="inherit" w:eastAsia="宋体" w:hAnsi="inherit" w:cs="Segoe UI"/>
          <w:color w:val="333333"/>
          <w:kern w:val="0"/>
          <w:sz w:val="20"/>
          <w:szCs w:val="20"/>
        </w:rPr>
        <w:t>列表请</w:t>
      </w:r>
      <w:proofErr w:type="gramEnd"/>
      <w:r w:rsidRPr="00397D96">
        <w:rPr>
          <w:rFonts w:ascii="inherit" w:eastAsia="宋体" w:hAnsi="inherit" w:cs="Segoe UI"/>
          <w:color w:val="333333"/>
          <w:kern w:val="0"/>
          <w:sz w:val="20"/>
          <w:szCs w:val="20"/>
        </w:rPr>
        <w:t>参见</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数据类型</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表。</w:t>
      </w:r>
    </w:p>
    <w:p w:rsidR="00397D96" w:rsidRPr="00397D96" w:rsidRDefault="00397D96" w:rsidP="00397D96">
      <w:pPr>
        <w:widowControl/>
        <w:numPr>
          <w:ilvl w:val="0"/>
          <w:numId w:val="4"/>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指针长度为</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位，但是整型和长整型数据类型仍然是</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w:t>
      </w:r>
    </w:p>
    <w:p w:rsidR="00397D96" w:rsidRPr="00397D96" w:rsidRDefault="00397D96" w:rsidP="00397D96">
      <w:pPr>
        <w:widowControl/>
        <w:numPr>
          <w:ilvl w:val="0"/>
          <w:numId w:val="4"/>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大部分内存分配都是</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w:t>
      </w:r>
    </w:p>
    <w:p w:rsidR="00397D96" w:rsidRPr="00397D96" w:rsidRDefault="00397D96" w:rsidP="00397D96">
      <w:pPr>
        <w:widowControl/>
        <w:numPr>
          <w:ilvl w:val="0"/>
          <w:numId w:val="4"/>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CPU </w:t>
      </w:r>
      <w:r w:rsidRPr="00397D96">
        <w:rPr>
          <w:rFonts w:ascii="inherit" w:eastAsia="宋体" w:hAnsi="inherit" w:cs="Segoe UI"/>
          <w:color w:val="333333"/>
          <w:kern w:val="0"/>
          <w:sz w:val="20"/>
          <w:szCs w:val="20"/>
        </w:rPr>
        <w:t>掩码扩展到</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w:t>
      </w:r>
    </w:p>
    <w:p w:rsidR="00397D96" w:rsidRPr="00397D96" w:rsidRDefault="00397D96" w:rsidP="00397D96">
      <w:pPr>
        <w:widowControl/>
        <w:numPr>
          <w:ilvl w:val="0"/>
          <w:numId w:val="4"/>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I/O </w:t>
      </w:r>
      <w:r w:rsidRPr="00397D96">
        <w:rPr>
          <w:rFonts w:ascii="inherit" w:eastAsia="宋体" w:hAnsi="inherit" w:cs="Segoe UI"/>
          <w:color w:val="333333"/>
          <w:kern w:val="0"/>
          <w:sz w:val="20"/>
          <w:szCs w:val="20"/>
        </w:rPr>
        <w:t>请求和</w:t>
      </w:r>
      <w:r w:rsidRPr="00397D96">
        <w:rPr>
          <w:rFonts w:ascii="inherit" w:eastAsia="宋体" w:hAnsi="inherit" w:cs="Segoe UI"/>
          <w:color w:val="333333"/>
          <w:kern w:val="0"/>
          <w:sz w:val="20"/>
          <w:szCs w:val="20"/>
        </w:rPr>
        <w:t xml:space="preserve"> Unicode </w:t>
      </w:r>
      <w:r w:rsidRPr="00397D96">
        <w:rPr>
          <w:rFonts w:ascii="inherit" w:eastAsia="宋体" w:hAnsi="inherit" w:cs="Segoe UI"/>
          <w:color w:val="333333"/>
          <w:kern w:val="0"/>
          <w:sz w:val="20"/>
          <w:szCs w:val="20"/>
        </w:rPr>
        <w:t>字符串的长度仍然是</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数据类型</w:t>
      </w:r>
    </w:p>
    <w:tbl>
      <w:tblPr>
        <w:tblW w:w="5000" w:type="pct"/>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4874"/>
        <w:gridCol w:w="3552"/>
      </w:tblGrid>
      <w:tr w:rsidR="00397D96" w:rsidRPr="00397D96" w:rsidTr="00397D96">
        <w:trPr>
          <w:tblHeade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b/>
                <w:bCs/>
                <w:kern w:val="0"/>
                <w:sz w:val="24"/>
                <w:szCs w:val="24"/>
                <w:bdr w:val="none" w:sz="0" w:space="0" w:color="auto" w:frame="1"/>
              </w:rPr>
              <w:t>类型名称</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b/>
                <w:bCs/>
                <w:kern w:val="0"/>
                <w:sz w:val="24"/>
                <w:szCs w:val="24"/>
                <w:bdr w:val="none" w:sz="0" w:space="0" w:color="auto" w:frame="1"/>
              </w:rPr>
              <w:t>类型含义</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b/>
                <w:bCs/>
                <w:kern w:val="0"/>
                <w:sz w:val="24"/>
                <w:szCs w:val="24"/>
              </w:rPr>
              <w:t>固定宽度数据类型</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 </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Courier New" w:eastAsia="宋体" w:hAnsi="Courier New" w:cs="Courier New"/>
                <w:kern w:val="0"/>
                <w:sz w:val="24"/>
                <w:szCs w:val="24"/>
                <w:bdr w:val="none" w:sz="0" w:space="0" w:color="auto" w:frame="1"/>
              </w:rPr>
              <w:t>LONG32</w:t>
            </w:r>
            <w:r w:rsidRPr="00397D96">
              <w:rPr>
                <w:rFonts w:ascii="Courier New" w:eastAsia="宋体" w:hAnsi="Courier New" w:cs="Courier New"/>
                <w:kern w:val="0"/>
                <w:sz w:val="24"/>
                <w:szCs w:val="24"/>
                <w:bdr w:val="none" w:sz="0" w:space="0" w:color="auto" w:frame="1"/>
              </w:rPr>
              <w:t>、</w:t>
            </w:r>
            <w:r w:rsidRPr="00397D96">
              <w:rPr>
                <w:rFonts w:ascii="Courier New" w:eastAsia="宋体" w:hAnsi="Courier New" w:cs="Courier New"/>
                <w:kern w:val="0"/>
                <w:sz w:val="24"/>
                <w:szCs w:val="24"/>
                <w:bdr w:val="none" w:sz="0" w:space="0" w:color="auto" w:frame="1"/>
              </w:rPr>
              <w:t>INT32</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 xml:space="preserve">32 </w:t>
            </w:r>
            <w:r w:rsidRPr="00397D96">
              <w:rPr>
                <w:rFonts w:ascii="inherit" w:eastAsia="宋体" w:hAnsi="inherit" w:cs="宋体"/>
                <w:kern w:val="0"/>
                <w:sz w:val="24"/>
                <w:szCs w:val="24"/>
              </w:rPr>
              <w:t>位有符号</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Courier New" w:eastAsia="宋体" w:hAnsi="Courier New" w:cs="Courier New"/>
                <w:kern w:val="0"/>
                <w:sz w:val="24"/>
                <w:szCs w:val="24"/>
                <w:bdr w:val="none" w:sz="0" w:space="0" w:color="auto" w:frame="1"/>
              </w:rPr>
              <w:t>LONG64</w:t>
            </w:r>
            <w:r w:rsidRPr="00397D96">
              <w:rPr>
                <w:rFonts w:ascii="Courier New" w:eastAsia="宋体" w:hAnsi="Courier New" w:cs="Courier New"/>
                <w:kern w:val="0"/>
                <w:sz w:val="24"/>
                <w:szCs w:val="24"/>
                <w:bdr w:val="none" w:sz="0" w:space="0" w:color="auto" w:frame="1"/>
              </w:rPr>
              <w:t>、</w:t>
            </w:r>
            <w:r w:rsidRPr="00397D96">
              <w:rPr>
                <w:rFonts w:ascii="Courier New" w:eastAsia="宋体" w:hAnsi="Courier New" w:cs="Courier New"/>
                <w:kern w:val="0"/>
                <w:sz w:val="24"/>
                <w:szCs w:val="24"/>
                <w:bdr w:val="none" w:sz="0" w:space="0" w:color="auto" w:frame="1"/>
              </w:rPr>
              <w:t>INT64</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 xml:space="preserve">64 </w:t>
            </w:r>
            <w:r w:rsidRPr="00397D96">
              <w:rPr>
                <w:rFonts w:ascii="inherit" w:eastAsia="宋体" w:hAnsi="inherit" w:cs="宋体"/>
                <w:kern w:val="0"/>
                <w:sz w:val="24"/>
                <w:szCs w:val="24"/>
              </w:rPr>
              <w:t>位有符号</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Courier New" w:eastAsia="宋体" w:hAnsi="Courier New" w:cs="Courier New"/>
                <w:kern w:val="0"/>
                <w:sz w:val="24"/>
                <w:szCs w:val="24"/>
                <w:bdr w:val="none" w:sz="0" w:space="0" w:color="auto" w:frame="1"/>
              </w:rPr>
              <w:t>ULONG32</w:t>
            </w:r>
            <w:r w:rsidRPr="00397D96">
              <w:rPr>
                <w:rFonts w:ascii="Courier New" w:eastAsia="宋体" w:hAnsi="Courier New" w:cs="Courier New"/>
                <w:kern w:val="0"/>
                <w:sz w:val="24"/>
                <w:szCs w:val="24"/>
                <w:bdr w:val="none" w:sz="0" w:space="0" w:color="auto" w:frame="1"/>
              </w:rPr>
              <w:t>、</w:t>
            </w:r>
            <w:r w:rsidRPr="00397D96">
              <w:rPr>
                <w:rFonts w:ascii="Courier New" w:eastAsia="宋体" w:hAnsi="Courier New" w:cs="Courier New"/>
                <w:kern w:val="0"/>
                <w:sz w:val="24"/>
                <w:szCs w:val="24"/>
                <w:bdr w:val="none" w:sz="0" w:space="0" w:color="auto" w:frame="1"/>
              </w:rPr>
              <w:t>UINT32</w:t>
            </w:r>
            <w:r w:rsidRPr="00397D96">
              <w:rPr>
                <w:rFonts w:ascii="Courier New" w:eastAsia="宋体" w:hAnsi="Courier New" w:cs="Courier New"/>
                <w:kern w:val="0"/>
                <w:sz w:val="24"/>
                <w:szCs w:val="24"/>
                <w:bdr w:val="none" w:sz="0" w:space="0" w:color="auto" w:frame="1"/>
              </w:rPr>
              <w:t>、</w:t>
            </w:r>
            <w:r w:rsidRPr="00397D96">
              <w:rPr>
                <w:rFonts w:ascii="Courier New" w:eastAsia="宋体" w:hAnsi="Courier New" w:cs="Courier New"/>
                <w:kern w:val="0"/>
                <w:sz w:val="24"/>
                <w:szCs w:val="24"/>
                <w:bdr w:val="none" w:sz="0" w:space="0" w:color="auto" w:frame="1"/>
              </w:rPr>
              <w:t>DWORD32</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 xml:space="preserve">32 </w:t>
            </w:r>
            <w:r w:rsidRPr="00397D96">
              <w:rPr>
                <w:rFonts w:ascii="inherit" w:eastAsia="宋体" w:hAnsi="inherit" w:cs="宋体"/>
                <w:kern w:val="0"/>
                <w:sz w:val="24"/>
                <w:szCs w:val="24"/>
              </w:rPr>
              <w:t>位无符号</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Courier New" w:eastAsia="宋体" w:hAnsi="Courier New" w:cs="Courier New"/>
                <w:kern w:val="0"/>
                <w:sz w:val="24"/>
                <w:szCs w:val="24"/>
                <w:bdr w:val="none" w:sz="0" w:space="0" w:color="auto" w:frame="1"/>
              </w:rPr>
              <w:t>ULONG64</w:t>
            </w:r>
            <w:r w:rsidRPr="00397D96">
              <w:rPr>
                <w:rFonts w:ascii="Courier New" w:eastAsia="宋体" w:hAnsi="Courier New" w:cs="Courier New"/>
                <w:kern w:val="0"/>
                <w:sz w:val="24"/>
                <w:szCs w:val="24"/>
                <w:bdr w:val="none" w:sz="0" w:space="0" w:color="auto" w:frame="1"/>
              </w:rPr>
              <w:t>、</w:t>
            </w:r>
            <w:r w:rsidRPr="00397D96">
              <w:rPr>
                <w:rFonts w:ascii="Courier New" w:eastAsia="宋体" w:hAnsi="Courier New" w:cs="Courier New"/>
                <w:kern w:val="0"/>
                <w:sz w:val="24"/>
                <w:szCs w:val="24"/>
                <w:bdr w:val="none" w:sz="0" w:space="0" w:color="auto" w:frame="1"/>
              </w:rPr>
              <w:t>UINT64</w:t>
            </w:r>
            <w:r w:rsidRPr="00397D96">
              <w:rPr>
                <w:rFonts w:ascii="Courier New" w:eastAsia="宋体" w:hAnsi="Courier New" w:cs="Courier New"/>
                <w:kern w:val="0"/>
                <w:sz w:val="24"/>
                <w:szCs w:val="24"/>
                <w:bdr w:val="none" w:sz="0" w:space="0" w:color="auto" w:frame="1"/>
              </w:rPr>
              <w:t>、</w:t>
            </w:r>
            <w:r w:rsidRPr="00397D96">
              <w:rPr>
                <w:rFonts w:ascii="Courier New" w:eastAsia="宋体" w:hAnsi="Courier New" w:cs="Courier New"/>
                <w:kern w:val="0"/>
                <w:sz w:val="24"/>
                <w:szCs w:val="24"/>
                <w:bdr w:val="none" w:sz="0" w:space="0" w:color="auto" w:frame="1"/>
              </w:rPr>
              <w:t>DWORD64</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 xml:space="preserve">64 </w:t>
            </w:r>
            <w:r w:rsidRPr="00397D96">
              <w:rPr>
                <w:rFonts w:ascii="inherit" w:eastAsia="宋体" w:hAnsi="inherit" w:cs="宋体"/>
                <w:kern w:val="0"/>
                <w:sz w:val="24"/>
                <w:szCs w:val="24"/>
              </w:rPr>
              <w:t>位无符号</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b/>
                <w:bCs/>
                <w:kern w:val="0"/>
                <w:sz w:val="24"/>
                <w:szCs w:val="24"/>
              </w:rPr>
              <w:t>指针精度数据类型</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 </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Courier New" w:eastAsia="宋体" w:hAnsi="Courier New" w:cs="Courier New"/>
                <w:kern w:val="0"/>
                <w:sz w:val="24"/>
                <w:szCs w:val="24"/>
                <w:bdr w:val="none" w:sz="0" w:space="0" w:color="auto" w:frame="1"/>
              </w:rPr>
              <w:t>INT_PTR</w:t>
            </w:r>
            <w:r w:rsidRPr="00397D96">
              <w:rPr>
                <w:rFonts w:ascii="Courier New" w:eastAsia="宋体" w:hAnsi="Courier New" w:cs="Courier New"/>
                <w:kern w:val="0"/>
                <w:sz w:val="24"/>
                <w:szCs w:val="24"/>
                <w:bdr w:val="none" w:sz="0" w:space="0" w:color="auto" w:frame="1"/>
              </w:rPr>
              <w:t>、</w:t>
            </w:r>
            <w:r w:rsidRPr="00397D96">
              <w:rPr>
                <w:rFonts w:ascii="Courier New" w:eastAsia="宋体" w:hAnsi="Courier New" w:cs="Courier New"/>
                <w:kern w:val="0"/>
                <w:sz w:val="24"/>
                <w:szCs w:val="24"/>
                <w:bdr w:val="none" w:sz="0" w:space="0" w:color="auto" w:frame="1"/>
              </w:rPr>
              <w:t>LONG_PTR</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有符号整型、</w:t>
            </w:r>
            <w:r w:rsidRPr="00397D96">
              <w:rPr>
                <w:rFonts w:ascii="inherit" w:eastAsia="宋体" w:hAnsi="inherit" w:cs="宋体"/>
                <w:kern w:val="0"/>
                <w:sz w:val="24"/>
                <w:szCs w:val="24"/>
              </w:rPr>
              <w:br/>
            </w:r>
            <w:r w:rsidRPr="00397D96">
              <w:rPr>
                <w:rFonts w:ascii="inherit" w:eastAsia="宋体" w:hAnsi="inherit" w:cs="宋体"/>
                <w:kern w:val="0"/>
                <w:sz w:val="24"/>
                <w:szCs w:val="24"/>
              </w:rPr>
              <w:lastRenderedPageBreak/>
              <w:t>指针精度</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Courier New" w:eastAsia="宋体" w:hAnsi="Courier New" w:cs="Courier New"/>
                <w:kern w:val="0"/>
                <w:sz w:val="24"/>
                <w:szCs w:val="24"/>
                <w:bdr w:val="none" w:sz="0" w:space="0" w:color="auto" w:frame="1"/>
              </w:rPr>
              <w:lastRenderedPageBreak/>
              <w:t>UINT_PTR</w:t>
            </w:r>
            <w:r w:rsidRPr="00397D96">
              <w:rPr>
                <w:rFonts w:ascii="Courier New" w:eastAsia="宋体" w:hAnsi="Courier New" w:cs="Courier New"/>
                <w:kern w:val="0"/>
                <w:sz w:val="24"/>
                <w:szCs w:val="24"/>
                <w:bdr w:val="none" w:sz="0" w:space="0" w:color="auto" w:frame="1"/>
              </w:rPr>
              <w:t>、</w:t>
            </w:r>
            <w:r w:rsidRPr="00397D96">
              <w:rPr>
                <w:rFonts w:ascii="Courier New" w:eastAsia="宋体" w:hAnsi="Courier New" w:cs="Courier New"/>
                <w:kern w:val="0"/>
                <w:sz w:val="24"/>
                <w:szCs w:val="24"/>
                <w:bdr w:val="none" w:sz="0" w:space="0" w:color="auto" w:frame="1"/>
              </w:rPr>
              <w:t xml:space="preserve"> DWORD_PTR</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无符号整型、</w:t>
            </w:r>
            <w:r w:rsidRPr="00397D96">
              <w:rPr>
                <w:rFonts w:ascii="inherit" w:eastAsia="宋体" w:hAnsi="inherit" w:cs="宋体"/>
                <w:kern w:val="0"/>
                <w:sz w:val="24"/>
                <w:szCs w:val="24"/>
              </w:rPr>
              <w:br/>
            </w:r>
            <w:r w:rsidRPr="00397D96">
              <w:rPr>
                <w:rFonts w:ascii="inherit" w:eastAsia="宋体" w:hAnsi="inherit" w:cs="宋体"/>
                <w:kern w:val="0"/>
                <w:sz w:val="24"/>
                <w:szCs w:val="24"/>
              </w:rPr>
              <w:t>指针精度</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Courier New" w:eastAsia="宋体" w:hAnsi="Courier New" w:cs="Courier New"/>
                <w:kern w:val="0"/>
                <w:sz w:val="24"/>
                <w:szCs w:val="24"/>
                <w:bdr w:val="none" w:sz="0" w:space="0" w:color="auto" w:frame="1"/>
              </w:rPr>
              <w:t>SIZE_T</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无符号计数、指针精度</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Courier New" w:eastAsia="宋体" w:hAnsi="Courier New" w:cs="Courier New"/>
                <w:kern w:val="0"/>
                <w:sz w:val="24"/>
                <w:szCs w:val="24"/>
                <w:bdr w:val="none" w:sz="0" w:space="0" w:color="auto" w:frame="1"/>
              </w:rPr>
              <w:t>SSIZE_T</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有符号计数、</w:t>
            </w:r>
            <w:r w:rsidRPr="00397D96">
              <w:rPr>
                <w:rFonts w:ascii="inherit" w:eastAsia="宋体" w:hAnsi="inherit" w:cs="宋体"/>
                <w:kern w:val="0"/>
                <w:sz w:val="24"/>
                <w:szCs w:val="24"/>
              </w:rPr>
              <w:br/>
            </w:r>
            <w:r w:rsidRPr="00397D96">
              <w:rPr>
                <w:rFonts w:ascii="inherit" w:eastAsia="宋体" w:hAnsi="inherit" w:cs="宋体"/>
                <w:kern w:val="0"/>
                <w:sz w:val="24"/>
                <w:szCs w:val="24"/>
              </w:rPr>
              <w:t>指针精度</w:t>
            </w:r>
          </w:p>
        </w:tc>
      </w:tr>
    </w:tbl>
    <w:p w:rsidR="00397D96" w:rsidRPr="00397D96" w:rsidRDefault="00397D96" w:rsidP="00397D96">
      <w:pPr>
        <w:widowControl/>
        <w:spacing w:line="240" w:lineRule="atLeast"/>
        <w:jc w:val="left"/>
        <w:rPr>
          <w:rFonts w:ascii="Segoe UI" w:eastAsia="宋体" w:hAnsi="Segoe UI" w:cs="Segoe UI"/>
          <w:color w:val="333333"/>
          <w:kern w:val="0"/>
          <w:sz w:val="20"/>
          <w:szCs w:val="20"/>
        </w:rPr>
      </w:pPr>
      <w:r w:rsidRPr="00397D96">
        <w:rPr>
          <w:rFonts w:ascii="Segoe UI" w:eastAsia="宋体" w:hAnsi="Segoe UI" w:cs="Segoe UI"/>
          <w:color w:val="333333"/>
          <w:kern w:val="0"/>
          <w:sz w:val="20"/>
          <w:szCs w:val="20"/>
        </w:rPr>
        <w:br/>
      </w:r>
    </w:p>
    <w:p w:rsidR="00397D96" w:rsidRPr="00397D96" w:rsidRDefault="00397D96" w:rsidP="00397D96">
      <w:pPr>
        <w:widowControl/>
        <w:spacing w:after="180" w:line="240" w:lineRule="atLeast"/>
        <w:jc w:val="left"/>
        <w:rPr>
          <w:rFonts w:ascii="inherit" w:eastAsia="宋体" w:hAnsi="inherit" w:cs="宋体"/>
          <w:kern w:val="0"/>
          <w:sz w:val="24"/>
          <w:szCs w:val="24"/>
        </w:rPr>
      </w:pPr>
      <w:r w:rsidRPr="00397D96">
        <w:rPr>
          <w:rFonts w:ascii="inherit" w:eastAsia="宋体" w:hAnsi="inherit" w:cs="Segoe UI"/>
          <w:b/>
          <w:bCs/>
          <w:color w:val="333333"/>
          <w:kern w:val="0"/>
          <w:sz w:val="20"/>
          <w:szCs w:val="20"/>
        </w:rPr>
        <w:t>内存布局</w:t>
      </w:r>
    </w:p>
    <w:tbl>
      <w:tblPr>
        <w:tblW w:w="5000" w:type="pct"/>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123"/>
        <w:gridCol w:w="3640"/>
        <w:gridCol w:w="3663"/>
      </w:tblGrid>
      <w:tr w:rsidR="00397D96" w:rsidRPr="00397D96" w:rsidTr="00397D96">
        <w:trPr>
          <w:tblHeade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b/>
                <w:bCs/>
                <w:kern w:val="0"/>
                <w:sz w:val="24"/>
                <w:szCs w:val="24"/>
                <w:bdr w:val="none" w:sz="0" w:space="0" w:color="auto" w:frame="1"/>
              </w:rPr>
              <w:t>内存</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b/>
                <w:bCs/>
                <w:kern w:val="0"/>
                <w:sz w:val="24"/>
                <w:szCs w:val="24"/>
                <w:bdr w:val="none" w:sz="0" w:space="0" w:color="auto" w:frame="1"/>
              </w:rPr>
              <w:t>基于</w:t>
            </w:r>
            <w:r w:rsidRPr="00397D96">
              <w:rPr>
                <w:rFonts w:ascii="inherit" w:eastAsia="宋体" w:hAnsi="inherit" w:cs="宋体"/>
                <w:b/>
                <w:bCs/>
                <w:kern w:val="0"/>
                <w:sz w:val="24"/>
                <w:szCs w:val="24"/>
                <w:bdr w:val="none" w:sz="0" w:space="0" w:color="auto" w:frame="1"/>
              </w:rPr>
              <w:t xml:space="preserve"> x64</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b/>
                <w:bCs/>
                <w:kern w:val="0"/>
                <w:sz w:val="24"/>
                <w:szCs w:val="24"/>
                <w:bdr w:val="none" w:sz="0" w:space="0" w:color="auto" w:frame="1"/>
              </w:rPr>
              <w:t>基于</w:t>
            </w:r>
            <w:r w:rsidRPr="00397D96">
              <w:rPr>
                <w:rFonts w:ascii="inherit" w:eastAsia="宋体" w:hAnsi="inherit" w:cs="宋体"/>
                <w:b/>
                <w:bCs/>
                <w:kern w:val="0"/>
                <w:sz w:val="24"/>
                <w:szCs w:val="24"/>
                <w:bdr w:val="none" w:sz="0" w:space="0" w:color="auto" w:frame="1"/>
              </w:rPr>
              <w:t xml:space="preserve"> Intel Itanium</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用户地址范围</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 xml:space="preserve">0x10000 </w:t>
            </w:r>
            <w:r w:rsidRPr="00397D96">
              <w:rPr>
                <w:rFonts w:ascii="Times New Roman" w:eastAsia="宋体" w:hAnsi="Times New Roman" w:cs="Times New Roman"/>
                <w:kern w:val="0"/>
                <w:sz w:val="24"/>
                <w:szCs w:val="24"/>
              </w:rPr>
              <w:t></w:t>
            </w:r>
            <w:r w:rsidRPr="00397D96">
              <w:rPr>
                <w:rFonts w:ascii="inherit" w:eastAsia="宋体" w:hAnsi="inherit" w:cs="宋体"/>
                <w:kern w:val="0"/>
                <w:sz w:val="24"/>
                <w:szCs w:val="24"/>
              </w:rPr>
              <w:t xml:space="preserve"> 0x000007FFFFFEFFFF</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 xml:space="preserve">0x10000 </w:t>
            </w:r>
            <w:r w:rsidRPr="00397D96">
              <w:rPr>
                <w:rFonts w:ascii="Times New Roman" w:eastAsia="宋体" w:hAnsi="Times New Roman" w:cs="Times New Roman"/>
                <w:kern w:val="0"/>
                <w:sz w:val="24"/>
                <w:szCs w:val="24"/>
              </w:rPr>
              <w:t></w:t>
            </w:r>
            <w:r w:rsidRPr="00397D96">
              <w:rPr>
                <w:rFonts w:ascii="inherit" w:eastAsia="宋体" w:hAnsi="inherit" w:cs="宋体"/>
                <w:kern w:val="0"/>
                <w:sz w:val="24"/>
                <w:szCs w:val="24"/>
              </w:rPr>
              <w:t xml:space="preserve"> 0x000006FBFFFEFFFF</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系统缓存</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1 TB</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1 TB</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超出空间</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512 GB</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16 GB</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系统地址空间（用于内核线程等）</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128 GB</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128 GB</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proofErr w:type="gramStart"/>
            <w:r w:rsidRPr="00397D96">
              <w:rPr>
                <w:rFonts w:ascii="inherit" w:eastAsia="宋体" w:hAnsi="inherit" w:cs="宋体"/>
                <w:kern w:val="0"/>
                <w:sz w:val="24"/>
                <w:szCs w:val="24"/>
              </w:rPr>
              <w:t>页大小</w:t>
            </w:r>
            <w:proofErr w:type="gramEnd"/>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4K</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8K</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分页的池</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128 GB</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128 GB</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未分页的池</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在</w:t>
            </w:r>
            <w:r w:rsidRPr="00397D96">
              <w:rPr>
                <w:rFonts w:ascii="inherit" w:eastAsia="宋体" w:hAnsi="inherit" w:cs="宋体"/>
                <w:kern w:val="0"/>
                <w:sz w:val="24"/>
                <w:szCs w:val="24"/>
              </w:rPr>
              <w:t xml:space="preserve"> Windows Vista </w:t>
            </w:r>
            <w:r w:rsidRPr="00397D96">
              <w:rPr>
                <w:rFonts w:ascii="inherit" w:eastAsia="宋体" w:hAnsi="inherit" w:cs="宋体"/>
                <w:kern w:val="0"/>
                <w:sz w:val="24"/>
                <w:szCs w:val="24"/>
              </w:rPr>
              <w:t>和早期系统上占物理内存的</w:t>
            </w:r>
            <w:r w:rsidRPr="00397D96">
              <w:rPr>
                <w:rFonts w:ascii="inherit" w:eastAsia="宋体" w:hAnsi="inherit" w:cs="宋体"/>
                <w:kern w:val="0"/>
                <w:sz w:val="24"/>
                <w:szCs w:val="24"/>
              </w:rPr>
              <w:t xml:space="preserve"> 40%</w:t>
            </w:r>
            <w:r w:rsidRPr="00397D96">
              <w:rPr>
                <w:rFonts w:ascii="inherit" w:eastAsia="宋体" w:hAnsi="inherit" w:cs="宋体"/>
                <w:kern w:val="0"/>
                <w:sz w:val="24"/>
                <w:szCs w:val="24"/>
              </w:rPr>
              <w:t>，最高达</w:t>
            </w:r>
            <w:r w:rsidRPr="00397D96">
              <w:rPr>
                <w:rFonts w:ascii="inherit" w:eastAsia="宋体" w:hAnsi="inherit" w:cs="宋体"/>
                <w:kern w:val="0"/>
                <w:sz w:val="24"/>
                <w:szCs w:val="24"/>
              </w:rPr>
              <w:t xml:space="preserve"> 128 GB</w:t>
            </w:r>
            <w:r w:rsidRPr="00397D96">
              <w:rPr>
                <w:rFonts w:ascii="inherit" w:eastAsia="宋体" w:hAnsi="inherit" w:cs="宋体"/>
                <w:kern w:val="0"/>
                <w:sz w:val="24"/>
                <w:szCs w:val="24"/>
              </w:rPr>
              <w:t>；</w:t>
            </w:r>
            <w:r w:rsidRPr="00397D96">
              <w:rPr>
                <w:rFonts w:ascii="inherit" w:eastAsia="宋体" w:hAnsi="inherit" w:cs="宋体"/>
                <w:kern w:val="0"/>
                <w:sz w:val="24"/>
                <w:szCs w:val="24"/>
              </w:rPr>
              <w:br/>
            </w:r>
            <w:r w:rsidRPr="00397D96">
              <w:rPr>
                <w:rFonts w:ascii="inherit" w:eastAsia="宋体" w:hAnsi="inherit" w:cs="宋体"/>
                <w:kern w:val="0"/>
                <w:sz w:val="24"/>
                <w:szCs w:val="24"/>
              </w:rPr>
              <w:t>在</w:t>
            </w:r>
            <w:r w:rsidRPr="00397D96">
              <w:rPr>
                <w:rFonts w:ascii="inherit" w:eastAsia="宋体" w:hAnsi="inherit" w:cs="宋体"/>
                <w:kern w:val="0"/>
                <w:sz w:val="24"/>
                <w:szCs w:val="24"/>
              </w:rPr>
              <w:t xml:space="preserve"> Windows Server 2008</w:t>
            </w:r>
            <w:r w:rsidRPr="00397D96">
              <w:rPr>
                <w:rFonts w:ascii="inherit" w:eastAsia="宋体" w:hAnsi="inherit" w:cs="宋体"/>
                <w:kern w:val="0"/>
                <w:sz w:val="24"/>
                <w:szCs w:val="24"/>
              </w:rPr>
              <w:t>、</w:t>
            </w:r>
            <w:r w:rsidRPr="00397D96">
              <w:rPr>
                <w:rFonts w:ascii="inherit" w:eastAsia="宋体" w:hAnsi="inherit" w:cs="宋体"/>
                <w:kern w:val="0"/>
                <w:sz w:val="24"/>
                <w:szCs w:val="24"/>
              </w:rPr>
              <w:t xml:space="preserve">Windows Vista SP1 </w:t>
            </w:r>
            <w:r w:rsidRPr="00397D96">
              <w:rPr>
                <w:rFonts w:ascii="inherit" w:eastAsia="宋体" w:hAnsi="inherit" w:cs="宋体"/>
                <w:kern w:val="0"/>
                <w:sz w:val="24"/>
                <w:szCs w:val="24"/>
              </w:rPr>
              <w:t>和以后系统上占物理内存的</w:t>
            </w:r>
            <w:r w:rsidRPr="00397D96">
              <w:rPr>
                <w:rFonts w:ascii="inherit" w:eastAsia="宋体" w:hAnsi="inherit" w:cs="宋体"/>
                <w:kern w:val="0"/>
                <w:sz w:val="24"/>
                <w:szCs w:val="24"/>
              </w:rPr>
              <w:t xml:space="preserve"> 75%</w:t>
            </w:r>
            <w:r w:rsidRPr="00397D96">
              <w:rPr>
                <w:rFonts w:ascii="inherit" w:eastAsia="宋体" w:hAnsi="inherit" w:cs="宋体"/>
                <w:kern w:val="0"/>
                <w:sz w:val="24"/>
                <w:szCs w:val="24"/>
              </w:rPr>
              <w:t>，最高达</w:t>
            </w:r>
            <w:r w:rsidRPr="00397D96">
              <w:rPr>
                <w:rFonts w:ascii="inherit" w:eastAsia="宋体" w:hAnsi="inherit" w:cs="宋体"/>
                <w:kern w:val="0"/>
                <w:sz w:val="24"/>
                <w:szCs w:val="24"/>
              </w:rPr>
              <w:t xml:space="preserve"> </w:t>
            </w:r>
            <w:r w:rsidRPr="00397D96">
              <w:rPr>
                <w:rFonts w:ascii="inherit" w:eastAsia="宋体" w:hAnsi="inherit" w:cs="宋体"/>
                <w:kern w:val="0"/>
                <w:sz w:val="24"/>
                <w:szCs w:val="24"/>
              </w:rPr>
              <w:lastRenderedPageBreak/>
              <w:t>128 GB</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lastRenderedPageBreak/>
              <w:t>在</w:t>
            </w:r>
            <w:r w:rsidRPr="00397D96">
              <w:rPr>
                <w:rFonts w:ascii="inherit" w:eastAsia="宋体" w:hAnsi="inherit" w:cs="宋体"/>
                <w:kern w:val="0"/>
                <w:sz w:val="24"/>
                <w:szCs w:val="24"/>
              </w:rPr>
              <w:t xml:space="preserve"> Windows Vista </w:t>
            </w:r>
            <w:r w:rsidRPr="00397D96">
              <w:rPr>
                <w:rFonts w:ascii="inherit" w:eastAsia="宋体" w:hAnsi="inherit" w:cs="宋体"/>
                <w:kern w:val="0"/>
                <w:sz w:val="24"/>
                <w:szCs w:val="24"/>
              </w:rPr>
              <w:t>和早期系统上占物理内存的</w:t>
            </w:r>
            <w:r w:rsidRPr="00397D96">
              <w:rPr>
                <w:rFonts w:ascii="inherit" w:eastAsia="宋体" w:hAnsi="inherit" w:cs="宋体"/>
                <w:kern w:val="0"/>
                <w:sz w:val="24"/>
                <w:szCs w:val="24"/>
              </w:rPr>
              <w:t xml:space="preserve"> 40%</w:t>
            </w:r>
            <w:r w:rsidRPr="00397D96">
              <w:rPr>
                <w:rFonts w:ascii="inherit" w:eastAsia="宋体" w:hAnsi="inherit" w:cs="宋体"/>
                <w:kern w:val="0"/>
                <w:sz w:val="24"/>
                <w:szCs w:val="24"/>
              </w:rPr>
              <w:t>，最高达</w:t>
            </w:r>
            <w:r w:rsidRPr="00397D96">
              <w:rPr>
                <w:rFonts w:ascii="inherit" w:eastAsia="宋体" w:hAnsi="inherit" w:cs="宋体"/>
                <w:kern w:val="0"/>
                <w:sz w:val="24"/>
                <w:szCs w:val="24"/>
              </w:rPr>
              <w:t xml:space="preserve"> 128 GB</w:t>
            </w:r>
            <w:r w:rsidRPr="00397D96">
              <w:rPr>
                <w:rFonts w:ascii="inherit" w:eastAsia="宋体" w:hAnsi="inherit" w:cs="宋体"/>
                <w:kern w:val="0"/>
                <w:sz w:val="24"/>
                <w:szCs w:val="24"/>
              </w:rPr>
              <w:t>；</w:t>
            </w:r>
            <w:r w:rsidRPr="00397D96">
              <w:rPr>
                <w:rFonts w:ascii="inherit" w:eastAsia="宋体" w:hAnsi="inherit" w:cs="宋体"/>
                <w:kern w:val="0"/>
                <w:sz w:val="24"/>
                <w:szCs w:val="24"/>
              </w:rPr>
              <w:br/>
            </w:r>
            <w:r w:rsidRPr="00397D96">
              <w:rPr>
                <w:rFonts w:ascii="inherit" w:eastAsia="宋体" w:hAnsi="inherit" w:cs="宋体"/>
                <w:kern w:val="0"/>
                <w:sz w:val="24"/>
                <w:szCs w:val="24"/>
              </w:rPr>
              <w:t>在</w:t>
            </w:r>
            <w:r w:rsidRPr="00397D96">
              <w:rPr>
                <w:rFonts w:ascii="inherit" w:eastAsia="宋体" w:hAnsi="inherit" w:cs="宋体"/>
                <w:kern w:val="0"/>
                <w:sz w:val="24"/>
                <w:szCs w:val="24"/>
              </w:rPr>
              <w:t xml:space="preserve"> Windows Server 2008</w:t>
            </w:r>
            <w:r w:rsidRPr="00397D96">
              <w:rPr>
                <w:rFonts w:ascii="inherit" w:eastAsia="宋体" w:hAnsi="inherit" w:cs="宋体"/>
                <w:kern w:val="0"/>
                <w:sz w:val="24"/>
                <w:szCs w:val="24"/>
              </w:rPr>
              <w:t>、</w:t>
            </w:r>
            <w:r w:rsidRPr="00397D96">
              <w:rPr>
                <w:rFonts w:ascii="inherit" w:eastAsia="宋体" w:hAnsi="inherit" w:cs="宋体"/>
                <w:kern w:val="0"/>
                <w:sz w:val="24"/>
                <w:szCs w:val="24"/>
              </w:rPr>
              <w:t xml:space="preserve">Windows Vista SP1 </w:t>
            </w:r>
            <w:r w:rsidRPr="00397D96">
              <w:rPr>
                <w:rFonts w:ascii="inherit" w:eastAsia="宋体" w:hAnsi="inherit" w:cs="宋体"/>
                <w:kern w:val="0"/>
                <w:sz w:val="24"/>
                <w:szCs w:val="24"/>
              </w:rPr>
              <w:t>和以后系统上占物理内存的</w:t>
            </w:r>
            <w:r w:rsidRPr="00397D96">
              <w:rPr>
                <w:rFonts w:ascii="inherit" w:eastAsia="宋体" w:hAnsi="inherit" w:cs="宋体"/>
                <w:kern w:val="0"/>
                <w:sz w:val="24"/>
                <w:szCs w:val="24"/>
              </w:rPr>
              <w:t xml:space="preserve"> 75%</w:t>
            </w:r>
            <w:r w:rsidRPr="00397D96">
              <w:rPr>
                <w:rFonts w:ascii="inherit" w:eastAsia="宋体" w:hAnsi="inherit" w:cs="宋体"/>
                <w:kern w:val="0"/>
                <w:sz w:val="24"/>
                <w:szCs w:val="24"/>
              </w:rPr>
              <w:t>，最高达</w:t>
            </w:r>
            <w:r w:rsidRPr="00397D96">
              <w:rPr>
                <w:rFonts w:ascii="inherit" w:eastAsia="宋体" w:hAnsi="inherit" w:cs="宋体"/>
                <w:kern w:val="0"/>
                <w:sz w:val="24"/>
                <w:szCs w:val="24"/>
              </w:rPr>
              <w:t xml:space="preserve"> </w:t>
            </w:r>
            <w:r w:rsidRPr="00397D96">
              <w:rPr>
                <w:rFonts w:ascii="inherit" w:eastAsia="宋体" w:hAnsi="inherit" w:cs="宋体"/>
                <w:kern w:val="0"/>
                <w:sz w:val="24"/>
                <w:szCs w:val="24"/>
              </w:rPr>
              <w:lastRenderedPageBreak/>
              <w:t>128 GB</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lastRenderedPageBreak/>
              <w:t>物理内存地址</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 xml:space="preserve">64 </w:t>
            </w:r>
            <w:r w:rsidRPr="00397D96">
              <w:rPr>
                <w:rFonts w:ascii="inherit" w:eastAsia="宋体" w:hAnsi="inherit" w:cs="宋体"/>
                <w:kern w:val="0"/>
                <w:sz w:val="24"/>
                <w:szCs w:val="24"/>
              </w:rPr>
              <w:t>位</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spacing w:after="180"/>
              <w:jc w:val="left"/>
              <w:rPr>
                <w:rFonts w:ascii="inherit" w:eastAsia="宋体" w:hAnsi="inherit" w:cs="宋体"/>
                <w:kern w:val="0"/>
                <w:sz w:val="24"/>
                <w:szCs w:val="24"/>
              </w:rPr>
            </w:pPr>
            <w:r w:rsidRPr="00397D96">
              <w:rPr>
                <w:rFonts w:ascii="inherit" w:eastAsia="宋体" w:hAnsi="inherit" w:cs="宋体"/>
                <w:kern w:val="0"/>
                <w:sz w:val="24"/>
                <w:szCs w:val="24"/>
              </w:rPr>
              <w:t xml:space="preserve">64 </w:t>
            </w:r>
            <w:r w:rsidRPr="00397D96">
              <w:rPr>
                <w:rFonts w:ascii="inherit" w:eastAsia="宋体" w:hAnsi="inherit" w:cs="宋体"/>
                <w:kern w:val="0"/>
                <w:sz w:val="24"/>
                <w:szCs w:val="24"/>
              </w:rPr>
              <w:t>位</w:t>
            </w:r>
          </w:p>
        </w:tc>
      </w:tr>
    </w:tbl>
    <w:p w:rsidR="00397D96" w:rsidRPr="00397D96" w:rsidRDefault="00397D96" w:rsidP="00397D96">
      <w:pPr>
        <w:widowControl/>
        <w:spacing w:line="240" w:lineRule="atLeast"/>
        <w:jc w:val="left"/>
        <w:rPr>
          <w:rFonts w:ascii="Segoe UI" w:eastAsia="宋体" w:hAnsi="Segoe UI" w:cs="Segoe UI"/>
          <w:color w:val="333333"/>
          <w:kern w:val="0"/>
          <w:sz w:val="20"/>
          <w:szCs w:val="20"/>
        </w:rPr>
      </w:pPr>
    </w:p>
    <w:p w:rsidR="00397D96" w:rsidRPr="00397D96" w:rsidRDefault="00397D96" w:rsidP="00397D96">
      <w:pPr>
        <w:widowControl/>
        <w:spacing w:line="240" w:lineRule="atLeast"/>
        <w:jc w:val="left"/>
        <w:rPr>
          <w:rFonts w:ascii="inherit" w:eastAsia="宋体" w:hAnsi="inherit" w:cs="宋体"/>
          <w:kern w:val="0"/>
          <w:sz w:val="24"/>
          <w:szCs w:val="24"/>
        </w:rPr>
      </w:pPr>
      <w:r>
        <w:rPr>
          <w:rFonts w:ascii="inherit" w:eastAsia="宋体" w:hAnsi="inherit" w:cs="Segoe UI" w:hint="eastAsia"/>
          <w:noProof/>
          <w:color w:val="0066DD"/>
          <w:kern w:val="0"/>
          <w:sz w:val="20"/>
          <w:szCs w:val="20"/>
          <w:bdr w:val="none" w:sz="0" w:space="0" w:color="auto" w:frame="1"/>
        </w:rPr>
        <w:drawing>
          <wp:inline distT="0" distB="0" distL="0" distR="0">
            <wp:extent cx="66675" cy="85725"/>
            <wp:effectExtent l="0" t="0" r="9525" b="9525"/>
            <wp:docPr id="3" name="图片 3" descr="返回页首">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返回页首">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397D96">
        <w:rPr>
          <w:rFonts w:ascii="inherit" w:eastAsia="宋体" w:hAnsi="inherit" w:cs="Segoe UI"/>
          <w:color w:val="333333"/>
          <w:kern w:val="0"/>
          <w:sz w:val="20"/>
          <w:szCs w:val="20"/>
        </w:rPr>
        <w:t> </w:t>
      </w:r>
      <w:hyperlink r:id="rId22" w:anchor="top" w:history="1">
        <w:r w:rsidRPr="00397D96">
          <w:rPr>
            <w:rFonts w:ascii="inherit" w:eastAsia="宋体" w:hAnsi="inherit" w:cs="Segoe UI"/>
            <w:color w:val="0066DD"/>
            <w:kern w:val="0"/>
            <w:sz w:val="20"/>
            <w:szCs w:val="20"/>
            <w:u w:val="single"/>
            <w:bdr w:val="none" w:sz="0" w:space="0" w:color="auto" w:frame="1"/>
          </w:rPr>
          <w:t>返回页首</w:t>
        </w:r>
      </w:hyperlink>
    </w:p>
    <w:p w:rsidR="00397D96" w:rsidRPr="00397D96" w:rsidRDefault="00397D96" w:rsidP="00397D96">
      <w:pPr>
        <w:widowControl/>
        <w:shd w:val="clear" w:color="auto" w:fill="297F02"/>
        <w:spacing w:after="150" w:line="330" w:lineRule="atLeast"/>
        <w:jc w:val="left"/>
        <w:outlineLvl w:val="2"/>
        <w:rPr>
          <w:rFonts w:ascii="Segoe UI Semibold" w:eastAsia="宋体" w:hAnsi="Segoe UI Semibold" w:cs="Segoe UI"/>
          <w:b/>
          <w:bCs/>
          <w:color w:val="3A3E43"/>
          <w:kern w:val="0"/>
          <w:sz w:val="24"/>
          <w:szCs w:val="24"/>
        </w:rPr>
      </w:pPr>
      <w:r w:rsidRPr="00397D96">
        <w:rPr>
          <w:rFonts w:ascii="Segoe UI Semibold" w:eastAsia="宋体" w:hAnsi="Segoe UI Semibold" w:cs="Segoe UI"/>
          <w:b/>
          <w:bCs/>
          <w:color w:val="3A3E43"/>
          <w:kern w:val="0"/>
          <w:sz w:val="24"/>
          <w:szCs w:val="24"/>
        </w:rPr>
        <w:t>编码指南和移植问题</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编码指南</w:t>
      </w:r>
    </w:p>
    <w:p w:rsidR="00397D96" w:rsidRPr="00397D96" w:rsidRDefault="00397D96" w:rsidP="00397D96">
      <w:pPr>
        <w:widowControl/>
        <w:numPr>
          <w:ilvl w:val="0"/>
          <w:numId w:val="5"/>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w:t>
      </w:r>
      <w:r w:rsidRPr="00397D96">
        <w:rPr>
          <w:rFonts w:ascii="inherit" w:eastAsia="宋体" w:hAnsi="inherit" w:cs="Segoe UI"/>
          <w:color w:val="333333"/>
          <w:kern w:val="0"/>
          <w:sz w:val="20"/>
          <w:szCs w:val="20"/>
        </w:rPr>
        <w:t xml:space="preserve"> Windows 64 </w:t>
      </w:r>
      <w:r w:rsidRPr="00397D96">
        <w:rPr>
          <w:rFonts w:ascii="inherit" w:eastAsia="宋体" w:hAnsi="inherit" w:cs="Segoe UI"/>
          <w:color w:val="333333"/>
          <w:kern w:val="0"/>
          <w:sz w:val="20"/>
          <w:szCs w:val="20"/>
        </w:rPr>
        <w:t>位和</w:t>
      </w:r>
      <w:r w:rsidRPr="00397D96">
        <w:rPr>
          <w:rFonts w:ascii="inherit" w:eastAsia="宋体" w:hAnsi="inherit" w:cs="Segoe UI"/>
          <w:color w:val="333333"/>
          <w:kern w:val="0"/>
          <w:sz w:val="20"/>
          <w:szCs w:val="20"/>
        </w:rPr>
        <w:t xml:space="preserve"> 32 </w:t>
      </w:r>
      <w:proofErr w:type="gramStart"/>
      <w:r w:rsidRPr="00397D96">
        <w:rPr>
          <w:rFonts w:ascii="inherit" w:eastAsia="宋体" w:hAnsi="inherit" w:cs="Segoe UI"/>
          <w:color w:val="333333"/>
          <w:kern w:val="0"/>
          <w:sz w:val="20"/>
          <w:szCs w:val="20"/>
        </w:rPr>
        <w:t>位安全</w:t>
      </w:r>
      <w:proofErr w:type="gramEnd"/>
      <w:r w:rsidRPr="00397D96">
        <w:rPr>
          <w:rFonts w:ascii="inherit" w:eastAsia="宋体" w:hAnsi="inherit" w:cs="Segoe UI"/>
          <w:color w:val="333333"/>
          <w:kern w:val="0"/>
          <w:sz w:val="20"/>
          <w:szCs w:val="20"/>
        </w:rPr>
        <w:t>数据类型。</w:t>
      </w:r>
    </w:p>
    <w:p w:rsidR="00397D96" w:rsidRPr="00397D96" w:rsidRDefault="00397D96" w:rsidP="00397D96">
      <w:pPr>
        <w:widowControl/>
        <w:numPr>
          <w:ilvl w:val="0"/>
          <w:numId w:val="5"/>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检查所有指针使用，特别是指针运算。</w:t>
      </w:r>
    </w:p>
    <w:p w:rsidR="00397D96" w:rsidRPr="00397D96" w:rsidRDefault="00397D96" w:rsidP="00397D96">
      <w:pPr>
        <w:widowControl/>
        <w:numPr>
          <w:ilvl w:val="0"/>
          <w:numId w:val="5"/>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删除内联汇编代码（使用内部或本机汇编代码）。</w:t>
      </w:r>
    </w:p>
    <w:p w:rsidR="00397D96" w:rsidRPr="00397D96" w:rsidRDefault="00397D96" w:rsidP="00397D96">
      <w:pPr>
        <w:widowControl/>
        <w:numPr>
          <w:ilvl w:val="0"/>
          <w:numId w:val="5"/>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对于特定于</w:t>
      </w:r>
      <w:r w:rsidRPr="00397D96">
        <w:rPr>
          <w:rFonts w:ascii="inherit" w:eastAsia="宋体" w:hAnsi="inherit" w:cs="Segoe UI"/>
          <w:color w:val="333333"/>
          <w:kern w:val="0"/>
          <w:sz w:val="20"/>
          <w:szCs w:val="20"/>
        </w:rPr>
        <w:t xml:space="preserve"> x64 </w:t>
      </w:r>
      <w:r w:rsidRPr="00397D96">
        <w:rPr>
          <w:rFonts w:ascii="inherit" w:eastAsia="宋体" w:hAnsi="inherit" w:cs="Segoe UI"/>
          <w:color w:val="333333"/>
          <w:kern w:val="0"/>
          <w:sz w:val="20"/>
          <w:szCs w:val="20"/>
        </w:rPr>
        <w:t>的代码，使用：</w:t>
      </w:r>
      <w:r w:rsidRPr="00397D96">
        <w:rPr>
          <w:rFonts w:ascii="inherit" w:eastAsia="宋体" w:hAnsi="inherit" w:cs="Segoe UI"/>
          <w:color w:val="333333"/>
          <w:kern w:val="0"/>
          <w:sz w:val="20"/>
          <w:szCs w:val="20"/>
        </w:rPr>
        <w:br/>
      </w:r>
      <w:r w:rsidRPr="00397D96">
        <w:rPr>
          <w:rFonts w:ascii="inherit" w:eastAsia="宋体" w:hAnsi="inherit" w:cs="Segoe UI"/>
          <w:b/>
          <w:bCs/>
          <w:color w:val="333333"/>
          <w:kern w:val="0"/>
          <w:sz w:val="20"/>
          <w:szCs w:val="20"/>
        </w:rPr>
        <w:t>#if defined</w:t>
      </w:r>
      <w:r w:rsidRPr="00397D96">
        <w:rPr>
          <w:rFonts w:ascii="inherit" w:eastAsia="宋体" w:hAnsi="inherit" w:cs="Segoe UI"/>
          <w:color w:val="333333"/>
          <w:kern w:val="0"/>
          <w:sz w:val="20"/>
          <w:szCs w:val="20"/>
        </w:rPr>
        <w:t> (__AMD64__)</w:t>
      </w:r>
      <w:r w:rsidRPr="00397D96">
        <w:rPr>
          <w:rFonts w:ascii="inherit" w:eastAsia="宋体" w:hAnsi="inherit" w:cs="Segoe UI"/>
          <w:color w:val="333333"/>
          <w:kern w:val="0"/>
          <w:sz w:val="20"/>
          <w:szCs w:val="20"/>
        </w:rPr>
        <w:br/>
      </w:r>
      <w:r w:rsidRPr="00397D96">
        <w:rPr>
          <w:rFonts w:ascii="inherit" w:eastAsia="宋体" w:hAnsi="inherit" w:cs="Segoe UI"/>
          <w:color w:val="333333"/>
          <w:kern w:val="0"/>
          <w:sz w:val="20"/>
          <w:szCs w:val="20"/>
        </w:rPr>
        <w:t>没有任何</w:t>
      </w:r>
      <w:r w:rsidRPr="00397D96">
        <w:rPr>
          <w:rFonts w:ascii="inherit" w:eastAsia="宋体" w:hAnsi="inherit" w:cs="Segoe UI"/>
          <w:color w:val="333333"/>
          <w:kern w:val="0"/>
          <w:sz w:val="20"/>
          <w:szCs w:val="20"/>
        </w:rPr>
        <w:t xml:space="preserve"> __X64__ </w:t>
      </w:r>
      <w:r w:rsidRPr="00397D96">
        <w:rPr>
          <w:rFonts w:ascii="inherit" w:eastAsia="宋体" w:hAnsi="inherit" w:cs="Segoe UI"/>
          <w:color w:val="333333"/>
          <w:kern w:val="0"/>
          <w:sz w:val="20"/>
          <w:szCs w:val="20"/>
        </w:rPr>
        <w:t>定义可用。</w:t>
      </w:r>
    </w:p>
    <w:p w:rsidR="00397D96" w:rsidRPr="00397D96" w:rsidRDefault="00397D96" w:rsidP="00397D96">
      <w:pPr>
        <w:widowControl/>
        <w:numPr>
          <w:ilvl w:val="0"/>
          <w:numId w:val="5"/>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对于特定于</w:t>
      </w:r>
      <w:r w:rsidRPr="00397D96">
        <w:rPr>
          <w:rFonts w:ascii="inherit" w:eastAsia="宋体" w:hAnsi="inherit" w:cs="Segoe UI"/>
          <w:color w:val="333333"/>
          <w:kern w:val="0"/>
          <w:sz w:val="20"/>
          <w:szCs w:val="20"/>
        </w:rPr>
        <w:t xml:space="preserve"> Itanium </w:t>
      </w:r>
      <w:r w:rsidRPr="00397D96">
        <w:rPr>
          <w:rFonts w:ascii="inherit" w:eastAsia="宋体" w:hAnsi="inherit" w:cs="Segoe UI"/>
          <w:color w:val="333333"/>
          <w:kern w:val="0"/>
          <w:sz w:val="20"/>
          <w:szCs w:val="20"/>
        </w:rPr>
        <w:t>代码，使用：</w:t>
      </w:r>
      <w:r w:rsidRPr="00397D96">
        <w:rPr>
          <w:rFonts w:ascii="inherit" w:eastAsia="宋体" w:hAnsi="inherit" w:cs="Segoe UI"/>
          <w:color w:val="333333"/>
          <w:kern w:val="0"/>
          <w:sz w:val="20"/>
          <w:szCs w:val="20"/>
        </w:rPr>
        <w:br/>
      </w:r>
      <w:r w:rsidRPr="00397D96">
        <w:rPr>
          <w:rFonts w:ascii="inherit" w:eastAsia="宋体" w:hAnsi="inherit" w:cs="Segoe UI"/>
          <w:b/>
          <w:bCs/>
          <w:color w:val="333333"/>
          <w:kern w:val="0"/>
          <w:sz w:val="20"/>
          <w:szCs w:val="20"/>
        </w:rPr>
        <w:t>#if defined</w:t>
      </w:r>
      <w:r w:rsidRPr="00397D96">
        <w:rPr>
          <w:rFonts w:ascii="inherit" w:eastAsia="宋体" w:hAnsi="inherit" w:cs="Segoe UI"/>
          <w:color w:val="333333"/>
          <w:kern w:val="0"/>
          <w:sz w:val="20"/>
          <w:szCs w:val="20"/>
        </w:rPr>
        <w:t>(__IA64__)</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驱动程序的移植问题</w:t>
      </w:r>
    </w:p>
    <w:p w:rsidR="00397D96" w:rsidRPr="00397D96" w:rsidRDefault="00397D96" w:rsidP="00397D96">
      <w:pPr>
        <w:widowControl/>
        <w:numPr>
          <w:ilvl w:val="0"/>
          <w:numId w:val="6"/>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驱动程序应该支持</w:t>
      </w:r>
      <w:r w:rsidRPr="00397D96">
        <w:rPr>
          <w:rFonts w:ascii="inherit" w:eastAsia="宋体" w:hAnsi="inherit" w:cs="Segoe UI"/>
          <w:color w:val="333333"/>
          <w:kern w:val="0"/>
          <w:sz w:val="20"/>
          <w:szCs w:val="20"/>
        </w:rPr>
        <w:t xml:space="preserve"> IOCTL </w:t>
      </w:r>
      <w:r w:rsidRPr="00397D96">
        <w:rPr>
          <w:rFonts w:ascii="inherit" w:eastAsia="宋体" w:hAnsi="inherit" w:cs="Segoe UI"/>
          <w:color w:val="333333"/>
          <w:kern w:val="0"/>
          <w:sz w:val="20"/>
          <w:szCs w:val="20"/>
        </w:rPr>
        <w:t>命令的</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位和</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位版本。</w:t>
      </w:r>
      <w:r w:rsidRPr="00397D96">
        <w:rPr>
          <w:rFonts w:ascii="inherit" w:eastAsia="宋体" w:hAnsi="inherit" w:cs="Segoe UI"/>
          <w:color w:val="333333"/>
          <w:kern w:val="0"/>
          <w:sz w:val="20"/>
          <w:szCs w:val="20"/>
        </w:rPr>
        <w:br/>
      </w:r>
      <w:r w:rsidRPr="00397D96">
        <w:rPr>
          <w:rFonts w:ascii="inherit" w:eastAsia="宋体" w:hAnsi="inherit" w:cs="Segoe UI"/>
          <w:color w:val="333333"/>
          <w:kern w:val="0"/>
          <w:sz w:val="20"/>
          <w:szCs w:val="20"/>
        </w:rPr>
        <w:t>参见</w:t>
      </w:r>
      <w:r w:rsidRPr="00397D96">
        <w:rPr>
          <w:rFonts w:ascii="inherit" w:eastAsia="宋体" w:hAnsi="inherit" w:cs="Segoe UI"/>
          <w:color w:val="333333"/>
          <w:kern w:val="0"/>
          <w:sz w:val="20"/>
          <w:szCs w:val="20"/>
        </w:rPr>
        <w:t xml:space="preserve">“IOCTL </w:t>
      </w:r>
      <w:r w:rsidRPr="00397D96">
        <w:rPr>
          <w:rFonts w:ascii="inherit" w:eastAsia="宋体" w:hAnsi="inherit" w:cs="Segoe UI"/>
          <w:color w:val="333333"/>
          <w:kern w:val="0"/>
          <w:sz w:val="20"/>
          <w:szCs w:val="20"/>
        </w:rPr>
        <w:t>支持</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部分。</w:t>
      </w:r>
    </w:p>
    <w:p w:rsidR="00397D96" w:rsidRPr="00397D96" w:rsidRDefault="00397D96" w:rsidP="00397D96">
      <w:pPr>
        <w:widowControl/>
        <w:numPr>
          <w:ilvl w:val="0"/>
          <w:numId w:val="6"/>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应该为只能寻址</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位物理地址的硬件实现</w:t>
      </w:r>
      <w:r w:rsidRPr="00397D96">
        <w:rPr>
          <w:rFonts w:ascii="inherit" w:eastAsia="宋体" w:hAnsi="inherit" w:cs="Segoe UI"/>
          <w:color w:val="333333"/>
          <w:kern w:val="0"/>
          <w:sz w:val="20"/>
          <w:szCs w:val="20"/>
        </w:rPr>
        <w:t xml:space="preserve"> DMA </w:t>
      </w:r>
      <w:r w:rsidRPr="00397D96">
        <w:rPr>
          <w:rFonts w:ascii="inherit" w:eastAsia="宋体" w:hAnsi="inherit" w:cs="Segoe UI"/>
          <w:color w:val="333333"/>
          <w:kern w:val="0"/>
          <w:sz w:val="20"/>
          <w:szCs w:val="20"/>
        </w:rPr>
        <w:t>支持。</w:t>
      </w:r>
      <w:r w:rsidRPr="00397D96">
        <w:rPr>
          <w:rFonts w:ascii="inherit" w:eastAsia="宋体" w:hAnsi="inherit" w:cs="Segoe UI"/>
          <w:color w:val="333333"/>
          <w:kern w:val="0"/>
          <w:sz w:val="20"/>
          <w:szCs w:val="20"/>
        </w:rPr>
        <w:br/>
      </w:r>
      <w:r w:rsidRPr="00397D96">
        <w:rPr>
          <w:rFonts w:ascii="inherit" w:eastAsia="宋体" w:hAnsi="inherit" w:cs="Segoe UI"/>
          <w:color w:val="333333"/>
          <w:kern w:val="0"/>
          <w:sz w:val="20"/>
          <w:szCs w:val="20"/>
        </w:rPr>
        <w:t>参见</w:t>
      </w:r>
      <w:r w:rsidRPr="00397D96">
        <w:rPr>
          <w:rFonts w:ascii="inherit" w:eastAsia="宋体" w:hAnsi="inherit" w:cs="Segoe UI"/>
          <w:color w:val="333333"/>
          <w:kern w:val="0"/>
          <w:sz w:val="20"/>
          <w:szCs w:val="20"/>
        </w:rPr>
        <w:t xml:space="preserve">“DMA </w:t>
      </w:r>
      <w:r w:rsidRPr="00397D96">
        <w:rPr>
          <w:rFonts w:ascii="inherit" w:eastAsia="宋体" w:hAnsi="inherit" w:cs="Segoe UI"/>
          <w:color w:val="333333"/>
          <w:kern w:val="0"/>
          <w:sz w:val="20"/>
          <w:szCs w:val="20"/>
        </w:rPr>
        <w:t>支持</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部分。</w:t>
      </w:r>
    </w:p>
    <w:p w:rsidR="00397D96" w:rsidRPr="00397D96" w:rsidRDefault="00397D96" w:rsidP="00397D96">
      <w:pPr>
        <w:widowControl/>
        <w:numPr>
          <w:ilvl w:val="0"/>
          <w:numId w:val="6"/>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指针、多态使用和对齐问题适用于所有驱动程序。</w:t>
      </w:r>
      <w:r w:rsidRPr="00397D96">
        <w:rPr>
          <w:rFonts w:ascii="inherit" w:eastAsia="宋体" w:hAnsi="inherit" w:cs="Segoe UI"/>
          <w:color w:val="333333"/>
          <w:kern w:val="0"/>
          <w:sz w:val="20"/>
          <w:szCs w:val="20"/>
        </w:rPr>
        <w:br/>
      </w:r>
      <w:r w:rsidRPr="00397D96">
        <w:rPr>
          <w:rFonts w:ascii="inherit" w:eastAsia="宋体" w:hAnsi="inherit" w:cs="Segoe UI"/>
          <w:color w:val="333333"/>
          <w:kern w:val="0"/>
          <w:sz w:val="20"/>
          <w:szCs w:val="20"/>
        </w:rPr>
        <w:t>参见</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指针、多态使用和对齐问题</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部分。</w:t>
      </w:r>
    </w:p>
    <w:p w:rsidR="00397D96" w:rsidRPr="00397D96" w:rsidRDefault="00397D96" w:rsidP="00397D96">
      <w:pPr>
        <w:widowControl/>
        <w:numPr>
          <w:ilvl w:val="0"/>
          <w:numId w:val="6"/>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如有可能，所有驱动程序都应该通过使用</w:t>
      </w:r>
      <w:r w:rsidRPr="00397D96">
        <w:rPr>
          <w:rFonts w:ascii="inherit" w:eastAsia="宋体" w:hAnsi="inherit" w:cs="Segoe UI"/>
          <w:color w:val="333333"/>
          <w:kern w:val="0"/>
          <w:sz w:val="20"/>
          <w:szCs w:val="20"/>
        </w:rPr>
        <w:t xml:space="preserve"> WDF </w:t>
      </w:r>
      <w:r w:rsidRPr="00397D96">
        <w:rPr>
          <w:rFonts w:ascii="inherit" w:eastAsia="宋体" w:hAnsi="inherit" w:cs="Segoe UI"/>
          <w:color w:val="333333"/>
          <w:kern w:val="0"/>
          <w:sz w:val="20"/>
          <w:szCs w:val="20"/>
        </w:rPr>
        <w:t>正确地支持即插即用和电源管理。</w:t>
      </w:r>
    </w:p>
    <w:p w:rsidR="00397D96" w:rsidRPr="00397D96" w:rsidRDefault="00397D96" w:rsidP="00397D96">
      <w:pPr>
        <w:widowControl/>
        <w:numPr>
          <w:ilvl w:val="1"/>
          <w:numId w:val="6"/>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在</w:t>
      </w:r>
      <w:r w:rsidRPr="00397D96">
        <w:rPr>
          <w:rFonts w:ascii="inherit" w:eastAsia="宋体" w:hAnsi="inherit" w:cs="Segoe UI"/>
          <w:color w:val="333333"/>
          <w:kern w:val="0"/>
          <w:sz w:val="20"/>
          <w:szCs w:val="20"/>
        </w:rPr>
        <w:t xml:space="preserve"> WDM </w:t>
      </w:r>
      <w:r w:rsidRPr="00397D96">
        <w:rPr>
          <w:rFonts w:ascii="inherit" w:eastAsia="宋体" w:hAnsi="inherit" w:cs="Segoe UI"/>
          <w:color w:val="333333"/>
          <w:kern w:val="0"/>
          <w:sz w:val="20"/>
          <w:szCs w:val="20"/>
        </w:rPr>
        <w:t>驱动程序中，从驱动中心模型过渡到设备中心模型；就是说，处理即插即用和电源管理</w:t>
      </w:r>
      <w:r w:rsidRPr="00397D96">
        <w:rPr>
          <w:rFonts w:ascii="inherit" w:eastAsia="宋体" w:hAnsi="inherit" w:cs="Segoe UI"/>
          <w:color w:val="333333"/>
          <w:kern w:val="0"/>
          <w:sz w:val="20"/>
          <w:szCs w:val="20"/>
        </w:rPr>
        <w:t xml:space="preserve"> I/O </w:t>
      </w:r>
      <w:r w:rsidRPr="00397D96">
        <w:rPr>
          <w:rFonts w:ascii="inherit" w:eastAsia="宋体" w:hAnsi="inherit" w:cs="Segoe UI"/>
          <w:color w:val="333333"/>
          <w:kern w:val="0"/>
          <w:sz w:val="20"/>
          <w:szCs w:val="20"/>
        </w:rPr>
        <w:t>请求包（</w:t>
      </w:r>
      <w:r w:rsidRPr="00397D96">
        <w:rPr>
          <w:rFonts w:ascii="inherit" w:eastAsia="宋体" w:hAnsi="inherit" w:cs="Segoe UI"/>
          <w:color w:val="333333"/>
          <w:kern w:val="0"/>
          <w:sz w:val="20"/>
          <w:szCs w:val="20"/>
        </w:rPr>
        <w:t>IRP</w:t>
      </w:r>
      <w:r w:rsidRPr="00397D96">
        <w:rPr>
          <w:rFonts w:ascii="inherit" w:eastAsia="宋体" w:hAnsi="inherit" w:cs="Segoe UI"/>
          <w:color w:val="333333"/>
          <w:kern w:val="0"/>
          <w:sz w:val="20"/>
          <w:szCs w:val="20"/>
        </w:rPr>
        <w:t>）或者遵循微型端口指南。</w:t>
      </w:r>
    </w:p>
    <w:p w:rsidR="00397D96" w:rsidRPr="00397D96" w:rsidRDefault="00397D96" w:rsidP="00397D96">
      <w:pPr>
        <w:widowControl/>
        <w:numPr>
          <w:ilvl w:val="1"/>
          <w:numId w:val="6"/>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对于打印、扫描和相机，用户模式驱动程序必须是</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w:t>
      </w:r>
    </w:p>
    <w:p w:rsidR="00397D96" w:rsidRPr="00397D96" w:rsidRDefault="00397D96" w:rsidP="00397D96">
      <w:pPr>
        <w:widowControl/>
        <w:numPr>
          <w:ilvl w:val="1"/>
          <w:numId w:val="6"/>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不允许使用传统</w:t>
      </w:r>
      <w:r w:rsidRPr="00397D96">
        <w:rPr>
          <w:rFonts w:ascii="inherit" w:eastAsia="宋体" w:hAnsi="inherit" w:cs="Segoe UI"/>
          <w:color w:val="333333"/>
          <w:kern w:val="0"/>
          <w:sz w:val="20"/>
          <w:szCs w:val="20"/>
        </w:rPr>
        <w:t xml:space="preserve"> API</w:t>
      </w:r>
      <w:r w:rsidRPr="00397D96">
        <w:rPr>
          <w:rFonts w:ascii="inherit" w:eastAsia="宋体" w:hAnsi="inherit" w:cs="Segoe UI"/>
          <w:color w:val="333333"/>
          <w:kern w:val="0"/>
          <w:sz w:val="20"/>
          <w:szCs w:val="20"/>
        </w:rPr>
        <w:t>（针对</w:t>
      </w:r>
      <w:r w:rsidRPr="00397D96">
        <w:rPr>
          <w:rFonts w:ascii="inherit" w:eastAsia="宋体" w:hAnsi="inherit" w:cs="Segoe UI"/>
          <w:color w:val="333333"/>
          <w:kern w:val="0"/>
          <w:sz w:val="20"/>
          <w:szCs w:val="20"/>
        </w:rPr>
        <w:t xml:space="preserve"> Windows NT® 4.0</w:t>
      </w:r>
      <w:r w:rsidRPr="00397D96">
        <w:rPr>
          <w:rFonts w:ascii="inherit" w:eastAsia="宋体" w:hAnsi="inherit" w:cs="Segoe UI"/>
          <w:color w:val="333333"/>
          <w:kern w:val="0"/>
          <w:sz w:val="20"/>
          <w:szCs w:val="20"/>
        </w:rPr>
        <w:t>）。</w:t>
      </w:r>
    </w:p>
    <w:p w:rsidR="00397D96" w:rsidRPr="00397D96" w:rsidRDefault="00397D96" w:rsidP="00397D96">
      <w:pPr>
        <w:widowControl/>
        <w:numPr>
          <w:ilvl w:val="0"/>
          <w:numId w:val="6"/>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对于</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位微型端口：</w:t>
      </w:r>
    </w:p>
    <w:p w:rsidR="00397D96" w:rsidRPr="00397D96" w:rsidRDefault="00397D96" w:rsidP="00397D96">
      <w:pPr>
        <w:widowControl/>
        <w:numPr>
          <w:ilvl w:val="1"/>
          <w:numId w:val="6"/>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遵循</w:t>
      </w:r>
      <w:r w:rsidRPr="00397D96">
        <w:rPr>
          <w:rFonts w:ascii="inherit" w:eastAsia="宋体" w:hAnsi="inherit" w:cs="Segoe UI"/>
          <w:color w:val="333333"/>
          <w:kern w:val="0"/>
          <w:sz w:val="20"/>
          <w:szCs w:val="20"/>
        </w:rPr>
        <w:t xml:space="preserve"> Windows Driver Kit (WDK) </w:t>
      </w:r>
      <w:r w:rsidRPr="00397D96">
        <w:rPr>
          <w:rFonts w:ascii="inherit" w:eastAsia="宋体" w:hAnsi="inherit" w:cs="Segoe UI"/>
          <w:color w:val="333333"/>
          <w:kern w:val="0"/>
          <w:sz w:val="20"/>
          <w:szCs w:val="20"/>
        </w:rPr>
        <w:t>中的微型端口特定的指南。</w:t>
      </w:r>
    </w:p>
    <w:p w:rsidR="00397D96" w:rsidRPr="00397D96" w:rsidRDefault="00397D96" w:rsidP="00397D96">
      <w:pPr>
        <w:widowControl/>
        <w:numPr>
          <w:ilvl w:val="1"/>
          <w:numId w:val="6"/>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记住</w:t>
      </w:r>
      <w:r w:rsidRPr="00397D96">
        <w:rPr>
          <w:rFonts w:ascii="inherit" w:eastAsia="宋体" w:hAnsi="inherit" w:cs="Segoe UI"/>
          <w:color w:val="333333"/>
          <w:kern w:val="0"/>
          <w:sz w:val="20"/>
          <w:szCs w:val="20"/>
        </w:rPr>
        <w:t xml:space="preserve"> PAGE_SIZE </w:t>
      </w:r>
      <w:r w:rsidRPr="00397D96">
        <w:rPr>
          <w:rFonts w:ascii="inherit" w:eastAsia="宋体" w:hAnsi="inherit" w:cs="Segoe UI"/>
          <w:color w:val="333333"/>
          <w:kern w:val="0"/>
          <w:sz w:val="20"/>
          <w:szCs w:val="20"/>
        </w:rPr>
        <w:t>的不同（基于</w:t>
      </w:r>
      <w:r w:rsidRPr="00397D96">
        <w:rPr>
          <w:rFonts w:ascii="inherit" w:eastAsia="宋体" w:hAnsi="inherit" w:cs="Segoe UI"/>
          <w:color w:val="333333"/>
          <w:kern w:val="0"/>
          <w:sz w:val="20"/>
          <w:szCs w:val="20"/>
        </w:rPr>
        <w:t xml:space="preserve"> Itanium </w:t>
      </w:r>
      <w:r w:rsidRPr="00397D96">
        <w:rPr>
          <w:rFonts w:ascii="inherit" w:eastAsia="宋体" w:hAnsi="inherit" w:cs="Segoe UI"/>
          <w:color w:val="333333"/>
          <w:kern w:val="0"/>
          <w:sz w:val="20"/>
          <w:szCs w:val="20"/>
        </w:rPr>
        <w:t>的系统上为</w:t>
      </w:r>
      <w:r w:rsidRPr="00397D96">
        <w:rPr>
          <w:rFonts w:ascii="inherit" w:eastAsia="宋体" w:hAnsi="inherit" w:cs="Segoe UI"/>
          <w:color w:val="333333"/>
          <w:kern w:val="0"/>
          <w:sz w:val="20"/>
          <w:szCs w:val="20"/>
        </w:rPr>
        <w:t xml:space="preserve"> 8 K</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 xml:space="preserve">x64 </w:t>
      </w:r>
      <w:r w:rsidRPr="00397D96">
        <w:rPr>
          <w:rFonts w:ascii="inherit" w:eastAsia="宋体" w:hAnsi="inherit" w:cs="Segoe UI"/>
          <w:color w:val="333333"/>
          <w:kern w:val="0"/>
          <w:sz w:val="20"/>
          <w:szCs w:val="20"/>
        </w:rPr>
        <w:t>系统上为</w:t>
      </w:r>
      <w:r w:rsidRPr="00397D96">
        <w:rPr>
          <w:rFonts w:ascii="inherit" w:eastAsia="宋体" w:hAnsi="inherit" w:cs="Segoe UI"/>
          <w:color w:val="333333"/>
          <w:kern w:val="0"/>
          <w:sz w:val="20"/>
          <w:szCs w:val="20"/>
        </w:rPr>
        <w:t xml:space="preserve"> 4 K</w:t>
      </w:r>
      <w:r w:rsidRPr="00397D96">
        <w:rPr>
          <w:rFonts w:ascii="inherit" w:eastAsia="宋体" w:hAnsi="inherit" w:cs="Segoe UI"/>
          <w:color w:val="333333"/>
          <w:kern w:val="0"/>
          <w:sz w:val="20"/>
          <w:szCs w:val="20"/>
        </w:rPr>
        <w:t>）。</w:t>
      </w:r>
    </w:p>
    <w:p w:rsidR="00397D96" w:rsidRPr="00397D96" w:rsidRDefault="00397D96" w:rsidP="00397D96">
      <w:pPr>
        <w:widowControl/>
        <w:numPr>
          <w:ilvl w:val="1"/>
          <w:numId w:val="6"/>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lastRenderedPageBreak/>
        <w:t>指针、多态使用和对齐问题适用于此处。</w:t>
      </w:r>
    </w:p>
    <w:p w:rsidR="00397D96" w:rsidRPr="00397D96" w:rsidRDefault="00397D96" w:rsidP="00397D96">
      <w:pPr>
        <w:widowControl/>
        <w:numPr>
          <w:ilvl w:val="1"/>
          <w:numId w:val="6"/>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IOCTL</w:t>
      </w:r>
      <w:r w:rsidRPr="00397D96">
        <w:rPr>
          <w:rFonts w:ascii="inherit" w:eastAsia="宋体" w:hAnsi="inherit" w:cs="Segoe UI"/>
          <w:color w:val="333333"/>
          <w:kern w:val="0"/>
          <w:sz w:val="20"/>
          <w:szCs w:val="20"/>
        </w:rPr>
        <w:t>、即插即用和</w:t>
      </w:r>
      <w:r w:rsidRPr="00397D96">
        <w:rPr>
          <w:rFonts w:ascii="inherit" w:eastAsia="宋体" w:hAnsi="inherit" w:cs="Segoe UI"/>
          <w:color w:val="333333"/>
          <w:kern w:val="0"/>
          <w:sz w:val="20"/>
          <w:szCs w:val="20"/>
        </w:rPr>
        <w:t xml:space="preserve"> DMA </w:t>
      </w:r>
      <w:r w:rsidRPr="00397D96">
        <w:rPr>
          <w:rFonts w:ascii="inherit" w:eastAsia="宋体" w:hAnsi="inherit" w:cs="Segoe UI"/>
          <w:color w:val="333333"/>
          <w:kern w:val="0"/>
          <w:sz w:val="20"/>
          <w:szCs w:val="20"/>
        </w:rPr>
        <w:t>问题不适用于大部分微型端口。</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构建环境和工具</w:t>
      </w:r>
    </w:p>
    <w:p w:rsidR="00397D96" w:rsidRPr="00397D96" w:rsidRDefault="00397D96" w:rsidP="00397D96">
      <w:pPr>
        <w:widowControl/>
        <w:numPr>
          <w:ilvl w:val="0"/>
          <w:numId w:val="7"/>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用于</w:t>
      </w:r>
      <w:r w:rsidRPr="00397D96">
        <w:rPr>
          <w:rFonts w:ascii="inherit" w:eastAsia="宋体" w:hAnsi="inherit" w:cs="Segoe UI"/>
          <w:color w:val="333333"/>
          <w:kern w:val="0"/>
          <w:sz w:val="20"/>
          <w:szCs w:val="20"/>
        </w:rPr>
        <w:t xml:space="preserve"> x64 </w:t>
      </w:r>
      <w:r w:rsidRPr="00397D96">
        <w:rPr>
          <w:rFonts w:ascii="inherit" w:eastAsia="宋体" w:hAnsi="inherit" w:cs="Segoe UI"/>
          <w:color w:val="333333"/>
          <w:kern w:val="0"/>
          <w:sz w:val="20"/>
          <w:szCs w:val="20"/>
        </w:rPr>
        <w:t>的构建环境是</w:t>
      </w:r>
      <w:r w:rsidRPr="00397D96">
        <w:rPr>
          <w:rFonts w:ascii="inherit" w:eastAsia="宋体" w:hAnsi="inherit" w:cs="Segoe UI"/>
          <w:color w:val="333333"/>
          <w:kern w:val="0"/>
          <w:sz w:val="20"/>
          <w:szCs w:val="20"/>
        </w:rPr>
        <w:t xml:space="preserve"> AMD64</w:t>
      </w:r>
      <w:r w:rsidRPr="00397D96">
        <w:rPr>
          <w:rFonts w:ascii="inherit" w:eastAsia="宋体" w:hAnsi="inherit" w:cs="Segoe UI"/>
          <w:color w:val="333333"/>
          <w:kern w:val="0"/>
          <w:sz w:val="20"/>
          <w:szCs w:val="20"/>
        </w:rPr>
        <w:t>。</w:t>
      </w:r>
    </w:p>
    <w:p w:rsidR="00397D96" w:rsidRPr="00397D96" w:rsidRDefault="00397D96" w:rsidP="00397D96">
      <w:pPr>
        <w:widowControl/>
        <w:numPr>
          <w:ilvl w:val="0"/>
          <w:numId w:val="7"/>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64 </w:t>
      </w:r>
      <w:proofErr w:type="gramStart"/>
      <w:r w:rsidRPr="00397D96">
        <w:rPr>
          <w:rFonts w:ascii="inherit" w:eastAsia="宋体" w:hAnsi="inherit" w:cs="Segoe UI"/>
          <w:color w:val="333333"/>
          <w:kern w:val="0"/>
          <w:sz w:val="20"/>
          <w:szCs w:val="20"/>
        </w:rPr>
        <w:t>位工具</w:t>
      </w:r>
      <w:proofErr w:type="gramEnd"/>
      <w:r w:rsidRPr="00397D96">
        <w:rPr>
          <w:rFonts w:ascii="inherit" w:eastAsia="宋体" w:hAnsi="inherit" w:cs="Segoe UI"/>
          <w:color w:val="333333"/>
          <w:kern w:val="0"/>
          <w:sz w:val="20"/>
          <w:szCs w:val="20"/>
        </w:rPr>
        <w:t>和开发过程与</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位类似：</w:t>
      </w:r>
    </w:p>
    <w:p w:rsidR="00397D96" w:rsidRPr="00397D96" w:rsidRDefault="00397D96" w:rsidP="00397D96">
      <w:pPr>
        <w:widowControl/>
        <w:numPr>
          <w:ilvl w:val="1"/>
          <w:numId w:val="7"/>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Debugging Tools for Windows</w:t>
      </w:r>
    </w:p>
    <w:p w:rsidR="00397D96" w:rsidRPr="00397D96" w:rsidRDefault="00397D96" w:rsidP="00397D96">
      <w:pPr>
        <w:widowControl/>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位版本的</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调试工具能够调试在</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位处理器上运行的</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位和</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位用户模式应用程序。使用这个工具包来调试应用程序和</w:t>
      </w:r>
      <w:r w:rsidRPr="00397D96">
        <w:rPr>
          <w:rFonts w:ascii="inherit" w:eastAsia="宋体" w:hAnsi="inherit" w:cs="Segoe UI"/>
          <w:color w:val="333333"/>
          <w:kern w:val="0"/>
          <w:sz w:val="20"/>
          <w:szCs w:val="20"/>
        </w:rPr>
        <w:t xml:space="preserve"> Windows 64 </w:t>
      </w:r>
      <w:r w:rsidRPr="00397D96">
        <w:rPr>
          <w:rFonts w:ascii="inherit" w:eastAsia="宋体" w:hAnsi="inherit" w:cs="Segoe UI"/>
          <w:color w:val="333333"/>
          <w:kern w:val="0"/>
          <w:sz w:val="20"/>
          <w:szCs w:val="20"/>
        </w:rPr>
        <w:t>位上的</w:t>
      </w:r>
      <w:r w:rsidRPr="00397D96">
        <w:rPr>
          <w:rFonts w:ascii="inherit" w:eastAsia="宋体" w:hAnsi="inherit" w:cs="Segoe UI"/>
          <w:color w:val="333333"/>
          <w:kern w:val="0"/>
          <w:sz w:val="20"/>
          <w:szCs w:val="20"/>
        </w:rPr>
        <w:t xml:space="preserve"> Windows 32 </w:t>
      </w:r>
      <w:r w:rsidRPr="00397D96">
        <w:rPr>
          <w:rFonts w:ascii="inherit" w:eastAsia="宋体" w:hAnsi="inherit" w:cs="Segoe UI"/>
          <w:color w:val="333333"/>
          <w:kern w:val="0"/>
          <w:sz w:val="20"/>
          <w:szCs w:val="20"/>
        </w:rPr>
        <w:t>位（</w:t>
      </w:r>
      <w:r w:rsidRPr="00397D96">
        <w:rPr>
          <w:rFonts w:ascii="inherit" w:eastAsia="宋体" w:hAnsi="inherit" w:cs="Segoe UI"/>
          <w:color w:val="333333"/>
          <w:kern w:val="0"/>
          <w:sz w:val="20"/>
          <w:szCs w:val="20"/>
        </w:rPr>
        <w:t>Windows-32-bit-on-Windows-64-bit</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WOW64</w:t>
      </w:r>
      <w:r w:rsidRPr="00397D96">
        <w:rPr>
          <w:rFonts w:ascii="inherit" w:eastAsia="宋体" w:hAnsi="inherit" w:cs="Segoe UI"/>
          <w:color w:val="333333"/>
          <w:kern w:val="0"/>
          <w:sz w:val="20"/>
          <w:szCs w:val="20"/>
        </w:rPr>
        <w:t>）模拟器。</w:t>
      </w:r>
    </w:p>
    <w:p w:rsidR="00397D96" w:rsidRPr="00397D96" w:rsidRDefault="00397D96" w:rsidP="00397D96">
      <w:pPr>
        <w:widowControl/>
        <w:spacing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要调试</w:t>
      </w:r>
      <w:r w:rsidRPr="00397D96">
        <w:rPr>
          <w:rFonts w:ascii="inherit" w:eastAsia="宋体" w:hAnsi="inherit" w:cs="Segoe UI"/>
          <w:color w:val="333333"/>
          <w:kern w:val="0"/>
          <w:sz w:val="20"/>
          <w:szCs w:val="20"/>
        </w:rPr>
        <w:t xml:space="preserve"> Intel Itanium </w:t>
      </w:r>
      <w:r w:rsidRPr="00397D96">
        <w:rPr>
          <w:rFonts w:ascii="inherit" w:eastAsia="宋体" w:hAnsi="inherit" w:cs="Segoe UI"/>
          <w:color w:val="333333"/>
          <w:kern w:val="0"/>
          <w:sz w:val="20"/>
          <w:szCs w:val="20"/>
        </w:rPr>
        <w:t>或</w:t>
      </w:r>
      <w:r w:rsidRPr="00397D96">
        <w:rPr>
          <w:rFonts w:ascii="inherit" w:eastAsia="宋体" w:hAnsi="inherit" w:cs="Segoe UI"/>
          <w:color w:val="333333"/>
          <w:kern w:val="0"/>
          <w:sz w:val="20"/>
          <w:szCs w:val="20"/>
        </w:rPr>
        <w:t xml:space="preserve"> x64 </w:t>
      </w:r>
      <w:r w:rsidRPr="00397D96">
        <w:rPr>
          <w:rFonts w:ascii="inherit" w:eastAsia="宋体" w:hAnsi="inherit" w:cs="Segoe UI"/>
          <w:color w:val="333333"/>
          <w:kern w:val="0"/>
          <w:sz w:val="20"/>
          <w:szCs w:val="20"/>
        </w:rPr>
        <w:t>处理器上的应用程序，请使用为特定处理器设计的工具包，可以在此处下载：</w:t>
      </w:r>
      <w:hyperlink r:id="rId23" w:history="1">
        <w:r w:rsidRPr="00397D96">
          <w:rPr>
            <w:rFonts w:ascii="inherit" w:eastAsia="宋体" w:hAnsi="inherit" w:cs="Segoe UI"/>
            <w:color w:val="0066DD"/>
            <w:kern w:val="0"/>
            <w:sz w:val="20"/>
            <w:szCs w:val="20"/>
            <w:u w:val="single"/>
            <w:bdr w:val="none" w:sz="0" w:space="0" w:color="auto" w:frame="1"/>
          </w:rPr>
          <w:t>http://www.microsoft.com/whdc/devtools/debugging/install64bit.mspx</w:t>
        </w:r>
      </w:hyperlink>
      <w:r w:rsidRPr="00397D96">
        <w:rPr>
          <w:rFonts w:ascii="inherit" w:eastAsia="宋体" w:hAnsi="inherit" w:cs="Segoe UI"/>
          <w:color w:val="333333"/>
          <w:kern w:val="0"/>
          <w:sz w:val="20"/>
          <w:szCs w:val="20"/>
        </w:rPr>
        <w:t>.</w:t>
      </w:r>
    </w:p>
    <w:p w:rsidR="00397D96" w:rsidRPr="00397D96" w:rsidRDefault="00397D96" w:rsidP="00397D96">
      <w:pPr>
        <w:widowControl/>
        <w:numPr>
          <w:ilvl w:val="1"/>
          <w:numId w:val="7"/>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WDK </w:t>
      </w:r>
      <w:r w:rsidRPr="00397D96">
        <w:rPr>
          <w:rFonts w:ascii="inherit" w:eastAsia="宋体" w:hAnsi="inherit" w:cs="Segoe UI"/>
          <w:color w:val="333333"/>
          <w:kern w:val="0"/>
          <w:sz w:val="20"/>
          <w:szCs w:val="20"/>
        </w:rPr>
        <w:t>中的交叉编译器</w:t>
      </w:r>
    </w:p>
    <w:p w:rsidR="00397D96" w:rsidRPr="00397D96" w:rsidRDefault="00397D96" w:rsidP="00397D96">
      <w:pPr>
        <w:widowControl/>
        <w:spacing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WDK </w:t>
      </w:r>
      <w:r w:rsidRPr="00397D96">
        <w:rPr>
          <w:rFonts w:ascii="inherit" w:eastAsia="宋体" w:hAnsi="inherit" w:cs="Segoe UI"/>
          <w:color w:val="333333"/>
          <w:kern w:val="0"/>
          <w:sz w:val="20"/>
          <w:szCs w:val="20"/>
        </w:rPr>
        <w:t>中的</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位构建环境包含一个</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位编译器，可以用来构建和测试运行在基于</w:t>
      </w:r>
      <w:r w:rsidRPr="00397D96">
        <w:rPr>
          <w:rFonts w:ascii="inherit" w:eastAsia="宋体" w:hAnsi="inherit" w:cs="Segoe UI"/>
          <w:color w:val="333333"/>
          <w:kern w:val="0"/>
          <w:sz w:val="20"/>
          <w:szCs w:val="20"/>
        </w:rPr>
        <w:t xml:space="preserve"> x64 </w:t>
      </w:r>
      <w:r w:rsidRPr="00397D96">
        <w:rPr>
          <w:rFonts w:ascii="inherit" w:eastAsia="宋体" w:hAnsi="inherit" w:cs="Segoe UI"/>
          <w:color w:val="333333"/>
          <w:kern w:val="0"/>
          <w:sz w:val="20"/>
          <w:szCs w:val="20"/>
        </w:rPr>
        <w:t>的处理器上的</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位驱动程序代码。参见</w:t>
      </w:r>
      <w:r w:rsidRPr="00397D96">
        <w:rPr>
          <w:rFonts w:ascii="inherit" w:eastAsia="宋体" w:hAnsi="inherit" w:cs="Segoe UI"/>
          <w:color w:val="333333"/>
          <w:kern w:val="0"/>
          <w:sz w:val="20"/>
          <w:szCs w:val="20"/>
        </w:rPr>
        <w:t xml:space="preserve"> WDK </w:t>
      </w:r>
      <w:r w:rsidRPr="00397D96">
        <w:rPr>
          <w:rFonts w:ascii="inherit" w:eastAsia="宋体" w:hAnsi="inherit" w:cs="Segoe UI"/>
          <w:color w:val="333333"/>
          <w:kern w:val="0"/>
          <w:sz w:val="20"/>
          <w:szCs w:val="20"/>
        </w:rPr>
        <w:t>中的问题和限制（</w:t>
      </w:r>
      <w:hyperlink r:id="rId24" w:history="1">
        <w:r w:rsidRPr="00397D96">
          <w:rPr>
            <w:rFonts w:ascii="inherit" w:eastAsia="宋体" w:hAnsi="inherit" w:cs="Segoe UI"/>
            <w:color w:val="0066DD"/>
            <w:kern w:val="0"/>
            <w:sz w:val="20"/>
            <w:szCs w:val="20"/>
            <w:u w:val="single"/>
            <w:bdr w:val="none" w:sz="0" w:space="0" w:color="auto" w:frame="1"/>
          </w:rPr>
          <w:t>http://msdn.microsoft.com/en-us/library/aa489554.aspx</w:t>
        </w:r>
        <w:r w:rsidRPr="00397D96">
          <w:rPr>
            <w:rFonts w:ascii="inherit" w:eastAsia="宋体" w:hAnsi="inherit" w:cs="Segoe UI"/>
            <w:color w:val="0066DD"/>
            <w:kern w:val="0"/>
            <w:sz w:val="20"/>
            <w:szCs w:val="20"/>
            <w:u w:val="single"/>
            <w:bdr w:val="none" w:sz="0" w:space="0" w:color="auto" w:frame="1"/>
          </w:rPr>
          <w:t>）</w:t>
        </w:r>
      </w:hyperlink>
      <w:r w:rsidRPr="00397D96">
        <w:rPr>
          <w:rFonts w:ascii="inherit" w:eastAsia="宋体" w:hAnsi="inherit" w:cs="Segoe UI"/>
          <w:color w:val="333333"/>
          <w:kern w:val="0"/>
          <w:sz w:val="20"/>
          <w:szCs w:val="20"/>
        </w:rPr>
        <w:t>.</w:t>
      </w:r>
    </w:p>
    <w:p w:rsidR="00397D96" w:rsidRPr="00397D96" w:rsidRDefault="00397D96" w:rsidP="00397D96">
      <w:pPr>
        <w:widowControl/>
        <w:numPr>
          <w:ilvl w:val="1"/>
          <w:numId w:val="7"/>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已检验版本</w:t>
      </w:r>
    </w:p>
    <w:p w:rsidR="00397D96" w:rsidRPr="00397D96" w:rsidRDefault="00397D96" w:rsidP="00397D96">
      <w:pPr>
        <w:widowControl/>
        <w:spacing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驱动程序开发人员使用</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的已检验版本来识别和诊断操作系统级别的问题。已检验版本中的大部分检查用来确定参数或数据结构中的值是否在期望的特定范围内。详细信息请参见</w:t>
      </w:r>
      <w:hyperlink r:id="rId25" w:history="1">
        <w:r w:rsidRPr="00397D96">
          <w:rPr>
            <w:rFonts w:ascii="inherit" w:eastAsia="宋体" w:hAnsi="inherit" w:cs="Segoe UI"/>
            <w:color w:val="0066DD"/>
            <w:kern w:val="0"/>
            <w:sz w:val="20"/>
            <w:szCs w:val="20"/>
            <w:u w:val="single"/>
            <w:bdr w:val="none" w:sz="0" w:space="0" w:color="auto" w:frame="1"/>
          </w:rPr>
          <w:t>http://www.microsoft.com/whdc/DevTools/tools/chkblds.mspx</w:t>
        </w:r>
      </w:hyperlink>
      <w:r w:rsidRPr="00397D96">
        <w:rPr>
          <w:rFonts w:ascii="inherit" w:eastAsia="宋体" w:hAnsi="inherit" w:cs="Segoe UI"/>
          <w:color w:val="333333"/>
          <w:kern w:val="0"/>
          <w:sz w:val="20"/>
          <w:szCs w:val="20"/>
        </w:rPr>
        <w:t>.</w:t>
      </w:r>
    </w:p>
    <w:p w:rsidR="00397D96" w:rsidRPr="00397D96" w:rsidRDefault="00397D96" w:rsidP="00397D96">
      <w:pPr>
        <w:widowControl/>
        <w:numPr>
          <w:ilvl w:val="1"/>
          <w:numId w:val="7"/>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Driver Verifier</w:t>
      </w:r>
    </w:p>
    <w:p w:rsidR="00397D96" w:rsidRPr="00397D96" w:rsidRDefault="00397D96" w:rsidP="00397D96">
      <w:pPr>
        <w:widowControl/>
        <w:spacing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这个工具测试和捕获正常操作时通常难以发现的许多情况。</w:t>
      </w:r>
      <w:r w:rsidRPr="00397D96">
        <w:rPr>
          <w:rFonts w:ascii="inherit" w:eastAsia="宋体" w:hAnsi="inherit" w:cs="Segoe UI"/>
          <w:color w:val="333333"/>
          <w:kern w:val="0"/>
          <w:sz w:val="20"/>
          <w:szCs w:val="20"/>
        </w:rPr>
        <w:t xml:space="preserve">Driver Verifier </w:t>
      </w:r>
      <w:r w:rsidRPr="00397D96">
        <w:rPr>
          <w:rFonts w:ascii="inherit" w:eastAsia="宋体" w:hAnsi="inherit" w:cs="Segoe UI"/>
          <w:color w:val="333333"/>
          <w:kern w:val="0"/>
          <w:sz w:val="20"/>
          <w:szCs w:val="20"/>
        </w:rPr>
        <w:t>将验证驱动程序未进行非法的函数调用或引起系统崩溃。它可以识别内存破坏、错误处理的</w:t>
      </w:r>
      <w:r w:rsidRPr="00397D96">
        <w:rPr>
          <w:rFonts w:ascii="inherit" w:eastAsia="宋体" w:hAnsi="inherit" w:cs="Segoe UI"/>
          <w:color w:val="333333"/>
          <w:kern w:val="0"/>
          <w:sz w:val="20"/>
          <w:szCs w:val="20"/>
        </w:rPr>
        <w:t xml:space="preserve"> IRP</w:t>
      </w:r>
      <w:r w:rsidRPr="00397D96">
        <w:rPr>
          <w:rFonts w:ascii="inherit" w:eastAsia="宋体" w:hAnsi="inherit" w:cs="Segoe UI"/>
          <w:color w:val="333333"/>
          <w:kern w:val="0"/>
          <w:sz w:val="20"/>
          <w:szCs w:val="20"/>
        </w:rPr>
        <w:t>、无效的</w:t>
      </w:r>
      <w:r w:rsidRPr="00397D96">
        <w:rPr>
          <w:rFonts w:ascii="inherit" w:eastAsia="宋体" w:hAnsi="inherit" w:cs="Segoe UI"/>
          <w:color w:val="333333"/>
          <w:kern w:val="0"/>
          <w:sz w:val="20"/>
          <w:szCs w:val="20"/>
        </w:rPr>
        <w:t xml:space="preserve"> DMA </w:t>
      </w:r>
      <w:r w:rsidRPr="00397D96">
        <w:rPr>
          <w:rFonts w:ascii="inherit" w:eastAsia="宋体" w:hAnsi="inherit" w:cs="Segoe UI"/>
          <w:color w:val="333333"/>
          <w:kern w:val="0"/>
          <w:sz w:val="20"/>
          <w:szCs w:val="20"/>
        </w:rPr>
        <w:t>缓存占用以及可能的死锁等情况。详细信息请参见</w:t>
      </w:r>
      <w:hyperlink r:id="rId26" w:history="1">
        <w:r w:rsidRPr="00397D96">
          <w:rPr>
            <w:rFonts w:ascii="inherit" w:eastAsia="宋体" w:hAnsi="inherit" w:cs="Segoe UI"/>
            <w:color w:val="0066DD"/>
            <w:kern w:val="0"/>
            <w:sz w:val="20"/>
            <w:szCs w:val="20"/>
            <w:u w:val="single"/>
            <w:bdr w:val="none" w:sz="0" w:space="0" w:color="auto" w:frame="1"/>
          </w:rPr>
          <w:t>http://msdn.microsoft.com/en-us/library/ms792872.aspx</w:t>
        </w:r>
      </w:hyperlink>
      <w:r w:rsidRPr="00397D96">
        <w:rPr>
          <w:rFonts w:ascii="inherit" w:eastAsia="宋体" w:hAnsi="inherit" w:cs="Segoe UI"/>
          <w:color w:val="333333"/>
          <w:kern w:val="0"/>
          <w:sz w:val="20"/>
          <w:szCs w:val="20"/>
        </w:rPr>
        <w:t>.</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BIOS</w:t>
      </w:r>
      <w:r w:rsidRPr="00397D96">
        <w:rPr>
          <w:rFonts w:ascii="inherit" w:eastAsia="宋体" w:hAnsi="inherit" w:cs="Segoe UI"/>
          <w:b/>
          <w:bCs/>
          <w:color w:val="333333"/>
          <w:kern w:val="0"/>
          <w:sz w:val="20"/>
          <w:szCs w:val="20"/>
        </w:rPr>
        <w:t>、</w:t>
      </w:r>
      <w:r w:rsidRPr="00397D96">
        <w:rPr>
          <w:rFonts w:ascii="inherit" w:eastAsia="宋体" w:hAnsi="inherit" w:cs="Segoe UI"/>
          <w:b/>
          <w:bCs/>
          <w:color w:val="333333"/>
          <w:kern w:val="0"/>
          <w:sz w:val="20"/>
          <w:szCs w:val="20"/>
        </w:rPr>
        <w:t xml:space="preserve">ACPI </w:t>
      </w:r>
      <w:r w:rsidRPr="00397D96">
        <w:rPr>
          <w:rFonts w:ascii="inherit" w:eastAsia="宋体" w:hAnsi="inherit" w:cs="Segoe UI"/>
          <w:b/>
          <w:bCs/>
          <w:color w:val="333333"/>
          <w:kern w:val="0"/>
          <w:sz w:val="20"/>
          <w:szCs w:val="20"/>
        </w:rPr>
        <w:t>和补丁注意事项</w:t>
      </w:r>
    </w:p>
    <w:p w:rsidR="00397D96" w:rsidRPr="00397D96" w:rsidRDefault="00397D96" w:rsidP="00397D96">
      <w:pPr>
        <w:widowControl/>
        <w:numPr>
          <w:ilvl w:val="0"/>
          <w:numId w:val="8"/>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基于</w:t>
      </w:r>
      <w:r w:rsidRPr="00397D96">
        <w:rPr>
          <w:rFonts w:ascii="inherit" w:eastAsia="宋体" w:hAnsi="inherit" w:cs="Segoe UI"/>
          <w:color w:val="333333"/>
          <w:kern w:val="0"/>
          <w:sz w:val="20"/>
          <w:szCs w:val="20"/>
        </w:rPr>
        <w:t xml:space="preserve"> Itanium </w:t>
      </w:r>
      <w:r w:rsidRPr="00397D96">
        <w:rPr>
          <w:rFonts w:ascii="inherit" w:eastAsia="宋体" w:hAnsi="inherit" w:cs="Segoe UI"/>
          <w:color w:val="333333"/>
          <w:kern w:val="0"/>
          <w:sz w:val="20"/>
          <w:szCs w:val="20"/>
        </w:rPr>
        <w:t>的系统必须支持</w:t>
      </w:r>
      <w:r w:rsidRPr="00397D96">
        <w:rPr>
          <w:rFonts w:ascii="inherit" w:eastAsia="宋体" w:hAnsi="inherit" w:cs="Segoe UI"/>
          <w:color w:val="333333"/>
          <w:kern w:val="0"/>
          <w:sz w:val="20"/>
          <w:szCs w:val="20"/>
        </w:rPr>
        <w:t xml:space="preserve"> ACPI 2.0 64 </w:t>
      </w:r>
      <w:r w:rsidRPr="00397D96">
        <w:rPr>
          <w:rFonts w:ascii="inherit" w:eastAsia="宋体" w:hAnsi="inherit" w:cs="Segoe UI"/>
          <w:color w:val="333333"/>
          <w:kern w:val="0"/>
          <w:sz w:val="20"/>
          <w:szCs w:val="20"/>
        </w:rPr>
        <w:t>位表。</w:t>
      </w:r>
    </w:p>
    <w:p w:rsidR="00397D96" w:rsidRPr="00397D96" w:rsidRDefault="00397D96" w:rsidP="00397D96">
      <w:pPr>
        <w:widowControl/>
        <w:numPr>
          <w:ilvl w:val="0"/>
          <w:numId w:val="8"/>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64 </w:t>
      </w:r>
      <w:r w:rsidRPr="00397D96">
        <w:rPr>
          <w:rFonts w:ascii="inherit" w:eastAsia="宋体" w:hAnsi="inherit" w:cs="Segoe UI"/>
          <w:color w:val="333333"/>
          <w:kern w:val="0"/>
          <w:sz w:val="20"/>
          <w:szCs w:val="20"/>
        </w:rPr>
        <w:t>位</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支持</w:t>
      </w:r>
      <w:r w:rsidRPr="00397D96">
        <w:rPr>
          <w:rFonts w:ascii="inherit" w:eastAsia="宋体" w:hAnsi="inherit" w:cs="Segoe UI"/>
          <w:color w:val="333333"/>
          <w:kern w:val="0"/>
          <w:sz w:val="20"/>
          <w:szCs w:val="20"/>
        </w:rPr>
        <w:t xml:space="preserve"> GUID </w:t>
      </w:r>
      <w:r w:rsidRPr="00397D96">
        <w:rPr>
          <w:rFonts w:ascii="inherit" w:eastAsia="宋体" w:hAnsi="inherit" w:cs="Segoe UI"/>
          <w:color w:val="333333"/>
          <w:kern w:val="0"/>
          <w:sz w:val="20"/>
          <w:szCs w:val="20"/>
        </w:rPr>
        <w:t>分区表（</w:t>
      </w:r>
      <w:r w:rsidRPr="00397D96">
        <w:rPr>
          <w:rFonts w:ascii="inherit" w:eastAsia="宋体" w:hAnsi="inherit" w:cs="Segoe UI"/>
          <w:color w:val="333333"/>
          <w:kern w:val="0"/>
          <w:sz w:val="20"/>
          <w:szCs w:val="20"/>
        </w:rPr>
        <w:t>GPT</w:t>
      </w:r>
      <w:r w:rsidRPr="00397D96">
        <w:rPr>
          <w:rFonts w:ascii="inherit" w:eastAsia="宋体" w:hAnsi="inherit" w:cs="Segoe UI"/>
          <w:color w:val="333333"/>
          <w:kern w:val="0"/>
          <w:sz w:val="20"/>
          <w:szCs w:val="20"/>
        </w:rPr>
        <w:t>）磁盘。</w:t>
      </w:r>
    </w:p>
    <w:p w:rsidR="00397D96" w:rsidRPr="00397D96" w:rsidRDefault="00397D96" w:rsidP="00397D96">
      <w:pPr>
        <w:widowControl/>
        <w:numPr>
          <w:ilvl w:val="0"/>
          <w:numId w:val="8"/>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x64 </w:t>
      </w:r>
      <w:r w:rsidRPr="00397D96">
        <w:rPr>
          <w:rFonts w:ascii="inherit" w:eastAsia="宋体" w:hAnsi="inherit" w:cs="Segoe UI"/>
          <w:color w:val="333333"/>
          <w:kern w:val="0"/>
          <w:sz w:val="20"/>
          <w:szCs w:val="20"/>
        </w:rPr>
        <w:t>系统上不允许</w:t>
      </w:r>
      <w:r w:rsidRPr="00397D96">
        <w:rPr>
          <w:rFonts w:ascii="inherit" w:eastAsia="宋体" w:hAnsi="inherit" w:cs="Segoe UI"/>
          <w:color w:val="333333"/>
          <w:kern w:val="0"/>
          <w:sz w:val="20"/>
          <w:szCs w:val="20"/>
        </w:rPr>
        <w:t xml:space="preserve"> BIOS </w:t>
      </w:r>
      <w:r w:rsidRPr="00397D96">
        <w:rPr>
          <w:rFonts w:ascii="inherit" w:eastAsia="宋体" w:hAnsi="inherit" w:cs="Segoe UI"/>
          <w:color w:val="333333"/>
          <w:kern w:val="0"/>
          <w:sz w:val="20"/>
          <w:szCs w:val="20"/>
        </w:rPr>
        <w:t>回调。</w:t>
      </w:r>
    </w:p>
    <w:p w:rsidR="00397D96" w:rsidRPr="00397D96" w:rsidRDefault="00397D96" w:rsidP="00397D96">
      <w:pPr>
        <w:widowControl/>
        <w:numPr>
          <w:ilvl w:val="0"/>
          <w:numId w:val="8"/>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要与基于</w:t>
      </w:r>
      <w:r w:rsidRPr="00397D96">
        <w:rPr>
          <w:rFonts w:ascii="inherit" w:eastAsia="宋体" w:hAnsi="inherit" w:cs="Segoe UI"/>
          <w:color w:val="333333"/>
          <w:kern w:val="0"/>
          <w:sz w:val="20"/>
          <w:szCs w:val="20"/>
        </w:rPr>
        <w:t xml:space="preserve"> x64 </w:t>
      </w:r>
      <w:r w:rsidRPr="00397D96">
        <w:rPr>
          <w:rFonts w:ascii="inherit" w:eastAsia="宋体" w:hAnsi="inherit" w:cs="Segoe UI"/>
          <w:color w:val="333333"/>
          <w:kern w:val="0"/>
          <w:sz w:val="20"/>
          <w:szCs w:val="20"/>
        </w:rPr>
        <w:t>的</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操作系统兼容，驱动程序必须避免以下实践：</w:t>
      </w:r>
    </w:p>
    <w:p w:rsidR="00397D96" w:rsidRPr="00397D96" w:rsidRDefault="00397D96" w:rsidP="00397D96">
      <w:pPr>
        <w:widowControl/>
        <w:numPr>
          <w:ilvl w:val="1"/>
          <w:numId w:val="8"/>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修改系统服务表，例如与</w:t>
      </w:r>
      <w:r w:rsidRPr="00397D96">
        <w:rPr>
          <w:rFonts w:ascii="inherit" w:eastAsia="宋体" w:hAnsi="inherit" w:cs="Segoe UI"/>
          <w:b/>
          <w:bCs/>
          <w:color w:val="333333"/>
          <w:kern w:val="0"/>
          <w:sz w:val="20"/>
          <w:szCs w:val="20"/>
        </w:rPr>
        <w:t>KeServiceDescriptorTable</w:t>
      </w:r>
      <w:r w:rsidRPr="00397D96">
        <w:rPr>
          <w:rFonts w:ascii="inherit" w:eastAsia="宋体" w:hAnsi="inherit" w:cs="Segoe UI"/>
          <w:color w:val="333333"/>
          <w:kern w:val="0"/>
          <w:sz w:val="20"/>
          <w:szCs w:val="20"/>
        </w:rPr>
        <w:t>挂钩。</w:t>
      </w:r>
    </w:p>
    <w:p w:rsidR="00397D96" w:rsidRPr="00397D96" w:rsidRDefault="00397D96" w:rsidP="00397D96">
      <w:pPr>
        <w:widowControl/>
        <w:numPr>
          <w:ilvl w:val="1"/>
          <w:numId w:val="8"/>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修改中断调度表</w:t>
      </w:r>
      <w:r w:rsidRPr="00397D96">
        <w:rPr>
          <w:rFonts w:ascii="inherit" w:eastAsia="宋体" w:hAnsi="inherit" w:cs="Segoe UI"/>
          <w:color w:val="333333"/>
          <w:kern w:val="0"/>
          <w:sz w:val="20"/>
          <w:szCs w:val="20"/>
        </w:rPr>
        <w:t xml:space="preserve"> (IDT)</w:t>
      </w:r>
      <w:r w:rsidRPr="00397D96">
        <w:rPr>
          <w:rFonts w:ascii="inherit" w:eastAsia="宋体" w:hAnsi="inherit" w:cs="Segoe UI"/>
          <w:color w:val="333333"/>
          <w:kern w:val="0"/>
          <w:sz w:val="20"/>
          <w:szCs w:val="20"/>
        </w:rPr>
        <w:t>。</w:t>
      </w:r>
    </w:p>
    <w:p w:rsidR="00397D96" w:rsidRPr="00397D96" w:rsidRDefault="00397D96" w:rsidP="00397D96">
      <w:pPr>
        <w:widowControl/>
        <w:numPr>
          <w:ilvl w:val="1"/>
          <w:numId w:val="8"/>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修改全局描述符表</w:t>
      </w:r>
      <w:r w:rsidRPr="00397D96">
        <w:rPr>
          <w:rFonts w:ascii="inherit" w:eastAsia="宋体" w:hAnsi="inherit" w:cs="Segoe UI"/>
          <w:color w:val="333333"/>
          <w:kern w:val="0"/>
          <w:sz w:val="20"/>
          <w:szCs w:val="20"/>
        </w:rPr>
        <w:t xml:space="preserve"> (GDT)</w:t>
      </w:r>
      <w:r w:rsidRPr="00397D96">
        <w:rPr>
          <w:rFonts w:ascii="inherit" w:eastAsia="宋体" w:hAnsi="inherit" w:cs="Segoe UI"/>
          <w:color w:val="333333"/>
          <w:kern w:val="0"/>
          <w:sz w:val="20"/>
          <w:szCs w:val="20"/>
        </w:rPr>
        <w:t>。</w:t>
      </w:r>
    </w:p>
    <w:p w:rsidR="00397D96" w:rsidRPr="00397D96" w:rsidRDefault="00397D96" w:rsidP="00397D96">
      <w:pPr>
        <w:widowControl/>
        <w:numPr>
          <w:ilvl w:val="1"/>
          <w:numId w:val="8"/>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使用不是由内核分配的内核堆栈。</w:t>
      </w:r>
    </w:p>
    <w:p w:rsidR="00397D96" w:rsidRPr="00397D96" w:rsidRDefault="00397D96" w:rsidP="00397D96">
      <w:pPr>
        <w:widowControl/>
        <w:numPr>
          <w:ilvl w:val="1"/>
          <w:numId w:val="8"/>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lastRenderedPageBreak/>
        <w:t>修补内核的任何部分（仅限基于</w:t>
      </w:r>
      <w:r w:rsidRPr="00397D96">
        <w:rPr>
          <w:rFonts w:ascii="inherit" w:eastAsia="宋体" w:hAnsi="inherit" w:cs="Segoe UI"/>
          <w:color w:val="333333"/>
          <w:kern w:val="0"/>
          <w:sz w:val="20"/>
          <w:szCs w:val="20"/>
        </w:rPr>
        <w:t xml:space="preserve"> AMD64 </w:t>
      </w:r>
      <w:r w:rsidRPr="00397D96">
        <w:rPr>
          <w:rFonts w:ascii="inherit" w:eastAsia="宋体" w:hAnsi="inherit" w:cs="Segoe UI"/>
          <w:color w:val="333333"/>
          <w:kern w:val="0"/>
          <w:sz w:val="20"/>
          <w:szCs w:val="20"/>
        </w:rPr>
        <w:t>的系统）。</w:t>
      </w:r>
    </w:p>
    <w:p w:rsidR="00397D96" w:rsidRPr="00397D96" w:rsidRDefault="00397D96" w:rsidP="00397D96">
      <w:pPr>
        <w:widowControl/>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Windows </w:t>
      </w:r>
      <w:r w:rsidRPr="00397D96">
        <w:rPr>
          <w:rFonts w:ascii="inherit" w:eastAsia="宋体" w:hAnsi="inherit" w:cs="Segoe UI"/>
          <w:color w:val="333333"/>
          <w:kern w:val="0"/>
          <w:sz w:val="20"/>
          <w:szCs w:val="20"/>
        </w:rPr>
        <w:t>在</w:t>
      </w:r>
      <w:r w:rsidRPr="00397D96">
        <w:rPr>
          <w:rFonts w:ascii="inherit" w:eastAsia="宋体" w:hAnsi="inherit" w:cs="Segoe UI"/>
          <w:color w:val="333333"/>
          <w:kern w:val="0"/>
          <w:sz w:val="20"/>
          <w:szCs w:val="20"/>
        </w:rPr>
        <w:t xml:space="preserve"> x64 </w:t>
      </w:r>
      <w:r w:rsidRPr="00397D96">
        <w:rPr>
          <w:rFonts w:ascii="inherit" w:eastAsia="宋体" w:hAnsi="inherit" w:cs="Segoe UI"/>
          <w:color w:val="333333"/>
          <w:kern w:val="0"/>
          <w:sz w:val="20"/>
          <w:szCs w:val="20"/>
        </w:rPr>
        <w:t>平台上强制执行这些规则。任何这种修改都会导致错误检测。</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 xml:space="preserve">IOCTL </w:t>
      </w:r>
      <w:r w:rsidRPr="00397D96">
        <w:rPr>
          <w:rFonts w:ascii="inherit" w:eastAsia="宋体" w:hAnsi="inherit" w:cs="Segoe UI"/>
          <w:b/>
          <w:bCs/>
          <w:color w:val="333333"/>
          <w:kern w:val="0"/>
          <w:sz w:val="20"/>
          <w:szCs w:val="20"/>
        </w:rPr>
        <w:t>支持</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包含依赖于指针的类型的</w:t>
      </w:r>
      <w:r w:rsidRPr="00397D96">
        <w:rPr>
          <w:rFonts w:ascii="inherit" w:eastAsia="宋体" w:hAnsi="inherit" w:cs="Segoe UI"/>
          <w:color w:val="333333"/>
          <w:kern w:val="0"/>
          <w:sz w:val="20"/>
          <w:szCs w:val="20"/>
        </w:rPr>
        <w:t xml:space="preserve"> IOCTL </w:t>
      </w:r>
      <w:r w:rsidRPr="00397D96">
        <w:rPr>
          <w:rFonts w:ascii="inherit" w:eastAsia="宋体" w:hAnsi="inherit" w:cs="Segoe UI"/>
          <w:color w:val="333333"/>
          <w:kern w:val="0"/>
          <w:sz w:val="20"/>
          <w:szCs w:val="20"/>
        </w:rPr>
        <w:t>结构在</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位和</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位应用程序中具有不同的大小。驱动程序在从</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位线程发出的</w:t>
      </w:r>
      <w:r w:rsidRPr="00397D96">
        <w:rPr>
          <w:rFonts w:ascii="inherit" w:eastAsia="宋体" w:hAnsi="inherit" w:cs="Segoe UI"/>
          <w:color w:val="333333"/>
          <w:kern w:val="0"/>
          <w:sz w:val="20"/>
          <w:szCs w:val="20"/>
        </w:rPr>
        <w:t xml:space="preserve"> IOCTL </w:t>
      </w:r>
      <w:r w:rsidRPr="00397D96">
        <w:rPr>
          <w:rFonts w:ascii="inherit" w:eastAsia="宋体" w:hAnsi="inherit" w:cs="Segoe UI"/>
          <w:color w:val="333333"/>
          <w:kern w:val="0"/>
          <w:sz w:val="20"/>
          <w:szCs w:val="20"/>
        </w:rPr>
        <w:t>和从</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位线程发出的</w:t>
      </w:r>
      <w:r w:rsidRPr="00397D96">
        <w:rPr>
          <w:rFonts w:ascii="inherit" w:eastAsia="宋体" w:hAnsi="inherit" w:cs="Segoe UI"/>
          <w:color w:val="333333"/>
          <w:kern w:val="0"/>
          <w:sz w:val="20"/>
          <w:szCs w:val="20"/>
        </w:rPr>
        <w:t xml:space="preserve"> IOCTL </w:t>
      </w:r>
      <w:r w:rsidRPr="00397D96">
        <w:rPr>
          <w:rFonts w:ascii="inherit" w:eastAsia="宋体" w:hAnsi="inherit" w:cs="Segoe UI"/>
          <w:color w:val="333333"/>
          <w:kern w:val="0"/>
          <w:sz w:val="20"/>
          <w:szCs w:val="20"/>
        </w:rPr>
        <w:t>之间必须有所不同。驱动程序基于发出方</w:t>
      </w:r>
      <w:proofErr w:type="gramStart"/>
      <w:r w:rsidRPr="00397D96">
        <w:rPr>
          <w:rFonts w:ascii="inherit" w:eastAsia="宋体" w:hAnsi="inherit" w:cs="Segoe UI"/>
          <w:color w:val="333333"/>
          <w:kern w:val="0"/>
          <w:sz w:val="20"/>
          <w:szCs w:val="20"/>
        </w:rPr>
        <w:t>的位宽验证</w:t>
      </w:r>
      <w:proofErr w:type="gramEnd"/>
      <w:r w:rsidRPr="00397D96">
        <w:rPr>
          <w:rFonts w:ascii="inherit" w:eastAsia="宋体" w:hAnsi="inherit" w:cs="Segoe UI"/>
          <w:color w:val="333333"/>
          <w:kern w:val="0"/>
          <w:sz w:val="20"/>
          <w:szCs w:val="20"/>
        </w:rPr>
        <w:t>输入和输出缓冲区的长度。</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驱动程序可以使用三种可能的解决方案中的任意一种来同时支持</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位和</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位调用者：</w:t>
      </w:r>
    </w:p>
    <w:p w:rsidR="00397D96" w:rsidRPr="00397D96" w:rsidRDefault="00397D96" w:rsidP="00397D96">
      <w:pPr>
        <w:widowControl/>
        <w:numPr>
          <w:ilvl w:val="0"/>
          <w:numId w:val="9"/>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避免在</w:t>
      </w:r>
      <w:r w:rsidRPr="00397D96">
        <w:rPr>
          <w:rFonts w:ascii="inherit" w:eastAsia="宋体" w:hAnsi="inherit" w:cs="Segoe UI"/>
          <w:color w:val="333333"/>
          <w:kern w:val="0"/>
          <w:sz w:val="20"/>
          <w:szCs w:val="20"/>
        </w:rPr>
        <w:t xml:space="preserve"> IOCTL </w:t>
      </w:r>
      <w:r w:rsidRPr="00397D96">
        <w:rPr>
          <w:rFonts w:ascii="inherit" w:eastAsia="宋体" w:hAnsi="inherit" w:cs="Segoe UI"/>
          <w:color w:val="333333"/>
          <w:kern w:val="0"/>
          <w:sz w:val="20"/>
          <w:szCs w:val="20"/>
        </w:rPr>
        <w:t>结构中使用指针类型。</w:t>
      </w:r>
    </w:p>
    <w:p w:rsidR="00397D96" w:rsidRPr="00397D96" w:rsidRDefault="00397D96" w:rsidP="00397D96">
      <w:pPr>
        <w:widowControl/>
        <w:numPr>
          <w:ilvl w:val="0"/>
          <w:numId w:val="9"/>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w:t>
      </w:r>
      <w:r w:rsidRPr="00397D96">
        <w:rPr>
          <w:rFonts w:ascii="inherit" w:eastAsia="宋体" w:hAnsi="inherit" w:cs="Segoe UI"/>
          <w:color w:val="333333"/>
          <w:kern w:val="0"/>
          <w:sz w:val="20"/>
          <w:szCs w:val="20"/>
        </w:rPr>
        <w:t> </w:t>
      </w:r>
      <w:r w:rsidRPr="00397D96">
        <w:rPr>
          <w:rFonts w:ascii="inherit" w:eastAsia="宋体" w:hAnsi="inherit" w:cs="Segoe UI"/>
          <w:b/>
          <w:bCs/>
          <w:color w:val="333333"/>
          <w:kern w:val="0"/>
          <w:sz w:val="20"/>
          <w:szCs w:val="20"/>
        </w:rPr>
        <w:t>IoIs32bitProcess()</w:t>
      </w:r>
      <w:r w:rsidRPr="00397D96">
        <w:rPr>
          <w:rFonts w:ascii="inherit" w:eastAsia="宋体" w:hAnsi="inherit" w:cs="Segoe UI"/>
          <w:color w:val="333333"/>
          <w:kern w:val="0"/>
          <w:sz w:val="20"/>
          <w:szCs w:val="20"/>
        </w:rPr>
        <w:t> API</w:t>
      </w:r>
      <w:r w:rsidRPr="00397D96">
        <w:rPr>
          <w:rFonts w:ascii="inherit" w:eastAsia="宋体" w:hAnsi="inherit" w:cs="Segoe UI"/>
          <w:color w:val="333333"/>
          <w:kern w:val="0"/>
          <w:sz w:val="20"/>
          <w:szCs w:val="20"/>
        </w:rPr>
        <w:t>。</w:t>
      </w:r>
    </w:p>
    <w:p w:rsidR="00397D96" w:rsidRPr="00397D96" w:rsidRDefault="00397D96" w:rsidP="00397D96">
      <w:pPr>
        <w:widowControl/>
        <w:numPr>
          <w:ilvl w:val="0"/>
          <w:numId w:val="9"/>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在</w:t>
      </w:r>
      <w:r w:rsidRPr="00397D96">
        <w:rPr>
          <w:rFonts w:ascii="inherit" w:eastAsia="宋体" w:hAnsi="inherit" w:cs="Segoe UI"/>
          <w:color w:val="333333"/>
          <w:kern w:val="0"/>
          <w:sz w:val="20"/>
          <w:szCs w:val="20"/>
        </w:rPr>
        <w:t xml:space="preserve"> IOCTL </w:t>
      </w:r>
      <w:r w:rsidRPr="00397D96">
        <w:rPr>
          <w:rFonts w:ascii="inherit" w:eastAsia="宋体" w:hAnsi="inherit" w:cs="Segoe UI"/>
          <w:color w:val="333333"/>
          <w:kern w:val="0"/>
          <w:sz w:val="20"/>
          <w:szCs w:val="20"/>
        </w:rPr>
        <w:t>代码的</w:t>
      </w:r>
      <w:r w:rsidRPr="00397D96">
        <w:rPr>
          <w:rFonts w:ascii="inherit" w:eastAsia="宋体" w:hAnsi="inherit" w:cs="Segoe UI"/>
          <w:color w:val="333333"/>
          <w:kern w:val="0"/>
          <w:sz w:val="20"/>
          <w:szCs w:val="20"/>
        </w:rPr>
        <w:t xml:space="preserve"> Function </w:t>
      </w:r>
      <w:r w:rsidRPr="00397D96">
        <w:rPr>
          <w:rFonts w:ascii="inherit" w:eastAsia="宋体" w:hAnsi="inherit" w:cs="Segoe UI"/>
          <w:color w:val="333333"/>
          <w:kern w:val="0"/>
          <w:sz w:val="20"/>
          <w:szCs w:val="20"/>
        </w:rPr>
        <w:t>代码字段中为</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位调用者定义</w:t>
      </w:r>
      <w:proofErr w:type="gramStart"/>
      <w:r w:rsidRPr="00397D96">
        <w:rPr>
          <w:rFonts w:ascii="inherit" w:eastAsia="宋体" w:hAnsi="inherit" w:cs="Segoe UI"/>
          <w:color w:val="333333"/>
          <w:kern w:val="0"/>
          <w:sz w:val="20"/>
          <w:szCs w:val="20"/>
        </w:rPr>
        <w:t>一</w:t>
      </w:r>
      <w:proofErr w:type="gramEnd"/>
      <w:r w:rsidRPr="00397D96">
        <w:rPr>
          <w:rFonts w:ascii="inherit" w:eastAsia="宋体" w:hAnsi="inherit" w:cs="Segoe UI"/>
          <w:color w:val="333333"/>
          <w:kern w:val="0"/>
          <w:sz w:val="20"/>
          <w:szCs w:val="20"/>
        </w:rPr>
        <w:t>个位。</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要使用</w:t>
      </w:r>
      <w:r w:rsidRPr="00397D96">
        <w:rPr>
          <w:rFonts w:ascii="inherit" w:eastAsia="宋体" w:hAnsi="inherit" w:cs="Segoe UI"/>
          <w:color w:val="333333"/>
          <w:kern w:val="0"/>
          <w:sz w:val="20"/>
          <w:szCs w:val="20"/>
        </w:rPr>
        <w:t> </w:t>
      </w:r>
      <w:r w:rsidRPr="00397D96">
        <w:rPr>
          <w:rFonts w:ascii="inherit" w:eastAsia="宋体" w:hAnsi="inherit" w:cs="Segoe UI"/>
          <w:b/>
          <w:bCs/>
          <w:color w:val="333333"/>
          <w:kern w:val="0"/>
          <w:sz w:val="20"/>
          <w:szCs w:val="20"/>
        </w:rPr>
        <w:t>IoIs32BitProcess()</w:t>
      </w:r>
      <w:r w:rsidRPr="00397D96">
        <w:rPr>
          <w:rFonts w:ascii="inherit" w:eastAsia="宋体" w:hAnsi="inherit" w:cs="Segoe UI"/>
          <w:color w:val="333333"/>
          <w:kern w:val="0"/>
          <w:sz w:val="20"/>
          <w:szCs w:val="20"/>
        </w:rPr>
        <w:t>，在代码中定义一个</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w:t>
      </w:r>
      <w:r w:rsidRPr="00397D96">
        <w:rPr>
          <w:rFonts w:ascii="inherit" w:eastAsia="宋体" w:hAnsi="inherit" w:cs="Segoe UI"/>
          <w:color w:val="333333"/>
          <w:kern w:val="0"/>
          <w:sz w:val="20"/>
          <w:szCs w:val="20"/>
        </w:rPr>
        <w:t xml:space="preserve"> IOCTL </w:t>
      </w:r>
      <w:r w:rsidRPr="00397D96">
        <w:rPr>
          <w:rFonts w:ascii="inherit" w:eastAsia="宋体" w:hAnsi="inherit" w:cs="Segoe UI"/>
          <w:color w:val="333333"/>
          <w:kern w:val="0"/>
          <w:sz w:val="20"/>
          <w:szCs w:val="20"/>
        </w:rPr>
        <w:t>结构，然后确定发出进程是</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位还是</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头文件中的</w:t>
      </w:r>
      <w:r w:rsidRPr="00397D96">
        <w:rPr>
          <w:rFonts w:ascii="inherit" w:eastAsia="宋体" w:hAnsi="inherit" w:cs="Segoe UI"/>
          <w:b/>
          <w:bCs/>
          <w:color w:val="333333"/>
          <w:kern w:val="0"/>
          <w:sz w:val="20"/>
          <w:szCs w:val="20"/>
        </w:rPr>
        <w:t xml:space="preserve"> IOCTL </w:t>
      </w:r>
      <w:r w:rsidRPr="00397D96">
        <w:rPr>
          <w:rFonts w:ascii="inherit" w:eastAsia="宋体" w:hAnsi="inherit" w:cs="Segoe UI"/>
          <w:b/>
          <w:bCs/>
          <w:color w:val="333333"/>
          <w:kern w:val="0"/>
          <w:sz w:val="20"/>
          <w:szCs w:val="20"/>
        </w:rPr>
        <w:t>结构：</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typedef </w:t>
      </w:r>
      <w:r w:rsidRPr="00397D96">
        <w:rPr>
          <w:rFonts w:ascii="inherit" w:eastAsia="宋体" w:hAnsi="inherit" w:cs="Courier New"/>
          <w:b/>
          <w:bCs/>
          <w:color w:val="000080"/>
          <w:kern w:val="0"/>
          <w:sz w:val="24"/>
          <w:szCs w:val="24"/>
          <w:bdr w:val="none" w:sz="0" w:space="0" w:color="auto" w:frame="1"/>
        </w:rPr>
        <w:t>struct</w:t>
      </w:r>
      <w:r w:rsidRPr="00397D96">
        <w:rPr>
          <w:rFonts w:ascii="inherit" w:eastAsia="宋体" w:hAnsi="inherit" w:cs="Courier New"/>
          <w:color w:val="333333"/>
          <w:kern w:val="0"/>
          <w:sz w:val="24"/>
          <w:szCs w:val="24"/>
          <w:bdr w:val="none" w:sz="0" w:space="0" w:color="auto" w:frame="1"/>
        </w:rPr>
        <w:t> _IOCTL_PARAMETERS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PVOID   Addr;</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SIZE_T  Length;</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HANDLE  Handle;</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IOCTL_PARAMETERS, *PIOCTL_PARAMETERS;</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 xml:space="preserve">32 </w:t>
      </w:r>
      <w:r w:rsidRPr="00397D96">
        <w:rPr>
          <w:rFonts w:ascii="inherit" w:eastAsia="宋体" w:hAnsi="inherit" w:cs="Segoe UI"/>
          <w:b/>
          <w:bCs/>
          <w:color w:val="333333"/>
          <w:kern w:val="0"/>
          <w:sz w:val="20"/>
          <w:szCs w:val="20"/>
        </w:rPr>
        <w:t>位</w:t>
      </w:r>
      <w:r w:rsidRPr="00397D96">
        <w:rPr>
          <w:rFonts w:ascii="inherit" w:eastAsia="宋体" w:hAnsi="inherit" w:cs="Segoe UI"/>
          <w:b/>
          <w:bCs/>
          <w:color w:val="333333"/>
          <w:kern w:val="0"/>
          <w:sz w:val="20"/>
          <w:szCs w:val="20"/>
        </w:rPr>
        <w:t xml:space="preserve"> IOCTL </w:t>
      </w:r>
      <w:r w:rsidRPr="00397D96">
        <w:rPr>
          <w:rFonts w:ascii="inherit" w:eastAsia="宋体" w:hAnsi="inherit" w:cs="Segoe UI"/>
          <w:b/>
          <w:bCs/>
          <w:color w:val="333333"/>
          <w:kern w:val="0"/>
          <w:sz w:val="20"/>
          <w:szCs w:val="20"/>
        </w:rPr>
        <w:t>结构：</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008000"/>
          <w:kern w:val="0"/>
          <w:sz w:val="24"/>
          <w:szCs w:val="24"/>
          <w:bdr w:val="none" w:sz="0" w:space="0" w:color="auto" w:frame="1"/>
        </w:rPr>
        <w:t>//</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008000"/>
          <w:kern w:val="0"/>
          <w:sz w:val="24"/>
          <w:szCs w:val="24"/>
          <w:bdr w:val="none" w:sz="0" w:space="0" w:color="auto" w:frame="1"/>
        </w:rPr>
        <w:t>// This structure is defined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lastRenderedPageBreak/>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008000"/>
          <w:kern w:val="0"/>
          <w:sz w:val="24"/>
          <w:szCs w:val="24"/>
          <w:bdr w:val="none" w:sz="0" w:space="0" w:color="auto" w:frame="1"/>
        </w:rPr>
        <w:t>// inside the driver source code</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008000"/>
          <w:kern w:val="0"/>
          <w:sz w:val="24"/>
          <w:szCs w:val="24"/>
          <w:bdr w:val="none" w:sz="0" w:space="0" w:color="auto" w:frame="1"/>
        </w:rPr>
        <w:t>//</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typedef </w:t>
      </w:r>
      <w:r w:rsidRPr="00397D96">
        <w:rPr>
          <w:rFonts w:ascii="inherit" w:eastAsia="宋体" w:hAnsi="inherit" w:cs="Courier New"/>
          <w:b/>
          <w:bCs/>
          <w:color w:val="000080"/>
          <w:kern w:val="0"/>
          <w:sz w:val="24"/>
          <w:szCs w:val="24"/>
          <w:bdr w:val="none" w:sz="0" w:space="0" w:color="auto" w:frame="1"/>
        </w:rPr>
        <w:t>struct</w:t>
      </w:r>
      <w:r w:rsidRPr="00397D96">
        <w:rPr>
          <w:rFonts w:ascii="inherit" w:eastAsia="宋体" w:hAnsi="inherit" w:cs="Courier New"/>
          <w:color w:val="333333"/>
          <w:kern w:val="0"/>
          <w:sz w:val="24"/>
          <w:szCs w:val="24"/>
          <w:bdr w:val="none" w:sz="0" w:space="0" w:color="auto" w:frame="1"/>
        </w:rPr>
        <w:t> _IOCTL_PARAMETERS_32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VOID*POINTER_32  Addr;</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INT32            Length;</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VOID*POINTER_32  Handle;</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IOCTL_PARAMETERS_32, *PIOCTL_PARAMETERS_32;</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使用</w:t>
      </w:r>
      <w:r w:rsidRPr="00397D96">
        <w:rPr>
          <w:rFonts w:ascii="inherit" w:eastAsia="宋体" w:hAnsi="inherit" w:cs="Segoe UI"/>
          <w:b/>
          <w:bCs/>
          <w:color w:val="333333"/>
          <w:kern w:val="0"/>
          <w:sz w:val="20"/>
          <w:szCs w:val="20"/>
        </w:rPr>
        <w:t xml:space="preserve"> IoIs32BitProcess </w:t>
      </w:r>
      <w:r w:rsidRPr="00397D96">
        <w:rPr>
          <w:rFonts w:ascii="inherit" w:eastAsia="宋体" w:hAnsi="inherit" w:cs="Segoe UI"/>
          <w:b/>
          <w:bCs/>
          <w:color w:val="333333"/>
          <w:kern w:val="0"/>
          <w:sz w:val="20"/>
          <w:szCs w:val="20"/>
        </w:rPr>
        <w:t>的</w:t>
      </w:r>
      <w:r w:rsidRPr="00397D96">
        <w:rPr>
          <w:rFonts w:ascii="inherit" w:eastAsia="宋体" w:hAnsi="inherit" w:cs="Segoe UI"/>
          <w:b/>
          <w:bCs/>
          <w:color w:val="333333"/>
          <w:kern w:val="0"/>
          <w:sz w:val="20"/>
          <w:szCs w:val="20"/>
        </w:rPr>
        <w:t xml:space="preserve"> 32 </w:t>
      </w:r>
      <w:r w:rsidRPr="00397D96">
        <w:rPr>
          <w:rFonts w:ascii="inherit" w:eastAsia="宋体" w:hAnsi="inherit" w:cs="Segoe UI"/>
          <w:b/>
          <w:bCs/>
          <w:color w:val="333333"/>
          <w:kern w:val="0"/>
          <w:sz w:val="20"/>
          <w:szCs w:val="20"/>
        </w:rPr>
        <w:t>位和</w:t>
      </w:r>
      <w:r w:rsidRPr="00397D96">
        <w:rPr>
          <w:rFonts w:ascii="inherit" w:eastAsia="宋体" w:hAnsi="inherit" w:cs="Segoe UI"/>
          <w:b/>
          <w:bCs/>
          <w:color w:val="333333"/>
          <w:kern w:val="0"/>
          <w:sz w:val="20"/>
          <w:szCs w:val="20"/>
        </w:rPr>
        <w:t xml:space="preserve"> 64 </w:t>
      </w:r>
      <w:r w:rsidRPr="00397D96">
        <w:rPr>
          <w:rFonts w:ascii="inherit" w:eastAsia="宋体" w:hAnsi="inherit" w:cs="Segoe UI"/>
          <w:b/>
          <w:bCs/>
          <w:color w:val="333333"/>
          <w:kern w:val="0"/>
          <w:sz w:val="20"/>
          <w:szCs w:val="20"/>
        </w:rPr>
        <w:t>位</w:t>
      </w:r>
      <w:r w:rsidRPr="00397D96">
        <w:rPr>
          <w:rFonts w:ascii="inherit" w:eastAsia="宋体" w:hAnsi="inherit" w:cs="Segoe UI"/>
          <w:b/>
          <w:bCs/>
          <w:color w:val="333333"/>
          <w:kern w:val="0"/>
          <w:sz w:val="20"/>
          <w:szCs w:val="20"/>
        </w:rPr>
        <w:t xml:space="preserve"> IOCTL </w:t>
      </w:r>
      <w:r w:rsidRPr="00397D96">
        <w:rPr>
          <w:rFonts w:ascii="inherit" w:eastAsia="宋体" w:hAnsi="inherit" w:cs="Segoe UI"/>
          <w:b/>
          <w:bCs/>
          <w:color w:val="333333"/>
          <w:kern w:val="0"/>
          <w:sz w:val="20"/>
          <w:szCs w:val="20"/>
        </w:rPr>
        <w:t>例子：</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FF0000"/>
          <w:kern w:val="0"/>
          <w:sz w:val="24"/>
          <w:szCs w:val="24"/>
          <w:bdr w:val="none" w:sz="0" w:space="0" w:color="auto" w:frame="1"/>
        </w:rPr>
        <w:t>#ifdef _WIN64</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b/>
          <w:bCs/>
          <w:color w:val="000080"/>
          <w:kern w:val="0"/>
          <w:sz w:val="24"/>
          <w:szCs w:val="24"/>
          <w:bdr w:val="none" w:sz="0" w:space="0" w:color="auto" w:frame="1"/>
        </w:rPr>
        <w:t>case</w:t>
      </w:r>
      <w:r w:rsidRPr="00397D96">
        <w:rPr>
          <w:rFonts w:ascii="inherit" w:eastAsia="宋体" w:hAnsi="inherit" w:cs="Courier New"/>
          <w:color w:val="333333"/>
          <w:kern w:val="0"/>
          <w:sz w:val="24"/>
          <w:szCs w:val="24"/>
          <w:bdr w:val="none" w:sz="0" w:space="0" w:color="auto" w:frame="1"/>
        </w:rPr>
        <w:t> IOCTL_REGISTER:</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b/>
          <w:bCs/>
          <w:color w:val="000080"/>
          <w:kern w:val="0"/>
          <w:sz w:val="24"/>
          <w:szCs w:val="24"/>
          <w:bdr w:val="none" w:sz="0" w:space="0" w:color="auto" w:frame="1"/>
        </w:rPr>
        <w:t>if</w:t>
      </w:r>
      <w:r w:rsidRPr="00397D96">
        <w:rPr>
          <w:rFonts w:ascii="inherit" w:eastAsia="宋体" w:hAnsi="inherit" w:cs="Courier New"/>
          <w:color w:val="333333"/>
          <w:kern w:val="0"/>
          <w:sz w:val="24"/>
          <w:szCs w:val="24"/>
          <w:bdr w:val="none" w:sz="0" w:space="0" w:color="auto" w:frame="1"/>
        </w:rPr>
        <w:t> (IoIs32bitProcess(Irp))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r w:rsidRPr="00397D96">
        <w:rPr>
          <w:rFonts w:ascii="inherit" w:eastAsia="宋体" w:hAnsi="inherit" w:cs="Courier New"/>
          <w:color w:val="4040C2"/>
          <w:kern w:val="0"/>
          <w:sz w:val="24"/>
          <w:szCs w:val="24"/>
          <w:bdr w:val="none" w:sz="0" w:space="0" w:color="auto" w:frame="1"/>
        </w:rPr>
        <w:t>/* If this is a 32 bit process */</w:t>
      </w: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lastRenderedPageBreak/>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params32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(PIOCTL_PARAMETERS_32)(Irp&gt;AssociatedIrp.SystemBuffer);</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r w:rsidRPr="00397D96">
        <w:rPr>
          <w:rFonts w:ascii="inherit" w:eastAsia="宋体" w:hAnsi="inherit" w:cs="Courier New"/>
          <w:b/>
          <w:bCs/>
          <w:color w:val="000080"/>
          <w:kern w:val="0"/>
          <w:sz w:val="24"/>
          <w:szCs w:val="24"/>
          <w:bdr w:val="none" w:sz="0" w:space="0" w:color="auto" w:frame="1"/>
        </w:rPr>
        <w:t>if</w:t>
      </w:r>
      <w:r w:rsidRPr="00397D96">
        <w:rPr>
          <w:rFonts w:ascii="inherit" w:eastAsia="宋体" w:hAnsi="inherit" w:cs="Courier New"/>
          <w:color w:val="333333"/>
          <w:kern w:val="0"/>
          <w:sz w:val="24"/>
          <w:szCs w:val="24"/>
          <w:bdr w:val="none" w:sz="0" w:space="0" w:color="auto" w:frame="1"/>
        </w:rPr>
        <w:t>(irpSp-&gt;Parameters.DeviceIoControl.InputBufferLength &lt;</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r w:rsidRPr="00397D96">
        <w:rPr>
          <w:rFonts w:ascii="inherit" w:eastAsia="宋体" w:hAnsi="inherit" w:cs="Courier New"/>
          <w:b/>
          <w:bCs/>
          <w:color w:val="000080"/>
          <w:kern w:val="0"/>
          <w:sz w:val="24"/>
          <w:szCs w:val="24"/>
          <w:bdr w:val="none" w:sz="0" w:space="0" w:color="auto" w:frame="1"/>
        </w:rPr>
        <w:t>sizeof</w:t>
      </w:r>
      <w:r w:rsidRPr="00397D96">
        <w:rPr>
          <w:rFonts w:ascii="inherit" w:eastAsia="宋体" w:hAnsi="inherit" w:cs="Courier New"/>
          <w:color w:val="333333"/>
          <w:kern w:val="0"/>
          <w:sz w:val="24"/>
          <w:szCs w:val="24"/>
          <w:bdr w:val="none" w:sz="0" w:space="0" w:color="auto" w:frame="1"/>
        </w:rPr>
        <w:t>(IOCTL_PARAMETERS_32))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status = STATUS_INVALID_PARAMETER;</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 </w:t>
      </w:r>
      <w:r w:rsidRPr="00397D96">
        <w:rPr>
          <w:rFonts w:ascii="inherit" w:eastAsia="宋体" w:hAnsi="inherit" w:cs="Courier New"/>
          <w:b/>
          <w:bCs/>
          <w:color w:val="000080"/>
          <w:kern w:val="0"/>
          <w:sz w:val="24"/>
          <w:szCs w:val="24"/>
          <w:bdr w:val="none" w:sz="0" w:space="0" w:color="auto" w:frame="1"/>
        </w:rPr>
        <w:t>else</w:t>
      </w: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LocalParam.Addr = params32-&gt;Addr;</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LocalParam.Handle = params32-&gt;Handle;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LocalParam.Length = params32-&gt;Length;</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lastRenderedPageBreak/>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r w:rsidRPr="00397D96">
        <w:rPr>
          <w:rFonts w:ascii="inherit" w:eastAsia="宋体" w:hAnsi="inherit" w:cs="Courier New"/>
          <w:color w:val="4040C2"/>
          <w:kern w:val="0"/>
          <w:sz w:val="24"/>
          <w:szCs w:val="24"/>
          <w:bdr w:val="none" w:sz="0" w:space="0" w:color="auto" w:frame="1"/>
        </w:rPr>
        <w:t>/* Handle the ioctl here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9B27B7">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status = STATUS_SUCCESS;</w:t>
      </w:r>
      <w:bookmarkStart w:id="0" w:name="_GoBack"/>
      <w:bookmarkEnd w:id="0"/>
    </w:p>
    <w:p w:rsidR="00397D96" w:rsidRPr="00397D96" w:rsidRDefault="00397D96" w:rsidP="0046717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Irp-&gt;IoStatus.Information = </w:t>
      </w:r>
      <w:r w:rsidRPr="00397D96">
        <w:rPr>
          <w:rFonts w:ascii="inherit" w:eastAsia="宋体" w:hAnsi="inherit" w:cs="Courier New"/>
          <w:b/>
          <w:bCs/>
          <w:color w:val="000080"/>
          <w:kern w:val="0"/>
          <w:sz w:val="24"/>
          <w:szCs w:val="24"/>
          <w:bdr w:val="none" w:sz="0" w:space="0" w:color="auto" w:frame="1"/>
        </w:rPr>
        <w:t>sizeof</w:t>
      </w:r>
      <w:r w:rsidRPr="00397D96">
        <w:rPr>
          <w:rFonts w:ascii="inherit" w:eastAsia="宋体" w:hAnsi="inherit" w:cs="Courier New"/>
          <w:color w:val="333333"/>
          <w:kern w:val="0"/>
          <w:sz w:val="24"/>
          <w:szCs w:val="24"/>
          <w:bdr w:val="none" w:sz="0" w:space="0" w:color="auto" w:frame="1"/>
        </w:rPr>
        <w:t>(IOCTL_PARAMETERS);</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r w:rsidRPr="00397D96">
        <w:rPr>
          <w:rFonts w:ascii="inherit" w:eastAsia="宋体" w:hAnsi="inherit" w:cs="Courier New"/>
          <w:b/>
          <w:bCs/>
          <w:color w:val="000080"/>
          <w:kern w:val="0"/>
          <w:sz w:val="24"/>
          <w:szCs w:val="24"/>
          <w:bdr w:val="none" w:sz="0" w:space="0" w:color="auto" w:frame="1"/>
        </w:rPr>
        <w:t>else</w:t>
      </w:r>
      <w:r w:rsidRPr="00397D96">
        <w:rPr>
          <w:rFonts w:ascii="inherit" w:eastAsia="宋体" w:hAnsi="inherit" w:cs="Courier New"/>
          <w:color w:val="333333"/>
          <w:kern w:val="0"/>
          <w:sz w:val="24"/>
          <w:szCs w:val="24"/>
          <w:bdr w:val="none" w:sz="0" w:space="0" w:color="auto" w:frame="1"/>
        </w:rPr>
        <w:t> { </w:t>
      </w:r>
      <w:r w:rsidRPr="00397D96">
        <w:rPr>
          <w:rFonts w:ascii="inherit" w:eastAsia="宋体" w:hAnsi="inherit" w:cs="Courier New"/>
          <w:color w:val="4040C2"/>
          <w:kern w:val="0"/>
          <w:sz w:val="24"/>
          <w:szCs w:val="24"/>
          <w:bdr w:val="none" w:sz="0" w:space="0" w:color="auto" w:frame="1"/>
        </w:rPr>
        <w:t>/* 64bit process IOCTL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r w:rsidRPr="00397D96">
        <w:rPr>
          <w:rFonts w:ascii="inherit" w:eastAsia="宋体" w:hAnsi="inherit" w:cs="Courier New"/>
          <w:b/>
          <w:bCs/>
          <w:color w:val="000080"/>
          <w:kern w:val="0"/>
          <w:sz w:val="24"/>
          <w:szCs w:val="24"/>
          <w:bdr w:val="none" w:sz="0" w:space="0" w:color="auto" w:frame="1"/>
        </w:rPr>
        <w:t>params</w:t>
      </w:r>
      <w:r w:rsidRPr="00397D96">
        <w:rPr>
          <w:rFonts w:ascii="inherit" w:eastAsia="宋体" w:hAnsi="inherit" w:cs="Courier New"/>
          <w:color w:val="333333"/>
          <w:kern w:val="0"/>
          <w:sz w:val="24"/>
          <w:szCs w:val="24"/>
          <w:bdr w:val="none" w:sz="0" w:space="0" w:color="auto" w:frame="1"/>
        </w:rPr>
        <w:t> = (PIOCTL_PARAMETERS)</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(Irp-&gt;AssociatedIrp.SystemBuffer);</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r w:rsidRPr="00397D96">
        <w:rPr>
          <w:rFonts w:ascii="inherit" w:eastAsia="宋体" w:hAnsi="inherit" w:cs="Courier New"/>
          <w:b/>
          <w:bCs/>
          <w:color w:val="000080"/>
          <w:kern w:val="0"/>
          <w:sz w:val="24"/>
          <w:szCs w:val="24"/>
          <w:bdr w:val="none" w:sz="0" w:space="0" w:color="auto" w:frame="1"/>
        </w:rPr>
        <w:t>if</w:t>
      </w:r>
      <w:r w:rsidRPr="00397D96">
        <w:rPr>
          <w:rFonts w:ascii="inherit" w:eastAsia="宋体" w:hAnsi="inherit" w:cs="Courier New"/>
          <w:color w:val="333333"/>
          <w:kern w:val="0"/>
          <w:sz w:val="24"/>
          <w:szCs w:val="24"/>
          <w:bdr w:val="none" w:sz="0" w:space="0" w:color="auto" w:frame="1"/>
        </w:rPr>
        <w:t> (irpSp-&gt;Parameters.DeviceIoControl.InputBufferLength</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&lt; </w:t>
      </w:r>
      <w:r w:rsidRPr="00397D96">
        <w:rPr>
          <w:rFonts w:ascii="inherit" w:eastAsia="宋体" w:hAnsi="inherit" w:cs="Courier New"/>
          <w:b/>
          <w:bCs/>
          <w:color w:val="000080"/>
          <w:kern w:val="0"/>
          <w:sz w:val="24"/>
          <w:szCs w:val="24"/>
          <w:bdr w:val="none" w:sz="0" w:space="0" w:color="auto" w:frame="1"/>
        </w:rPr>
        <w:t>sizeof</w:t>
      </w:r>
      <w:r w:rsidRPr="00397D96">
        <w:rPr>
          <w:rFonts w:ascii="inherit" w:eastAsia="宋体" w:hAnsi="inherit" w:cs="Courier New"/>
          <w:color w:val="333333"/>
          <w:kern w:val="0"/>
          <w:sz w:val="24"/>
          <w:szCs w:val="24"/>
          <w:bdr w:val="none" w:sz="0" w:space="0" w:color="auto" w:frame="1"/>
        </w:rPr>
        <w:t>(IOCTL_PARAMETERS))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status = STATUS_INVALID_PARAMETER;</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 </w:t>
      </w:r>
      <w:r w:rsidRPr="00397D96">
        <w:rPr>
          <w:rFonts w:ascii="inherit" w:eastAsia="宋体" w:hAnsi="inherit" w:cs="Courier New"/>
          <w:b/>
          <w:bCs/>
          <w:color w:val="000080"/>
          <w:kern w:val="0"/>
          <w:sz w:val="24"/>
          <w:szCs w:val="24"/>
          <w:bdr w:val="none" w:sz="0" w:space="0" w:color="auto" w:frame="1"/>
        </w:rPr>
        <w:t>else</w:t>
      </w:r>
      <w:r w:rsidRPr="00397D96">
        <w:rPr>
          <w:rFonts w:ascii="inherit" w:eastAsia="宋体" w:hAnsi="inherit" w:cs="Courier New"/>
          <w:color w:val="333333"/>
          <w:kern w:val="0"/>
          <w:sz w:val="24"/>
          <w:szCs w:val="24"/>
          <w:bdr w:val="none" w:sz="0" w:space="0" w:color="auto" w:frame="1"/>
        </w:rPr>
        <w:t> {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lastRenderedPageBreak/>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RtlCopyMemory(&amp;LocalParam, </w:t>
      </w:r>
      <w:r w:rsidRPr="00397D96">
        <w:rPr>
          <w:rFonts w:ascii="inherit" w:eastAsia="宋体" w:hAnsi="inherit" w:cs="Courier New"/>
          <w:b/>
          <w:bCs/>
          <w:color w:val="000080"/>
          <w:kern w:val="0"/>
          <w:sz w:val="24"/>
          <w:szCs w:val="24"/>
          <w:bdr w:val="none" w:sz="0" w:space="0" w:color="auto" w:frame="1"/>
        </w:rPr>
        <w:t>params</w:t>
      </w:r>
      <w:r w:rsidRPr="00397D96">
        <w:rPr>
          <w:rFonts w:ascii="inherit" w:eastAsia="宋体" w:hAnsi="inherit" w:cs="Courier New"/>
          <w:color w:val="333333"/>
          <w:kern w:val="0"/>
          <w:sz w:val="24"/>
          <w:szCs w:val="24"/>
          <w:bdr w:val="none" w:sz="0" w:space="0" w:color="auto" w:frame="1"/>
        </w:rPr>
        <w:t>,</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b/>
          <w:bCs/>
          <w:color w:val="000080"/>
          <w:kern w:val="0"/>
          <w:sz w:val="24"/>
          <w:szCs w:val="24"/>
          <w:bdr w:val="none" w:sz="0" w:space="0" w:color="auto" w:frame="1"/>
        </w:rPr>
        <w:t>sizeof</w:t>
      </w:r>
      <w:r w:rsidRPr="00397D96">
        <w:rPr>
          <w:rFonts w:ascii="inherit" w:eastAsia="宋体" w:hAnsi="inherit" w:cs="Courier New"/>
          <w:color w:val="333333"/>
          <w:kern w:val="0"/>
          <w:sz w:val="24"/>
          <w:szCs w:val="24"/>
          <w:bdr w:val="none" w:sz="0" w:space="0" w:color="auto" w:frame="1"/>
        </w:rPr>
        <w:t>(IOCTL_PARAMETERS));</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r w:rsidRPr="00397D96">
        <w:rPr>
          <w:rFonts w:ascii="inherit" w:eastAsia="宋体" w:hAnsi="inherit" w:cs="Courier New"/>
          <w:color w:val="4040C2"/>
          <w:kern w:val="0"/>
          <w:sz w:val="24"/>
          <w:szCs w:val="24"/>
          <w:bdr w:val="none" w:sz="0" w:space="0" w:color="auto" w:frame="1"/>
        </w:rPr>
        <w:t>/*  Handle the ioctl here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status = STATUS_SUCCESS;</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Irp-&gt;IoStatus.Information = </w:t>
      </w:r>
      <w:r w:rsidRPr="00397D96">
        <w:rPr>
          <w:rFonts w:ascii="inherit" w:eastAsia="宋体" w:hAnsi="inherit" w:cs="Courier New"/>
          <w:b/>
          <w:bCs/>
          <w:color w:val="000080"/>
          <w:kern w:val="0"/>
          <w:sz w:val="24"/>
          <w:szCs w:val="24"/>
          <w:bdr w:val="none" w:sz="0" w:space="0" w:color="auto" w:frame="1"/>
        </w:rPr>
        <w:t>sizeof</w:t>
      </w:r>
      <w:r w:rsidRPr="00397D96">
        <w:rPr>
          <w:rFonts w:ascii="inherit" w:eastAsia="宋体" w:hAnsi="inherit" w:cs="Courier New"/>
          <w:color w:val="333333"/>
          <w:kern w:val="0"/>
          <w:sz w:val="24"/>
          <w:szCs w:val="24"/>
          <w:bdr w:val="none" w:sz="0" w:space="0" w:color="auto" w:frame="1"/>
        </w:rPr>
        <w:t>(IOCTL_PARAMETERS);</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color w:val="333333"/>
          <w:kern w:val="0"/>
          <w:sz w:val="24"/>
          <w:szCs w:val="24"/>
          <w:bdr w:val="none" w:sz="0" w:space="0" w:color="auto" w:frame="1"/>
        </w:rPr>
        <w:t> </w:t>
      </w:r>
    </w:p>
    <w:p w:rsidR="00397D96" w:rsidRPr="00397D96" w:rsidRDefault="00397D96" w:rsidP="00397D96">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Courier New"/>
          <w:color w:val="333333"/>
          <w:kern w:val="0"/>
          <w:sz w:val="24"/>
          <w:szCs w:val="24"/>
          <w:bdr w:val="none" w:sz="0" w:space="0" w:color="auto" w:frame="1"/>
        </w:rPr>
      </w:pPr>
      <w:r w:rsidRPr="00397D96">
        <w:rPr>
          <w:rFonts w:ascii="inherit" w:eastAsia="宋体" w:hAnsi="inherit" w:cs="Courier New"/>
          <w:b/>
          <w:bCs/>
          <w:color w:val="000080"/>
          <w:kern w:val="0"/>
          <w:sz w:val="24"/>
          <w:szCs w:val="24"/>
          <w:bdr w:val="none" w:sz="0" w:space="0" w:color="auto" w:frame="1"/>
        </w:rPr>
        <w:t>break</w:t>
      </w:r>
      <w:r w:rsidRPr="00397D96">
        <w:rPr>
          <w:rFonts w:ascii="inherit" w:eastAsia="宋体" w:hAnsi="inherit" w:cs="Courier New"/>
          <w:color w:val="333333"/>
          <w:kern w:val="0"/>
          <w:sz w:val="24"/>
          <w:szCs w:val="24"/>
          <w:bdr w:val="none" w:sz="0" w:space="0" w:color="auto" w:frame="1"/>
        </w:rPr>
        <w:t>;</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如果选择为</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位调用者定义</w:t>
      </w:r>
      <w:proofErr w:type="gramStart"/>
      <w:r w:rsidRPr="00397D96">
        <w:rPr>
          <w:rFonts w:ascii="inherit" w:eastAsia="宋体" w:hAnsi="inherit" w:cs="Segoe UI"/>
          <w:color w:val="333333"/>
          <w:kern w:val="0"/>
          <w:sz w:val="20"/>
          <w:szCs w:val="20"/>
        </w:rPr>
        <w:t>一</w:t>
      </w:r>
      <w:proofErr w:type="gramEnd"/>
      <w:r w:rsidRPr="00397D96">
        <w:rPr>
          <w:rFonts w:ascii="inherit" w:eastAsia="宋体" w:hAnsi="inherit" w:cs="Segoe UI"/>
          <w:color w:val="333333"/>
          <w:kern w:val="0"/>
          <w:sz w:val="20"/>
          <w:szCs w:val="20"/>
        </w:rPr>
        <w:t>个位，那么使用</w:t>
      </w:r>
      <w:r w:rsidRPr="00397D96">
        <w:rPr>
          <w:rFonts w:ascii="inherit" w:eastAsia="宋体" w:hAnsi="inherit" w:cs="Segoe UI"/>
          <w:color w:val="333333"/>
          <w:kern w:val="0"/>
          <w:sz w:val="20"/>
          <w:szCs w:val="20"/>
        </w:rPr>
        <w:t xml:space="preserve"> Function </w:t>
      </w:r>
      <w:r w:rsidRPr="00397D96">
        <w:rPr>
          <w:rFonts w:ascii="inherit" w:eastAsia="宋体" w:hAnsi="inherit" w:cs="Segoe UI"/>
          <w:color w:val="333333"/>
          <w:kern w:val="0"/>
          <w:sz w:val="20"/>
          <w:szCs w:val="20"/>
        </w:rPr>
        <w:t>字段中的高位。</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当前</w:t>
      </w:r>
      <w:r w:rsidRPr="00397D96">
        <w:rPr>
          <w:rFonts w:ascii="inherit" w:eastAsia="宋体" w:hAnsi="inherit" w:cs="Segoe UI"/>
          <w:color w:val="333333"/>
          <w:kern w:val="0"/>
          <w:sz w:val="20"/>
          <w:szCs w:val="20"/>
        </w:rPr>
        <w:t xml:space="preserve"> IOCTL </w:t>
      </w:r>
      <w:r w:rsidRPr="00397D96">
        <w:rPr>
          <w:rFonts w:ascii="inherit" w:eastAsia="宋体" w:hAnsi="inherit" w:cs="Segoe UI"/>
          <w:color w:val="333333"/>
          <w:kern w:val="0"/>
          <w:sz w:val="20"/>
          <w:szCs w:val="20"/>
        </w:rPr>
        <w:t>码有</w:t>
      </w:r>
      <w:r w:rsidRPr="00397D96">
        <w:rPr>
          <w:rFonts w:ascii="inherit" w:eastAsia="宋体" w:hAnsi="inherit" w:cs="Segoe UI"/>
          <w:color w:val="333333"/>
          <w:kern w:val="0"/>
          <w:sz w:val="20"/>
          <w:szCs w:val="20"/>
        </w:rPr>
        <w:t xml:space="preserve"> 5 </w:t>
      </w:r>
      <w:proofErr w:type="gramStart"/>
      <w:r w:rsidRPr="00397D96">
        <w:rPr>
          <w:rFonts w:ascii="inherit" w:eastAsia="宋体" w:hAnsi="inherit" w:cs="Segoe UI"/>
          <w:color w:val="333333"/>
          <w:kern w:val="0"/>
          <w:sz w:val="20"/>
          <w:szCs w:val="20"/>
        </w:rPr>
        <w:t>个</w:t>
      </w:r>
      <w:proofErr w:type="gramEnd"/>
      <w:r w:rsidRPr="00397D96">
        <w:rPr>
          <w:rFonts w:ascii="inherit" w:eastAsia="宋体" w:hAnsi="inherit" w:cs="Segoe UI"/>
          <w:color w:val="333333"/>
          <w:kern w:val="0"/>
          <w:sz w:val="20"/>
          <w:szCs w:val="20"/>
        </w:rPr>
        <w:t>字段，包括一个</w:t>
      </w:r>
      <w:r w:rsidRPr="00397D96">
        <w:rPr>
          <w:rFonts w:ascii="inherit" w:eastAsia="宋体" w:hAnsi="inherit" w:cs="Segoe UI"/>
          <w:color w:val="333333"/>
          <w:kern w:val="0"/>
          <w:sz w:val="20"/>
          <w:szCs w:val="20"/>
        </w:rPr>
        <w:t xml:space="preserve"> 11 </w:t>
      </w:r>
      <w:r w:rsidRPr="00397D96">
        <w:rPr>
          <w:rFonts w:ascii="inherit" w:eastAsia="宋体" w:hAnsi="inherit" w:cs="Segoe UI"/>
          <w:color w:val="333333"/>
          <w:kern w:val="0"/>
          <w:sz w:val="20"/>
          <w:szCs w:val="20"/>
        </w:rPr>
        <w:t>位的</w:t>
      </w:r>
      <w:r w:rsidRPr="00397D96">
        <w:rPr>
          <w:rFonts w:ascii="inherit" w:eastAsia="宋体" w:hAnsi="inherit" w:cs="Segoe UI"/>
          <w:color w:val="333333"/>
          <w:kern w:val="0"/>
          <w:sz w:val="20"/>
          <w:szCs w:val="20"/>
        </w:rPr>
        <w:t xml:space="preserve"> Function </w:t>
      </w:r>
      <w:r w:rsidRPr="00397D96">
        <w:rPr>
          <w:rFonts w:ascii="inherit" w:eastAsia="宋体" w:hAnsi="inherit" w:cs="Segoe UI"/>
          <w:color w:val="333333"/>
          <w:kern w:val="0"/>
          <w:sz w:val="20"/>
          <w:szCs w:val="20"/>
        </w:rPr>
        <w:t>字段：</w:t>
      </w:r>
    </w:p>
    <w:tbl>
      <w:tblPr>
        <w:tblW w:w="5000" w:type="pct"/>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239"/>
        <w:gridCol w:w="1434"/>
        <w:gridCol w:w="1514"/>
        <w:gridCol w:w="1785"/>
        <w:gridCol w:w="1514"/>
      </w:tblGrid>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Device Type (16)</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Access (2)</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Custom (1)</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Function (11)</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Method (2)</w:t>
            </w:r>
          </w:p>
        </w:tc>
      </w:tr>
    </w:tbl>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新的</w:t>
      </w:r>
      <w:r w:rsidRPr="00397D96">
        <w:rPr>
          <w:rFonts w:ascii="inherit" w:eastAsia="宋体" w:hAnsi="inherit" w:cs="Segoe UI"/>
          <w:color w:val="333333"/>
          <w:kern w:val="0"/>
          <w:sz w:val="20"/>
          <w:szCs w:val="20"/>
        </w:rPr>
        <w:t xml:space="preserve"> IOCTL </w:t>
      </w:r>
      <w:proofErr w:type="gramStart"/>
      <w:r w:rsidRPr="00397D96">
        <w:rPr>
          <w:rFonts w:ascii="inherit" w:eastAsia="宋体" w:hAnsi="inherit" w:cs="Segoe UI"/>
          <w:color w:val="333333"/>
          <w:kern w:val="0"/>
          <w:sz w:val="20"/>
          <w:szCs w:val="20"/>
        </w:rPr>
        <w:t>码使用</w:t>
      </w:r>
      <w:proofErr w:type="gramEnd"/>
      <w:r w:rsidRPr="00397D96">
        <w:rPr>
          <w:rFonts w:ascii="inherit" w:eastAsia="宋体" w:hAnsi="inherit" w:cs="Segoe UI"/>
          <w:color w:val="333333"/>
          <w:kern w:val="0"/>
          <w:sz w:val="20"/>
          <w:szCs w:val="20"/>
        </w:rPr>
        <w:t xml:space="preserve"> Function </w:t>
      </w:r>
      <w:r w:rsidRPr="00397D96">
        <w:rPr>
          <w:rFonts w:ascii="inherit" w:eastAsia="宋体" w:hAnsi="inherit" w:cs="Segoe UI"/>
          <w:color w:val="333333"/>
          <w:kern w:val="0"/>
          <w:sz w:val="20"/>
          <w:szCs w:val="20"/>
        </w:rPr>
        <w:t>字段中的高位来指示</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位调用者：</w:t>
      </w:r>
    </w:p>
    <w:tbl>
      <w:tblPr>
        <w:tblW w:w="5000" w:type="pct"/>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949"/>
        <w:gridCol w:w="1249"/>
        <w:gridCol w:w="1318"/>
        <w:gridCol w:w="1097"/>
        <w:gridCol w:w="1555"/>
        <w:gridCol w:w="1318"/>
      </w:tblGrid>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Device Type (16)</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Access (2)</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Custom (1)</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64Bit (1)</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Function (10)</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Method (2)</w:t>
            </w:r>
          </w:p>
        </w:tc>
      </w:tr>
    </w:tbl>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lastRenderedPageBreak/>
        <w:t xml:space="preserve">DMA </w:t>
      </w:r>
      <w:r w:rsidRPr="00397D96">
        <w:rPr>
          <w:rFonts w:ascii="inherit" w:eastAsia="宋体" w:hAnsi="inherit" w:cs="Segoe UI"/>
          <w:b/>
          <w:bCs/>
          <w:color w:val="333333"/>
          <w:kern w:val="0"/>
          <w:sz w:val="20"/>
          <w:szCs w:val="20"/>
        </w:rPr>
        <w:t>支持</w:t>
      </w:r>
    </w:p>
    <w:p w:rsidR="00397D96" w:rsidRPr="00397D96" w:rsidRDefault="00397D96" w:rsidP="00397D96">
      <w:pPr>
        <w:widowControl/>
        <w:numPr>
          <w:ilvl w:val="0"/>
          <w:numId w:val="13"/>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w:t>
      </w:r>
      <w:r w:rsidRPr="00397D96">
        <w:rPr>
          <w:rFonts w:ascii="inherit" w:eastAsia="宋体" w:hAnsi="inherit" w:cs="Segoe UI"/>
          <w:color w:val="333333"/>
          <w:kern w:val="0"/>
          <w:sz w:val="20"/>
          <w:szCs w:val="20"/>
        </w:rPr>
        <w:t xml:space="preserve"> PHYSICAL_ADDRESS </w:t>
      </w:r>
      <w:r w:rsidRPr="00397D96">
        <w:rPr>
          <w:rFonts w:ascii="inherit" w:eastAsia="宋体" w:hAnsi="inherit" w:cs="Segoe UI"/>
          <w:color w:val="333333"/>
          <w:kern w:val="0"/>
          <w:sz w:val="20"/>
          <w:szCs w:val="20"/>
        </w:rPr>
        <w:t>类型定义来访问物理地址。</w:t>
      </w:r>
      <w:r w:rsidRPr="00397D96">
        <w:rPr>
          <w:rFonts w:ascii="inherit" w:eastAsia="宋体" w:hAnsi="inherit" w:cs="Segoe UI"/>
          <w:color w:val="333333"/>
          <w:kern w:val="0"/>
          <w:sz w:val="20"/>
          <w:szCs w:val="20"/>
        </w:rPr>
        <w:t xml:space="preserve">PHYSICAL_ADDRESS </w:t>
      </w:r>
      <w:r w:rsidRPr="00397D96">
        <w:rPr>
          <w:rFonts w:ascii="inherit" w:eastAsia="宋体" w:hAnsi="inherit" w:cs="Segoe UI"/>
          <w:color w:val="333333"/>
          <w:kern w:val="0"/>
          <w:sz w:val="20"/>
          <w:szCs w:val="20"/>
        </w:rPr>
        <w:t>为</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位长。</w:t>
      </w:r>
    </w:p>
    <w:p w:rsidR="00397D96" w:rsidRPr="00397D96" w:rsidRDefault="00397D96" w:rsidP="00397D96">
      <w:pPr>
        <w:widowControl/>
        <w:numPr>
          <w:ilvl w:val="0"/>
          <w:numId w:val="13"/>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将所有</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位视为一个有效的物理地址。不要忽略高端的</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w:t>
      </w:r>
    </w:p>
    <w:p w:rsidR="00397D96" w:rsidRPr="00397D96" w:rsidRDefault="00397D96" w:rsidP="00397D96">
      <w:pPr>
        <w:widowControl/>
        <w:numPr>
          <w:ilvl w:val="0"/>
          <w:numId w:val="13"/>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使用内核模式驱动程序框架（</w:t>
      </w:r>
      <w:r w:rsidRPr="00397D96">
        <w:rPr>
          <w:rFonts w:ascii="inherit" w:eastAsia="宋体" w:hAnsi="inherit" w:cs="Segoe UI"/>
          <w:color w:val="333333"/>
          <w:kern w:val="0"/>
          <w:sz w:val="20"/>
          <w:szCs w:val="20"/>
        </w:rPr>
        <w:t>KMDF</w:t>
      </w:r>
      <w:r w:rsidRPr="00397D96">
        <w:rPr>
          <w:rFonts w:ascii="inherit" w:eastAsia="宋体" w:hAnsi="inherit" w:cs="Segoe UI"/>
          <w:color w:val="333333"/>
          <w:kern w:val="0"/>
          <w:sz w:val="20"/>
          <w:szCs w:val="20"/>
        </w:rPr>
        <w:t>）或</w:t>
      </w:r>
      <w:r w:rsidRPr="00397D96">
        <w:rPr>
          <w:rFonts w:ascii="inherit" w:eastAsia="宋体" w:hAnsi="inherit" w:cs="Segoe UI"/>
          <w:color w:val="333333"/>
          <w:kern w:val="0"/>
          <w:sz w:val="20"/>
          <w:szCs w:val="20"/>
        </w:rPr>
        <w:t xml:space="preserve"> Windows DMA DDI </w:t>
      </w:r>
      <w:r w:rsidRPr="00397D96">
        <w:rPr>
          <w:rFonts w:ascii="inherit" w:eastAsia="宋体" w:hAnsi="inherit" w:cs="Segoe UI"/>
          <w:color w:val="333333"/>
          <w:kern w:val="0"/>
          <w:sz w:val="20"/>
          <w:szCs w:val="20"/>
        </w:rPr>
        <w:t>来确保在所有平台上正确运行。当使用</w:t>
      </w:r>
      <w:r w:rsidRPr="00397D96">
        <w:rPr>
          <w:rFonts w:ascii="inherit" w:eastAsia="宋体" w:hAnsi="inherit" w:cs="Segoe UI"/>
          <w:color w:val="333333"/>
          <w:kern w:val="0"/>
          <w:sz w:val="20"/>
          <w:szCs w:val="20"/>
        </w:rPr>
        <w:t xml:space="preserve"> KMDF </w:t>
      </w:r>
      <w:r w:rsidRPr="00397D96">
        <w:rPr>
          <w:rFonts w:ascii="inherit" w:eastAsia="宋体" w:hAnsi="inherit" w:cs="Segoe UI"/>
          <w:color w:val="333333"/>
          <w:kern w:val="0"/>
          <w:sz w:val="20"/>
          <w:szCs w:val="20"/>
        </w:rPr>
        <w:t>或</w:t>
      </w:r>
      <w:r w:rsidRPr="00397D96">
        <w:rPr>
          <w:rFonts w:ascii="inherit" w:eastAsia="宋体" w:hAnsi="inherit" w:cs="Segoe UI"/>
          <w:color w:val="333333"/>
          <w:kern w:val="0"/>
          <w:sz w:val="20"/>
          <w:szCs w:val="20"/>
        </w:rPr>
        <w:t xml:space="preserve"> Windows DMA </w:t>
      </w:r>
      <w:r w:rsidRPr="00397D96">
        <w:rPr>
          <w:rFonts w:ascii="inherit" w:eastAsia="宋体" w:hAnsi="inherit" w:cs="Segoe UI"/>
          <w:color w:val="333333"/>
          <w:kern w:val="0"/>
          <w:sz w:val="20"/>
          <w:szCs w:val="20"/>
        </w:rPr>
        <w:t>例程时，</w:t>
      </w:r>
      <w:r w:rsidRPr="00397D96">
        <w:rPr>
          <w:rFonts w:ascii="inherit" w:eastAsia="宋体" w:hAnsi="inherit" w:cs="Segoe UI"/>
          <w:color w:val="333333"/>
          <w:kern w:val="0"/>
          <w:sz w:val="20"/>
          <w:szCs w:val="20"/>
        </w:rPr>
        <w:t xml:space="preserve">Windows </w:t>
      </w:r>
      <w:r w:rsidRPr="00397D96">
        <w:rPr>
          <w:rFonts w:ascii="inherit" w:eastAsia="宋体" w:hAnsi="inherit" w:cs="Segoe UI"/>
          <w:color w:val="333333"/>
          <w:kern w:val="0"/>
          <w:sz w:val="20"/>
          <w:szCs w:val="20"/>
        </w:rPr>
        <w:t>处理大小问题。</w:t>
      </w:r>
    </w:p>
    <w:p w:rsidR="00397D96" w:rsidRPr="00397D96" w:rsidRDefault="00397D96" w:rsidP="00397D96">
      <w:pPr>
        <w:widowControl/>
        <w:numPr>
          <w:ilvl w:val="0"/>
          <w:numId w:val="13"/>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在合适的时候使用</w:t>
      </w:r>
      <w:proofErr w:type="gramStart"/>
      <w:r w:rsidRPr="00397D96">
        <w:rPr>
          <w:rFonts w:ascii="inherit" w:eastAsia="宋体" w:hAnsi="inherit" w:cs="Segoe UI"/>
          <w:color w:val="333333"/>
          <w:kern w:val="0"/>
          <w:sz w:val="20"/>
          <w:szCs w:val="20"/>
        </w:rPr>
        <w:t>分散</w:t>
      </w:r>
      <w:r w:rsidRPr="00397D96">
        <w:rPr>
          <w:rFonts w:ascii="inherit" w:eastAsia="宋体" w:hAnsi="inherit" w:cs="Segoe UI"/>
          <w:color w:val="333333"/>
          <w:kern w:val="0"/>
          <w:sz w:val="20"/>
          <w:szCs w:val="20"/>
        </w:rPr>
        <w:t>/</w:t>
      </w:r>
      <w:proofErr w:type="gramEnd"/>
      <w:r w:rsidRPr="00397D96">
        <w:rPr>
          <w:rFonts w:ascii="inherit" w:eastAsia="宋体" w:hAnsi="inherit" w:cs="Segoe UI"/>
          <w:color w:val="333333"/>
          <w:kern w:val="0"/>
          <w:sz w:val="20"/>
          <w:szCs w:val="20"/>
        </w:rPr>
        <w:t>聚集</w:t>
      </w:r>
      <w:r w:rsidRPr="00397D96">
        <w:rPr>
          <w:rFonts w:ascii="inherit" w:eastAsia="宋体" w:hAnsi="inherit" w:cs="Segoe UI"/>
          <w:color w:val="333333"/>
          <w:kern w:val="0"/>
          <w:sz w:val="20"/>
          <w:szCs w:val="20"/>
        </w:rPr>
        <w:t xml:space="preserve"> DMA</w:t>
      </w:r>
      <w:r w:rsidRPr="00397D96">
        <w:rPr>
          <w:rFonts w:ascii="inherit" w:eastAsia="宋体" w:hAnsi="inherit" w:cs="Segoe UI"/>
          <w:color w:val="333333"/>
          <w:kern w:val="0"/>
          <w:sz w:val="20"/>
          <w:szCs w:val="20"/>
        </w:rPr>
        <w:t>。</w:t>
      </w:r>
    </w:p>
    <w:p w:rsidR="00397D96" w:rsidRPr="00397D96" w:rsidRDefault="00397D96" w:rsidP="00397D96">
      <w:pPr>
        <w:widowControl/>
        <w:numPr>
          <w:ilvl w:val="0"/>
          <w:numId w:val="13"/>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通过使用具备</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位寻址能力的设备极大地提高性能。</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指针、多态使用和对齐问题</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指针大小在应用程序和驱动程序中一样。用于移植应用程序的指南在下列情况中也适用于驱动程序：</w:t>
      </w:r>
    </w:p>
    <w:p w:rsidR="00397D96" w:rsidRPr="00397D96" w:rsidRDefault="00397D96" w:rsidP="00397D96">
      <w:pPr>
        <w:widowControl/>
        <w:numPr>
          <w:ilvl w:val="0"/>
          <w:numId w:val="14"/>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多态数据使用（与指针大小相关）。</w:t>
      </w:r>
    </w:p>
    <w:p w:rsidR="00397D96" w:rsidRPr="00397D96" w:rsidRDefault="00397D96" w:rsidP="00397D96">
      <w:pPr>
        <w:widowControl/>
        <w:numPr>
          <w:ilvl w:val="0"/>
          <w:numId w:val="14"/>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对齐问题。</w:t>
      </w:r>
    </w:p>
    <w:p w:rsidR="00397D96" w:rsidRPr="00397D96" w:rsidRDefault="00397D96" w:rsidP="00397D96">
      <w:pPr>
        <w:widowControl/>
        <w:numPr>
          <w:ilvl w:val="0"/>
          <w:numId w:val="14"/>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常量和</w:t>
      </w:r>
      <w:proofErr w:type="gramStart"/>
      <w:r w:rsidRPr="00397D96">
        <w:rPr>
          <w:rFonts w:ascii="inherit" w:eastAsia="宋体" w:hAnsi="inherit" w:cs="Segoe UI"/>
          <w:color w:val="333333"/>
          <w:kern w:val="0"/>
          <w:sz w:val="20"/>
          <w:szCs w:val="20"/>
        </w:rPr>
        <w:t>宏运算</w:t>
      </w:r>
      <w:proofErr w:type="gramEnd"/>
      <w:r w:rsidRPr="00397D96">
        <w:rPr>
          <w:rFonts w:ascii="inherit" w:eastAsia="宋体" w:hAnsi="inherit" w:cs="Segoe UI"/>
          <w:color w:val="333333"/>
          <w:kern w:val="0"/>
          <w:sz w:val="20"/>
          <w:szCs w:val="20"/>
        </w:rPr>
        <w:t>。</w:t>
      </w:r>
    </w:p>
    <w:p w:rsidR="00397D96" w:rsidRPr="00397D96" w:rsidRDefault="00397D96" w:rsidP="00397D96">
      <w:pPr>
        <w:widowControl/>
        <w:spacing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本节讨论前两种情况。第三种情况在</w:t>
      </w:r>
      <w:r w:rsidRPr="00397D96">
        <w:rPr>
          <w:rFonts w:ascii="inherit" w:eastAsia="宋体" w:hAnsi="inherit" w:cs="Segoe UI"/>
          <w:color w:val="333333"/>
          <w:kern w:val="0"/>
          <w:sz w:val="20"/>
          <w:szCs w:val="20"/>
        </w:rPr>
        <w:t xml:space="preserve"> MSDN® </w:t>
      </w:r>
      <w:r w:rsidRPr="00397D96">
        <w:rPr>
          <w:rFonts w:ascii="inherit" w:eastAsia="宋体" w:hAnsi="inherit" w:cs="Segoe UI"/>
          <w:color w:val="333333"/>
          <w:kern w:val="0"/>
          <w:sz w:val="20"/>
          <w:szCs w:val="20"/>
        </w:rPr>
        <w:t>文章</w:t>
      </w:r>
      <w:hyperlink r:id="rId27" w:history="1">
        <w:r w:rsidRPr="00397D96">
          <w:rPr>
            <w:rFonts w:ascii="inherit" w:eastAsia="宋体" w:hAnsi="inherit" w:cs="Segoe UI"/>
            <w:color w:val="0066DD"/>
            <w:kern w:val="0"/>
            <w:sz w:val="20"/>
            <w:szCs w:val="20"/>
            <w:u w:val="single"/>
            <w:bdr w:val="none" w:sz="0" w:space="0" w:color="auto" w:frame="1"/>
          </w:rPr>
          <w:t>“</w:t>
        </w:r>
        <w:r w:rsidRPr="00397D96">
          <w:rPr>
            <w:rFonts w:ascii="inherit" w:eastAsia="宋体" w:hAnsi="inherit" w:cs="Segoe UI"/>
            <w:color w:val="0066DD"/>
            <w:kern w:val="0"/>
            <w:sz w:val="20"/>
            <w:szCs w:val="20"/>
            <w:u w:val="single"/>
            <w:bdr w:val="none" w:sz="0" w:space="0" w:color="auto" w:frame="1"/>
          </w:rPr>
          <w:t>超越</w:t>
        </w:r>
        <w:r w:rsidRPr="00397D96">
          <w:rPr>
            <w:rFonts w:ascii="inherit" w:eastAsia="宋体" w:hAnsi="inherit" w:cs="Segoe UI"/>
            <w:color w:val="0066DD"/>
            <w:kern w:val="0"/>
            <w:sz w:val="20"/>
            <w:szCs w:val="20"/>
            <w:u w:val="single"/>
            <w:bdr w:val="none" w:sz="0" w:space="0" w:color="auto" w:frame="1"/>
          </w:rPr>
          <w:t xml:space="preserve"> Windows XP</w:t>
        </w:r>
        <w:r w:rsidRPr="00397D96">
          <w:rPr>
            <w:rFonts w:ascii="inherit" w:eastAsia="宋体" w:hAnsi="inherit" w:cs="Segoe UI"/>
            <w:color w:val="0066DD"/>
            <w:kern w:val="0"/>
            <w:sz w:val="20"/>
            <w:szCs w:val="20"/>
            <w:u w:val="single"/>
            <w:bdr w:val="none" w:sz="0" w:space="0" w:color="auto" w:frame="1"/>
          </w:rPr>
          <w:t>：现在准备好迎接</w:t>
        </w:r>
        <w:r w:rsidRPr="00397D96">
          <w:rPr>
            <w:rFonts w:ascii="inherit" w:eastAsia="宋体" w:hAnsi="inherit" w:cs="Segoe UI"/>
            <w:color w:val="0066DD"/>
            <w:kern w:val="0"/>
            <w:sz w:val="20"/>
            <w:szCs w:val="20"/>
            <w:u w:val="single"/>
            <w:bdr w:val="none" w:sz="0" w:space="0" w:color="auto" w:frame="1"/>
          </w:rPr>
          <w:t xml:space="preserve"> 64 </w:t>
        </w:r>
        <w:r w:rsidRPr="00397D96">
          <w:rPr>
            <w:rFonts w:ascii="inherit" w:eastAsia="宋体" w:hAnsi="inherit" w:cs="Segoe UI"/>
            <w:color w:val="0066DD"/>
            <w:kern w:val="0"/>
            <w:sz w:val="20"/>
            <w:szCs w:val="20"/>
            <w:u w:val="single"/>
            <w:bdr w:val="none" w:sz="0" w:space="0" w:color="auto" w:frame="1"/>
          </w:rPr>
          <w:t>位版本</w:t>
        </w:r>
        <w:r w:rsidRPr="00397D96">
          <w:rPr>
            <w:rFonts w:ascii="inherit" w:eastAsia="宋体" w:hAnsi="inherit" w:cs="Segoe UI"/>
            <w:color w:val="0066DD"/>
            <w:kern w:val="0"/>
            <w:sz w:val="20"/>
            <w:szCs w:val="20"/>
            <w:u w:val="single"/>
            <w:bdr w:val="none" w:sz="0" w:space="0" w:color="auto" w:frame="1"/>
          </w:rPr>
          <w:t xml:space="preserve"> Windows </w:t>
        </w:r>
        <w:r w:rsidRPr="00397D96">
          <w:rPr>
            <w:rFonts w:ascii="inherit" w:eastAsia="宋体" w:hAnsi="inherit" w:cs="Segoe UI"/>
            <w:color w:val="0066DD"/>
            <w:kern w:val="0"/>
            <w:sz w:val="20"/>
            <w:szCs w:val="20"/>
            <w:u w:val="single"/>
            <w:bdr w:val="none" w:sz="0" w:space="0" w:color="auto" w:frame="1"/>
          </w:rPr>
          <w:t>的到来</w:t>
        </w:r>
        <w:r w:rsidRPr="00397D96">
          <w:rPr>
            <w:rFonts w:ascii="inherit" w:eastAsia="宋体" w:hAnsi="inherit" w:cs="Segoe UI"/>
            <w:color w:val="0066DD"/>
            <w:kern w:val="0"/>
            <w:sz w:val="20"/>
            <w:szCs w:val="20"/>
            <w:u w:val="single"/>
            <w:bdr w:val="none" w:sz="0" w:space="0" w:color="auto" w:frame="1"/>
          </w:rPr>
          <w:t>”</w:t>
        </w:r>
        <w:r w:rsidRPr="00397D96">
          <w:rPr>
            <w:rFonts w:ascii="inherit" w:eastAsia="宋体" w:hAnsi="inherit" w:cs="Segoe UI"/>
            <w:color w:val="0066DD"/>
            <w:kern w:val="0"/>
            <w:sz w:val="20"/>
            <w:szCs w:val="20"/>
            <w:u w:val="single"/>
            <w:bdr w:val="none" w:sz="0" w:space="0" w:color="auto" w:frame="1"/>
          </w:rPr>
          <w:t>中讨论。</w:t>
        </w:r>
      </w:hyperlink>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多态数据使用</w:t>
      </w:r>
    </w:p>
    <w:p w:rsidR="00397D96" w:rsidRPr="00397D96" w:rsidRDefault="00397D96" w:rsidP="00397D96">
      <w:pPr>
        <w:widowControl/>
        <w:numPr>
          <w:ilvl w:val="0"/>
          <w:numId w:val="15"/>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不要将指针强制转换成</w:t>
      </w:r>
      <w:r w:rsidRPr="00397D96">
        <w:rPr>
          <w:rFonts w:ascii="inherit" w:eastAsia="宋体" w:hAnsi="inherit" w:cs="Segoe UI"/>
          <w:color w:val="333333"/>
          <w:kern w:val="0"/>
          <w:sz w:val="20"/>
          <w:szCs w:val="20"/>
        </w:rPr>
        <w:t xml:space="preserve"> int</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long</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 xml:space="preserve">ULONG </w:t>
      </w:r>
      <w:r w:rsidRPr="00397D96">
        <w:rPr>
          <w:rFonts w:ascii="inherit" w:eastAsia="宋体" w:hAnsi="inherit" w:cs="Segoe UI"/>
          <w:color w:val="333333"/>
          <w:kern w:val="0"/>
          <w:sz w:val="20"/>
          <w:szCs w:val="20"/>
        </w:rPr>
        <w:t>或</w:t>
      </w:r>
      <w:r w:rsidRPr="00397D96">
        <w:rPr>
          <w:rFonts w:ascii="inherit" w:eastAsia="宋体" w:hAnsi="inherit" w:cs="Segoe UI"/>
          <w:color w:val="333333"/>
          <w:kern w:val="0"/>
          <w:sz w:val="20"/>
          <w:szCs w:val="20"/>
        </w:rPr>
        <w:t xml:space="preserve"> DWORD</w:t>
      </w:r>
      <w:r w:rsidRPr="00397D96">
        <w:rPr>
          <w:rFonts w:ascii="inherit" w:eastAsia="宋体" w:hAnsi="inherit" w:cs="Segoe UI"/>
          <w:color w:val="333333"/>
          <w:kern w:val="0"/>
          <w:sz w:val="20"/>
          <w:szCs w:val="20"/>
        </w:rPr>
        <w:t>。</w:t>
      </w:r>
    </w:p>
    <w:p w:rsidR="00397D96" w:rsidRPr="00397D96" w:rsidRDefault="00397D96" w:rsidP="00397D96">
      <w:pPr>
        <w:widowControl/>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w:t>
      </w:r>
      <w:r w:rsidRPr="00397D96">
        <w:rPr>
          <w:rFonts w:ascii="inherit" w:eastAsia="宋体" w:hAnsi="inherit" w:cs="Segoe UI"/>
          <w:color w:val="333333"/>
          <w:kern w:val="0"/>
          <w:sz w:val="20"/>
          <w:szCs w:val="20"/>
        </w:rPr>
        <w:t xml:space="preserve"> UINT_PTR</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INT_PTR</w:t>
      </w:r>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 xml:space="preserve">ULONG_PTR </w:t>
      </w:r>
      <w:r w:rsidRPr="00397D96">
        <w:rPr>
          <w:rFonts w:ascii="inherit" w:eastAsia="宋体" w:hAnsi="inherit" w:cs="Segoe UI"/>
          <w:color w:val="333333"/>
          <w:kern w:val="0"/>
          <w:sz w:val="20"/>
          <w:szCs w:val="20"/>
        </w:rPr>
        <w:t>等。</w:t>
      </w:r>
    </w:p>
    <w:p w:rsidR="00397D96" w:rsidRPr="00397D96" w:rsidRDefault="00397D96" w:rsidP="00397D96">
      <w:pPr>
        <w:widowControl/>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例如：</w:t>
      </w:r>
    </w:p>
    <w:p w:rsidR="00397D96" w:rsidRPr="00397D96" w:rsidRDefault="00397D96" w:rsidP="00397D96">
      <w:pPr>
        <w:widowControl/>
        <w:spacing w:line="285" w:lineRule="atLeast"/>
        <w:ind w:left="360"/>
        <w:jc w:val="left"/>
        <w:rPr>
          <w:rFonts w:ascii="inherit" w:eastAsia="宋体" w:hAnsi="inherit" w:cs="Segoe UI"/>
          <w:color w:val="333333"/>
          <w:kern w:val="0"/>
          <w:sz w:val="20"/>
          <w:szCs w:val="20"/>
        </w:rPr>
      </w:pPr>
      <w:hyperlink r:id="rId28" w:tooltip="Copy Code" w:history="1">
        <w:r w:rsidRPr="00397D96">
          <w:rPr>
            <w:rFonts w:ascii="inherit" w:eastAsia="宋体" w:hAnsi="inherit" w:cs="Segoe UI"/>
            <w:color w:val="0066DD"/>
            <w:kern w:val="0"/>
            <w:sz w:val="20"/>
            <w:szCs w:val="20"/>
            <w:u w:val="single"/>
            <w:bdr w:val="none" w:sz="0" w:space="0" w:color="auto" w:frame="1"/>
          </w:rPr>
          <w:t>Copy Code</w:t>
        </w:r>
      </w:hyperlink>
    </w:p>
    <w:p w:rsidR="00397D96" w:rsidRPr="00397D96" w:rsidRDefault="00397D96" w:rsidP="00397D9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宋体"/>
          <w:color w:val="333333"/>
          <w:kern w:val="0"/>
          <w:sz w:val="24"/>
          <w:szCs w:val="24"/>
        </w:rPr>
      </w:pPr>
      <w:r w:rsidRPr="00397D96">
        <w:rPr>
          <w:rFonts w:ascii="inherit" w:eastAsia="宋体" w:hAnsi="inherit" w:cs="宋体"/>
          <w:color w:val="333333"/>
          <w:kern w:val="0"/>
          <w:sz w:val="24"/>
          <w:szCs w:val="24"/>
        </w:rPr>
        <w:t>ImageBase = (PVOID) ((ULONG</w:t>
      </w:r>
      <w:proofErr w:type="gramStart"/>
      <w:r w:rsidRPr="00397D96">
        <w:rPr>
          <w:rFonts w:ascii="inherit" w:eastAsia="宋体" w:hAnsi="inherit" w:cs="宋体"/>
          <w:color w:val="333333"/>
          <w:kern w:val="0"/>
          <w:sz w:val="24"/>
          <w:szCs w:val="24"/>
        </w:rPr>
        <w:t>)ImageBase</w:t>
      </w:r>
      <w:proofErr w:type="gramEnd"/>
      <w:r w:rsidRPr="00397D96">
        <w:rPr>
          <w:rFonts w:ascii="inherit" w:eastAsia="宋体" w:hAnsi="inherit" w:cs="宋体"/>
          <w:color w:val="333333"/>
          <w:kern w:val="0"/>
          <w:sz w:val="24"/>
          <w:szCs w:val="24"/>
        </w:rPr>
        <w:t xml:space="preserve"> | 1);</w:t>
      </w:r>
    </w:p>
    <w:p w:rsidR="00397D96" w:rsidRPr="00397D96" w:rsidRDefault="00397D96" w:rsidP="00397D96">
      <w:pPr>
        <w:widowControl/>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应该改写成：</w:t>
      </w:r>
    </w:p>
    <w:p w:rsidR="00397D96" w:rsidRPr="00397D96" w:rsidRDefault="00397D96" w:rsidP="00397D96">
      <w:pPr>
        <w:widowControl/>
        <w:spacing w:line="285" w:lineRule="atLeast"/>
        <w:ind w:left="360"/>
        <w:jc w:val="left"/>
        <w:rPr>
          <w:rFonts w:ascii="inherit" w:eastAsia="宋体" w:hAnsi="inherit" w:cs="Segoe UI"/>
          <w:color w:val="333333"/>
          <w:kern w:val="0"/>
          <w:sz w:val="20"/>
          <w:szCs w:val="20"/>
        </w:rPr>
      </w:pPr>
      <w:hyperlink r:id="rId29" w:tooltip="Copy Code" w:history="1">
        <w:r w:rsidRPr="00397D96">
          <w:rPr>
            <w:rFonts w:ascii="inherit" w:eastAsia="宋体" w:hAnsi="inherit" w:cs="Segoe UI"/>
            <w:color w:val="0066DD"/>
            <w:kern w:val="0"/>
            <w:sz w:val="20"/>
            <w:szCs w:val="20"/>
            <w:u w:val="single"/>
            <w:bdr w:val="none" w:sz="0" w:space="0" w:color="auto" w:frame="1"/>
          </w:rPr>
          <w:t>Copy Code</w:t>
        </w:r>
      </w:hyperlink>
    </w:p>
    <w:p w:rsidR="00397D96" w:rsidRPr="00397D96" w:rsidRDefault="00397D96" w:rsidP="00397D9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宋体"/>
          <w:color w:val="333333"/>
          <w:kern w:val="0"/>
          <w:sz w:val="24"/>
          <w:szCs w:val="24"/>
        </w:rPr>
      </w:pPr>
      <w:r w:rsidRPr="00397D96">
        <w:rPr>
          <w:rFonts w:ascii="inherit" w:eastAsia="宋体" w:hAnsi="inherit" w:cs="宋体"/>
          <w:color w:val="333333"/>
          <w:kern w:val="0"/>
          <w:sz w:val="24"/>
          <w:szCs w:val="24"/>
        </w:rPr>
        <w:t>ImageBase = (PVOID) ((ULONG_PTR</w:t>
      </w:r>
      <w:proofErr w:type="gramStart"/>
      <w:r w:rsidRPr="00397D96">
        <w:rPr>
          <w:rFonts w:ascii="inherit" w:eastAsia="宋体" w:hAnsi="inherit" w:cs="宋体"/>
          <w:color w:val="333333"/>
          <w:kern w:val="0"/>
          <w:sz w:val="24"/>
          <w:szCs w:val="24"/>
        </w:rPr>
        <w:t>)ImageBase</w:t>
      </w:r>
      <w:proofErr w:type="gramEnd"/>
      <w:r w:rsidRPr="00397D96">
        <w:rPr>
          <w:rFonts w:ascii="inherit" w:eastAsia="宋体" w:hAnsi="inherit" w:cs="宋体"/>
          <w:color w:val="333333"/>
          <w:kern w:val="0"/>
          <w:sz w:val="24"/>
          <w:szCs w:val="24"/>
        </w:rPr>
        <w:t xml:space="preserve"> | 1);</w:t>
      </w:r>
    </w:p>
    <w:p w:rsidR="00397D96" w:rsidRPr="00397D96" w:rsidRDefault="00397D96" w:rsidP="00397D96">
      <w:pPr>
        <w:widowControl/>
        <w:numPr>
          <w:ilvl w:val="0"/>
          <w:numId w:val="15"/>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w:t>
      </w:r>
      <w:r w:rsidRPr="00397D96">
        <w:rPr>
          <w:rFonts w:ascii="inherit" w:eastAsia="宋体" w:hAnsi="inherit" w:cs="Segoe UI"/>
          <w:color w:val="333333"/>
          <w:kern w:val="0"/>
          <w:sz w:val="20"/>
          <w:szCs w:val="20"/>
        </w:rPr>
        <w:t> </w:t>
      </w:r>
      <w:r w:rsidRPr="00397D96">
        <w:rPr>
          <w:rFonts w:ascii="inherit" w:eastAsia="宋体" w:hAnsi="inherit" w:cs="Segoe UI"/>
          <w:b/>
          <w:bCs/>
          <w:color w:val="333333"/>
          <w:kern w:val="0"/>
          <w:sz w:val="20"/>
          <w:szCs w:val="20"/>
        </w:rPr>
        <w:t>PtrToUlong()</w:t>
      </w:r>
      <w:r w:rsidRPr="00397D96">
        <w:rPr>
          <w:rFonts w:ascii="inherit" w:eastAsia="宋体" w:hAnsi="inherit" w:cs="Segoe UI"/>
          <w:color w:val="333333"/>
          <w:kern w:val="0"/>
          <w:sz w:val="20"/>
          <w:szCs w:val="20"/>
        </w:rPr>
        <w:t> </w:t>
      </w:r>
      <w:r w:rsidRPr="00397D96">
        <w:rPr>
          <w:rFonts w:ascii="inherit" w:eastAsia="宋体" w:hAnsi="inherit" w:cs="Segoe UI"/>
          <w:color w:val="333333"/>
          <w:kern w:val="0"/>
          <w:sz w:val="20"/>
          <w:szCs w:val="20"/>
        </w:rPr>
        <w:t>和</w:t>
      </w:r>
      <w:r w:rsidRPr="00397D96">
        <w:rPr>
          <w:rFonts w:ascii="inherit" w:eastAsia="宋体" w:hAnsi="inherit" w:cs="Segoe UI"/>
          <w:color w:val="333333"/>
          <w:kern w:val="0"/>
          <w:sz w:val="20"/>
          <w:szCs w:val="20"/>
        </w:rPr>
        <w:t> </w:t>
      </w:r>
      <w:r w:rsidRPr="00397D96">
        <w:rPr>
          <w:rFonts w:ascii="inherit" w:eastAsia="宋体" w:hAnsi="inherit" w:cs="Segoe UI"/>
          <w:b/>
          <w:bCs/>
          <w:color w:val="333333"/>
          <w:kern w:val="0"/>
          <w:sz w:val="20"/>
          <w:szCs w:val="20"/>
        </w:rPr>
        <w:t>PtrToLong()</w:t>
      </w:r>
      <w:r w:rsidRPr="00397D96">
        <w:rPr>
          <w:rFonts w:ascii="inherit" w:eastAsia="宋体" w:hAnsi="inherit" w:cs="Segoe UI"/>
          <w:color w:val="333333"/>
          <w:kern w:val="0"/>
          <w:sz w:val="20"/>
          <w:szCs w:val="20"/>
        </w:rPr>
        <w:t> </w:t>
      </w:r>
      <w:r w:rsidRPr="00397D96">
        <w:rPr>
          <w:rFonts w:ascii="inherit" w:eastAsia="宋体" w:hAnsi="inherit" w:cs="Segoe UI"/>
          <w:color w:val="333333"/>
          <w:kern w:val="0"/>
          <w:sz w:val="20"/>
          <w:szCs w:val="20"/>
        </w:rPr>
        <w:t>截断指针：</w:t>
      </w:r>
    </w:p>
    <w:p w:rsidR="00397D96" w:rsidRPr="00397D96" w:rsidRDefault="00397D96" w:rsidP="00397D96">
      <w:pPr>
        <w:widowControl/>
        <w:numPr>
          <w:ilvl w:val="1"/>
          <w:numId w:val="15"/>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决不要将存储已截断指针的</w:t>
      </w:r>
      <w:r w:rsidRPr="00397D96">
        <w:rPr>
          <w:rFonts w:ascii="inherit" w:eastAsia="宋体" w:hAnsi="inherit" w:cs="Segoe UI"/>
          <w:color w:val="333333"/>
          <w:kern w:val="0"/>
          <w:sz w:val="20"/>
          <w:szCs w:val="20"/>
        </w:rPr>
        <w:t xml:space="preserve"> int </w:t>
      </w:r>
      <w:r w:rsidRPr="00397D96">
        <w:rPr>
          <w:rFonts w:ascii="inherit" w:eastAsia="宋体" w:hAnsi="inherit" w:cs="Segoe UI"/>
          <w:color w:val="333333"/>
          <w:kern w:val="0"/>
          <w:sz w:val="20"/>
          <w:szCs w:val="20"/>
        </w:rPr>
        <w:t>或</w:t>
      </w:r>
      <w:r w:rsidRPr="00397D96">
        <w:rPr>
          <w:rFonts w:ascii="inherit" w:eastAsia="宋体" w:hAnsi="inherit" w:cs="Segoe UI"/>
          <w:color w:val="333333"/>
          <w:kern w:val="0"/>
          <w:sz w:val="20"/>
          <w:szCs w:val="20"/>
        </w:rPr>
        <w:t xml:space="preserve"> ULONG </w:t>
      </w:r>
      <w:r w:rsidRPr="00397D96">
        <w:rPr>
          <w:rFonts w:ascii="inherit" w:eastAsia="宋体" w:hAnsi="inherit" w:cs="Segoe UI"/>
          <w:color w:val="333333"/>
          <w:kern w:val="0"/>
          <w:sz w:val="20"/>
          <w:szCs w:val="20"/>
        </w:rPr>
        <w:t>强制转换回指针。</w:t>
      </w:r>
    </w:p>
    <w:p w:rsidR="00397D96" w:rsidRPr="00397D96" w:rsidRDefault="00397D96" w:rsidP="00397D96">
      <w:pPr>
        <w:widowControl/>
        <w:numPr>
          <w:ilvl w:val="1"/>
          <w:numId w:val="15"/>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计算缓冲区大小时应该小心；大小可能超出</w:t>
      </w:r>
      <w:r w:rsidRPr="00397D96">
        <w:rPr>
          <w:rFonts w:ascii="inherit" w:eastAsia="宋体" w:hAnsi="inherit" w:cs="Segoe UI"/>
          <w:color w:val="333333"/>
          <w:kern w:val="0"/>
          <w:sz w:val="20"/>
          <w:szCs w:val="20"/>
        </w:rPr>
        <w:t xml:space="preserve"> ULONG </w:t>
      </w:r>
      <w:r w:rsidRPr="00397D96">
        <w:rPr>
          <w:rFonts w:ascii="inherit" w:eastAsia="宋体" w:hAnsi="inherit" w:cs="Segoe UI"/>
          <w:color w:val="333333"/>
          <w:kern w:val="0"/>
          <w:sz w:val="20"/>
          <w:szCs w:val="20"/>
        </w:rPr>
        <w:t>的容量。</w:t>
      </w:r>
    </w:p>
    <w:p w:rsidR="00397D96" w:rsidRPr="00397D96" w:rsidRDefault="00397D96" w:rsidP="00397D96">
      <w:pPr>
        <w:widowControl/>
        <w:numPr>
          <w:ilvl w:val="0"/>
          <w:numId w:val="15"/>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当调用具有指针</w:t>
      </w:r>
      <w:r w:rsidRPr="00397D96">
        <w:rPr>
          <w:rFonts w:ascii="inherit" w:eastAsia="宋体" w:hAnsi="inherit" w:cs="Segoe UI"/>
          <w:color w:val="333333"/>
          <w:kern w:val="0"/>
          <w:sz w:val="20"/>
          <w:szCs w:val="20"/>
        </w:rPr>
        <w:t xml:space="preserve"> OUT </w:t>
      </w:r>
      <w:r w:rsidRPr="00397D96">
        <w:rPr>
          <w:rFonts w:ascii="inherit" w:eastAsia="宋体" w:hAnsi="inherit" w:cs="Segoe UI"/>
          <w:color w:val="333333"/>
          <w:kern w:val="0"/>
          <w:sz w:val="20"/>
          <w:szCs w:val="20"/>
        </w:rPr>
        <w:t>参数的函数时，应小心地使用正确的大小：</w:t>
      </w:r>
    </w:p>
    <w:p w:rsidR="00397D96" w:rsidRPr="00397D96" w:rsidRDefault="00397D96" w:rsidP="00397D96">
      <w:pPr>
        <w:widowControl/>
        <w:spacing w:line="285" w:lineRule="atLeast"/>
        <w:ind w:left="360"/>
        <w:jc w:val="left"/>
        <w:rPr>
          <w:rFonts w:ascii="inherit" w:eastAsia="宋体" w:hAnsi="inherit" w:cs="Segoe UI"/>
          <w:color w:val="333333"/>
          <w:kern w:val="0"/>
          <w:sz w:val="20"/>
          <w:szCs w:val="20"/>
        </w:rPr>
      </w:pPr>
      <w:hyperlink r:id="rId30" w:tooltip="Copy Code" w:history="1">
        <w:r w:rsidRPr="00397D96">
          <w:rPr>
            <w:rFonts w:ascii="inherit" w:eastAsia="宋体" w:hAnsi="inherit" w:cs="Segoe UI"/>
            <w:color w:val="0066DD"/>
            <w:kern w:val="0"/>
            <w:sz w:val="20"/>
            <w:szCs w:val="20"/>
            <w:u w:val="single"/>
            <w:bdr w:val="none" w:sz="0" w:space="0" w:color="auto" w:frame="1"/>
          </w:rPr>
          <w:t>Copy Code</w:t>
        </w:r>
      </w:hyperlink>
    </w:p>
    <w:p w:rsidR="00397D96" w:rsidRPr="00397D96" w:rsidRDefault="00397D96" w:rsidP="00397D9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宋体"/>
          <w:color w:val="333333"/>
          <w:kern w:val="0"/>
          <w:sz w:val="24"/>
          <w:szCs w:val="24"/>
        </w:rPr>
      </w:pPr>
      <w:r w:rsidRPr="00397D96">
        <w:rPr>
          <w:rFonts w:ascii="inherit" w:eastAsia="宋体" w:hAnsi="inherit" w:cs="宋体"/>
          <w:color w:val="333333"/>
          <w:kern w:val="0"/>
          <w:sz w:val="24"/>
          <w:szCs w:val="24"/>
        </w:rPr>
        <w:t>void GetBufferAddress(OUT PULONG *ptr);</w:t>
      </w:r>
      <w:r w:rsidRPr="00397D96">
        <w:rPr>
          <w:rFonts w:ascii="inherit" w:eastAsia="宋体" w:hAnsi="inherit" w:cs="宋体"/>
          <w:color w:val="333333"/>
          <w:kern w:val="0"/>
          <w:sz w:val="24"/>
          <w:szCs w:val="24"/>
        </w:rPr>
        <w:br/>
        <w:t>{</w:t>
      </w:r>
      <w:r w:rsidRPr="00397D96">
        <w:rPr>
          <w:rFonts w:ascii="inherit" w:eastAsia="宋体" w:hAnsi="inherit" w:cs="宋体"/>
          <w:color w:val="333333"/>
          <w:kern w:val="0"/>
          <w:sz w:val="24"/>
          <w:szCs w:val="24"/>
        </w:rPr>
        <w:br/>
        <w:t>*ptr=0x1000100010001000;</w:t>
      </w:r>
      <w:r w:rsidRPr="00397D96">
        <w:rPr>
          <w:rFonts w:ascii="inherit" w:eastAsia="宋体" w:hAnsi="inherit" w:cs="宋体"/>
          <w:color w:val="333333"/>
          <w:kern w:val="0"/>
          <w:sz w:val="24"/>
          <w:szCs w:val="24"/>
        </w:rPr>
        <w:br/>
      </w:r>
      <w:r w:rsidRPr="00397D96">
        <w:rPr>
          <w:rFonts w:ascii="inherit" w:eastAsia="宋体" w:hAnsi="inherit" w:cs="宋体"/>
          <w:color w:val="333333"/>
          <w:kern w:val="0"/>
          <w:sz w:val="24"/>
          <w:szCs w:val="24"/>
        </w:rPr>
        <w:lastRenderedPageBreak/>
        <w:t>}</w:t>
      </w:r>
      <w:r w:rsidRPr="00397D96">
        <w:rPr>
          <w:rFonts w:ascii="inherit" w:eastAsia="宋体" w:hAnsi="inherit" w:cs="宋体"/>
          <w:color w:val="333333"/>
          <w:kern w:val="0"/>
          <w:sz w:val="24"/>
          <w:szCs w:val="24"/>
        </w:rPr>
        <w:br/>
        <w:t>void foo()</w:t>
      </w:r>
      <w:r w:rsidRPr="00397D96">
        <w:rPr>
          <w:rFonts w:ascii="inherit" w:eastAsia="宋体" w:hAnsi="inherit" w:cs="宋体"/>
          <w:color w:val="333333"/>
          <w:kern w:val="0"/>
          <w:sz w:val="24"/>
          <w:szCs w:val="24"/>
        </w:rPr>
        <w:br/>
        <w:t>{</w:t>
      </w:r>
      <w:r w:rsidRPr="00397D96">
        <w:rPr>
          <w:rFonts w:ascii="inherit" w:eastAsia="宋体" w:hAnsi="inherit" w:cs="宋体"/>
          <w:color w:val="333333"/>
          <w:kern w:val="0"/>
          <w:sz w:val="24"/>
          <w:szCs w:val="24"/>
        </w:rPr>
        <w:br/>
        <w:t xml:space="preserve">  ULONG bufAddress;</w:t>
      </w:r>
      <w:r w:rsidRPr="00397D96">
        <w:rPr>
          <w:rFonts w:ascii="inherit" w:eastAsia="宋体" w:hAnsi="inherit" w:cs="宋体"/>
          <w:color w:val="333333"/>
          <w:kern w:val="0"/>
          <w:sz w:val="24"/>
          <w:szCs w:val="24"/>
        </w:rPr>
        <w:br/>
        <w:t xml:space="preserve">  //</w:t>
      </w:r>
      <w:r w:rsidRPr="00397D96">
        <w:rPr>
          <w:rFonts w:ascii="inherit" w:eastAsia="宋体" w:hAnsi="inherit" w:cs="宋体"/>
          <w:color w:val="333333"/>
          <w:kern w:val="0"/>
          <w:sz w:val="24"/>
          <w:szCs w:val="24"/>
        </w:rPr>
        <w:br/>
        <w:t xml:space="preserve">  // this call causes memory corruption</w:t>
      </w:r>
      <w:r w:rsidRPr="00397D96">
        <w:rPr>
          <w:rFonts w:ascii="inherit" w:eastAsia="宋体" w:hAnsi="inherit" w:cs="宋体"/>
          <w:color w:val="333333"/>
          <w:kern w:val="0"/>
          <w:sz w:val="24"/>
          <w:szCs w:val="24"/>
        </w:rPr>
        <w:br/>
        <w:t xml:space="preserve">  //</w:t>
      </w:r>
      <w:r w:rsidRPr="00397D96">
        <w:rPr>
          <w:rFonts w:ascii="inherit" w:eastAsia="宋体" w:hAnsi="inherit" w:cs="宋体"/>
          <w:color w:val="333333"/>
          <w:kern w:val="0"/>
          <w:sz w:val="24"/>
          <w:szCs w:val="24"/>
        </w:rPr>
        <w:br/>
        <w:t xml:space="preserve">  GetBufferAddress((PULONG*)&amp;bufAddress);</w:t>
      </w:r>
      <w:r w:rsidRPr="00397D96">
        <w:rPr>
          <w:rFonts w:ascii="inherit" w:eastAsia="宋体" w:hAnsi="inherit" w:cs="宋体"/>
          <w:color w:val="333333"/>
          <w:kern w:val="0"/>
          <w:sz w:val="24"/>
          <w:szCs w:val="24"/>
        </w:rPr>
        <w:br/>
        <w:t>}</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对齐问题</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基于</w:t>
      </w:r>
      <w:r w:rsidRPr="00397D96">
        <w:rPr>
          <w:rFonts w:ascii="inherit" w:eastAsia="宋体" w:hAnsi="inherit" w:cs="Segoe UI"/>
          <w:color w:val="333333"/>
          <w:kern w:val="0"/>
          <w:sz w:val="20"/>
          <w:szCs w:val="20"/>
        </w:rPr>
        <w:t xml:space="preserve"> Itanium </w:t>
      </w:r>
      <w:r w:rsidRPr="00397D96">
        <w:rPr>
          <w:rFonts w:ascii="inherit" w:eastAsia="宋体" w:hAnsi="inherit" w:cs="Segoe UI"/>
          <w:color w:val="333333"/>
          <w:kern w:val="0"/>
          <w:sz w:val="20"/>
          <w:szCs w:val="20"/>
        </w:rPr>
        <w:t>的系统需要自然对齐内存引用（也就是说，以</w:t>
      </w:r>
      <w:r w:rsidRPr="00397D96">
        <w:rPr>
          <w:rFonts w:ascii="inherit" w:eastAsia="宋体" w:hAnsi="inherit" w:cs="Segoe UI"/>
          <w:color w:val="333333"/>
          <w:kern w:val="0"/>
          <w:sz w:val="20"/>
          <w:szCs w:val="20"/>
        </w:rPr>
        <w:t xml:space="preserve"> 4 </w:t>
      </w:r>
      <w:r w:rsidRPr="00397D96">
        <w:rPr>
          <w:rFonts w:ascii="inherit" w:eastAsia="宋体" w:hAnsi="inherit" w:cs="Segoe UI"/>
          <w:color w:val="333333"/>
          <w:kern w:val="0"/>
          <w:sz w:val="20"/>
          <w:szCs w:val="20"/>
        </w:rPr>
        <w:t>字节为边界访问</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位）。错误对齐的内存引用在基于</w:t>
      </w:r>
      <w:r w:rsidRPr="00397D96">
        <w:rPr>
          <w:rFonts w:ascii="inherit" w:eastAsia="宋体" w:hAnsi="inherit" w:cs="Segoe UI"/>
          <w:color w:val="333333"/>
          <w:kern w:val="0"/>
          <w:sz w:val="20"/>
          <w:szCs w:val="20"/>
        </w:rPr>
        <w:t xml:space="preserve"> Itanium </w:t>
      </w:r>
      <w:r w:rsidRPr="00397D96">
        <w:rPr>
          <w:rFonts w:ascii="inherit" w:eastAsia="宋体" w:hAnsi="inherit" w:cs="Segoe UI"/>
          <w:color w:val="333333"/>
          <w:kern w:val="0"/>
          <w:sz w:val="20"/>
          <w:szCs w:val="20"/>
        </w:rPr>
        <w:t>的系统上引发一个异常并对系统进行错误检测。</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虽然</w:t>
      </w:r>
      <w:r w:rsidRPr="00397D96">
        <w:rPr>
          <w:rFonts w:ascii="inherit" w:eastAsia="宋体" w:hAnsi="inherit" w:cs="Segoe UI"/>
          <w:color w:val="333333"/>
          <w:kern w:val="0"/>
          <w:sz w:val="20"/>
          <w:szCs w:val="20"/>
        </w:rPr>
        <w:t xml:space="preserve"> x64 </w:t>
      </w:r>
      <w:r w:rsidRPr="00397D96">
        <w:rPr>
          <w:rFonts w:ascii="inherit" w:eastAsia="宋体" w:hAnsi="inherit" w:cs="Segoe UI"/>
          <w:color w:val="333333"/>
          <w:kern w:val="0"/>
          <w:sz w:val="20"/>
          <w:szCs w:val="20"/>
        </w:rPr>
        <w:t>更宽容，但要获取更好的性能，也需要对齐。</w:t>
      </w:r>
    </w:p>
    <w:p w:rsidR="00397D96" w:rsidRPr="00397D96" w:rsidRDefault="00397D96" w:rsidP="00397D96">
      <w:pPr>
        <w:widowControl/>
        <w:numPr>
          <w:ilvl w:val="0"/>
          <w:numId w:val="16"/>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使用结构封装的指令时，应意识到对齐问题。</w:t>
      </w:r>
    </w:p>
    <w:p w:rsidR="00397D96" w:rsidRPr="00397D96" w:rsidRDefault="00397D96" w:rsidP="00397D96">
      <w:pPr>
        <w:widowControl/>
        <w:numPr>
          <w:ilvl w:val="0"/>
          <w:numId w:val="16"/>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如果在单个头文件中使用不同的封装级别，应该格外小心。</w:t>
      </w:r>
    </w:p>
    <w:p w:rsidR="00397D96" w:rsidRPr="00397D96" w:rsidRDefault="00397D96" w:rsidP="00397D96">
      <w:pPr>
        <w:widowControl/>
        <w:numPr>
          <w:ilvl w:val="0"/>
          <w:numId w:val="16"/>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为了获得最佳的结果，将</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位值和指针放在结构的开始处。</w:t>
      </w:r>
    </w:p>
    <w:p w:rsidR="00397D96" w:rsidRPr="00397D96" w:rsidRDefault="00397D96" w:rsidP="00397D96">
      <w:pPr>
        <w:widowControl/>
        <w:numPr>
          <w:ilvl w:val="0"/>
          <w:numId w:val="16"/>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RtlCopyMemory()</w:t>
      </w:r>
      <w:r w:rsidRPr="00397D96">
        <w:rPr>
          <w:rFonts w:ascii="inherit" w:eastAsia="宋体" w:hAnsi="inherit" w:cs="Segoe UI"/>
          <w:color w:val="333333"/>
          <w:kern w:val="0"/>
          <w:sz w:val="20"/>
          <w:szCs w:val="20"/>
        </w:rPr>
        <w:t> </w:t>
      </w:r>
      <w:r w:rsidRPr="00397D96">
        <w:rPr>
          <w:rFonts w:ascii="inherit" w:eastAsia="宋体" w:hAnsi="inherit" w:cs="Segoe UI"/>
          <w:color w:val="333333"/>
          <w:kern w:val="0"/>
          <w:sz w:val="20"/>
          <w:szCs w:val="20"/>
        </w:rPr>
        <w:t>和</w:t>
      </w:r>
      <w:r w:rsidRPr="00397D96">
        <w:rPr>
          <w:rFonts w:ascii="inherit" w:eastAsia="宋体" w:hAnsi="inherit" w:cs="Segoe UI"/>
          <w:color w:val="333333"/>
          <w:kern w:val="0"/>
          <w:sz w:val="20"/>
          <w:szCs w:val="20"/>
        </w:rPr>
        <w:t> </w:t>
      </w:r>
      <w:r w:rsidRPr="00397D96">
        <w:rPr>
          <w:rFonts w:ascii="inherit" w:eastAsia="宋体" w:hAnsi="inherit" w:cs="Segoe UI"/>
          <w:b/>
          <w:bCs/>
          <w:color w:val="333333"/>
          <w:kern w:val="0"/>
          <w:sz w:val="20"/>
          <w:szCs w:val="20"/>
        </w:rPr>
        <w:t>memcpy()</w:t>
      </w:r>
      <w:r w:rsidRPr="00397D96">
        <w:rPr>
          <w:rFonts w:ascii="inherit" w:eastAsia="宋体" w:hAnsi="inherit" w:cs="Segoe UI"/>
          <w:color w:val="333333"/>
          <w:kern w:val="0"/>
          <w:sz w:val="20"/>
          <w:szCs w:val="20"/>
        </w:rPr>
        <w:t> </w:t>
      </w:r>
      <w:r w:rsidRPr="00397D96">
        <w:rPr>
          <w:rFonts w:ascii="inherit" w:eastAsia="宋体" w:hAnsi="inherit" w:cs="Segoe UI"/>
          <w:color w:val="333333"/>
          <w:kern w:val="0"/>
          <w:sz w:val="20"/>
          <w:szCs w:val="20"/>
        </w:rPr>
        <w:t>不会发生错误。</w:t>
      </w:r>
    </w:p>
    <w:p w:rsidR="00397D96" w:rsidRPr="00397D96" w:rsidRDefault="00397D96" w:rsidP="00397D96">
      <w:pPr>
        <w:widowControl/>
        <w:numPr>
          <w:ilvl w:val="0"/>
          <w:numId w:val="16"/>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w:t>
      </w:r>
      <w:r w:rsidRPr="00397D96">
        <w:rPr>
          <w:rFonts w:ascii="inherit" w:eastAsia="宋体" w:hAnsi="inherit" w:cs="Segoe UI"/>
          <w:color w:val="333333"/>
          <w:kern w:val="0"/>
          <w:sz w:val="20"/>
          <w:szCs w:val="20"/>
        </w:rPr>
        <w:t xml:space="preserve"> UNALIGNED </w:t>
      </w:r>
      <w:r w:rsidRPr="00397D96">
        <w:rPr>
          <w:rFonts w:ascii="inherit" w:eastAsia="宋体" w:hAnsi="inherit" w:cs="Segoe UI"/>
          <w:color w:val="333333"/>
          <w:kern w:val="0"/>
          <w:sz w:val="20"/>
          <w:szCs w:val="20"/>
        </w:rPr>
        <w:t>宏修复对齐问题：</w:t>
      </w:r>
    </w:p>
    <w:p w:rsidR="00397D96" w:rsidRPr="00397D96" w:rsidRDefault="00397D96" w:rsidP="00397D96">
      <w:pPr>
        <w:widowControl/>
        <w:spacing w:line="285" w:lineRule="atLeast"/>
        <w:ind w:left="360"/>
        <w:jc w:val="left"/>
        <w:rPr>
          <w:rFonts w:ascii="inherit" w:eastAsia="宋体" w:hAnsi="inherit" w:cs="Segoe UI"/>
          <w:color w:val="333333"/>
          <w:kern w:val="0"/>
          <w:sz w:val="20"/>
          <w:szCs w:val="20"/>
        </w:rPr>
      </w:pPr>
      <w:hyperlink r:id="rId31" w:tooltip="Copy Code" w:history="1">
        <w:r w:rsidRPr="00397D96">
          <w:rPr>
            <w:rFonts w:ascii="inherit" w:eastAsia="宋体" w:hAnsi="inherit" w:cs="Segoe UI"/>
            <w:color w:val="0066DD"/>
            <w:kern w:val="0"/>
            <w:sz w:val="20"/>
            <w:szCs w:val="20"/>
            <w:u w:val="single"/>
            <w:bdr w:val="none" w:sz="0" w:space="0" w:color="auto" w:frame="1"/>
          </w:rPr>
          <w:t>Copy Code</w:t>
        </w:r>
      </w:hyperlink>
    </w:p>
    <w:p w:rsidR="00397D96" w:rsidRPr="00397D96" w:rsidRDefault="00397D96" w:rsidP="00397D9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宋体"/>
          <w:color w:val="333333"/>
          <w:kern w:val="0"/>
          <w:sz w:val="24"/>
          <w:szCs w:val="24"/>
        </w:rPr>
      </w:pPr>
      <w:r w:rsidRPr="00397D96">
        <w:rPr>
          <w:rFonts w:ascii="inherit" w:eastAsia="宋体" w:hAnsi="inherit" w:cs="宋体"/>
          <w:color w:val="333333"/>
          <w:kern w:val="0"/>
          <w:sz w:val="24"/>
          <w:szCs w:val="24"/>
        </w:rPr>
        <w:t>#pragma pack (1) /* also set by /Zp switch */</w:t>
      </w:r>
      <w:r w:rsidRPr="00397D96">
        <w:rPr>
          <w:rFonts w:ascii="inherit" w:eastAsia="宋体" w:hAnsi="inherit" w:cs="宋体"/>
          <w:color w:val="333333"/>
          <w:kern w:val="0"/>
          <w:sz w:val="24"/>
          <w:szCs w:val="24"/>
        </w:rPr>
        <w:br/>
        <w:t>struct AlignSample {</w:t>
      </w:r>
      <w:r w:rsidRPr="00397D96">
        <w:rPr>
          <w:rFonts w:ascii="inherit" w:eastAsia="宋体" w:hAnsi="inherit" w:cs="宋体"/>
          <w:color w:val="333333"/>
          <w:kern w:val="0"/>
          <w:sz w:val="24"/>
          <w:szCs w:val="24"/>
        </w:rPr>
        <w:br/>
        <w:t>ULONG size;</w:t>
      </w:r>
      <w:r w:rsidRPr="00397D96">
        <w:rPr>
          <w:rFonts w:ascii="inherit" w:eastAsia="宋体" w:hAnsi="inherit" w:cs="宋体"/>
          <w:color w:val="333333"/>
          <w:kern w:val="0"/>
          <w:sz w:val="24"/>
          <w:szCs w:val="24"/>
        </w:rPr>
        <w:br/>
        <w:t xml:space="preserve">void *ptr;  </w:t>
      </w:r>
      <w:r w:rsidRPr="00397D96">
        <w:rPr>
          <w:rFonts w:ascii="inherit" w:eastAsia="宋体" w:hAnsi="inherit" w:cs="宋体"/>
          <w:color w:val="333333"/>
          <w:kern w:val="0"/>
          <w:sz w:val="24"/>
          <w:szCs w:val="24"/>
        </w:rPr>
        <w:br/>
        <w:t>};</w:t>
      </w:r>
      <w:r w:rsidRPr="00397D96">
        <w:rPr>
          <w:rFonts w:ascii="inherit" w:eastAsia="宋体" w:hAnsi="inherit" w:cs="宋体"/>
          <w:color w:val="333333"/>
          <w:kern w:val="0"/>
          <w:sz w:val="24"/>
          <w:szCs w:val="24"/>
        </w:rPr>
        <w:br/>
        <w:t>struct AlignSample s;</w:t>
      </w:r>
      <w:r w:rsidRPr="00397D96">
        <w:rPr>
          <w:rFonts w:ascii="inherit" w:eastAsia="宋体" w:hAnsi="inherit" w:cs="宋体"/>
          <w:color w:val="333333"/>
          <w:kern w:val="0"/>
          <w:sz w:val="24"/>
          <w:szCs w:val="24"/>
        </w:rPr>
        <w:br/>
        <w:t>void foo(void *p) {</w:t>
      </w:r>
      <w:r w:rsidRPr="00397D96">
        <w:rPr>
          <w:rFonts w:ascii="inherit" w:eastAsia="宋体" w:hAnsi="inherit" w:cs="宋体"/>
          <w:color w:val="333333"/>
          <w:kern w:val="0"/>
          <w:sz w:val="24"/>
          <w:szCs w:val="24"/>
        </w:rPr>
        <w:br/>
        <w:t>*p = p;// causes alignment fault</w:t>
      </w:r>
      <w:r w:rsidRPr="00397D96">
        <w:rPr>
          <w:rFonts w:ascii="inherit" w:eastAsia="宋体" w:hAnsi="inherit" w:cs="宋体"/>
          <w:color w:val="333333"/>
          <w:kern w:val="0"/>
          <w:sz w:val="24"/>
          <w:szCs w:val="24"/>
        </w:rPr>
        <w:br/>
        <w:t>...</w:t>
      </w:r>
      <w:r w:rsidRPr="00397D96">
        <w:rPr>
          <w:rFonts w:ascii="inherit" w:eastAsia="宋体" w:hAnsi="inherit" w:cs="宋体"/>
          <w:color w:val="333333"/>
          <w:kern w:val="0"/>
          <w:sz w:val="24"/>
          <w:szCs w:val="24"/>
        </w:rPr>
        <w:br/>
        <w:t>}</w:t>
      </w:r>
      <w:r w:rsidRPr="00397D96">
        <w:rPr>
          <w:rFonts w:ascii="inherit" w:eastAsia="宋体" w:hAnsi="inherit" w:cs="宋体"/>
          <w:color w:val="333333"/>
          <w:kern w:val="0"/>
          <w:sz w:val="24"/>
          <w:szCs w:val="24"/>
        </w:rPr>
        <w:br/>
        <w:t>foo((PVOID)&amp;s.ptr);</w:t>
      </w:r>
      <w:r w:rsidRPr="00397D96">
        <w:rPr>
          <w:rFonts w:ascii="inherit" w:eastAsia="宋体" w:hAnsi="inherit" w:cs="宋体"/>
          <w:color w:val="333333"/>
          <w:kern w:val="0"/>
          <w:sz w:val="24"/>
          <w:szCs w:val="24"/>
        </w:rPr>
        <w:br/>
        <w:t>void foo(void *p) {</w:t>
      </w:r>
      <w:r w:rsidRPr="00397D96">
        <w:rPr>
          <w:rFonts w:ascii="inherit" w:eastAsia="宋体" w:hAnsi="inherit" w:cs="宋体"/>
          <w:color w:val="333333"/>
          <w:kern w:val="0"/>
          <w:sz w:val="24"/>
          <w:szCs w:val="24"/>
        </w:rPr>
        <w:br/>
        <w:t xml:space="preserve">struct AlignSample s; </w:t>
      </w:r>
      <w:r w:rsidRPr="00397D96">
        <w:rPr>
          <w:rFonts w:ascii="inherit" w:eastAsia="宋体" w:hAnsi="inherit" w:cs="宋体"/>
          <w:color w:val="333333"/>
          <w:kern w:val="0"/>
          <w:sz w:val="24"/>
          <w:szCs w:val="24"/>
        </w:rPr>
        <w:br/>
        <w:t xml:space="preserve">    *(UNALIGNED void *)&amp;s.ptr = p; </w:t>
      </w:r>
      <w:r w:rsidRPr="00397D96">
        <w:rPr>
          <w:rFonts w:ascii="inherit" w:eastAsia="宋体" w:hAnsi="inherit" w:cs="宋体"/>
          <w:color w:val="333333"/>
          <w:kern w:val="0"/>
          <w:sz w:val="24"/>
          <w:szCs w:val="24"/>
        </w:rPr>
        <w:br/>
        <w:t>}</w:t>
      </w:r>
    </w:p>
    <w:p w:rsidR="00397D96" w:rsidRPr="00397D96" w:rsidRDefault="00397D96" w:rsidP="00397D96">
      <w:pPr>
        <w:widowControl/>
        <w:spacing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有关对齐的更多信息，请参阅</w:t>
      </w:r>
      <w:r w:rsidRPr="00397D96">
        <w:rPr>
          <w:rFonts w:ascii="inherit" w:eastAsia="宋体" w:hAnsi="inherit" w:cs="Segoe UI"/>
          <w:color w:val="333333"/>
          <w:kern w:val="0"/>
          <w:sz w:val="20"/>
          <w:szCs w:val="20"/>
        </w:rPr>
        <w:t>“ </w:t>
      </w:r>
      <w:hyperlink r:id="rId32" w:history="1">
        <w:r w:rsidRPr="00397D96">
          <w:rPr>
            <w:rFonts w:ascii="inherit" w:eastAsia="宋体" w:hAnsi="inherit" w:cs="Segoe UI"/>
            <w:color w:val="0066DD"/>
            <w:kern w:val="0"/>
            <w:sz w:val="20"/>
            <w:szCs w:val="20"/>
            <w:u w:val="single"/>
            <w:bdr w:val="none" w:sz="0" w:space="0" w:color="auto" w:frame="1"/>
          </w:rPr>
          <w:t>内存管理：每个驱动程序作者都需要知道的技巧</w:t>
        </w:r>
      </w:hyperlink>
      <w:r w:rsidRPr="00397D96">
        <w:rPr>
          <w:rFonts w:ascii="inherit" w:eastAsia="宋体" w:hAnsi="inherit" w:cs="Segoe UI"/>
          <w:color w:val="333333"/>
          <w:kern w:val="0"/>
          <w:sz w:val="20"/>
          <w:szCs w:val="20"/>
        </w:rPr>
        <w:t>。</w:t>
      </w:r>
      <w:r w:rsidRPr="00397D96">
        <w:rPr>
          <w:rFonts w:ascii="inherit" w:eastAsia="宋体" w:hAnsi="inherit" w:cs="Segoe UI"/>
          <w:color w:val="333333"/>
          <w:kern w:val="0"/>
          <w:sz w:val="20"/>
          <w:szCs w:val="20"/>
        </w:rPr>
        <w:t>”</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更多编码问题</w:t>
      </w:r>
    </w:p>
    <w:p w:rsidR="00397D96" w:rsidRPr="00397D96" w:rsidRDefault="00397D96" w:rsidP="00397D96">
      <w:pPr>
        <w:widowControl/>
        <w:numPr>
          <w:ilvl w:val="0"/>
          <w:numId w:val="17"/>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仔细地检查：</w:t>
      </w:r>
    </w:p>
    <w:p w:rsidR="00397D96" w:rsidRPr="00397D96" w:rsidRDefault="00397D96" w:rsidP="00397D96">
      <w:pPr>
        <w:widowControl/>
        <w:numPr>
          <w:ilvl w:val="1"/>
          <w:numId w:val="17"/>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lastRenderedPageBreak/>
        <w:t>含指针的显式和隐式联合体。</w:t>
      </w:r>
    </w:p>
    <w:p w:rsidR="00397D96" w:rsidRPr="00397D96" w:rsidRDefault="00397D96" w:rsidP="00397D96">
      <w:pPr>
        <w:widowControl/>
        <w:numPr>
          <w:ilvl w:val="1"/>
          <w:numId w:val="17"/>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存储在磁盘上或与</w:t>
      </w:r>
      <w:r w:rsidRPr="00397D96">
        <w:rPr>
          <w:rFonts w:ascii="inherit" w:eastAsia="宋体" w:hAnsi="inherit" w:cs="Segoe UI"/>
          <w:color w:val="333333"/>
          <w:kern w:val="0"/>
          <w:sz w:val="20"/>
          <w:szCs w:val="20"/>
        </w:rPr>
        <w:t xml:space="preserve"> 32 </w:t>
      </w:r>
      <w:proofErr w:type="gramStart"/>
      <w:r w:rsidRPr="00397D96">
        <w:rPr>
          <w:rFonts w:ascii="inherit" w:eastAsia="宋体" w:hAnsi="inherit" w:cs="Segoe UI"/>
          <w:color w:val="333333"/>
          <w:kern w:val="0"/>
          <w:sz w:val="20"/>
          <w:szCs w:val="20"/>
        </w:rPr>
        <w:t>位进程</w:t>
      </w:r>
      <w:proofErr w:type="gramEnd"/>
      <w:r w:rsidRPr="00397D96">
        <w:rPr>
          <w:rFonts w:ascii="inherit" w:eastAsia="宋体" w:hAnsi="inherit" w:cs="Segoe UI"/>
          <w:color w:val="333333"/>
          <w:kern w:val="0"/>
          <w:sz w:val="20"/>
          <w:szCs w:val="20"/>
        </w:rPr>
        <w:t>进行交换的数据结构。</w:t>
      </w:r>
    </w:p>
    <w:p w:rsidR="00397D96" w:rsidRPr="00397D96" w:rsidRDefault="00397D96" w:rsidP="00397D96">
      <w:pPr>
        <w:widowControl/>
        <w:numPr>
          <w:ilvl w:val="1"/>
          <w:numId w:val="17"/>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安全描述符。</w:t>
      </w:r>
    </w:p>
    <w:p w:rsidR="00397D96" w:rsidRPr="00397D96" w:rsidRDefault="00397D96" w:rsidP="00397D96">
      <w:pPr>
        <w:widowControl/>
        <w:numPr>
          <w:ilvl w:val="1"/>
          <w:numId w:val="17"/>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处理内存区域大小的代码：</w:t>
      </w:r>
    </w:p>
    <w:p w:rsidR="00397D96" w:rsidRPr="00397D96" w:rsidRDefault="00397D96" w:rsidP="00397D96">
      <w:pPr>
        <w:widowControl/>
        <w:spacing w:after="180" w:line="285" w:lineRule="atLeast"/>
        <w:ind w:left="720"/>
        <w:jc w:val="left"/>
        <w:rPr>
          <w:rFonts w:ascii="inherit" w:eastAsia="宋体" w:hAnsi="inherit" w:cs="Segoe UI"/>
          <w:color w:val="333333"/>
          <w:kern w:val="0"/>
          <w:sz w:val="20"/>
          <w:szCs w:val="20"/>
        </w:rPr>
      </w:pPr>
      <w:proofErr w:type="gramStart"/>
      <w:r w:rsidRPr="00397D96">
        <w:rPr>
          <w:rFonts w:ascii="inherit" w:eastAsia="宋体" w:hAnsi="inherit" w:cs="Segoe UI"/>
          <w:color w:val="333333"/>
          <w:kern w:val="0"/>
          <w:sz w:val="20"/>
          <w:szCs w:val="20"/>
        </w:rPr>
        <w:t>len</w:t>
      </w:r>
      <w:proofErr w:type="gramEnd"/>
      <w:r w:rsidRPr="00397D96">
        <w:rPr>
          <w:rFonts w:ascii="inherit" w:eastAsia="宋体" w:hAnsi="inherit" w:cs="Segoe UI"/>
          <w:color w:val="333333"/>
          <w:kern w:val="0"/>
          <w:sz w:val="20"/>
          <w:szCs w:val="20"/>
        </w:rPr>
        <w:t xml:space="preserve"> = ptr2 - ptr1</w:t>
      </w:r>
    </w:p>
    <w:p w:rsidR="00397D96" w:rsidRPr="00397D96" w:rsidRDefault="00397D96" w:rsidP="00397D96">
      <w:pPr>
        <w:widowControl/>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len </w:t>
      </w:r>
      <w:r w:rsidRPr="00397D96">
        <w:rPr>
          <w:rFonts w:ascii="inherit" w:eastAsia="宋体" w:hAnsi="inherit" w:cs="Segoe UI"/>
          <w:color w:val="333333"/>
          <w:kern w:val="0"/>
          <w:sz w:val="20"/>
          <w:szCs w:val="20"/>
        </w:rPr>
        <w:t>可以大于</w:t>
      </w:r>
      <w:r w:rsidRPr="00397D96">
        <w:rPr>
          <w:rFonts w:ascii="inherit" w:eastAsia="宋体" w:hAnsi="inherit" w:cs="Segoe UI"/>
          <w:color w:val="333333"/>
          <w:kern w:val="0"/>
          <w:sz w:val="20"/>
          <w:szCs w:val="20"/>
        </w:rPr>
        <w:t xml:space="preserve"> 2^32</w:t>
      </w:r>
    </w:p>
    <w:p w:rsidR="00397D96" w:rsidRPr="00397D96" w:rsidRDefault="00397D96" w:rsidP="00397D96">
      <w:pPr>
        <w:widowControl/>
        <w:numPr>
          <w:ilvl w:val="0"/>
          <w:numId w:val="17"/>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截断执行控制代码为</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w:t>
      </w:r>
    </w:p>
    <w:p w:rsidR="00397D96" w:rsidRPr="00397D96" w:rsidRDefault="00397D96" w:rsidP="00397D96">
      <w:pPr>
        <w:widowControl/>
        <w:numPr>
          <w:ilvl w:val="0"/>
          <w:numId w:val="17"/>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w:t>
      </w:r>
      <w:r w:rsidRPr="00397D96">
        <w:rPr>
          <w:rFonts w:ascii="inherit" w:eastAsia="宋体" w:hAnsi="inherit" w:cs="Segoe UI"/>
          <w:color w:val="333333"/>
          <w:kern w:val="0"/>
          <w:sz w:val="20"/>
          <w:szCs w:val="20"/>
        </w:rPr>
        <w:t xml:space="preserve"> piecemeal-size </w:t>
      </w:r>
      <w:r w:rsidRPr="00397D96">
        <w:rPr>
          <w:rFonts w:ascii="inherit" w:eastAsia="宋体" w:hAnsi="inherit" w:cs="Segoe UI"/>
          <w:color w:val="333333"/>
          <w:kern w:val="0"/>
          <w:sz w:val="20"/>
          <w:szCs w:val="20"/>
        </w:rPr>
        <w:t>分配：</w:t>
      </w:r>
    </w:p>
    <w:p w:rsidR="00397D96" w:rsidRPr="00397D96" w:rsidRDefault="00397D96" w:rsidP="00397D96">
      <w:pPr>
        <w:widowControl/>
        <w:spacing w:line="285" w:lineRule="atLeast"/>
        <w:ind w:left="360"/>
        <w:jc w:val="left"/>
        <w:rPr>
          <w:rFonts w:ascii="inherit" w:eastAsia="宋体" w:hAnsi="inherit" w:cs="Segoe UI"/>
          <w:color w:val="333333"/>
          <w:kern w:val="0"/>
          <w:sz w:val="20"/>
          <w:szCs w:val="20"/>
        </w:rPr>
      </w:pPr>
      <w:hyperlink r:id="rId33" w:tooltip="Copy Code" w:history="1">
        <w:r w:rsidRPr="00397D96">
          <w:rPr>
            <w:rFonts w:ascii="inherit" w:eastAsia="宋体" w:hAnsi="inherit" w:cs="Segoe UI"/>
            <w:color w:val="0066DD"/>
            <w:kern w:val="0"/>
            <w:sz w:val="20"/>
            <w:szCs w:val="20"/>
            <w:u w:val="single"/>
            <w:bdr w:val="none" w:sz="0" w:space="0" w:color="auto" w:frame="1"/>
          </w:rPr>
          <w:t>Copy Code</w:t>
        </w:r>
      </w:hyperlink>
    </w:p>
    <w:p w:rsidR="00397D96" w:rsidRPr="00397D96" w:rsidRDefault="00397D96" w:rsidP="00397D96">
      <w:pPr>
        <w:widowControl/>
        <w:shd w:val="clear" w:color="auto" w:fill="DDDDDD"/>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struct foo {</w:t>
      </w:r>
      <w:r w:rsidRPr="00397D96">
        <w:rPr>
          <w:rFonts w:ascii="inherit" w:eastAsia="宋体" w:hAnsi="inherit" w:cs="Segoe UI"/>
          <w:color w:val="333333"/>
          <w:kern w:val="0"/>
          <w:sz w:val="20"/>
          <w:szCs w:val="20"/>
        </w:rPr>
        <w:br/>
        <w:t>DWORD NumberOfPointers;</w:t>
      </w:r>
      <w:r w:rsidRPr="00397D96">
        <w:rPr>
          <w:rFonts w:ascii="inherit" w:eastAsia="宋体" w:hAnsi="inherit" w:cs="Segoe UI"/>
          <w:color w:val="333333"/>
          <w:kern w:val="0"/>
          <w:sz w:val="20"/>
          <w:szCs w:val="20"/>
        </w:rPr>
        <w:br/>
        <w:t>PVOID Pointers[1];</w:t>
      </w:r>
      <w:r w:rsidRPr="00397D96">
        <w:rPr>
          <w:rFonts w:ascii="inherit" w:eastAsia="宋体" w:hAnsi="inherit" w:cs="Segoe UI"/>
          <w:color w:val="333333"/>
          <w:kern w:val="0"/>
          <w:sz w:val="20"/>
          <w:szCs w:val="20"/>
        </w:rPr>
        <w:br/>
        <w:t>} xx;</w:t>
      </w:r>
      <w:r w:rsidRPr="00397D96">
        <w:rPr>
          <w:rFonts w:ascii="inherit" w:eastAsia="宋体" w:hAnsi="inherit" w:cs="Segoe UI"/>
          <w:color w:val="333333"/>
          <w:kern w:val="0"/>
          <w:sz w:val="20"/>
          <w:szCs w:val="20"/>
        </w:rPr>
        <w:br/>
        <w:t>Wrong:</w:t>
      </w:r>
      <w:r w:rsidRPr="00397D96">
        <w:rPr>
          <w:rFonts w:ascii="inherit" w:eastAsia="宋体" w:hAnsi="inherit" w:cs="Segoe UI"/>
          <w:color w:val="333333"/>
          <w:kern w:val="0"/>
          <w:sz w:val="20"/>
          <w:szCs w:val="20"/>
        </w:rPr>
        <w:br/>
        <w:t>malloc(sizeof(DWORD)+100*sizeof(PVOID)); </w:t>
      </w:r>
      <w:r w:rsidRPr="00397D96">
        <w:rPr>
          <w:rFonts w:ascii="inherit" w:eastAsia="宋体" w:hAnsi="inherit" w:cs="Segoe UI"/>
          <w:color w:val="333333"/>
          <w:kern w:val="0"/>
          <w:sz w:val="20"/>
          <w:szCs w:val="20"/>
        </w:rPr>
        <w:br/>
        <w:t>Correct:</w:t>
      </w:r>
      <w:r w:rsidRPr="00397D96">
        <w:rPr>
          <w:rFonts w:ascii="inherit" w:eastAsia="宋体" w:hAnsi="inherit" w:cs="Segoe UI"/>
          <w:color w:val="333333"/>
          <w:kern w:val="0"/>
          <w:sz w:val="20"/>
          <w:szCs w:val="20"/>
        </w:rPr>
        <w:br/>
        <w:t>malloc(FIELD_OFFSET(struct foo,Pointers)</w:t>
      </w:r>
      <w:r w:rsidRPr="00397D96">
        <w:rPr>
          <w:rFonts w:ascii="inherit" w:eastAsia="宋体" w:hAnsi="inherit" w:cs="Segoe UI"/>
          <w:color w:val="333333"/>
          <w:kern w:val="0"/>
          <w:sz w:val="20"/>
          <w:szCs w:val="20"/>
        </w:rPr>
        <w:br/>
        <w:t>+100*sizeof(PVOID));</w:t>
      </w:r>
    </w:p>
    <w:p w:rsidR="00397D96" w:rsidRPr="00397D96" w:rsidRDefault="00397D96" w:rsidP="00397D96">
      <w:pPr>
        <w:widowControl/>
        <w:numPr>
          <w:ilvl w:val="0"/>
          <w:numId w:val="17"/>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小心使用十六进制常量和无符号值。</w:t>
      </w:r>
    </w:p>
    <w:p w:rsidR="00397D96" w:rsidRPr="00397D96" w:rsidRDefault="00397D96" w:rsidP="00397D96">
      <w:pPr>
        <w:widowControl/>
        <w:numPr>
          <w:ilvl w:val="0"/>
          <w:numId w:val="17"/>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当您使用无符号数作为下标时，应小心操作：</w:t>
      </w:r>
    </w:p>
    <w:p w:rsidR="00397D96" w:rsidRPr="00397D96" w:rsidRDefault="00397D96" w:rsidP="00397D96">
      <w:pPr>
        <w:widowControl/>
        <w:numPr>
          <w:ilvl w:val="1"/>
          <w:numId w:val="17"/>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DWORD index = 0;</w:t>
      </w:r>
    </w:p>
    <w:p w:rsidR="00397D96" w:rsidRPr="00397D96" w:rsidRDefault="00397D96" w:rsidP="00397D96">
      <w:pPr>
        <w:widowControl/>
        <w:numPr>
          <w:ilvl w:val="1"/>
          <w:numId w:val="17"/>
        </w:numPr>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CHAR *p;</w:t>
      </w:r>
    </w:p>
    <w:p w:rsidR="00397D96" w:rsidRPr="00397D96" w:rsidRDefault="00397D96" w:rsidP="00397D96">
      <w:pPr>
        <w:widowControl/>
        <w:spacing w:after="180" w:line="285" w:lineRule="atLeast"/>
        <w:ind w:left="72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表达式</w:t>
      </w:r>
      <w:r w:rsidRPr="00397D96">
        <w:rPr>
          <w:rFonts w:ascii="inherit" w:eastAsia="宋体" w:hAnsi="inherit" w:cs="Segoe UI"/>
          <w:color w:val="333333"/>
          <w:kern w:val="0"/>
          <w:sz w:val="20"/>
          <w:szCs w:val="20"/>
        </w:rPr>
        <w:t> </w:t>
      </w:r>
      <w:r w:rsidRPr="00397D96">
        <w:rPr>
          <w:rFonts w:ascii="inherit" w:eastAsia="宋体" w:hAnsi="inherit" w:cs="Segoe UI"/>
          <w:b/>
          <w:bCs/>
          <w:color w:val="333333"/>
          <w:kern w:val="0"/>
          <w:sz w:val="20"/>
          <w:szCs w:val="20"/>
        </w:rPr>
        <w:t>if</w:t>
      </w:r>
      <w:r w:rsidRPr="00397D96">
        <w:rPr>
          <w:rFonts w:ascii="inherit" w:eastAsia="宋体" w:hAnsi="inherit" w:cs="Segoe UI"/>
          <w:color w:val="333333"/>
          <w:kern w:val="0"/>
          <w:sz w:val="20"/>
          <w:szCs w:val="20"/>
        </w:rPr>
        <w:t xml:space="preserve"> (p[index - 1] == '0') </w:t>
      </w:r>
      <w:r w:rsidRPr="00397D96">
        <w:rPr>
          <w:rFonts w:ascii="inherit" w:eastAsia="宋体" w:hAnsi="inherit" w:cs="Segoe UI"/>
          <w:color w:val="333333"/>
          <w:kern w:val="0"/>
          <w:sz w:val="20"/>
          <w:szCs w:val="20"/>
        </w:rPr>
        <w:t>将会在</w:t>
      </w:r>
      <w:r w:rsidRPr="00397D96">
        <w:rPr>
          <w:rFonts w:ascii="inherit" w:eastAsia="宋体" w:hAnsi="inherit" w:cs="Segoe UI"/>
          <w:color w:val="333333"/>
          <w:kern w:val="0"/>
          <w:sz w:val="20"/>
          <w:szCs w:val="20"/>
        </w:rPr>
        <w:t xml:space="preserve"> Itanium </w:t>
      </w:r>
      <w:r w:rsidRPr="00397D96">
        <w:rPr>
          <w:rFonts w:ascii="inherit" w:eastAsia="宋体" w:hAnsi="inherit" w:cs="Segoe UI"/>
          <w:color w:val="333333"/>
          <w:kern w:val="0"/>
          <w:sz w:val="20"/>
          <w:szCs w:val="20"/>
        </w:rPr>
        <w:t>系统造成存取违规：</w:t>
      </w:r>
    </w:p>
    <w:tbl>
      <w:tblPr>
        <w:tblW w:w="5000" w:type="pct"/>
        <w:tblCellSpacing w:w="0" w:type="dxa"/>
        <w:tblInd w:w="72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3771"/>
        <w:gridCol w:w="4715"/>
      </w:tblGrid>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b/>
                <w:bCs/>
                <w:kern w:val="0"/>
                <w:sz w:val="24"/>
                <w:szCs w:val="24"/>
              </w:rPr>
              <w:t>在</w:t>
            </w:r>
            <w:r w:rsidRPr="00397D96">
              <w:rPr>
                <w:rFonts w:ascii="inherit" w:eastAsia="宋体" w:hAnsi="inherit" w:cs="宋体"/>
                <w:b/>
                <w:bCs/>
                <w:kern w:val="0"/>
                <w:sz w:val="24"/>
                <w:szCs w:val="24"/>
              </w:rPr>
              <w:t xml:space="preserve"> 32 </w:t>
            </w:r>
            <w:r w:rsidRPr="00397D96">
              <w:rPr>
                <w:rFonts w:ascii="inherit" w:eastAsia="宋体" w:hAnsi="inherit" w:cs="宋体"/>
                <w:b/>
                <w:bCs/>
                <w:kern w:val="0"/>
                <w:sz w:val="24"/>
                <w:szCs w:val="24"/>
              </w:rPr>
              <w:t>位机器上：</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b/>
                <w:bCs/>
                <w:kern w:val="0"/>
                <w:sz w:val="24"/>
                <w:szCs w:val="24"/>
              </w:rPr>
              <w:t>在</w:t>
            </w:r>
            <w:r w:rsidRPr="00397D96">
              <w:rPr>
                <w:rFonts w:ascii="inherit" w:eastAsia="宋体" w:hAnsi="inherit" w:cs="宋体"/>
                <w:b/>
                <w:bCs/>
                <w:kern w:val="0"/>
                <w:sz w:val="24"/>
                <w:szCs w:val="24"/>
              </w:rPr>
              <w:t xml:space="preserve"> 64 </w:t>
            </w:r>
            <w:r w:rsidRPr="00397D96">
              <w:rPr>
                <w:rFonts w:ascii="inherit" w:eastAsia="宋体" w:hAnsi="inherit" w:cs="宋体"/>
                <w:b/>
                <w:bCs/>
                <w:kern w:val="0"/>
                <w:sz w:val="24"/>
                <w:szCs w:val="24"/>
              </w:rPr>
              <w:t>位机器上：</w:t>
            </w:r>
          </w:p>
        </w:tc>
      </w:tr>
      <w:tr w:rsidR="00397D96" w:rsidRPr="00397D96" w:rsidTr="00397D96">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p[index-1] == p[0xffffffff] == p[-1]</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397D96" w:rsidRPr="00397D96" w:rsidRDefault="00397D96" w:rsidP="00397D96">
            <w:pPr>
              <w:widowControl/>
              <w:jc w:val="left"/>
              <w:rPr>
                <w:rFonts w:ascii="inherit" w:eastAsia="宋体" w:hAnsi="inherit" w:cs="宋体"/>
                <w:kern w:val="0"/>
                <w:sz w:val="24"/>
                <w:szCs w:val="24"/>
              </w:rPr>
            </w:pPr>
            <w:r w:rsidRPr="00397D96">
              <w:rPr>
                <w:rFonts w:ascii="inherit" w:eastAsia="宋体" w:hAnsi="inherit" w:cs="宋体"/>
                <w:kern w:val="0"/>
                <w:sz w:val="24"/>
                <w:szCs w:val="24"/>
              </w:rPr>
              <w:t>p[index-1] == p[0x00000000ffffffff] != p[-1]</w:t>
            </w:r>
          </w:p>
        </w:tc>
      </w:tr>
    </w:tbl>
    <w:p w:rsidR="00397D96" w:rsidRPr="00397D96" w:rsidRDefault="00397D96" w:rsidP="00397D96">
      <w:pPr>
        <w:widowControl/>
        <w:spacing w:line="285" w:lineRule="atLeast"/>
        <w:ind w:left="720"/>
        <w:jc w:val="left"/>
        <w:rPr>
          <w:rFonts w:ascii="inherit" w:eastAsia="宋体" w:hAnsi="inherit" w:cs="Segoe UI"/>
          <w:color w:val="333333"/>
          <w:kern w:val="0"/>
          <w:sz w:val="20"/>
          <w:szCs w:val="20"/>
        </w:rPr>
      </w:pP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其他注意事项</w:t>
      </w:r>
    </w:p>
    <w:p w:rsidR="00397D96" w:rsidRPr="00397D96" w:rsidRDefault="00397D96" w:rsidP="00397D96">
      <w:pPr>
        <w:widowControl/>
        <w:numPr>
          <w:ilvl w:val="0"/>
          <w:numId w:val="18"/>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-1 != 0xFFFFFFFF</w:t>
      </w:r>
    </w:p>
    <w:p w:rsidR="00397D96" w:rsidRPr="00397D96" w:rsidRDefault="00397D96" w:rsidP="00397D96">
      <w:pPr>
        <w:widowControl/>
        <w:spacing w:after="180" w:line="285" w:lineRule="atLeast"/>
        <w:ind w:left="360"/>
        <w:jc w:val="left"/>
        <w:rPr>
          <w:rFonts w:ascii="inherit" w:eastAsia="宋体" w:hAnsi="inherit" w:cs="Segoe UI"/>
          <w:color w:val="333333"/>
          <w:kern w:val="0"/>
          <w:sz w:val="20"/>
          <w:szCs w:val="20"/>
        </w:rPr>
      </w:pPr>
      <w:proofErr w:type="gramStart"/>
      <w:r w:rsidRPr="00397D96">
        <w:rPr>
          <w:rFonts w:ascii="inherit" w:eastAsia="宋体" w:hAnsi="inherit" w:cs="Segoe UI"/>
          <w:color w:val="333333"/>
          <w:kern w:val="0"/>
          <w:sz w:val="20"/>
          <w:szCs w:val="20"/>
        </w:rPr>
        <w:t>0xFFFFFFFF !</w:t>
      </w:r>
      <w:proofErr w:type="gramEnd"/>
      <w:r w:rsidRPr="00397D96">
        <w:rPr>
          <w:rFonts w:ascii="inherit" w:eastAsia="宋体" w:hAnsi="inherit" w:cs="Segoe UI"/>
          <w:color w:val="333333"/>
          <w:kern w:val="0"/>
          <w:sz w:val="20"/>
          <w:szCs w:val="20"/>
        </w:rPr>
        <w:t xml:space="preserve">= </w:t>
      </w:r>
      <w:r w:rsidRPr="00397D96">
        <w:rPr>
          <w:rFonts w:ascii="inherit" w:eastAsia="宋体" w:hAnsi="inherit" w:cs="Segoe UI"/>
          <w:color w:val="333333"/>
          <w:kern w:val="0"/>
          <w:sz w:val="20"/>
          <w:szCs w:val="20"/>
        </w:rPr>
        <w:t>无效句柄</w:t>
      </w:r>
    </w:p>
    <w:p w:rsidR="00397D96" w:rsidRPr="00397D96" w:rsidRDefault="00397D96" w:rsidP="00397D96">
      <w:pPr>
        <w:widowControl/>
        <w:numPr>
          <w:ilvl w:val="0"/>
          <w:numId w:val="18"/>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DWORD </w:t>
      </w:r>
      <w:r w:rsidRPr="00397D96">
        <w:rPr>
          <w:rFonts w:ascii="inherit" w:eastAsia="宋体" w:hAnsi="inherit" w:cs="Segoe UI"/>
          <w:color w:val="333333"/>
          <w:kern w:val="0"/>
          <w:sz w:val="20"/>
          <w:szCs w:val="20"/>
        </w:rPr>
        <w:t>始终是</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位。不要使用</w:t>
      </w:r>
      <w:r w:rsidRPr="00397D96">
        <w:rPr>
          <w:rFonts w:ascii="inherit" w:eastAsia="宋体" w:hAnsi="inherit" w:cs="Segoe UI"/>
          <w:color w:val="333333"/>
          <w:kern w:val="0"/>
          <w:sz w:val="20"/>
          <w:szCs w:val="20"/>
        </w:rPr>
        <w:t xml:space="preserve"> DWORD </w:t>
      </w:r>
      <w:r w:rsidRPr="00397D96">
        <w:rPr>
          <w:rFonts w:ascii="inherit" w:eastAsia="宋体" w:hAnsi="inherit" w:cs="Segoe UI"/>
          <w:color w:val="333333"/>
          <w:kern w:val="0"/>
          <w:sz w:val="20"/>
          <w:szCs w:val="20"/>
        </w:rPr>
        <w:t>变量来存储指针或句柄。</w:t>
      </w:r>
    </w:p>
    <w:p w:rsidR="00397D96" w:rsidRPr="00397D96" w:rsidRDefault="00397D96" w:rsidP="00397D96">
      <w:pPr>
        <w:widowControl/>
        <w:numPr>
          <w:ilvl w:val="0"/>
          <w:numId w:val="18"/>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将指针强制转换成</w:t>
      </w:r>
      <w:r w:rsidRPr="00397D96">
        <w:rPr>
          <w:rFonts w:ascii="inherit" w:eastAsia="宋体" w:hAnsi="inherit" w:cs="Segoe UI"/>
          <w:color w:val="333333"/>
          <w:kern w:val="0"/>
          <w:sz w:val="20"/>
          <w:szCs w:val="20"/>
        </w:rPr>
        <w:t xml:space="preserve"> PCHAR </w:t>
      </w:r>
      <w:r w:rsidRPr="00397D96">
        <w:rPr>
          <w:rFonts w:ascii="inherit" w:eastAsia="宋体" w:hAnsi="inherit" w:cs="Segoe UI"/>
          <w:color w:val="333333"/>
          <w:kern w:val="0"/>
          <w:sz w:val="20"/>
          <w:szCs w:val="20"/>
        </w:rPr>
        <w:t>用于指针运算：</w:t>
      </w:r>
    </w:p>
    <w:p w:rsidR="00397D96" w:rsidRPr="00397D96" w:rsidRDefault="00397D96" w:rsidP="00397D96">
      <w:pPr>
        <w:widowControl/>
        <w:spacing w:line="285" w:lineRule="atLeast"/>
        <w:ind w:left="360"/>
        <w:jc w:val="left"/>
        <w:rPr>
          <w:rFonts w:ascii="inherit" w:eastAsia="宋体" w:hAnsi="inherit" w:cs="Segoe UI"/>
          <w:color w:val="333333"/>
          <w:kern w:val="0"/>
          <w:sz w:val="20"/>
          <w:szCs w:val="20"/>
        </w:rPr>
      </w:pPr>
      <w:hyperlink r:id="rId34" w:tooltip="Copy Code" w:history="1">
        <w:r w:rsidRPr="00397D96">
          <w:rPr>
            <w:rFonts w:ascii="inherit" w:eastAsia="宋体" w:hAnsi="inherit" w:cs="Segoe UI"/>
            <w:color w:val="0066DD"/>
            <w:kern w:val="0"/>
            <w:sz w:val="20"/>
            <w:szCs w:val="20"/>
            <w:u w:val="single"/>
            <w:bdr w:val="none" w:sz="0" w:space="0" w:color="auto" w:frame="1"/>
          </w:rPr>
          <w:t>Copy Code</w:t>
        </w:r>
      </w:hyperlink>
    </w:p>
    <w:p w:rsidR="00397D96" w:rsidRPr="00397D96" w:rsidRDefault="00397D96" w:rsidP="00397D9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宋体"/>
          <w:color w:val="333333"/>
          <w:kern w:val="0"/>
          <w:sz w:val="24"/>
          <w:szCs w:val="24"/>
        </w:rPr>
      </w:pPr>
      <w:proofErr w:type="gramStart"/>
      <w:r w:rsidRPr="00397D96">
        <w:rPr>
          <w:rFonts w:ascii="inherit" w:eastAsia="宋体" w:hAnsi="inherit" w:cs="宋体"/>
          <w:color w:val="333333"/>
          <w:kern w:val="0"/>
          <w:sz w:val="24"/>
          <w:szCs w:val="24"/>
        </w:rPr>
        <w:lastRenderedPageBreak/>
        <w:t>ptr</w:t>
      </w:r>
      <w:proofErr w:type="gramEnd"/>
      <w:r w:rsidRPr="00397D96">
        <w:rPr>
          <w:rFonts w:ascii="inherit" w:eastAsia="宋体" w:hAnsi="inherit" w:cs="宋体"/>
          <w:color w:val="333333"/>
          <w:kern w:val="0"/>
          <w:sz w:val="24"/>
          <w:szCs w:val="24"/>
        </w:rPr>
        <w:t xml:space="preserve"> = (PVOID)((PCHAR)ptr + pageSize);</w:t>
      </w:r>
    </w:p>
    <w:p w:rsidR="00397D96" w:rsidRPr="00397D96" w:rsidRDefault="00397D96" w:rsidP="00397D96">
      <w:pPr>
        <w:widowControl/>
        <w:numPr>
          <w:ilvl w:val="0"/>
          <w:numId w:val="18"/>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在调试语句中使用</w:t>
      </w:r>
      <w:r w:rsidRPr="00397D96">
        <w:rPr>
          <w:rFonts w:ascii="inherit" w:eastAsia="宋体" w:hAnsi="inherit" w:cs="Segoe UI"/>
          <w:color w:val="333333"/>
          <w:kern w:val="0"/>
          <w:sz w:val="20"/>
          <w:szCs w:val="20"/>
        </w:rPr>
        <w:t xml:space="preserve"> %I </w:t>
      </w:r>
      <w:r w:rsidRPr="00397D96">
        <w:rPr>
          <w:rFonts w:ascii="inherit" w:eastAsia="宋体" w:hAnsi="inherit" w:cs="Segoe UI"/>
          <w:color w:val="333333"/>
          <w:kern w:val="0"/>
          <w:sz w:val="20"/>
          <w:szCs w:val="20"/>
        </w:rPr>
        <w:t>打印指针。</w:t>
      </w:r>
    </w:p>
    <w:p w:rsidR="00397D96" w:rsidRPr="00397D96" w:rsidRDefault="00397D96" w:rsidP="00397D96">
      <w:pPr>
        <w:widowControl/>
        <w:numPr>
          <w:ilvl w:val="0"/>
          <w:numId w:val="18"/>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大于等于</w:t>
      </w:r>
      <w:r w:rsidRPr="00397D96">
        <w:rPr>
          <w:rFonts w:ascii="inherit" w:eastAsia="宋体" w:hAnsi="inherit" w:cs="Segoe UI"/>
          <w:color w:val="333333"/>
          <w:kern w:val="0"/>
          <w:sz w:val="20"/>
          <w:szCs w:val="20"/>
        </w:rPr>
        <w:t xml:space="preserve"> 0x80000000 </w:t>
      </w:r>
      <w:r w:rsidRPr="00397D96">
        <w:rPr>
          <w:rFonts w:ascii="inherit" w:eastAsia="宋体" w:hAnsi="inherit" w:cs="Segoe UI"/>
          <w:color w:val="333333"/>
          <w:kern w:val="0"/>
          <w:sz w:val="20"/>
          <w:szCs w:val="20"/>
        </w:rPr>
        <w:t>的地址不一定是内核地址。</w:t>
      </w:r>
    </w:p>
    <w:p w:rsidR="00397D96" w:rsidRPr="00397D96" w:rsidRDefault="00397D96" w:rsidP="00397D96">
      <w:pPr>
        <w:widowControl/>
        <w:spacing w:line="240" w:lineRule="atLeast"/>
        <w:jc w:val="left"/>
        <w:rPr>
          <w:rFonts w:ascii="inherit" w:eastAsia="宋体" w:hAnsi="inherit" w:cs="Segoe UI"/>
          <w:color w:val="333333"/>
          <w:kern w:val="0"/>
          <w:sz w:val="20"/>
          <w:szCs w:val="20"/>
        </w:rPr>
      </w:pPr>
      <w:r>
        <w:rPr>
          <w:rFonts w:ascii="inherit" w:eastAsia="宋体" w:hAnsi="inherit" w:cs="Segoe UI" w:hint="eastAsia"/>
          <w:noProof/>
          <w:color w:val="0066DD"/>
          <w:kern w:val="0"/>
          <w:sz w:val="20"/>
          <w:szCs w:val="20"/>
          <w:bdr w:val="none" w:sz="0" w:space="0" w:color="auto" w:frame="1"/>
        </w:rPr>
        <w:drawing>
          <wp:inline distT="0" distB="0" distL="0" distR="0">
            <wp:extent cx="66675" cy="85725"/>
            <wp:effectExtent l="0" t="0" r="9525" b="9525"/>
            <wp:docPr id="2" name="图片 2" descr="返回页首">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返回页首">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397D96">
        <w:rPr>
          <w:rFonts w:ascii="inherit" w:eastAsia="宋体" w:hAnsi="inherit" w:cs="Segoe UI"/>
          <w:color w:val="333333"/>
          <w:kern w:val="0"/>
          <w:sz w:val="20"/>
          <w:szCs w:val="20"/>
        </w:rPr>
        <w:t> </w:t>
      </w:r>
      <w:hyperlink r:id="rId35" w:anchor="top" w:history="1">
        <w:r w:rsidRPr="00397D96">
          <w:rPr>
            <w:rFonts w:ascii="inherit" w:eastAsia="宋体" w:hAnsi="inherit" w:cs="Segoe UI"/>
            <w:color w:val="0066DD"/>
            <w:kern w:val="0"/>
            <w:sz w:val="20"/>
            <w:szCs w:val="20"/>
            <w:u w:val="single"/>
            <w:bdr w:val="none" w:sz="0" w:space="0" w:color="auto" w:frame="1"/>
          </w:rPr>
          <w:t>返回页首</w:t>
        </w:r>
      </w:hyperlink>
    </w:p>
    <w:p w:rsidR="00397D96" w:rsidRPr="00397D96" w:rsidRDefault="00397D96" w:rsidP="00397D96">
      <w:pPr>
        <w:widowControl/>
        <w:shd w:val="clear" w:color="auto" w:fill="297F02"/>
        <w:spacing w:after="150" w:line="330" w:lineRule="atLeast"/>
        <w:jc w:val="left"/>
        <w:outlineLvl w:val="2"/>
        <w:rPr>
          <w:rFonts w:ascii="Segoe UI Semibold" w:eastAsia="宋体" w:hAnsi="Segoe UI Semibold" w:cs="Segoe UI"/>
          <w:b/>
          <w:bCs/>
          <w:color w:val="3A3E43"/>
          <w:kern w:val="0"/>
          <w:sz w:val="24"/>
          <w:szCs w:val="24"/>
        </w:rPr>
      </w:pPr>
      <w:r w:rsidRPr="00397D96">
        <w:rPr>
          <w:rFonts w:ascii="Segoe UI Semibold" w:eastAsia="宋体" w:hAnsi="Segoe UI Semibold" w:cs="Segoe UI"/>
          <w:b/>
          <w:bCs/>
          <w:color w:val="3A3E43"/>
          <w:kern w:val="0"/>
          <w:sz w:val="24"/>
          <w:szCs w:val="24"/>
        </w:rPr>
        <w:t xml:space="preserve">64 </w:t>
      </w:r>
      <w:r w:rsidRPr="00397D96">
        <w:rPr>
          <w:rFonts w:ascii="Segoe UI Semibold" w:eastAsia="宋体" w:hAnsi="Segoe UI Semibold" w:cs="Segoe UI"/>
          <w:b/>
          <w:bCs/>
          <w:color w:val="3A3E43"/>
          <w:kern w:val="0"/>
          <w:sz w:val="24"/>
          <w:szCs w:val="24"/>
        </w:rPr>
        <w:t>位</w:t>
      </w:r>
      <w:r w:rsidRPr="00397D96">
        <w:rPr>
          <w:rFonts w:ascii="Segoe UI Semibold" w:eastAsia="宋体" w:hAnsi="Segoe UI Semibold" w:cs="Segoe UI"/>
          <w:b/>
          <w:bCs/>
          <w:color w:val="3A3E43"/>
          <w:kern w:val="0"/>
          <w:sz w:val="24"/>
          <w:szCs w:val="24"/>
        </w:rPr>
        <w:t xml:space="preserve"> Windows </w:t>
      </w:r>
      <w:r w:rsidRPr="00397D96">
        <w:rPr>
          <w:rFonts w:ascii="Segoe UI Semibold" w:eastAsia="宋体" w:hAnsi="Segoe UI Semibold" w:cs="Segoe UI"/>
          <w:b/>
          <w:bCs/>
          <w:color w:val="3A3E43"/>
          <w:kern w:val="0"/>
          <w:sz w:val="24"/>
          <w:szCs w:val="24"/>
        </w:rPr>
        <w:t>的驱动程序安装</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 xml:space="preserve">64 </w:t>
      </w:r>
      <w:r w:rsidRPr="00397D96">
        <w:rPr>
          <w:rFonts w:ascii="inherit" w:eastAsia="宋体" w:hAnsi="inherit" w:cs="Segoe UI"/>
          <w:b/>
          <w:bCs/>
          <w:color w:val="333333"/>
          <w:kern w:val="0"/>
          <w:sz w:val="20"/>
          <w:szCs w:val="20"/>
        </w:rPr>
        <w:t>位驱动程序</w:t>
      </w:r>
      <w:r w:rsidRPr="00397D96">
        <w:rPr>
          <w:rFonts w:ascii="inherit" w:eastAsia="宋体" w:hAnsi="inherit" w:cs="Segoe UI"/>
          <w:b/>
          <w:bCs/>
          <w:color w:val="333333"/>
          <w:kern w:val="0"/>
          <w:sz w:val="20"/>
          <w:szCs w:val="20"/>
        </w:rPr>
        <w:t xml:space="preserve"> INF </w:t>
      </w:r>
      <w:r w:rsidRPr="00397D96">
        <w:rPr>
          <w:rFonts w:ascii="inherit" w:eastAsia="宋体" w:hAnsi="inherit" w:cs="Segoe UI"/>
          <w:b/>
          <w:bCs/>
          <w:color w:val="333333"/>
          <w:kern w:val="0"/>
          <w:sz w:val="20"/>
          <w:szCs w:val="20"/>
        </w:rPr>
        <w:t>需求</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Windows Server 2003 SP1 </w:t>
      </w:r>
      <w:r w:rsidRPr="00397D96">
        <w:rPr>
          <w:rFonts w:ascii="inherit" w:eastAsia="宋体" w:hAnsi="inherit" w:cs="Segoe UI"/>
          <w:color w:val="333333"/>
          <w:kern w:val="0"/>
          <w:sz w:val="20"/>
          <w:szCs w:val="20"/>
        </w:rPr>
        <w:t>和更高的</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版本不会在基于</w:t>
      </w:r>
      <w:r w:rsidRPr="00397D96">
        <w:rPr>
          <w:rFonts w:ascii="inherit" w:eastAsia="宋体" w:hAnsi="inherit" w:cs="Segoe UI"/>
          <w:color w:val="333333"/>
          <w:kern w:val="0"/>
          <w:sz w:val="20"/>
          <w:szCs w:val="20"/>
        </w:rPr>
        <w:t xml:space="preserve"> x64 </w:t>
      </w:r>
      <w:r w:rsidRPr="00397D96">
        <w:rPr>
          <w:rFonts w:ascii="inherit" w:eastAsia="宋体" w:hAnsi="inherit" w:cs="Segoe UI"/>
          <w:color w:val="333333"/>
          <w:kern w:val="0"/>
          <w:sz w:val="20"/>
          <w:szCs w:val="20"/>
        </w:rPr>
        <w:t>的系统上安装带有未修饰</w:t>
      </w:r>
      <w:r w:rsidRPr="00397D96">
        <w:rPr>
          <w:rFonts w:ascii="inherit" w:eastAsia="宋体" w:hAnsi="inherit" w:cs="Segoe UI"/>
          <w:color w:val="333333"/>
          <w:kern w:val="0"/>
          <w:sz w:val="20"/>
          <w:szCs w:val="20"/>
        </w:rPr>
        <w:t xml:space="preserve"> INF </w:t>
      </w:r>
      <w:r w:rsidRPr="00397D96">
        <w:rPr>
          <w:rFonts w:ascii="inherit" w:eastAsia="宋体" w:hAnsi="inherit" w:cs="Segoe UI"/>
          <w:color w:val="333333"/>
          <w:kern w:val="0"/>
          <w:sz w:val="20"/>
          <w:szCs w:val="20"/>
        </w:rPr>
        <w:t>节的驱动程序包。</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为了与</w:t>
      </w:r>
      <w:r w:rsidRPr="00397D96">
        <w:rPr>
          <w:rFonts w:ascii="inherit" w:eastAsia="宋体" w:hAnsi="inherit" w:cs="Segoe UI"/>
          <w:color w:val="333333"/>
          <w:kern w:val="0"/>
          <w:sz w:val="20"/>
          <w:szCs w:val="20"/>
        </w:rPr>
        <w:t xml:space="preserve"> Intel Itanium </w:t>
      </w:r>
      <w:r w:rsidRPr="00397D96">
        <w:rPr>
          <w:rFonts w:ascii="inherit" w:eastAsia="宋体" w:hAnsi="inherit" w:cs="Segoe UI"/>
          <w:color w:val="333333"/>
          <w:kern w:val="0"/>
          <w:sz w:val="20"/>
          <w:szCs w:val="20"/>
        </w:rPr>
        <w:t>系统兼容，</w:t>
      </w:r>
      <w:r w:rsidRPr="00397D96">
        <w:rPr>
          <w:rFonts w:ascii="inherit" w:eastAsia="宋体" w:hAnsi="inherit" w:cs="Segoe UI"/>
          <w:color w:val="333333"/>
          <w:kern w:val="0"/>
          <w:sz w:val="20"/>
          <w:szCs w:val="20"/>
        </w:rPr>
        <w:t xml:space="preserve">Windows Server 2003 SP1 </w:t>
      </w:r>
      <w:r w:rsidRPr="00397D96">
        <w:rPr>
          <w:rFonts w:ascii="inherit" w:eastAsia="宋体" w:hAnsi="inherit" w:cs="Segoe UI"/>
          <w:color w:val="333333"/>
          <w:kern w:val="0"/>
          <w:sz w:val="20"/>
          <w:szCs w:val="20"/>
        </w:rPr>
        <w:t>将安装带有未修饰</w:t>
      </w:r>
      <w:r w:rsidRPr="00397D96">
        <w:rPr>
          <w:rFonts w:ascii="inherit" w:eastAsia="宋体" w:hAnsi="inherit" w:cs="Segoe UI"/>
          <w:color w:val="333333"/>
          <w:kern w:val="0"/>
          <w:sz w:val="20"/>
          <w:szCs w:val="20"/>
        </w:rPr>
        <w:t xml:space="preserve"> INF </w:t>
      </w:r>
      <w:r w:rsidRPr="00397D96">
        <w:rPr>
          <w:rFonts w:ascii="inherit" w:eastAsia="宋体" w:hAnsi="inherit" w:cs="Segoe UI"/>
          <w:color w:val="333333"/>
          <w:kern w:val="0"/>
          <w:sz w:val="20"/>
          <w:szCs w:val="20"/>
        </w:rPr>
        <w:t>节的驱动程序包。但是，</w:t>
      </w:r>
      <w:r w:rsidRPr="00397D96">
        <w:rPr>
          <w:rFonts w:ascii="inherit" w:eastAsia="宋体" w:hAnsi="inherit" w:cs="Segoe UI"/>
          <w:color w:val="333333"/>
          <w:kern w:val="0"/>
          <w:sz w:val="20"/>
          <w:szCs w:val="20"/>
        </w:rPr>
        <w:t xml:space="preserve">Windows </w:t>
      </w:r>
      <w:r w:rsidRPr="00397D96">
        <w:rPr>
          <w:rFonts w:ascii="inherit" w:eastAsia="宋体" w:hAnsi="inherit" w:cs="Segoe UI"/>
          <w:color w:val="333333"/>
          <w:kern w:val="0"/>
          <w:sz w:val="20"/>
          <w:szCs w:val="20"/>
        </w:rPr>
        <w:t>硬件徽标计划需要</w:t>
      </w:r>
      <w:r w:rsidRPr="00397D96">
        <w:rPr>
          <w:rFonts w:ascii="inherit" w:eastAsia="宋体" w:hAnsi="inherit" w:cs="Segoe UI"/>
          <w:color w:val="333333"/>
          <w:kern w:val="0"/>
          <w:sz w:val="20"/>
          <w:szCs w:val="20"/>
        </w:rPr>
        <w:t xml:space="preserve"> INF </w:t>
      </w:r>
      <w:r w:rsidRPr="00397D96">
        <w:rPr>
          <w:rFonts w:ascii="inherit" w:eastAsia="宋体" w:hAnsi="inherit" w:cs="Segoe UI"/>
          <w:color w:val="333333"/>
          <w:kern w:val="0"/>
          <w:sz w:val="20"/>
          <w:szCs w:val="20"/>
        </w:rPr>
        <w:t>修饰，所以带有未修饰</w:t>
      </w:r>
      <w:r w:rsidRPr="00397D96">
        <w:rPr>
          <w:rFonts w:ascii="inherit" w:eastAsia="宋体" w:hAnsi="inherit" w:cs="Segoe UI"/>
          <w:color w:val="333333"/>
          <w:kern w:val="0"/>
          <w:sz w:val="20"/>
          <w:szCs w:val="20"/>
        </w:rPr>
        <w:t xml:space="preserve"> INF </w:t>
      </w:r>
      <w:r w:rsidRPr="00397D96">
        <w:rPr>
          <w:rFonts w:ascii="inherit" w:eastAsia="宋体" w:hAnsi="inherit" w:cs="Segoe UI"/>
          <w:color w:val="333333"/>
          <w:kern w:val="0"/>
          <w:sz w:val="20"/>
          <w:szCs w:val="20"/>
        </w:rPr>
        <w:t>节的驱动程序</w:t>
      </w:r>
      <w:proofErr w:type="gramStart"/>
      <w:r w:rsidRPr="00397D96">
        <w:rPr>
          <w:rFonts w:ascii="inherit" w:eastAsia="宋体" w:hAnsi="inherit" w:cs="Segoe UI"/>
          <w:color w:val="333333"/>
          <w:kern w:val="0"/>
          <w:sz w:val="20"/>
          <w:szCs w:val="20"/>
        </w:rPr>
        <w:t>包无法</w:t>
      </w:r>
      <w:proofErr w:type="gramEnd"/>
      <w:r w:rsidRPr="00397D96">
        <w:rPr>
          <w:rFonts w:ascii="inherit" w:eastAsia="宋体" w:hAnsi="inherit" w:cs="Segoe UI"/>
          <w:color w:val="333333"/>
          <w:kern w:val="0"/>
          <w:sz w:val="20"/>
          <w:szCs w:val="20"/>
        </w:rPr>
        <w:t>满足徽标的资格要求。</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 xml:space="preserve">INF </w:t>
      </w:r>
      <w:r w:rsidRPr="00397D96">
        <w:rPr>
          <w:rFonts w:ascii="inherit" w:eastAsia="宋体" w:hAnsi="inherit" w:cs="Segoe UI"/>
          <w:color w:val="333333"/>
          <w:kern w:val="0"/>
          <w:sz w:val="20"/>
          <w:szCs w:val="20"/>
        </w:rPr>
        <w:t>的</w:t>
      </w:r>
      <w:r w:rsidRPr="00397D96">
        <w:rPr>
          <w:rFonts w:ascii="inherit" w:eastAsia="宋体" w:hAnsi="inherit" w:cs="Segoe UI"/>
          <w:color w:val="333333"/>
          <w:kern w:val="0"/>
          <w:sz w:val="20"/>
          <w:szCs w:val="20"/>
        </w:rPr>
        <w:t> </w:t>
      </w:r>
      <w:r w:rsidRPr="00397D96">
        <w:rPr>
          <w:rFonts w:ascii="inherit" w:eastAsia="宋体" w:hAnsi="inherit" w:cs="Segoe UI"/>
          <w:b/>
          <w:bCs/>
          <w:color w:val="333333"/>
          <w:kern w:val="0"/>
          <w:sz w:val="20"/>
          <w:szCs w:val="20"/>
        </w:rPr>
        <w:t>[Manufacturer]</w:t>
      </w:r>
      <w:r w:rsidRPr="00397D96">
        <w:rPr>
          <w:rFonts w:ascii="inherit" w:eastAsia="宋体" w:hAnsi="inherit" w:cs="Segoe UI"/>
          <w:color w:val="333333"/>
          <w:kern w:val="0"/>
          <w:sz w:val="20"/>
          <w:szCs w:val="20"/>
        </w:rPr>
        <w:t> </w:t>
      </w:r>
      <w:r w:rsidRPr="00397D96">
        <w:rPr>
          <w:rFonts w:ascii="inherit" w:eastAsia="宋体" w:hAnsi="inherit" w:cs="Segoe UI"/>
          <w:color w:val="333333"/>
          <w:kern w:val="0"/>
          <w:sz w:val="20"/>
          <w:szCs w:val="20"/>
        </w:rPr>
        <w:t>节条目和</w:t>
      </w:r>
      <w:r w:rsidRPr="00397D96">
        <w:rPr>
          <w:rFonts w:ascii="inherit" w:eastAsia="宋体" w:hAnsi="inherit" w:cs="Segoe UI"/>
          <w:color w:val="333333"/>
          <w:kern w:val="0"/>
          <w:sz w:val="20"/>
          <w:szCs w:val="20"/>
        </w:rPr>
        <w:t> </w:t>
      </w:r>
      <w:r w:rsidRPr="00397D96">
        <w:rPr>
          <w:rFonts w:ascii="inherit" w:eastAsia="宋体" w:hAnsi="inherit" w:cs="Segoe UI"/>
          <w:b/>
          <w:bCs/>
          <w:color w:val="333333"/>
          <w:kern w:val="0"/>
          <w:sz w:val="20"/>
          <w:szCs w:val="20"/>
        </w:rPr>
        <w:t>[Models]</w:t>
      </w:r>
      <w:r w:rsidRPr="00397D96">
        <w:rPr>
          <w:rFonts w:ascii="inherit" w:eastAsia="宋体" w:hAnsi="inherit" w:cs="Segoe UI"/>
          <w:color w:val="333333"/>
          <w:kern w:val="0"/>
          <w:sz w:val="20"/>
          <w:szCs w:val="20"/>
        </w:rPr>
        <w:t> </w:t>
      </w:r>
      <w:r w:rsidRPr="00397D96">
        <w:rPr>
          <w:rFonts w:ascii="inherit" w:eastAsia="宋体" w:hAnsi="inherit" w:cs="Segoe UI"/>
          <w:color w:val="333333"/>
          <w:kern w:val="0"/>
          <w:sz w:val="20"/>
          <w:szCs w:val="20"/>
        </w:rPr>
        <w:t>节名称必须针对将要安装在基于</w:t>
      </w:r>
      <w:r w:rsidRPr="00397D96">
        <w:rPr>
          <w:rFonts w:ascii="inherit" w:eastAsia="宋体" w:hAnsi="inherit" w:cs="Segoe UI"/>
          <w:color w:val="333333"/>
          <w:kern w:val="0"/>
          <w:sz w:val="20"/>
          <w:szCs w:val="20"/>
        </w:rPr>
        <w:t xml:space="preserve"> x64 </w:t>
      </w:r>
      <w:r w:rsidRPr="00397D96">
        <w:rPr>
          <w:rFonts w:ascii="inherit" w:eastAsia="宋体" w:hAnsi="inherit" w:cs="Segoe UI"/>
          <w:color w:val="333333"/>
          <w:kern w:val="0"/>
          <w:sz w:val="20"/>
          <w:szCs w:val="20"/>
        </w:rPr>
        <w:t>的系统上的驱动程序包添加修饰，而且应该针对基于</w:t>
      </w:r>
      <w:r w:rsidRPr="00397D96">
        <w:rPr>
          <w:rFonts w:ascii="inherit" w:eastAsia="宋体" w:hAnsi="inherit" w:cs="Segoe UI"/>
          <w:color w:val="333333"/>
          <w:kern w:val="0"/>
          <w:sz w:val="20"/>
          <w:szCs w:val="20"/>
        </w:rPr>
        <w:t xml:space="preserve"> Intel Itanium </w:t>
      </w:r>
      <w:r w:rsidRPr="00397D96">
        <w:rPr>
          <w:rFonts w:ascii="inherit" w:eastAsia="宋体" w:hAnsi="inherit" w:cs="Segoe UI"/>
          <w:color w:val="333333"/>
          <w:kern w:val="0"/>
          <w:sz w:val="20"/>
          <w:szCs w:val="20"/>
        </w:rPr>
        <w:t>的系统添加修饰。原始发布版</w:t>
      </w:r>
      <w:r w:rsidRPr="00397D96">
        <w:rPr>
          <w:rFonts w:ascii="inherit" w:eastAsia="宋体" w:hAnsi="inherit" w:cs="Segoe UI"/>
          <w:color w:val="333333"/>
          <w:kern w:val="0"/>
          <w:sz w:val="20"/>
          <w:szCs w:val="20"/>
        </w:rPr>
        <w:t xml:space="preserve"> Windows XP </w:t>
      </w:r>
      <w:r w:rsidRPr="00397D96">
        <w:rPr>
          <w:rFonts w:ascii="inherit" w:eastAsia="宋体" w:hAnsi="inherit" w:cs="Segoe UI"/>
          <w:color w:val="333333"/>
          <w:kern w:val="0"/>
          <w:sz w:val="20"/>
          <w:szCs w:val="20"/>
        </w:rPr>
        <w:t>之后的所有</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版本都支持这些修饰；因此，通过这种方式修饰的非</w:t>
      </w:r>
      <w:r w:rsidRPr="00397D96">
        <w:rPr>
          <w:rFonts w:ascii="inherit" w:eastAsia="宋体" w:hAnsi="inherit" w:cs="Segoe UI"/>
          <w:color w:val="333333"/>
          <w:kern w:val="0"/>
          <w:sz w:val="20"/>
          <w:szCs w:val="20"/>
        </w:rPr>
        <w:t xml:space="preserve"> x86 </w:t>
      </w:r>
      <w:r w:rsidRPr="00397D96">
        <w:rPr>
          <w:rFonts w:ascii="inherit" w:eastAsia="宋体" w:hAnsi="inherit" w:cs="Segoe UI"/>
          <w:color w:val="333333"/>
          <w:kern w:val="0"/>
          <w:sz w:val="20"/>
          <w:szCs w:val="20"/>
        </w:rPr>
        <w:t>系统</w:t>
      </w:r>
      <w:r w:rsidRPr="00397D96">
        <w:rPr>
          <w:rFonts w:ascii="inherit" w:eastAsia="宋体" w:hAnsi="inherit" w:cs="Segoe UI"/>
          <w:color w:val="333333"/>
          <w:kern w:val="0"/>
          <w:sz w:val="20"/>
          <w:szCs w:val="20"/>
        </w:rPr>
        <w:t xml:space="preserve"> INF </w:t>
      </w:r>
      <w:r w:rsidRPr="00397D96">
        <w:rPr>
          <w:rFonts w:ascii="inherit" w:eastAsia="宋体" w:hAnsi="inherit" w:cs="Segoe UI"/>
          <w:color w:val="333333"/>
          <w:kern w:val="0"/>
          <w:sz w:val="20"/>
          <w:szCs w:val="20"/>
        </w:rPr>
        <w:t>将适用于所有已发布的基于</w:t>
      </w:r>
      <w:r w:rsidRPr="00397D96">
        <w:rPr>
          <w:rFonts w:ascii="inherit" w:eastAsia="宋体" w:hAnsi="inherit" w:cs="Segoe UI"/>
          <w:color w:val="333333"/>
          <w:kern w:val="0"/>
          <w:sz w:val="20"/>
          <w:szCs w:val="20"/>
        </w:rPr>
        <w:t xml:space="preserve"> NT </w:t>
      </w:r>
      <w:r w:rsidRPr="00397D96">
        <w:rPr>
          <w:rFonts w:ascii="inherit" w:eastAsia="宋体" w:hAnsi="inherit" w:cs="Segoe UI"/>
          <w:color w:val="333333"/>
          <w:kern w:val="0"/>
          <w:sz w:val="20"/>
          <w:szCs w:val="20"/>
        </w:rPr>
        <w:t>的</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操作系统。</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目标是防止安装错误的驱动程序二进制文件，因为客户不了解平台之间的差别。</w:t>
      </w:r>
    </w:p>
    <w:p w:rsidR="00397D96" w:rsidRPr="00397D96" w:rsidRDefault="00397D96" w:rsidP="00397D96">
      <w:pPr>
        <w:widowControl/>
        <w:numPr>
          <w:ilvl w:val="0"/>
          <w:numId w:val="19"/>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使用</w:t>
      </w:r>
      <w:r w:rsidRPr="00397D96">
        <w:rPr>
          <w:rFonts w:ascii="inherit" w:eastAsia="宋体" w:hAnsi="inherit" w:cs="Segoe UI"/>
          <w:color w:val="333333"/>
          <w:kern w:val="0"/>
          <w:sz w:val="20"/>
          <w:szCs w:val="20"/>
        </w:rPr>
        <w:t xml:space="preserve"> Windows XP </w:t>
      </w:r>
      <w:r w:rsidRPr="00397D96">
        <w:rPr>
          <w:rFonts w:ascii="inherit" w:eastAsia="宋体" w:hAnsi="inherit" w:cs="Segoe UI"/>
          <w:color w:val="333333"/>
          <w:kern w:val="0"/>
          <w:sz w:val="20"/>
          <w:szCs w:val="20"/>
        </w:rPr>
        <w:t>中引入的</w:t>
      </w:r>
      <w:r w:rsidRPr="00397D96">
        <w:rPr>
          <w:rFonts w:ascii="inherit" w:eastAsia="宋体" w:hAnsi="inherit" w:cs="Segoe UI"/>
          <w:color w:val="333333"/>
          <w:kern w:val="0"/>
          <w:sz w:val="20"/>
          <w:szCs w:val="20"/>
        </w:rPr>
        <w:t xml:space="preserve"> TargetOsVersion</w:t>
      </w:r>
      <w:r w:rsidRPr="00397D96">
        <w:rPr>
          <w:rFonts w:ascii="inherit" w:eastAsia="宋体" w:hAnsi="inherit" w:cs="Segoe UI"/>
          <w:color w:val="333333"/>
          <w:kern w:val="0"/>
          <w:sz w:val="20"/>
          <w:szCs w:val="20"/>
        </w:rPr>
        <w:t>。</w:t>
      </w:r>
    </w:p>
    <w:p w:rsidR="00397D96" w:rsidRPr="00397D96" w:rsidRDefault="00397D96" w:rsidP="00397D96">
      <w:pPr>
        <w:widowControl/>
        <w:numPr>
          <w:ilvl w:val="0"/>
          <w:numId w:val="19"/>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在</w:t>
      </w:r>
      <w:r w:rsidRPr="00397D96">
        <w:rPr>
          <w:rFonts w:ascii="inherit" w:eastAsia="宋体" w:hAnsi="inherit" w:cs="Segoe UI"/>
          <w:color w:val="333333"/>
          <w:kern w:val="0"/>
          <w:sz w:val="20"/>
          <w:szCs w:val="20"/>
        </w:rPr>
        <w:t xml:space="preserve"> Windows Server 2003 SP1 </w:t>
      </w:r>
      <w:r w:rsidRPr="00397D96">
        <w:rPr>
          <w:rFonts w:ascii="inherit" w:eastAsia="宋体" w:hAnsi="inherit" w:cs="Segoe UI"/>
          <w:color w:val="333333"/>
          <w:kern w:val="0"/>
          <w:sz w:val="20"/>
          <w:szCs w:val="20"/>
        </w:rPr>
        <w:t>和以后的版本中，必须为</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位平台修饰</w:t>
      </w:r>
      <w:r w:rsidRPr="00397D96">
        <w:rPr>
          <w:rFonts w:ascii="inherit" w:eastAsia="宋体" w:hAnsi="inherit" w:cs="Segoe UI"/>
          <w:color w:val="333333"/>
          <w:kern w:val="0"/>
          <w:sz w:val="20"/>
          <w:szCs w:val="20"/>
        </w:rPr>
        <w:t xml:space="preserve"> [Manufacturer] </w:t>
      </w:r>
      <w:r w:rsidRPr="00397D96">
        <w:rPr>
          <w:rFonts w:ascii="inherit" w:eastAsia="宋体" w:hAnsi="inherit" w:cs="Segoe UI"/>
          <w:color w:val="333333"/>
          <w:kern w:val="0"/>
          <w:sz w:val="20"/>
          <w:szCs w:val="20"/>
        </w:rPr>
        <w:t>和</w:t>
      </w:r>
      <w:r w:rsidRPr="00397D96">
        <w:rPr>
          <w:rFonts w:ascii="inherit" w:eastAsia="宋体" w:hAnsi="inherit" w:cs="Segoe UI"/>
          <w:color w:val="333333"/>
          <w:kern w:val="0"/>
          <w:sz w:val="20"/>
          <w:szCs w:val="20"/>
        </w:rPr>
        <w:t xml:space="preserve"> [Models] INF </w:t>
      </w:r>
      <w:r w:rsidRPr="00397D96">
        <w:rPr>
          <w:rFonts w:ascii="inherit" w:eastAsia="宋体" w:hAnsi="inherit" w:cs="Segoe UI"/>
          <w:color w:val="333333"/>
          <w:kern w:val="0"/>
          <w:sz w:val="20"/>
          <w:szCs w:val="20"/>
        </w:rPr>
        <w:t>节。例如：</w:t>
      </w:r>
    </w:p>
    <w:p w:rsidR="00397D96" w:rsidRPr="00397D96" w:rsidRDefault="00397D96" w:rsidP="00397D96">
      <w:pPr>
        <w:widowControl/>
        <w:spacing w:line="285" w:lineRule="atLeast"/>
        <w:ind w:left="360"/>
        <w:jc w:val="left"/>
        <w:rPr>
          <w:rFonts w:ascii="inherit" w:eastAsia="宋体" w:hAnsi="inherit" w:cs="Segoe UI"/>
          <w:color w:val="333333"/>
          <w:kern w:val="0"/>
          <w:sz w:val="20"/>
          <w:szCs w:val="20"/>
        </w:rPr>
      </w:pPr>
      <w:hyperlink r:id="rId36" w:tooltip="Copy Code" w:history="1">
        <w:r w:rsidRPr="00397D96">
          <w:rPr>
            <w:rFonts w:ascii="inherit" w:eastAsia="宋体" w:hAnsi="inherit" w:cs="Segoe UI"/>
            <w:color w:val="0066DD"/>
            <w:kern w:val="0"/>
            <w:sz w:val="20"/>
            <w:szCs w:val="20"/>
            <w:u w:val="single"/>
            <w:bdr w:val="none" w:sz="0" w:space="0" w:color="auto" w:frame="1"/>
          </w:rPr>
          <w:t>Copy Code</w:t>
        </w:r>
      </w:hyperlink>
    </w:p>
    <w:p w:rsidR="00397D96" w:rsidRPr="00397D96" w:rsidRDefault="00397D96" w:rsidP="00397D96">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360"/>
        <w:jc w:val="left"/>
        <w:rPr>
          <w:rFonts w:ascii="inherit" w:eastAsia="宋体" w:hAnsi="inherit" w:cs="宋体"/>
          <w:color w:val="333333"/>
          <w:kern w:val="0"/>
          <w:sz w:val="24"/>
          <w:szCs w:val="24"/>
        </w:rPr>
      </w:pPr>
      <w:r w:rsidRPr="00397D96">
        <w:rPr>
          <w:rFonts w:ascii="inherit" w:eastAsia="宋体" w:hAnsi="inherit" w:cs="宋体"/>
          <w:color w:val="333333"/>
          <w:kern w:val="0"/>
          <w:sz w:val="24"/>
          <w:szCs w:val="24"/>
        </w:rPr>
        <w:t>[Manufacturer] %mycompany% = MyCompanyModels, NTamd64 [MyCompanyModels.NTamd64] %MyDev% = mydevInstall, mydevHwid</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b/>
          <w:bCs/>
          <w:color w:val="333333"/>
          <w:kern w:val="0"/>
          <w:sz w:val="20"/>
          <w:szCs w:val="20"/>
        </w:rPr>
        <w:t xml:space="preserve">32 </w:t>
      </w:r>
      <w:r w:rsidRPr="00397D96">
        <w:rPr>
          <w:rFonts w:ascii="inherit" w:eastAsia="宋体" w:hAnsi="inherit" w:cs="Segoe UI"/>
          <w:b/>
          <w:bCs/>
          <w:color w:val="333333"/>
          <w:kern w:val="0"/>
          <w:sz w:val="20"/>
          <w:szCs w:val="20"/>
        </w:rPr>
        <w:t>位和</w:t>
      </w:r>
      <w:r w:rsidRPr="00397D96">
        <w:rPr>
          <w:rFonts w:ascii="inherit" w:eastAsia="宋体" w:hAnsi="inherit" w:cs="Segoe UI"/>
          <w:b/>
          <w:bCs/>
          <w:color w:val="333333"/>
          <w:kern w:val="0"/>
          <w:sz w:val="20"/>
          <w:szCs w:val="20"/>
        </w:rPr>
        <w:t xml:space="preserve"> 64 </w:t>
      </w:r>
      <w:r w:rsidRPr="00397D96">
        <w:rPr>
          <w:rFonts w:ascii="inherit" w:eastAsia="宋体" w:hAnsi="inherit" w:cs="Segoe UI"/>
          <w:b/>
          <w:bCs/>
          <w:color w:val="333333"/>
          <w:kern w:val="0"/>
          <w:sz w:val="20"/>
          <w:szCs w:val="20"/>
        </w:rPr>
        <w:t>位平台的驱动程序安装</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为了简化从</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位安装程序安装</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位驱动程序的过程，</w:t>
      </w:r>
      <w:r w:rsidRPr="00397D96">
        <w:rPr>
          <w:rFonts w:ascii="inherit" w:eastAsia="宋体" w:hAnsi="inherit" w:cs="Segoe UI"/>
          <w:color w:val="333333"/>
          <w:kern w:val="0"/>
          <w:sz w:val="20"/>
          <w:szCs w:val="20"/>
        </w:rPr>
        <w:t xml:space="preserve">Microsoft </w:t>
      </w:r>
      <w:r w:rsidRPr="00397D96">
        <w:rPr>
          <w:rFonts w:ascii="inherit" w:eastAsia="宋体" w:hAnsi="inherit" w:cs="Segoe UI"/>
          <w:color w:val="333333"/>
          <w:kern w:val="0"/>
          <w:sz w:val="20"/>
          <w:szCs w:val="20"/>
        </w:rPr>
        <w:t>在</w:t>
      </w:r>
      <w:r w:rsidRPr="00397D96">
        <w:rPr>
          <w:rFonts w:ascii="inherit" w:eastAsia="宋体" w:hAnsi="inherit" w:cs="Segoe UI"/>
          <w:color w:val="333333"/>
          <w:kern w:val="0"/>
          <w:sz w:val="20"/>
          <w:szCs w:val="20"/>
        </w:rPr>
        <w:t xml:space="preserve"> WDK </w:t>
      </w:r>
      <w:r w:rsidRPr="00397D96">
        <w:rPr>
          <w:rFonts w:ascii="inherit" w:eastAsia="宋体" w:hAnsi="inherit" w:cs="Segoe UI"/>
          <w:color w:val="333333"/>
          <w:kern w:val="0"/>
          <w:sz w:val="20"/>
          <w:szCs w:val="20"/>
        </w:rPr>
        <w:t>中提供</w:t>
      </w:r>
      <w:r w:rsidRPr="00397D96">
        <w:rPr>
          <w:rFonts w:ascii="inherit" w:eastAsia="宋体" w:hAnsi="inherit" w:cs="Segoe UI"/>
          <w:color w:val="333333"/>
          <w:kern w:val="0"/>
          <w:sz w:val="20"/>
          <w:szCs w:val="20"/>
        </w:rPr>
        <w:t xml:space="preserve"> Driver Install Frameworks (DIFx) </w:t>
      </w:r>
      <w:r w:rsidRPr="00397D96">
        <w:rPr>
          <w:rFonts w:ascii="inherit" w:eastAsia="宋体" w:hAnsi="inherit" w:cs="Segoe UI"/>
          <w:color w:val="333333"/>
          <w:kern w:val="0"/>
          <w:sz w:val="20"/>
          <w:szCs w:val="20"/>
        </w:rPr>
        <w:t>工具的</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位版本。</w:t>
      </w:r>
      <w:r w:rsidRPr="00397D96">
        <w:rPr>
          <w:rFonts w:ascii="inherit" w:eastAsia="宋体" w:hAnsi="inherit" w:cs="Segoe UI"/>
          <w:color w:val="333333"/>
          <w:kern w:val="0"/>
          <w:sz w:val="20"/>
          <w:szCs w:val="20"/>
        </w:rPr>
        <w:t xml:space="preserve">DIFx </w:t>
      </w:r>
      <w:r w:rsidRPr="00397D96">
        <w:rPr>
          <w:rFonts w:ascii="inherit" w:eastAsia="宋体" w:hAnsi="inherit" w:cs="Segoe UI"/>
          <w:color w:val="333333"/>
          <w:kern w:val="0"/>
          <w:sz w:val="20"/>
          <w:szCs w:val="20"/>
        </w:rPr>
        <w:t>工具包括：</w:t>
      </w:r>
    </w:p>
    <w:p w:rsidR="00397D96" w:rsidRPr="00397D96" w:rsidRDefault="00397D96" w:rsidP="00397D96">
      <w:pPr>
        <w:widowControl/>
        <w:numPr>
          <w:ilvl w:val="0"/>
          <w:numId w:val="20"/>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Driver Package Installer (DPInst)</w:t>
      </w:r>
      <w:r w:rsidRPr="00397D96">
        <w:rPr>
          <w:rFonts w:ascii="inherit" w:eastAsia="宋体" w:hAnsi="inherit" w:cs="Segoe UI"/>
          <w:color w:val="333333"/>
          <w:kern w:val="0"/>
          <w:sz w:val="20"/>
          <w:szCs w:val="20"/>
        </w:rPr>
        <w:t>。</w:t>
      </w:r>
    </w:p>
    <w:p w:rsidR="00397D96" w:rsidRPr="00397D96" w:rsidRDefault="00397D96" w:rsidP="00397D96">
      <w:pPr>
        <w:widowControl/>
        <w:numPr>
          <w:ilvl w:val="0"/>
          <w:numId w:val="20"/>
        </w:numPr>
        <w:spacing w:after="180" w:line="285" w:lineRule="atLeast"/>
        <w:ind w:left="360"/>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Driver Installation Frameworks for Applications (DIFxApp)</w:t>
      </w:r>
      <w:r w:rsidRPr="00397D96">
        <w:rPr>
          <w:rFonts w:ascii="inherit" w:eastAsia="宋体" w:hAnsi="inherit" w:cs="Segoe UI"/>
          <w:color w:val="333333"/>
          <w:kern w:val="0"/>
          <w:sz w:val="20"/>
          <w:szCs w:val="20"/>
        </w:rPr>
        <w:t>。</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无需为</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位平台编写单独的</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位安装程序，可以从单个</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位安装程序启动</w:t>
      </w:r>
      <w:r w:rsidRPr="00397D96">
        <w:rPr>
          <w:rFonts w:ascii="inherit" w:eastAsia="宋体" w:hAnsi="inherit" w:cs="Segoe UI"/>
          <w:color w:val="333333"/>
          <w:kern w:val="0"/>
          <w:sz w:val="20"/>
          <w:szCs w:val="20"/>
        </w:rPr>
        <w:t xml:space="preserve"> DPInst </w:t>
      </w:r>
      <w:r w:rsidRPr="00397D96">
        <w:rPr>
          <w:rFonts w:ascii="inherit" w:eastAsia="宋体" w:hAnsi="inherit" w:cs="Segoe UI"/>
          <w:color w:val="333333"/>
          <w:kern w:val="0"/>
          <w:sz w:val="20"/>
          <w:szCs w:val="20"/>
        </w:rPr>
        <w:t>或</w:t>
      </w:r>
      <w:r w:rsidRPr="00397D96">
        <w:rPr>
          <w:rFonts w:ascii="inherit" w:eastAsia="宋体" w:hAnsi="inherit" w:cs="Segoe UI"/>
          <w:color w:val="333333"/>
          <w:kern w:val="0"/>
          <w:sz w:val="20"/>
          <w:szCs w:val="20"/>
        </w:rPr>
        <w:t xml:space="preserve"> DIFxApp </w:t>
      </w:r>
      <w:r w:rsidRPr="00397D96">
        <w:rPr>
          <w:rFonts w:ascii="inherit" w:eastAsia="宋体" w:hAnsi="inherit" w:cs="Segoe UI"/>
          <w:color w:val="333333"/>
          <w:kern w:val="0"/>
          <w:sz w:val="20"/>
          <w:szCs w:val="20"/>
        </w:rPr>
        <w:t>的正确版本。</w:t>
      </w:r>
    </w:p>
    <w:p w:rsidR="00397D96" w:rsidRPr="00397D96" w:rsidRDefault="00397D96" w:rsidP="00397D96">
      <w:pPr>
        <w:widowControl/>
        <w:spacing w:after="180" w:line="240" w:lineRule="atLeast"/>
        <w:jc w:val="left"/>
        <w:rPr>
          <w:rFonts w:ascii="inherit" w:eastAsia="宋体" w:hAnsi="inherit" w:cs="Segoe UI"/>
          <w:color w:val="333333"/>
          <w:kern w:val="0"/>
          <w:sz w:val="20"/>
          <w:szCs w:val="20"/>
        </w:rPr>
      </w:pPr>
      <w:r w:rsidRPr="00397D96">
        <w:rPr>
          <w:rFonts w:ascii="inherit" w:eastAsia="宋体" w:hAnsi="inherit" w:cs="Segoe UI"/>
          <w:color w:val="333333"/>
          <w:kern w:val="0"/>
          <w:sz w:val="20"/>
          <w:szCs w:val="20"/>
        </w:rPr>
        <w:t>无法使用</w:t>
      </w:r>
      <w:r w:rsidRPr="00397D96">
        <w:rPr>
          <w:rFonts w:ascii="inherit" w:eastAsia="宋体" w:hAnsi="inherit" w:cs="Segoe UI"/>
          <w:color w:val="333333"/>
          <w:kern w:val="0"/>
          <w:sz w:val="20"/>
          <w:szCs w:val="20"/>
        </w:rPr>
        <w:t xml:space="preserve"> 32 </w:t>
      </w:r>
      <w:r w:rsidRPr="00397D96">
        <w:rPr>
          <w:rFonts w:ascii="inherit" w:eastAsia="宋体" w:hAnsi="inherit" w:cs="Segoe UI"/>
          <w:color w:val="333333"/>
          <w:kern w:val="0"/>
          <w:sz w:val="20"/>
          <w:szCs w:val="20"/>
        </w:rPr>
        <w:t>位驱动程序安装</w:t>
      </w:r>
      <w:proofErr w:type="gramStart"/>
      <w:r w:rsidRPr="00397D96">
        <w:rPr>
          <w:rFonts w:ascii="inherit" w:eastAsia="宋体" w:hAnsi="inherit" w:cs="Segoe UI"/>
          <w:color w:val="333333"/>
          <w:kern w:val="0"/>
          <w:sz w:val="20"/>
          <w:szCs w:val="20"/>
        </w:rPr>
        <w:t>包直接</w:t>
      </w:r>
      <w:proofErr w:type="gramEnd"/>
      <w:r w:rsidRPr="00397D96">
        <w:rPr>
          <w:rFonts w:ascii="inherit" w:eastAsia="宋体" w:hAnsi="inherit" w:cs="Segoe UI"/>
          <w:color w:val="333333"/>
          <w:kern w:val="0"/>
          <w:sz w:val="20"/>
          <w:szCs w:val="20"/>
        </w:rPr>
        <w:t>安装</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位驱动程序，但是可以使用它们确定当前正在运行哪个体系结构，然后启动合适的安装程序。在</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位平台上，</w:t>
      </w:r>
      <w:r w:rsidRPr="00397D96">
        <w:rPr>
          <w:rFonts w:ascii="inherit" w:eastAsia="宋体" w:hAnsi="inherit" w:cs="Segoe UI"/>
          <w:color w:val="333333"/>
          <w:kern w:val="0"/>
          <w:sz w:val="20"/>
          <w:szCs w:val="20"/>
        </w:rPr>
        <w:t xml:space="preserve">32 </w:t>
      </w:r>
      <w:r w:rsidRPr="00397D96">
        <w:rPr>
          <w:rFonts w:ascii="inherit" w:eastAsia="宋体" w:hAnsi="inherit" w:cs="Segoe UI"/>
          <w:color w:val="333333"/>
          <w:kern w:val="0"/>
          <w:sz w:val="20"/>
          <w:szCs w:val="20"/>
        </w:rPr>
        <w:t>位安装程序在</w:t>
      </w:r>
      <w:r w:rsidRPr="00397D96">
        <w:rPr>
          <w:rFonts w:ascii="inherit" w:eastAsia="宋体" w:hAnsi="inherit" w:cs="Segoe UI"/>
          <w:color w:val="333333"/>
          <w:kern w:val="0"/>
          <w:sz w:val="20"/>
          <w:szCs w:val="20"/>
        </w:rPr>
        <w:t xml:space="preserve"> WOW64 </w:t>
      </w:r>
      <w:r w:rsidRPr="00397D96">
        <w:rPr>
          <w:rFonts w:ascii="inherit" w:eastAsia="宋体" w:hAnsi="inherit" w:cs="Segoe UI"/>
          <w:color w:val="333333"/>
          <w:kern w:val="0"/>
          <w:sz w:val="20"/>
          <w:szCs w:val="20"/>
        </w:rPr>
        <w:t>下运行，</w:t>
      </w:r>
      <w:r w:rsidRPr="00397D96">
        <w:rPr>
          <w:rFonts w:ascii="inherit" w:eastAsia="宋体" w:hAnsi="inherit" w:cs="Segoe UI"/>
          <w:color w:val="333333"/>
          <w:kern w:val="0"/>
          <w:sz w:val="20"/>
          <w:szCs w:val="20"/>
        </w:rPr>
        <w:t xml:space="preserve">WOW64 </w:t>
      </w:r>
      <w:r w:rsidRPr="00397D96">
        <w:rPr>
          <w:rFonts w:ascii="inherit" w:eastAsia="宋体" w:hAnsi="inherit" w:cs="Segoe UI"/>
          <w:color w:val="333333"/>
          <w:kern w:val="0"/>
          <w:sz w:val="20"/>
          <w:szCs w:val="20"/>
        </w:rPr>
        <w:t>就是让基于</w:t>
      </w:r>
      <w:r w:rsidRPr="00397D96">
        <w:rPr>
          <w:rFonts w:ascii="inherit" w:eastAsia="宋体" w:hAnsi="inherit" w:cs="Segoe UI"/>
          <w:color w:val="333333"/>
          <w:kern w:val="0"/>
          <w:sz w:val="20"/>
          <w:szCs w:val="20"/>
        </w:rPr>
        <w:t xml:space="preserve"> Win32 </w:t>
      </w:r>
      <w:r w:rsidRPr="00397D96">
        <w:rPr>
          <w:rFonts w:ascii="inherit" w:eastAsia="宋体" w:hAnsi="inherit" w:cs="Segoe UI"/>
          <w:color w:val="333333"/>
          <w:kern w:val="0"/>
          <w:sz w:val="20"/>
          <w:szCs w:val="20"/>
        </w:rPr>
        <w:t>的应用程序在</w:t>
      </w:r>
      <w:r w:rsidRPr="00397D96">
        <w:rPr>
          <w:rFonts w:ascii="inherit" w:eastAsia="宋体" w:hAnsi="inherit" w:cs="Segoe UI"/>
          <w:color w:val="333333"/>
          <w:kern w:val="0"/>
          <w:sz w:val="20"/>
          <w:szCs w:val="20"/>
        </w:rPr>
        <w:t xml:space="preserve"> 64 </w:t>
      </w:r>
      <w:r w:rsidRPr="00397D96">
        <w:rPr>
          <w:rFonts w:ascii="inherit" w:eastAsia="宋体" w:hAnsi="inherit" w:cs="Segoe UI"/>
          <w:color w:val="333333"/>
          <w:kern w:val="0"/>
          <w:sz w:val="20"/>
          <w:szCs w:val="20"/>
        </w:rPr>
        <w:t>位</w:t>
      </w:r>
      <w:r w:rsidRPr="00397D96">
        <w:rPr>
          <w:rFonts w:ascii="inherit" w:eastAsia="宋体" w:hAnsi="inherit" w:cs="Segoe UI"/>
          <w:color w:val="333333"/>
          <w:kern w:val="0"/>
          <w:sz w:val="20"/>
          <w:szCs w:val="20"/>
        </w:rPr>
        <w:t xml:space="preserve"> Windows </w:t>
      </w:r>
      <w:r w:rsidRPr="00397D96">
        <w:rPr>
          <w:rFonts w:ascii="inherit" w:eastAsia="宋体" w:hAnsi="inherit" w:cs="Segoe UI"/>
          <w:color w:val="333333"/>
          <w:kern w:val="0"/>
          <w:sz w:val="20"/>
          <w:szCs w:val="20"/>
        </w:rPr>
        <w:t>上运行的</w:t>
      </w:r>
      <w:r w:rsidRPr="00397D96">
        <w:rPr>
          <w:rFonts w:ascii="inherit" w:eastAsia="宋体" w:hAnsi="inherit" w:cs="Segoe UI"/>
          <w:color w:val="333333"/>
          <w:kern w:val="0"/>
          <w:sz w:val="20"/>
          <w:szCs w:val="20"/>
        </w:rPr>
        <w:t xml:space="preserve"> x64 </w:t>
      </w:r>
      <w:r w:rsidRPr="00397D96">
        <w:rPr>
          <w:rFonts w:ascii="inherit" w:eastAsia="宋体" w:hAnsi="inherit" w:cs="Segoe UI"/>
          <w:color w:val="333333"/>
          <w:kern w:val="0"/>
          <w:sz w:val="20"/>
          <w:szCs w:val="20"/>
        </w:rPr>
        <w:t>模拟器。安装程序必须能够检测其运行的平台，从而能够为该平台安装正确的驱动程序包。</w:t>
      </w:r>
    </w:p>
    <w:p w:rsidR="00397D96" w:rsidRPr="00397D96" w:rsidRDefault="00397D96" w:rsidP="00397D96">
      <w:pPr>
        <w:widowControl/>
        <w:spacing w:line="240" w:lineRule="atLeast"/>
        <w:jc w:val="left"/>
        <w:rPr>
          <w:rFonts w:ascii="inherit" w:eastAsia="宋体" w:hAnsi="inherit" w:cs="Segoe UI"/>
          <w:color w:val="333333"/>
          <w:kern w:val="0"/>
          <w:sz w:val="20"/>
          <w:szCs w:val="20"/>
        </w:rPr>
      </w:pPr>
      <w:r>
        <w:rPr>
          <w:rFonts w:ascii="inherit" w:eastAsia="宋体" w:hAnsi="inherit" w:cs="Segoe UI" w:hint="eastAsia"/>
          <w:noProof/>
          <w:color w:val="0066DD"/>
          <w:kern w:val="0"/>
          <w:sz w:val="20"/>
          <w:szCs w:val="20"/>
          <w:bdr w:val="none" w:sz="0" w:space="0" w:color="auto" w:frame="1"/>
        </w:rPr>
        <w:lastRenderedPageBreak/>
        <w:drawing>
          <wp:inline distT="0" distB="0" distL="0" distR="0">
            <wp:extent cx="66675" cy="85725"/>
            <wp:effectExtent l="0" t="0" r="9525" b="9525"/>
            <wp:docPr id="1" name="图片 1" descr="返回页首">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返回页首">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397D96">
        <w:rPr>
          <w:rFonts w:ascii="inherit" w:eastAsia="宋体" w:hAnsi="inherit" w:cs="Segoe UI"/>
          <w:color w:val="333333"/>
          <w:kern w:val="0"/>
          <w:sz w:val="20"/>
          <w:szCs w:val="20"/>
        </w:rPr>
        <w:t> </w:t>
      </w:r>
      <w:hyperlink r:id="rId37" w:anchor="top" w:history="1">
        <w:r w:rsidRPr="00397D96">
          <w:rPr>
            <w:rFonts w:ascii="inherit" w:eastAsia="宋体" w:hAnsi="inherit" w:cs="Segoe UI"/>
            <w:color w:val="0066DD"/>
            <w:kern w:val="0"/>
            <w:sz w:val="20"/>
            <w:szCs w:val="20"/>
            <w:u w:val="single"/>
            <w:bdr w:val="none" w:sz="0" w:space="0" w:color="auto" w:frame="1"/>
          </w:rPr>
          <w:t>返回页首</w:t>
        </w:r>
      </w:hyperlink>
    </w:p>
    <w:p w:rsidR="00397D96" w:rsidRPr="00397D96" w:rsidRDefault="00397D96" w:rsidP="00397D96">
      <w:pPr>
        <w:widowControl/>
        <w:shd w:val="clear" w:color="auto" w:fill="297F02"/>
        <w:spacing w:after="150" w:line="330" w:lineRule="atLeast"/>
        <w:jc w:val="left"/>
        <w:outlineLvl w:val="2"/>
        <w:rPr>
          <w:rFonts w:ascii="Segoe UI Semibold" w:eastAsia="宋体" w:hAnsi="Segoe UI Semibold" w:cs="Segoe UI"/>
          <w:b/>
          <w:bCs/>
          <w:color w:val="3A3E43"/>
          <w:kern w:val="0"/>
          <w:sz w:val="24"/>
          <w:szCs w:val="24"/>
        </w:rPr>
      </w:pPr>
      <w:r w:rsidRPr="00397D96">
        <w:rPr>
          <w:rFonts w:ascii="Segoe UI Semibold" w:eastAsia="宋体" w:hAnsi="Segoe UI Semibold" w:cs="Segoe UI"/>
          <w:b/>
          <w:bCs/>
          <w:color w:val="3A3E43"/>
          <w:kern w:val="0"/>
          <w:sz w:val="24"/>
          <w:szCs w:val="24"/>
        </w:rPr>
        <w:t>开发</w:t>
      </w:r>
      <w:r w:rsidRPr="00397D96">
        <w:rPr>
          <w:rFonts w:ascii="Segoe UI Semibold" w:eastAsia="宋体" w:hAnsi="Segoe UI Semibold" w:cs="Segoe UI"/>
          <w:b/>
          <w:bCs/>
          <w:color w:val="3A3E43"/>
          <w:kern w:val="0"/>
          <w:sz w:val="24"/>
          <w:szCs w:val="24"/>
        </w:rPr>
        <w:t xml:space="preserve"> 64 </w:t>
      </w:r>
      <w:r w:rsidRPr="00397D96">
        <w:rPr>
          <w:rFonts w:ascii="Segoe UI Semibold" w:eastAsia="宋体" w:hAnsi="Segoe UI Semibold" w:cs="Segoe UI"/>
          <w:b/>
          <w:bCs/>
          <w:color w:val="3A3E43"/>
          <w:kern w:val="0"/>
          <w:sz w:val="24"/>
          <w:szCs w:val="24"/>
        </w:rPr>
        <w:t>位驱动程序的参考资料</w:t>
      </w:r>
    </w:p>
    <w:p w:rsidR="00397D96" w:rsidRPr="00397D96" w:rsidRDefault="00397D96" w:rsidP="00397D96">
      <w:pPr>
        <w:widowControl/>
        <w:numPr>
          <w:ilvl w:val="0"/>
          <w:numId w:val="21"/>
        </w:numPr>
        <w:spacing w:line="285" w:lineRule="atLeast"/>
        <w:ind w:left="360"/>
        <w:jc w:val="left"/>
        <w:rPr>
          <w:rFonts w:ascii="inherit" w:eastAsia="宋体" w:hAnsi="inherit" w:cs="Segoe UI"/>
          <w:color w:val="333333"/>
          <w:kern w:val="0"/>
          <w:sz w:val="20"/>
          <w:szCs w:val="20"/>
        </w:rPr>
      </w:pPr>
      <w:hyperlink r:id="rId38" w:history="1">
        <w:r w:rsidRPr="00397D96">
          <w:rPr>
            <w:rFonts w:ascii="inherit" w:eastAsia="宋体" w:hAnsi="inherit" w:cs="Segoe UI"/>
            <w:color w:val="0066DD"/>
            <w:kern w:val="0"/>
            <w:sz w:val="20"/>
            <w:szCs w:val="20"/>
            <w:u w:val="single"/>
            <w:bdr w:val="none" w:sz="0" w:space="0" w:color="auto" w:frame="1"/>
          </w:rPr>
          <w:t xml:space="preserve">WDK </w:t>
        </w:r>
        <w:r w:rsidRPr="00397D96">
          <w:rPr>
            <w:rFonts w:ascii="inherit" w:eastAsia="宋体" w:hAnsi="inherit" w:cs="Segoe UI"/>
            <w:color w:val="0066DD"/>
            <w:kern w:val="0"/>
            <w:sz w:val="20"/>
            <w:szCs w:val="20"/>
            <w:u w:val="single"/>
            <w:bdr w:val="none" w:sz="0" w:space="0" w:color="auto" w:frame="1"/>
          </w:rPr>
          <w:t>中的</w:t>
        </w:r>
        <w:r w:rsidRPr="00397D96">
          <w:rPr>
            <w:rFonts w:ascii="inherit" w:eastAsia="宋体" w:hAnsi="inherit" w:cs="Segoe UI"/>
            <w:color w:val="0066DD"/>
            <w:kern w:val="0"/>
            <w:sz w:val="20"/>
            <w:szCs w:val="20"/>
            <w:u w:val="single"/>
            <w:bdr w:val="none" w:sz="0" w:space="0" w:color="auto" w:frame="1"/>
          </w:rPr>
          <w:t xml:space="preserve">“64 </w:t>
        </w:r>
        <w:r w:rsidRPr="00397D96">
          <w:rPr>
            <w:rFonts w:ascii="inherit" w:eastAsia="宋体" w:hAnsi="inherit" w:cs="Segoe UI"/>
            <w:color w:val="0066DD"/>
            <w:kern w:val="0"/>
            <w:sz w:val="20"/>
            <w:szCs w:val="20"/>
            <w:u w:val="single"/>
            <w:bdr w:val="none" w:sz="0" w:space="0" w:color="auto" w:frame="1"/>
          </w:rPr>
          <w:t>位问题</w:t>
        </w:r>
        <w:r w:rsidRPr="00397D96">
          <w:rPr>
            <w:rFonts w:ascii="inherit" w:eastAsia="宋体" w:hAnsi="inherit" w:cs="Segoe UI"/>
            <w:color w:val="0066DD"/>
            <w:kern w:val="0"/>
            <w:sz w:val="20"/>
            <w:szCs w:val="20"/>
            <w:u w:val="single"/>
            <w:bdr w:val="none" w:sz="0" w:space="0" w:color="auto" w:frame="1"/>
          </w:rPr>
          <w:t>”</w:t>
        </w:r>
      </w:hyperlink>
    </w:p>
    <w:p w:rsidR="00397D96" w:rsidRPr="00397D96" w:rsidRDefault="00397D96" w:rsidP="00397D96">
      <w:pPr>
        <w:widowControl/>
        <w:numPr>
          <w:ilvl w:val="0"/>
          <w:numId w:val="21"/>
        </w:numPr>
        <w:spacing w:line="285" w:lineRule="atLeast"/>
        <w:ind w:left="360"/>
        <w:jc w:val="left"/>
        <w:rPr>
          <w:rFonts w:ascii="inherit" w:eastAsia="宋体" w:hAnsi="inherit" w:cs="Segoe UI"/>
          <w:color w:val="333333"/>
          <w:kern w:val="0"/>
          <w:sz w:val="20"/>
          <w:szCs w:val="20"/>
        </w:rPr>
      </w:pPr>
      <w:hyperlink r:id="rId39" w:history="1">
        <w:r w:rsidRPr="00397D96">
          <w:rPr>
            <w:rFonts w:ascii="inherit" w:eastAsia="宋体" w:hAnsi="inherit" w:cs="Segoe UI"/>
            <w:color w:val="0066DD"/>
            <w:kern w:val="0"/>
            <w:sz w:val="20"/>
            <w:szCs w:val="20"/>
            <w:u w:val="single"/>
            <w:bdr w:val="none" w:sz="0" w:space="0" w:color="auto" w:frame="1"/>
          </w:rPr>
          <w:t xml:space="preserve">IA-64 </w:t>
        </w:r>
        <w:r w:rsidRPr="00397D96">
          <w:rPr>
            <w:rFonts w:ascii="inherit" w:eastAsia="宋体" w:hAnsi="inherit" w:cs="Segoe UI"/>
            <w:color w:val="0066DD"/>
            <w:kern w:val="0"/>
            <w:sz w:val="20"/>
            <w:szCs w:val="20"/>
            <w:u w:val="single"/>
            <w:bdr w:val="none" w:sz="0" w:space="0" w:color="auto" w:frame="1"/>
          </w:rPr>
          <w:t>系统和</w:t>
        </w:r>
        <w:r w:rsidRPr="00397D96">
          <w:rPr>
            <w:rFonts w:ascii="inherit" w:eastAsia="宋体" w:hAnsi="inherit" w:cs="Segoe UI"/>
            <w:color w:val="0066DD"/>
            <w:kern w:val="0"/>
            <w:sz w:val="20"/>
            <w:szCs w:val="20"/>
            <w:u w:val="single"/>
            <w:bdr w:val="none" w:sz="0" w:space="0" w:color="auto" w:frame="1"/>
          </w:rPr>
          <w:t xml:space="preserve"> ACPI 2.0 64 </w:t>
        </w:r>
        <w:r w:rsidRPr="00397D96">
          <w:rPr>
            <w:rFonts w:ascii="inherit" w:eastAsia="宋体" w:hAnsi="inherit" w:cs="Segoe UI"/>
            <w:color w:val="0066DD"/>
            <w:kern w:val="0"/>
            <w:sz w:val="20"/>
            <w:szCs w:val="20"/>
            <w:u w:val="single"/>
            <w:bdr w:val="none" w:sz="0" w:space="0" w:color="auto" w:frame="1"/>
          </w:rPr>
          <w:t>位表格</w:t>
        </w:r>
      </w:hyperlink>
    </w:p>
    <w:p w:rsidR="00397D96" w:rsidRPr="00397D96" w:rsidRDefault="00397D96" w:rsidP="00397D96">
      <w:pPr>
        <w:widowControl/>
        <w:numPr>
          <w:ilvl w:val="0"/>
          <w:numId w:val="21"/>
        </w:numPr>
        <w:spacing w:line="285" w:lineRule="atLeast"/>
        <w:ind w:left="360"/>
        <w:jc w:val="left"/>
        <w:rPr>
          <w:rFonts w:ascii="inherit" w:eastAsia="宋体" w:hAnsi="inherit" w:cs="Segoe UI"/>
          <w:color w:val="333333"/>
          <w:kern w:val="0"/>
          <w:sz w:val="20"/>
          <w:szCs w:val="20"/>
        </w:rPr>
      </w:pPr>
      <w:hyperlink r:id="rId40" w:tgtFrame="_blank" w:history="1">
        <w:r w:rsidRPr="00397D96">
          <w:rPr>
            <w:rFonts w:ascii="inherit" w:eastAsia="宋体" w:hAnsi="inherit" w:cs="Segoe UI"/>
            <w:color w:val="0066DD"/>
            <w:kern w:val="0"/>
            <w:sz w:val="20"/>
            <w:szCs w:val="20"/>
            <w:u w:val="single"/>
            <w:bdr w:val="none" w:sz="0" w:space="0" w:color="auto" w:frame="1"/>
          </w:rPr>
          <w:t>进一步了解</w:t>
        </w:r>
        <w:r w:rsidRPr="00397D96">
          <w:rPr>
            <w:rFonts w:ascii="inherit" w:eastAsia="宋体" w:hAnsi="inherit" w:cs="Segoe UI"/>
            <w:color w:val="0066DD"/>
            <w:kern w:val="0"/>
            <w:sz w:val="20"/>
            <w:szCs w:val="20"/>
            <w:u w:val="single"/>
            <w:bdr w:val="none" w:sz="0" w:space="0" w:color="auto" w:frame="1"/>
          </w:rPr>
          <w:t xml:space="preserve"> Windows </w:t>
        </w:r>
        <w:r w:rsidRPr="00397D96">
          <w:rPr>
            <w:rFonts w:ascii="inherit" w:eastAsia="宋体" w:hAnsi="inherit" w:cs="Segoe UI"/>
            <w:color w:val="0066DD"/>
            <w:kern w:val="0"/>
            <w:sz w:val="20"/>
            <w:szCs w:val="20"/>
            <w:u w:val="single"/>
            <w:bdr w:val="none" w:sz="0" w:space="0" w:color="auto" w:frame="1"/>
          </w:rPr>
          <w:t>内存管理</w:t>
        </w:r>
      </w:hyperlink>
    </w:p>
    <w:p w:rsidR="00397D96" w:rsidRPr="00397D96" w:rsidRDefault="00397D96" w:rsidP="00397D96">
      <w:pPr>
        <w:widowControl/>
        <w:numPr>
          <w:ilvl w:val="0"/>
          <w:numId w:val="21"/>
        </w:numPr>
        <w:spacing w:line="285" w:lineRule="atLeast"/>
        <w:ind w:left="360"/>
        <w:jc w:val="left"/>
        <w:rPr>
          <w:rFonts w:ascii="inherit" w:eastAsia="宋体" w:hAnsi="inherit" w:cs="Segoe UI"/>
          <w:color w:val="333333"/>
          <w:kern w:val="0"/>
          <w:sz w:val="20"/>
          <w:szCs w:val="20"/>
        </w:rPr>
      </w:pPr>
      <w:hyperlink r:id="rId41" w:history="1">
        <w:r w:rsidRPr="00397D96">
          <w:rPr>
            <w:rFonts w:ascii="inherit" w:eastAsia="宋体" w:hAnsi="inherit" w:cs="Segoe UI"/>
            <w:color w:val="0066DD"/>
            <w:kern w:val="0"/>
            <w:sz w:val="20"/>
            <w:szCs w:val="20"/>
            <w:u w:val="single"/>
            <w:bdr w:val="none" w:sz="0" w:space="0" w:color="auto" w:frame="1"/>
          </w:rPr>
          <w:t>超越</w:t>
        </w:r>
        <w:r w:rsidRPr="00397D96">
          <w:rPr>
            <w:rFonts w:ascii="inherit" w:eastAsia="宋体" w:hAnsi="inherit" w:cs="Segoe UI"/>
            <w:color w:val="0066DD"/>
            <w:kern w:val="0"/>
            <w:sz w:val="20"/>
            <w:szCs w:val="20"/>
            <w:u w:val="single"/>
            <w:bdr w:val="none" w:sz="0" w:space="0" w:color="auto" w:frame="1"/>
          </w:rPr>
          <w:t xml:space="preserve"> Windows XP</w:t>
        </w:r>
        <w:r w:rsidRPr="00397D96">
          <w:rPr>
            <w:rFonts w:ascii="inherit" w:eastAsia="宋体" w:hAnsi="inherit" w:cs="Segoe UI"/>
            <w:color w:val="0066DD"/>
            <w:kern w:val="0"/>
            <w:sz w:val="20"/>
            <w:szCs w:val="20"/>
            <w:u w:val="single"/>
            <w:bdr w:val="none" w:sz="0" w:space="0" w:color="auto" w:frame="1"/>
          </w:rPr>
          <w:t>：现在准备好迎接</w:t>
        </w:r>
        <w:r w:rsidRPr="00397D96">
          <w:rPr>
            <w:rFonts w:ascii="inherit" w:eastAsia="宋体" w:hAnsi="inherit" w:cs="Segoe UI"/>
            <w:color w:val="0066DD"/>
            <w:kern w:val="0"/>
            <w:sz w:val="20"/>
            <w:szCs w:val="20"/>
            <w:u w:val="single"/>
            <w:bdr w:val="none" w:sz="0" w:space="0" w:color="auto" w:frame="1"/>
          </w:rPr>
          <w:t xml:space="preserve"> 64 </w:t>
        </w:r>
        <w:r w:rsidRPr="00397D96">
          <w:rPr>
            <w:rFonts w:ascii="inherit" w:eastAsia="宋体" w:hAnsi="inherit" w:cs="Segoe UI"/>
            <w:color w:val="0066DD"/>
            <w:kern w:val="0"/>
            <w:sz w:val="20"/>
            <w:szCs w:val="20"/>
            <w:u w:val="single"/>
            <w:bdr w:val="none" w:sz="0" w:space="0" w:color="auto" w:frame="1"/>
          </w:rPr>
          <w:t>位版本</w:t>
        </w:r>
        <w:r w:rsidRPr="00397D96">
          <w:rPr>
            <w:rFonts w:ascii="inherit" w:eastAsia="宋体" w:hAnsi="inherit" w:cs="Segoe UI"/>
            <w:color w:val="0066DD"/>
            <w:kern w:val="0"/>
            <w:sz w:val="20"/>
            <w:szCs w:val="20"/>
            <w:u w:val="single"/>
            <w:bdr w:val="none" w:sz="0" w:space="0" w:color="auto" w:frame="1"/>
          </w:rPr>
          <w:t xml:space="preserve"> Windows </w:t>
        </w:r>
        <w:r w:rsidRPr="00397D96">
          <w:rPr>
            <w:rFonts w:ascii="inherit" w:eastAsia="宋体" w:hAnsi="inherit" w:cs="Segoe UI"/>
            <w:color w:val="0066DD"/>
            <w:kern w:val="0"/>
            <w:sz w:val="20"/>
            <w:szCs w:val="20"/>
            <w:u w:val="single"/>
            <w:bdr w:val="none" w:sz="0" w:space="0" w:color="auto" w:frame="1"/>
          </w:rPr>
          <w:t>的到来</w:t>
        </w:r>
      </w:hyperlink>
    </w:p>
    <w:p w:rsidR="00397D96" w:rsidRPr="00397D96" w:rsidRDefault="00397D96" w:rsidP="00397D96">
      <w:pPr>
        <w:widowControl/>
        <w:numPr>
          <w:ilvl w:val="0"/>
          <w:numId w:val="21"/>
        </w:numPr>
        <w:spacing w:line="285" w:lineRule="atLeast"/>
        <w:ind w:left="360"/>
        <w:jc w:val="left"/>
        <w:rPr>
          <w:rFonts w:ascii="inherit" w:eastAsia="宋体" w:hAnsi="inherit" w:cs="Segoe UI"/>
          <w:color w:val="333333"/>
          <w:kern w:val="0"/>
          <w:sz w:val="20"/>
          <w:szCs w:val="20"/>
        </w:rPr>
      </w:pPr>
      <w:hyperlink r:id="rId42" w:history="1">
        <w:r w:rsidRPr="00397D96">
          <w:rPr>
            <w:rFonts w:ascii="inherit" w:eastAsia="宋体" w:hAnsi="inherit" w:cs="Segoe UI"/>
            <w:color w:val="0066DD"/>
            <w:kern w:val="0"/>
            <w:sz w:val="20"/>
            <w:szCs w:val="20"/>
            <w:u w:val="single"/>
            <w:bdr w:val="none" w:sz="0" w:space="0" w:color="auto" w:frame="1"/>
          </w:rPr>
          <w:t xml:space="preserve">KMDF </w:t>
        </w:r>
        <w:r w:rsidRPr="00397D96">
          <w:rPr>
            <w:rFonts w:ascii="inherit" w:eastAsia="宋体" w:hAnsi="inherit" w:cs="Segoe UI"/>
            <w:color w:val="0066DD"/>
            <w:kern w:val="0"/>
            <w:sz w:val="20"/>
            <w:szCs w:val="20"/>
            <w:u w:val="single"/>
            <w:bdr w:val="none" w:sz="0" w:space="0" w:color="auto" w:frame="1"/>
          </w:rPr>
          <w:t>驱动程序中的</w:t>
        </w:r>
        <w:r w:rsidRPr="00397D96">
          <w:rPr>
            <w:rFonts w:ascii="inherit" w:eastAsia="宋体" w:hAnsi="inherit" w:cs="Segoe UI"/>
            <w:color w:val="0066DD"/>
            <w:kern w:val="0"/>
            <w:sz w:val="20"/>
            <w:szCs w:val="20"/>
            <w:u w:val="single"/>
            <w:bdr w:val="none" w:sz="0" w:space="0" w:color="auto" w:frame="1"/>
          </w:rPr>
          <w:t xml:space="preserve"> DMA </w:t>
        </w:r>
        <w:r w:rsidRPr="00397D96">
          <w:rPr>
            <w:rFonts w:ascii="inherit" w:eastAsia="宋体" w:hAnsi="inherit" w:cs="Segoe UI"/>
            <w:color w:val="0066DD"/>
            <w:kern w:val="0"/>
            <w:sz w:val="20"/>
            <w:szCs w:val="20"/>
            <w:u w:val="single"/>
            <w:bdr w:val="none" w:sz="0" w:space="0" w:color="auto" w:frame="1"/>
          </w:rPr>
          <w:t>支持</w:t>
        </w:r>
      </w:hyperlink>
    </w:p>
    <w:p w:rsidR="00397D96" w:rsidRPr="00397D96" w:rsidRDefault="00397D96" w:rsidP="00397D96">
      <w:pPr>
        <w:widowControl/>
        <w:numPr>
          <w:ilvl w:val="0"/>
          <w:numId w:val="21"/>
        </w:numPr>
        <w:spacing w:line="285" w:lineRule="atLeast"/>
        <w:ind w:left="360"/>
        <w:jc w:val="left"/>
        <w:rPr>
          <w:rFonts w:ascii="inherit" w:eastAsia="宋体" w:hAnsi="inherit" w:cs="Segoe UI"/>
          <w:color w:val="333333"/>
          <w:kern w:val="0"/>
          <w:sz w:val="20"/>
          <w:szCs w:val="20"/>
        </w:rPr>
      </w:pPr>
      <w:hyperlink r:id="rId43" w:history="1">
        <w:r w:rsidRPr="00397D96">
          <w:rPr>
            <w:rFonts w:ascii="inherit" w:eastAsia="宋体" w:hAnsi="inherit" w:cs="Segoe UI"/>
            <w:color w:val="0066DD"/>
            <w:kern w:val="0"/>
            <w:sz w:val="20"/>
            <w:szCs w:val="20"/>
            <w:u w:val="single"/>
            <w:bdr w:val="none" w:sz="0" w:space="0" w:color="auto" w:frame="1"/>
          </w:rPr>
          <w:t xml:space="preserve">WHDC Web </w:t>
        </w:r>
        <w:r w:rsidRPr="00397D96">
          <w:rPr>
            <w:rFonts w:ascii="inherit" w:eastAsia="宋体" w:hAnsi="inherit" w:cs="Segoe UI"/>
            <w:color w:val="0066DD"/>
            <w:kern w:val="0"/>
            <w:sz w:val="20"/>
            <w:szCs w:val="20"/>
            <w:u w:val="single"/>
            <w:bdr w:val="none" w:sz="0" w:space="0" w:color="auto" w:frame="1"/>
          </w:rPr>
          <w:t>站点上与硬件相关的信息</w:t>
        </w:r>
      </w:hyperlink>
    </w:p>
    <w:p w:rsidR="00397D96" w:rsidRPr="00397D96" w:rsidRDefault="00397D96" w:rsidP="00397D96">
      <w:pPr>
        <w:widowControl/>
        <w:numPr>
          <w:ilvl w:val="0"/>
          <w:numId w:val="21"/>
        </w:numPr>
        <w:spacing w:line="285" w:lineRule="atLeast"/>
        <w:ind w:left="360"/>
        <w:jc w:val="left"/>
        <w:rPr>
          <w:rFonts w:ascii="inherit" w:eastAsia="宋体" w:hAnsi="inherit" w:cs="Segoe UI"/>
          <w:color w:val="333333"/>
          <w:kern w:val="0"/>
          <w:sz w:val="20"/>
          <w:szCs w:val="20"/>
        </w:rPr>
      </w:pPr>
      <w:hyperlink r:id="rId44" w:history="1">
        <w:r w:rsidRPr="00397D96">
          <w:rPr>
            <w:rFonts w:ascii="inherit" w:eastAsia="宋体" w:hAnsi="inherit" w:cs="Segoe UI"/>
            <w:color w:val="0066DD"/>
            <w:kern w:val="0"/>
            <w:sz w:val="20"/>
            <w:szCs w:val="20"/>
            <w:u w:val="single"/>
            <w:bdr w:val="none" w:sz="0" w:space="0" w:color="auto" w:frame="1"/>
          </w:rPr>
          <w:t xml:space="preserve">64 </w:t>
        </w:r>
        <w:r w:rsidRPr="00397D96">
          <w:rPr>
            <w:rFonts w:ascii="inherit" w:eastAsia="宋体" w:hAnsi="inherit" w:cs="Segoe UI"/>
            <w:color w:val="0066DD"/>
            <w:kern w:val="0"/>
            <w:sz w:val="20"/>
            <w:szCs w:val="20"/>
            <w:u w:val="single"/>
            <w:bdr w:val="none" w:sz="0" w:space="0" w:color="auto" w:frame="1"/>
          </w:rPr>
          <w:t>位系统的</w:t>
        </w:r>
        <w:r w:rsidRPr="00397D96">
          <w:rPr>
            <w:rFonts w:ascii="inherit" w:eastAsia="宋体" w:hAnsi="inherit" w:cs="Segoe UI"/>
            <w:color w:val="0066DD"/>
            <w:kern w:val="0"/>
            <w:sz w:val="20"/>
            <w:szCs w:val="20"/>
            <w:u w:val="single"/>
            <w:bdr w:val="none" w:sz="0" w:space="0" w:color="auto" w:frame="1"/>
          </w:rPr>
          <w:t xml:space="preserve"> INF </w:t>
        </w:r>
        <w:r w:rsidRPr="00397D96">
          <w:rPr>
            <w:rFonts w:ascii="inherit" w:eastAsia="宋体" w:hAnsi="inherit" w:cs="Segoe UI"/>
            <w:color w:val="0066DD"/>
            <w:kern w:val="0"/>
            <w:sz w:val="20"/>
            <w:szCs w:val="20"/>
            <w:u w:val="single"/>
            <w:bdr w:val="none" w:sz="0" w:space="0" w:color="auto" w:frame="1"/>
          </w:rPr>
          <w:t>需求</w:t>
        </w:r>
      </w:hyperlink>
    </w:p>
    <w:p w:rsidR="00397D96" w:rsidRPr="00397D96" w:rsidRDefault="00397D96" w:rsidP="00397D96">
      <w:pPr>
        <w:widowControl/>
        <w:numPr>
          <w:ilvl w:val="0"/>
          <w:numId w:val="21"/>
        </w:numPr>
        <w:spacing w:line="285" w:lineRule="atLeast"/>
        <w:ind w:left="360"/>
        <w:jc w:val="left"/>
        <w:rPr>
          <w:rFonts w:ascii="inherit" w:eastAsia="宋体" w:hAnsi="inherit" w:cs="Segoe UI"/>
          <w:color w:val="333333"/>
          <w:kern w:val="0"/>
          <w:sz w:val="20"/>
          <w:szCs w:val="20"/>
        </w:rPr>
      </w:pPr>
      <w:hyperlink r:id="rId45" w:history="1">
        <w:r w:rsidRPr="00397D96">
          <w:rPr>
            <w:rFonts w:ascii="inherit" w:eastAsia="宋体" w:hAnsi="inherit" w:cs="Segoe UI"/>
            <w:color w:val="0066DD"/>
            <w:kern w:val="0"/>
            <w:sz w:val="20"/>
            <w:szCs w:val="20"/>
            <w:u w:val="single"/>
            <w:bdr w:val="none" w:sz="0" w:space="0" w:color="auto" w:frame="1"/>
          </w:rPr>
          <w:t>基于</w:t>
        </w:r>
        <w:r w:rsidRPr="00397D96">
          <w:rPr>
            <w:rFonts w:ascii="inherit" w:eastAsia="宋体" w:hAnsi="inherit" w:cs="Segoe UI"/>
            <w:color w:val="0066DD"/>
            <w:kern w:val="0"/>
            <w:sz w:val="20"/>
            <w:szCs w:val="20"/>
            <w:u w:val="single"/>
            <w:bdr w:val="none" w:sz="0" w:space="0" w:color="auto" w:frame="1"/>
          </w:rPr>
          <w:t xml:space="preserve"> x64 </w:t>
        </w:r>
        <w:r w:rsidRPr="00397D96">
          <w:rPr>
            <w:rFonts w:ascii="inherit" w:eastAsia="宋体" w:hAnsi="inherit" w:cs="Segoe UI"/>
            <w:color w:val="0066DD"/>
            <w:kern w:val="0"/>
            <w:sz w:val="20"/>
            <w:szCs w:val="20"/>
            <w:u w:val="single"/>
            <w:bdr w:val="none" w:sz="0" w:space="0" w:color="auto" w:frame="1"/>
          </w:rPr>
          <w:t>的系统的修补策略</w:t>
        </w:r>
      </w:hyperlink>
    </w:p>
    <w:p w:rsidR="00397D96" w:rsidRPr="00397D96" w:rsidRDefault="00397D96" w:rsidP="00397D96">
      <w:pPr>
        <w:widowControl/>
        <w:numPr>
          <w:ilvl w:val="0"/>
          <w:numId w:val="21"/>
        </w:numPr>
        <w:spacing w:line="285" w:lineRule="atLeast"/>
        <w:ind w:left="360"/>
        <w:jc w:val="left"/>
        <w:rPr>
          <w:rFonts w:ascii="inherit" w:eastAsia="宋体" w:hAnsi="inherit" w:cs="Segoe UI"/>
          <w:color w:val="333333"/>
          <w:kern w:val="0"/>
          <w:sz w:val="20"/>
          <w:szCs w:val="20"/>
        </w:rPr>
      </w:pPr>
      <w:hyperlink r:id="rId46" w:history="1">
        <w:r w:rsidRPr="00397D96">
          <w:rPr>
            <w:rFonts w:ascii="inherit" w:eastAsia="宋体" w:hAnsi="inherit" w:cs="Segoe UI"/>
            <w:color w:val="0066DD"/>
            <w:kern w:val="0"/>
            <w:sz w:val="20"/>
            <w:szCs w:val="20"/>
            <w:u w:val="single"/>
            <w:bdr w:val="none" w:sz="0" w:space="0" w:color="auto" w:frame="1"/>
          </w:rPr>
          <w:t xml:space="preserve">64 </w:t>
        </w:r>
        <w:r w:rsidRPr="00397D96">
          <w:rPr>
            <w:rFonts w:ascii="inherit" w:eastAsia="宋体" w:hAnsi="inherit" w:cs="Segoe UI"/>
            <w:color w:val="0066DD"/>
            <w:kern w:val="0"/>
            <w:sz w:val="20"/>
            <w:szCs w:val="20"/>
            <w:u w:val="single"/>
            <w:bdr w:val="none" w:sz="0" w:space="0" w:color="auto" w:frame="1"/>
          </w:rPr>
          <w:t>位</w:t>
        </w:r>
        <w:r w:rsidRPr="00397D96">
          <w:rPr>
            <w:rFonts w:ascii="inherit" w:eastAsia="宋体" w:hAnsi="inherit" w:cs="Segoe UI"/>
            <w:color w:val="0066DD"/>
            <w:kern w:val="0"/>
            <w:sz w:val="20"/>
            <w:szCs w:val="20"/>
            <w:u w:val="single"/>
            <w:bdr w:val="none" w:sz="0" w:space="0" w:color="auto" w:frame="1"/>
          </w:rPr>
          <w:t xml:space="preserve"> Windows </w:t>
        </w:r>
        <w:r w:rsidRPr="00397D96">
          <w:rPr>
            <w:rFonts w:ascii="inherit" w:eastAsia="宋体" w:hAnsi="inherit" w:cs="Segoe UI"/>
            <w:color w:val="0066DD"/>
            <w:kern w:val="0"/>
            <w:sz w:val="20"/>
            <w:szCs w:val="20"/>
            <w:u w:val="single"/>
            <w:bdr w:val="none" w:sz="0" w:space="0" w:color="auto" w:frame="1"/>
          </w:rPr>
          <w:t>编程指南</w:t>
        </w:r>
      </w:hyperlink>
    </w:p>
    <w:p w:rsidR="00397D96" w:rsidRPr="00397D96" w:rsidRDefault="00397D96" w:rsidP="00397D96">
      <w:pPr>
        <w:widowControl/>
        <w:numPr>
          <w:ilvl w:val="0"/>
          <w:numId w:val="21"/>
        </w:numPr>
        <w:spacing w:line="285" w:lineRule="atLeast"/>
        <w:ind w:left="360"/>
        <w:jc w:val="left"/>
        <w:rPr>
          <w:rFonts w:ascii="inherit" w:eastAsia="宋体" w:hAnsi="inherit" w:cs="Segoe UI"/>
          <w:color w:val="333333"/>
          <w:kern w:val="0"/>
          <w:sz w:val="20"/>
          <w:szCs w:val="20"/>
        </w:rPr>
      </w:pPr>
      <w:hyperlink r:id="rId47" w:history="1">
        <w:r w:rsidRPr="00397D96">
          <w:rPr>
            <w:rFonts w:ascii="inherit" w:eastAsia="宋体" w:hAnsi="inherit" w:cs="Segoe UI"/>
            <w:color w:val="0066DD"/>
            <w:kern w:val="0"/>
            <w:sz w:val="20"/>
            <w:szCs w:val="20"/>
            <w:u w:val="single"/>
            <w:bdr w:val="none" w:sz="0" w:space="0" w:color="auto" w:frame="1"/>
          </w:rPr>
          <w:t>内存管理：每个驱动程序作者都需要知道的技巧</w:t>
        </w:r>
      </w:hyperlink>
    </w:p>
    <w:p w:rsidR="00AE6AEE" w:rsidRDefault="00AE6AEE"/>
    <w:sectPr w:rsidR="00AE6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30B"/>
    <w:multiLevelType w:val="multilevel"/>
    <w:tmpl w:val="B208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C4124"/>
    <w:multiLevelType w:val="multilevel"/>
    <w:tmpl w:val="72B4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0E0848"/>
    <w:multiLevelType w:val="multilevel"/>
    <w:tmpl w:val="AEE2A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95F23"/>
    <w:multiLevelType w:val="multilevel"/>
    <w:tmpl w:val="1648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D6F91"/>
    <w:multiLevelType w:val="multilevel"/>
    <w:tmpl w:val="B30E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60879"/>
    <w:multiLevelType w:val="multilevel"/>
    <w:tmpl w:val="5220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0770D"/>
    <w:multiLevelType w:val="multilevel"/>
    <w:tmpl w:val="00BCA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CC0F3E"/>
    <w:multiLevelType w:val="multilevel"/>
    <w:tmpl w:val="E94A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B1710C"/>
    <w:multiLevelType w:val="multilevel"/>
    <w:tmpl w:val="57F8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4D315F"/>
    <w:multiLevelType w:val="multilevel"/>
    <w:tmpl w:val="9C72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0F1B35"/>
    <w:multiLevelType w:val="multilevel"/>
    <w:tmpl w:val="E904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63B3D"/>
    <w:multiLevelType w:val="multilevel"/>
    <w:tmpl w:val="CA74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A11331"/>
    <w:multiLevelType w:val="multilevel"/>
    <w:tmpl w:val="ECA2C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352817"/>
    <w:multiLevelType w:val="multilevel"/>
    <w:tmpl w:val="8C3C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8B1898"/>
    <w:multiLevelType w:val="multilevel"/>
    <w:tmpl w:val="5CF2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513C53"/>
    <w:multiLevelType w:val="multilevel"/>
    <w:tmpl w:val="F3B62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954629"/>
    <w:multiLevelType w:val="multilevel"/>
    <w:tmpl w:val="A2B69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A507AF"/>
    <w:multiLevelType w:val="multilevel"/>
    <w:tmpl w:val="C95A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0268FA"/>
    <w:multiLevelType w:val="multilevel"/>
    <w:tmpl w:val="30BE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783318"/>
    <w:multiLevelType w:val="multilevel"/>
    <w:tmpl w:val="C8DE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40083"/>
    <w:multiLevelType w:val="multilevel"/>
    <w:tmpl w:val="9E1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20"/>
  </w:num>
  <w:num w:numId="4">
    <w:abstractNumId w:val="10"/>
  </w:num>
  <w:num w:numId="5">
    <w:abstractNumId w:val="4"/>
  </w:num>
  <w:num w:numId="6">
    <w:abstractNumId w:val="6"/>
  </w:num>
  <w:num w:numId="7">
    <w:abstractNumId w:val="15"/>
  </w:num>
  <w:num w:numId="8">
    <w:abstractNumId w:val="2"/>
  </w:num>
  <w:num w:numId="9">
    <w:abstractNumId w:val="17"/>
  </w:num>
  <w:num w:numId="10">
    <w:abstractNumId w:val="0"/>
  </w:num>
  <w:num w:numId="11">
    <w:abstractNumId w:val="1"/>
  </w:num>
  <w:num w:numId="12">
    <w:abstractNumId w:val="11"/>
  </w:num>
  <w:num w:numId="13">
    <w:abstractNumId w:val="7"/>
  </w:num>
  <w:num w:numId="14">
    <w:abstractNumId w:val="14"/>
  </w:num>
  <w:num w:numId="15">
    <w:abstractNumId w:val="16"/>
  </w:num>
  <w:num w:numId="16">
    <w:abstractNumId w:val="5"/>
  </w:num>
  <w:num w:numId="17">
    <w:abstractNumId w:val="12"/>
  </w:num>
  <w:num w:numId="18">
    <w:abstractNumId w:val="3"/>
  </w:num>
  <w:num w:numId="19">
    <w:abstractNumId w:val="8"/>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B39"/>
    <w:rsid w:val="00397D96"/>
    <w:rsid w:val="0046717D"/>
    <w:rsid w:val="009B27B7"/>
    <w:rsid w:val="00AE6AEE"/>
    <w:rsid w:val="00E1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97D9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97D96"/>
    <w:rPr>
      <w:rFonts w:ascii="宋体" w:eastAsia="宋体" w:hAnsi="宋体" w:cs="宋体"/>
      <w:b/>
      <w:bCs/>
      <w:kern w:val="0"/>
      <w:sz w:val="27"/>
      <w:szCs w:val="27"/>
    </w:rPr>
  </w:style>
  <w:style w:type="character" w:customStyle="1" w:styleId="apple-style-span">
    <w:name w:val="apple-style-span"/>
    <w:basedOn w:val="a0"/>
    <w:rsid w:val="00397D96"/>
  </w:style>
  <w:style w:type="paragraph" w:styleId="a3">
    <w:name w:val="Normal (Web)"/>
    <w:basedOn w:val="a"/>
    <w:uiPriority w:val="99"/>
    <w:unhideWhenUsed/>
    <w:rsid w:val="00397D9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7D96"/>
    <w:rPr>
      <w:color w:val="0000FF"/>
      <w:u w:val="single"/>
    </w:rPr>
  </w:style>
  <w:style w:type="character" w:styleId="a5">
    <w:name w:val="FollowedHyperlink"/>
    <w:basedOn w:val="a0"/>
    <w:uiPriority w:val="99"/>
    <w:semiHidden/>
    <w:unhideWhenUsed/>
    <w:rsid w:val="00397D96"/>
    <w:rPr>
      <w:color w:val="800080"/>
      <w:u w:val="single"/>
    </w:rPr>
  </w:style>
  <w:style w:type="character" w:customStyle="1" w:styleId="apple-converted-space">
    <w:name w:val="apple-converted-space"/>
    <w:basedOn w:val="a0"/>
    <w:rsid w:val="00397D96"/>
  </w:style>
  <w:style w:type="character" w:styleId="a6">
    <w:name w:val="Strong"/>
    <w:basedOn w:val="a0"/>
    <w:uiPriority w:val="22"/>
    <w:qFormat/>
    <w:rsid w:val="00397D96"/>
    <w:rPr>
      <w:b/>
      <w:bCs/>
    </w:rPr>
  </w:style>
  <w:style w:type="character" w:styleId="HTML">
    <w:name w:val="HTML Code"/>
    <w:basedOn w:val="a0"/>
    <w:uiPriority w:val="99"/>
    <w:semiHidden/>
    <w:unhideWhenUsed/>
    <w:rsid w:val="00397D96"/>
    <w:rPr>
      <w:rFonts w:ascii="宋体" w:eastAsia="宋体" w:hAnsi="宋体" w:cs="宋体"/>
      <w:sz w:val="24"/>
      <w:szCs w:val="24"/>
    </w:rPr>
  </w:style>
  <w:style w:type="paragraph" w:styleId="HTML0">
    <w:name w:val="HTML Preformatted"/>
    <w:basedOn w:val="a"/>
    <w:link w:val="HTMLChar"/>
    <w:uiPriority w:val="99"/>
    <w:semiHidden/>
    <w:unhideWhenUsed/>
    <w:rsid w:val="00397D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97D96"/>
    <w:rPr>
      <w:rFonts w:ascii="宋体" w:eastAsia="宋体" w:hAnsi="宋体" w:cs="宋体"/>
      <w:kern w:val="0"/>
      <w:sz w:val="24"/>
      <w:szCs w:val="24"/>
    </w:rPr>
  </w:style>
  <w:style w:type="character" w:customStyle="1" w:styleId="cskeyword">
    <w:name w:val="cs__keyword"/>
    <w:basedOn w:val="a0"/>
    <w:rsid w:val="00397D96"/>
  </w:style>
  <w:style w:type="character" w:customStyle="1" w:styleId="cscom">
    <w:name w:val="cs__com"/>
    <w:basedOn w:val="a0"/>
    <w:rsid w:val="00397D96"/>
  </w:style>
  <w:style w:type="character" w:customStyle="1" w:styleId="cspreproc">
    <w:name w:val="cs__preproc"/>
    <w:basedOn w:val="a0"/>
    <w:rsid w:val="00397D96"/>
  </w:style>
  <w:style w:type="character" w:customStyle="1" w:styleId="csmlcom">
    <w:name w:val="cs__mlcom"/>
    <w:basedOn w:val="a0"/>
    <w:rsid w:val="00397D96"/>
  </w:style>
  <w:style w:type="paragraph" w:styleId="a7">
    <w:name w:val="Balloon Text"/>
    <w:basedOn w:val="a"/>
    <w:link w:val="Char"/>
    <w:uiPriority w:val="99"/>
    <w:semiHidden/>
    <w:unhideWhenUsed/>
    <w:rsid w:val="00397D96"/>
    <w:rPr>
      <w:sz w:val="18"/>
      <w:szCs w:val="18"/>
    </w:rPr>
  </w:style>
  <w:style w:type="character" w:customStyle="1" w:styleId="Char">
    <w:name w:val="批注框文本 Char"/>
    <w:basedOn w:val="a0"/>
    <w:link w:val="a7"/>
    <w:uiPriority w:val="99"/>
    <w:semiHidden/>
    <w:rsid w:val="00397D9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97D9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97D96"/>
    <w:rPr>
      <w:rFonts w:ascii="宋体" w:eastAsia="宋体" w:hAnsi="宋体" w:cs="宋体"/>
      <w:b/>
      <w:bCs/>
      <w:kern w:val="0"/>
      <w:sz w:val="27"/>
      <w:szCs w:val="27"/>
    </w:rPr>
  </w:style>
  <w:style w:type="character" w:customStyle="1" w:styleId="apple-style-span">
    <w:name w:val="apple-style-span"/>
    <w:basedOn w:val="a0"/>
    <w:rsid w:val="00397D96"/>
  </w:style>
  <w:style w:type="paragraph" w:styleId="a3">
    <w:name w:val="Normal (Web)"/>
    <w:basedOn w:val="a"/>
    <w:uiPriority w:val="99"/>
    <w:unhideWhenUsed/>
    <w:rsid w:val="00397D9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7D96"/>
    <w:rPr>
      <w:color w:val="0000FF"/>
      <w:u w:val="single"/>
    </w:rPr>
  </w:style>
  <w:style w:type="character" w:styleId="a5">
    <w:name w:val="FollowedHyperlink"/>
    <w:basedOn w:val="a0"/>
    <w:uiPriority w:val="99"/>
    <w:semiHidden/>
    <w:unhideWhenUsed/>
    <w:rsid w:val="00397D96"/>
    <w:rPr>
      <w:color w:val="800080"/>
      <w:u w:val="single"/>
    </w:rPr>
  </w:style>
  <w:style w:type="character" w:customStyle="1" w:styleId="apple-converted-space">
    <w:name w:val="apple-converted-space"/>
    <w:basedOn w:val="a0"/>
    <w:rsid w:val="00397D96"/>
  </w:style>
  <w:style w:type="character" w:styleId="a6">
    <w:name w:val="Strong"/>
    <w:basedOn w:val="a0"/>
    <w:uiPriority w:val="22"/>
    <w:qFormat/>
    <w:rsid w:val="00397D96"/>
    <w:rPr>
      <w:b/>
      <w:bCs/>
    </w:rPr>
  </w:style>
  <w:style w:type="character" w:styleId="HTML">
    <w:name w:val="HTML Code"/>
    <w:basedOn w:val="a0"/>
    <w:uiPriority w:val="99"/>
    <w:semiHidden/>
    <w:unhideWhenUsed/>
    <w:rsid w:val="00397D96"/>
    <w:rPr>
      <w:rFonts w:ascii="宋体" w:eastAsia="宋体" w:hAnsi="宋体" w:cs="宋体"/>
      <w:sz w:val="24"/>
      <w:szCs w:val="24"/>
    </w:rPr>
  </w:style>
  <w:style w:type="paragraph" w:styleId="HTML0">
    <w:name w:val="HTML Preformatted"/>
    <w:basedOn w:val="a"/>
    <w:link w:val="HTMLChar"/>
    <w:uiPriority w:val="99"/>
    <w:semiHidden/>
    <w:unhideWhenUsed/>
    <w:rsid w:val="00397D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97D96"/>
    <w:rPr>
      <w:rFonts w:ascii="宋体" w:eastAsia="宋体" w:hAnsi="宋体" w:cs="宋体"/>
      <w:kern w:val="0"/>
      <w:sz w:val="24"/>
      <w:szCs w:val="24"/>
    </w:rPr>
  </w:style>
  <w:style w:type="character" w:customStyle="1" w:styleId="cskeyword">
    <w:name w:val="cs__keyword"/>
    <w:basedOn w:val="a0"/>
    <w:rsid w:val="00397D96"/>
  </w:style>
  <w:style w:type="character" w:customStyle="1" w:styleId="cscom">
    <w:name w:val="cs__com"/>
    <w:basedOn w:val="a0"/>
    <w:rsid w:val="00397D96"/>
  </w:style>
  <w:style w:type="character" w:customStyle="1" w:styleId="cspreproc">
    <w:name w:val="cs__preproc"/>
    <w:basedOn w:val="a0"/>
    <w:rsid w:val="00397D96"/>
  </w:style>
  <w:style w:type="character" w:customStyle="1" w:styleId="csmlcom">
    <w:name w:val="cs__mlcom"/>
    <w:basedOn w:val="a0"/>
    <w:rsid w:val="00397D96"/>
  </w:style>
  <w:style w:type="paragraph" w:styleId="a7">
    <w:name w:val="Balloon Text"/>
    <w:basedOn w:val="a"/>
    <w:link w:val="Char"/>
    <w:uiPriority w:val="99"/>
    <w:semiHidden/>
    <w:unhideWhenUsed/>
    <w:rsid w:val="00397D96"/>
    <w:rPr>
      <w:sz w:val="18"/>
      <w:szCs w:val="18"/>
    </w:rPr>
  </w:style>
  <w:style w:type="character" w:customStyle="1" w:styleId="Char">
    <w:name w:val="批注框文本 Char"/>
    <w:basedOn w:val="a0"/>
    <w:link w:val="a7"/>
    <w:uiPriority w:val="99"/>
    <w:semiHidden/>
    <w:rsid w:val="00397D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456841">
      <w:bodyDiv w:val="1"/>
      <w:marLeft w:val="0"/>
      <w:marRight w:val="0"/>
      <w:marTop w:val="0"/>
      <w:marBottom w:val="0"/>
      <w:divBdr>
        <w:top w:val="none" w:sz="0" w:space="0" w:color="auto"/>
        <w:left w:val="none" w:sz="0" w:space="0" w:color="auto"/>
        <w:bottom w:val="none" w:sz="0" w:space="0" w:color="auto"/>
        <w:right w:val="none" w:sz="0" w:space="0" w:color="auto"/>
      </w:divBdr>
      <w:divsChild>
        <w:div w:id="2090153934">
          <w:marLeft w:val="0"/>
          <w:marRight w:val="0"/>
          <w:marTop w:val="0"/>
          <w:marBottom w:val="0"/>
          <w:divBdr>
            <w:top w:val="none" w:sz="0" w:space="0" w:color="auto"/>
            <w:left w:val="none" w:sz="0" w:space="0" w:color="auto"/>
            <w:bottom w:val="none" w:sz="0" w:space="0" w:color="auto"/>
            <w:right w:val="none" w:sz="0" w:space="0" w:color="auto"/>
          </w:divBdr>
        </w:div>
        <w:div w:id="1630742301">
          <w:marLeft w:val="0"/>
          <w:marRight w:val="0"/>
          <w:marTop w:val="0"/>
          <w:marBottom w:val="0"/>
          <w:divBdr>
            <w:top w:val="none" w:sz="0" w:space="0" w:color="auto"/>
            <w:left w:val="none" w:sz="0" w:space="0" w:color="auto"/>
            <w:bottom w:val="none" w:sz="0" w:space="0" w:color="auto"/>
            <w:right w:val="none" w:sz="0" w:space="0" w:color="auto"/>
          </w:divBdr>
        </w:div>
        <w:div w:id="1261572821">
          <w:marLeft w:val="0"/>
          <w:marRight w:val="0"/>
          <w:marTop w:val="0"/>
          <w:marBottom w:val="0"/>
          <w:divBdr>
            <w:top w:val="none" w:sz="0" w:space="0" w:color="auto"/>
            <w:left w:val="none" w:sz="0" w:space="0" w:color="auto"/>
            <w:bottom w:val="none" w:sz="0" w:space="0" w:color="auto"/>
            <w:right w:val="none" w:sz="0" w:space="0" w:color="auto"/>
          </w:divBdr>
        </w:div>
        <w:div w:id="590353968">
          <w:marLeft w:val="0"/>
          <w:marRight w:val="0"/>
          <w:marTop w:val="0"/>
          <w:marBottom w:val="0"/>
          <w:divBdr>
            <w:top w:val="none" w:sz="0" w:space="0" w:color="auto"/>
            <w:left w:val="none" w:sz="0" w:space="0" w:color="auto"/>
            <w:bottom w:val="none" w:sz="0" w:space="0" w:color="auto"/>
            <w:right w:val="none" w:sz="0" w:space="0" w:color="auto"/>
          </w:divBdr>
        </w:div>
        <w:div w:id="241523914">
          <w:marLeft w:val="0"/>
          <w:marRight w:val="0"/>
          <w:marTop w:val="0"/>
          <w:marBottom w:val="0"/>
          <w:divBdr>
            <w:top w:val="none" w:sz="0" w:space="0" w:color="auto"/>
            <w:left w:val="none" w:sz="0" w:space="0" w:color="auto"/>
            <w:bottom w:val="none" w:sz="0" w:space="0" w:color="auto"/>
            <w:right w:val="none" w:sz="0" w:space="0" w:color="auto"/>
          </w:divBdr>
        </w:div>
        <w:div w:id="2131899082">
          <w:marLeft w:val="0"/>
          <w:marRight w:val="0"/>
          <w:marTop w:val="0"/>
          <w:marBottom w:val="0"/>
          <w:divBdr>
            <w:top w:val="none" w:sz="0" w:space="0" w:color="auto"/>
            <w:left w:val="none" w:sz="0" w:space="0" w:color="auto"/>
            <w:bottom w:val="none" w:sz="0" w:space="0" w:color="auto"/>
            <w:right w:val="none" w:sz="0" w:space="0" w:color="auto"/>
          </w:divBdr>
          <w:divsChild>
            <w:div w:id="1172065700">
              <w:marLeft w:val="0"/>
              <w:marRight w:val="0"/>
              <w:marTop w:val="0"/>
              <w:marBottom w:val="0"/>
              <w:divBdr>
                <w:top w:val="none" w:sz="0" w:space="0" w:color="auto"/>
                <w:left w:val="none" w:sz="0" w:space="0" w:color="auto"/>
                <w:bottom w:val="none" w:sz="0" w:space="0" w:color="auto"/>
                <w:right w:val="none" w:sz="0" w:space="0" w:color="auto"/>
              </w:divBdr>
              <w:divsChild>
                <w:div w:id="1275675514">
                  <w:marLeft w:val="0"/>
                  <w:marRight w:val="0"/>
                  <w:marTop w:val="0"/>
                  <w:marBottom w:val="0"/>
                  <w:divBdr>
                    <w:top w:val="none" w:sz="0" w:space="0" w:color="auto"/>
                    <w:left w:val="none" w:sz="0" w:space="0" w:color="auto"/>
                    <w:bottom w:val="none" w:sz="0" w:space="0" w:color="auto"/>
                    <w:right w:val="none" w:sz="0" w:space="0" w:color="auto"/>
                  </w:divBdr>
                </w:div>
              </w:divsChild>
            </w:div>
            <w:div w:id="881020747">
              <w:marLeft w:val="0"/>
              <w:marRight w:val="0"/>
              <w:marTop w:val="0"/>
              <w:marBottom w:val="0"/>
              <w:divBdr>
                <w:top w:val="none" w:sz="0" w:space="0" w:color="auto"/>
                <w:left w:val="none" w:sz="0" w:space="0" w:color="auto"/>
                <w:bottom w:val="none" w:sz="0" w:space="0" w:color="auto"/>
                <w:right w:val="none" w:sz="0" w:space="0" w:color="auto"/>
              </w:divBdr>
            </w:div>
          </w:divsChild>
        </w:div>
        <w:div w:id="1918511649">
          <w:marLeft w:val="0"/>
          <w:marRight w:val="0"/>
          <w:marTop w:val="0"/>
          <w:marBottom w:val="0"/>
          <w:divBdr>
            <w:top w:val="none" w:sz="0" w:space="0" w:color="auto"/>
            <w:left w:val="none" w:sz="0" w:space="0" w:color="auto"/>
            <w:bottom w:val="none" w:sz="0" w:space="0" w:color="auto"/>
            <w:right w:val="none" w:sz="0" w:space="0" w:color="auto"/>
          </w:divBdr>
          <w:divsChild>
            <w:div w:id="1154837593">
              <w:marLeft w:val="0"/>
              <w:marRight w:val="0"/>
              <w:marTop w:val="0"/>
              <w:marBottom w:val="0"/>
              <w:divBdr>
                <w:top w:val="none" w:sz="0" w:space="0" w:color="auto"/>
                <w:left w:val="none" w:sz="0" w:space="0" w:color="auto"/>
                <w:bottom w:val="none" w:sz="0" w:space="0" w:color="auto"/>
                <w:right w:val="none" w:sz="0" w:space="0" w:color="auto"/>
              </w:divBdr>
              <w:divsChild>
                <w:div w:id="335810576">
                  <w:marLeft w:val="0"/>
                  <w:marRight w:val="0"/>
                  <w:marTop w:val="0"/>
                  <w:marBottom w:val="0"/>
                  <w:divBdr>
                    <w:top w:val="none" w:sz="0" w:space="0" w:color="auto"/>
                    <w:left w:val="none" w:sz="0" w:space="0" w:color="auto"/>
                    <w:bottom w:val="none" w:sz="0" w:space="0" w:color="auto"/>
                    <w:right w:val="none" w:sz="0" w:space="0" w:color="auto"/>
                  </w:divBdr>
                </w:div>
              </w:divsChild>
            </w:div>
            <w:div w:id="878861278">
              <w:marLeft w:val="0"/>
              <w:marRight w:val="0"/>
              <w:marTop w:val="0"/>
              <w:marBottom w:val="0"/>
              <w:divBdr>
                <w:top w:val="none" w:sz="0" w:space="0" w:color="auto"/>
                <w:left w:val="none" w:sz="0" w:space="0" w:color="auto"/>
                <w:bottom w:val="none" w:sz="0" w:space="0" w:color="auto"/>
                <w:right w:val="none" w:sz="0" w:space="0" w:color="auto"/>
              </w:divBdr>
            </w:div>
          </w:divsChild>
        </w:div>
        <w:div w:id="243490470">
          <w:marLeft w:val="0"/>
          <w:marRight w:val="0"/>
          <w:marTop w:val="0"/>
          <w:marBottom w:val="0"/>
          <w:divBdr>
            <w:top w:val="none" w:sz="0" w:space="0" w:color="auto"/>
            <w:left w:val="none" w:sz="0" w:space="0" w:color="auto"/>
            <w:bottom w:val="none" w:sz="0" w:space="0" w:color="auto"/>
            <w:right w:val="none" w:sz="0" w:space="0" w:color="auto"/>
          </w:divBdr>
          <w:divsChild>
            <w:div w:id="974145997">
              <w:marLeft w:val="0"/>
              <w:marRight w:val="0"/>
              <w:marTop w:val="0"/>
              <w:marBottom w:val="0"/>
              <w:divBdr>
                <w:top w:val="none" w:sz="0" w:space="0" w:color="auto"/>
                <w:left w:val="none" w:sz="0" w:space="0" w:color="auto"/>
                <w:bottom w:val="none" w:sz="0" w:space="0" w:color="auto"/>
                <w:right w:val="none" w:sz="0" w:space="0" w:color="auto"/>
              </w:divBdr>
              <w:divsChild>
                <w:div w:id="1078552047">
                  <w:marLeft w:val="0"/>
                  <w:marRight w:val="0"/>
                  <w:marTop w:val="0"/>
                  <w:marBottom w:val="0"/>
                  <w:divBdr>
                    <w:top w:val="none" w:sz="0" w:space="0" w:color="auto"/>
                    <w:left w:val="none" w:sz="0" w:space="0" w:color="auto"/>
                    <w:bottom w:val="none" w:sz="0" w:space="0" w:color="auto"/>
                    <w:right w:val="none" w:sz="0" w:space="0" w:color="auto"/>
                  </w:divBdr>
                </w:div>
              </w:divsChild>
            </w:div>
            <w:div w:id="1809585964">
              <w:marLeft w:val="0"/>
              <w:marRight w:val="0"/>
              <w:marTop w:val="0"/>
              <w:marBottom w:val="0"/>
              <w:divBdr>
                <w:top w:val="none" w:sz="0" w:space="0" w:color="auto"/>
                <w:left w:val="none" w:sz="0" w:space="0" w:color="auto"/>
                <w:bottom w:val="none" w:sz="0" w:space="0" w:color="auto"/>
                <w:right w:val="none" w:sz="0" w:space="0" w:color="auto"/>
              </w:divBdr>
            </w:div>
          </w:divsChild>
        </w:div>
        <w:div w:id="2119448341">
          <w:marLeft w:val="0"/>
          <w:marRight w:val="0"/>
          <w:marTop w:val="0"/>
          <w:marBottom w:val="0"/>
          <w:divBdr>
            <w:top w:val="none" w:sz="0" w:space="0" w:color="auto"/>
            <w:left w:val="none" w:sz="0" w:space="0" w:color="auto"/>
            <w:bottom w:val="none" w:sz="0" w:space="0" w:color="auto"/>
            <w:right w:val="none" w:sz="0" w:space="0" w:color="auto"/>
          </w:divBdr>
          <w:divsChild>
            <w:div w:id="1966233850">
              <w:marLeft w:val="0"/>
              <w:marRight w:val="0"/>
              <w:marTop w:val="0"/>
              <w:marBottom w:val="0"/>
              <w:divBdr>
                <w:top w:val="none" w:sz="0" w:space="0" w:color="auto"/>
                <w:left w:val="none" w:sz="0" w:space="0" w:color="auto"/>
                <w:bottom w:val="none" w:sz="0" w:space="0" w:color="auto"/>
                <w:right w:val="none" w:sz="0" w:space="0" w:color="auto"/>
              </w:divBdr>
              <w:divsChild>
                <w:div w:id="1123579455">
                  <w:marLeft w:val="0"/>
                  <w:marRight w:val="0"/>
                  <w:marTop w:val="0"/>
                  <w:marBottom w:val="0"/>
                  <w:divBdr>
                    <w:top w:val="none" w:sz="0" w:space="0" w:color="auto"/>
                    <w:left w:val="none" w:sz="0" w:space="0" w:color="auto"/>
                    <w:bottom w:val="none" w:sz="0" w:space="0" w:color="auto"/>
                    <w:right w:val="none" w:sz="0" w:space="0" w:color="auto"/>
                  </w:divBdr>
                </w:div>
              </w:divsChild>
            </w:div>
            <w:div w:id="66272130">
              <w:marLeft w:val="0"/>
              <w:marRight w:val="0"/>
              <w:marTop w:val="0"/>
              <w:marBottom w:val="0"/>
              <w:divBdr>
                <w:top w:val="none" w:sz="0" w:space="0" w:color="auto"/>
                <w:left w:val="none" w:sz="0" w:space="0" w:color="auto"/>
                <w:bottom w:val="none" w:sz="0" w:space="0" w:color="auto"/>
                <w:right w:val="none" w:sz="0" w:space="0" w:color="auto"/>
              </w:divBdr>
            </w:div>
          </w:divsChild>
        </w:div>
        <w:div w:id="1227642388">
          <w:marLeft w:val="0"/>
          <w:marRight w:val="0"/>
          <w:marTop w:val="0"/>
          <w:marBottom w:val="0"/>
          <w:divBdr>
            <w:top w:val="none" w:sz="0" w:space="0" w:color="auto"/>
            <w:left w:val="none" w:sz="0" w:space="0" w:color="auto"/>
            <w:bottom w:val="none" w:sz="0" w:space="0" w:color="auto"/>
            <w:right w:val="none" w:sz="0" w:space="0" w:color="auto"/>
          </w:divBdr>
          <w:divsChild>
            <w:div w:id="1885752207">
              <w:marLeft w:val="0"/>
              <w:marRight w:val="0"/>
              <w:marTop w:val="0"/>
              <w:marBottom w:val="0"/>
              <w:divBdr>
                <w:top w:val="none" w:sz="0" w:space="0" w:color="auto"/>
                <w:left w:val="none" w:sz="0" w:space="0" w:color="auto"/>
                <w:bottom w:val="none" w:sz="0" w:space="0" w:color="auto"/>
                <w:right w:val="none" w:sz="0" w:space="0" w:color="auto"/>
              </w:divBdr>
              <w:divsChild>
                <w:div w:id="1204903358">
                  <w:marLeft w:val="0"/>
                  <w:marRight w:val="0"/>
                  <w:marTop w:val="0"/>
                  <w:marBottom w:val="0"/>
                  <w:divBdr>
                    <w:top w:val="none" w:sz="0" w:space="0" w:color="auto"/>
                    <w:left w:val="none" w:sz="0" w:space="0" w:color="auto"/>
                    <w:bottom w:val="none" w:sz="0" w:space="0" w:color="auto"/>
                    <w:right w:val="none" w:sz="0" w:space="0" w:color="auto"/>
                  </w:divBdr>
                </w:div>
              </w:divsChild>
            </w:div>
            <w:div w:id="1445462682">
              <w:marLeft w:val="0"/>
              <w:marRight w:val="0"/>
              <w:marTop w:val="0"/>
              <w:marBottom w:val="0"/>
              <w:divBdr>
                <w:top w:val="none" w:sz="0" w:space="0" w:color="auto"/>
                <w:left w:val="none" w:sz="0" w:space="0" w:color="auto"/>
                <w:bottom w:val="none" w:sz="0" w:space="0" w:color="auto"/>
                <w:right w:val="none" w:sz="0" w:space="0" w:color="auto"/>
              </w:divBdr>
            </w:div>
          </w:divsChild>
        </w:div>
        <w:div w:id="1677537203">
          <w:marLeft w:val="0"/>
          <w:marRight w:val="0"/>
          <w:marTop w:val="0"/>
          <w:marBottom w:val="0"/>
          <w:divBdr>
            <w:top w:val="none" w:sz="0" w:space="0" w:color="auto"/>
            <w:left w:val="none" w:sz="0" w:space="0" w:color="auto"/>
            <w:bottom w:val="none" w:sz="0" w:space="0" w:color="auto"/>
            <w:right w:val="none" w:sz="0" w:space="0" w:color="auto"/>
          </w:divBdr>
          <w:divsChild>
            <w:div w:id="484401249">
              <w:marLeft w:val="0"/>
              <w:marRight w:val="0"/>
              <w:marTop w:val="0"/>
              <w:marBottom w:val="0"/>
              <w:divBdr>
                <w:top w:val="none" w:sz="0" w:space="0" w:color="auto"/>
                <w:left w:val="none" w:sz="0" w:space="0" w:color="auto"/>
                <w:bottom w:val="none" w:sz="0" w:space="0" w:color="auto"/>
                <w:right w:val="none" w:sz="0" w:space="0" w:color="auto"/>
              </w:divBdr>
              <w:divsChild>
                <w:div w:id="1545753780">
                  <w:marLeft w:val="0"/>
                  <w:marRight w:val="0"/>
                  <w:marTop w:val="0"/>
                  <w:marBottom w:val="0"/>
                  <w:divBdr>
                    <w:top w:val="none" w:sz="0" w:space="0" w:color="auto"/>
                    <w:left w:val="none" w:sz="0" w:space="0" w:color="auto"/>
                    <w:bottom w:val="none" w:sz="0" w:space="0" w:color="auto"/>
                    <w:right w:val="none" w:sz="0" w:space="0" w:color="auto"/>
                  </w:divBdr>
                </w:div>
              </w:divsChild>
            </w:div>
            <w:div w:id="2139179673">
              <w:marLeft w:val="0"/>
              <w:marRight w:val="0"/>
              <w:marTop w:val="0"/>
              <w:marBottom w:val="0"/>
              <w:divBdr>
                <w:top w:val="none" w:sz="0" w:space="0" w:color="auto"/>
                <w:left w:val="none" w:sz="0" w:space="0" w:color="auto"/>
                <w:bottom w:val="none" w:sz="0" w:space="0" w:color="auto"/>
                <w:right w:val="none" w:sz="0" w:space="0" w:color="auto"/>
              </w:divBdr>
            </w:div>
          </w:divsChild>
        </w:div>
        <w:div w:id="148861210">
          <w:marLeft w:val="0"/>
          <w:marRight w:val="0"/>
          <w:marTop w:val="0"/>
          <w:marBottom w:val="0"/>
          <w:divBdr>
            <w:top w:val="none" w:sz="0" w:space="0" w:color="auto"/>
            <w:left w:val="none" w:sz="0" w:space="0" w:color="auto"/>
            <w:bottom w:val="none" w:sz="0" w:space="0" w:color="auto"/>
            <w:right w:val="none" w:sz="0" w:space="0" w:color="auto"/>
          </w:divBdr>
        </w:div>
        <w:div w:id="158813936">
          <w:marLeft w:val="0"/>
          <w:marRight w:val="0"/>
          <w:marTop w:val="0"/>
          <w:marBottom w:val="0"/>
          <w:divBdr>
            <w:top w:val="none" w:sz="0" w:space="0" w:color="auto"/>
            <w:left w:val="none" w:sz="0" w:space="0" w:color="auto"/>
            <w:bottom w:val="none" w:sz="0" w:space="0" w:color="auto"/>
            <w:right w:val="none" w:sz="0" w:space="0" w:color="auto"/>
          </w:divBdr>
          <w:divsChild>
            <w:div w:id="483350844">
              <w:marLeft w:val="0"/>
              <w:marRight w:val="0"/>
              <w:marTop w:val="0"/>
              <w:marBottom w:val="0"/>
              <w:divBdr>
                <w:top w:val="none" w:sz="0" w:space="0" w:color="auto"/>
                <w:left w:val="none" w:sz="0" w:space="0" w:color="auto"/>
                <w:bottom w:val="none" w:sz="0" w:space="0" w:color="auto"/>
                <w:right w:val="none" w:sz="0" w:space="0" w:color="auto"/>
              </w:divBdr>
              <w:divsChild>
                <w:div w:id="1331718946">
                  <w:marLeft w:val="0"/>
                  <w:marRight w:val="0"/>
                  <w:marTop w:val="0"/>
                  <w:marBottom w:val="0"/>
                  <w:divBdr>
                    <w:top w:val="none" w:sz="0" w:space="0" w:color="auto"/>
                    <w:left w:val="none" w:sz="0" w:space="0" w:color="auto"/>
                    <w:bottom w:val="none" w:sz="0" w:space="0" w:color="auto"/>
                    <w:right w:val="none" w:sz="0" w:space="0" w:color="auto"/>
                  </w:divBdr>
                </w:div>
              </w:divsChild>
            </w:div>
            <w:div w:id="1747729075">
              <w:marLeft w:val="0"/>
              <w:marRight w:val="0"/>
              <w:marTop w:val="0"/>
              <w:marBottom w:val="0"/>
              <w:divBdr>
                <w:top w:val="none" w:sz="0" w:space="0" w:color="auto"/>
                <w:left w:val="none" w:sz="0" w:space="0" w:color="auto"/>
                <w:bottom w:val="none" w:sz="0" w:space="0" w:color="auto"/>
                <w:right w:val="none" w:sz="0" w:space="0" w:color="auto"/>
              </w:divBdr>
            </w:div>
          </w:divsChild>
        </w:div>
        <w:div w:id="1156148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zh-cn/windows/hardware/gg487358#e3lac" TargetMode="External"/><Relationship Id="rId18" Type="http://schemas.openxmlformats.org/officeDocument/2006/relationships/hyperlink" Target="http://msdn.microsoft.com/en-us/library/aa490248.aspx" TargetMode="External"/><Relationship Id="rId26" Type="http://schemas.openxmlformats.org/officeDocument/2006/relationships/hyperlink" Target="http://msdn.microsoft.com/en-us/library/ms792872.aspx" TargetMode="External"/><Relationship Id="rId39" Type="http://schemas.openxmlformats.org/officeDocument/2006/relationships/hyperlink" Target="http://www.microsoft.com/china/whdc/system/platform/64bit/ia64_acpi.mspx" TargetMode="External"/><Relationship Id="rId3" Type="http://schemas.microsoft.com/office/2007/relationships/stylesWithEffects" Target="stylesWithEffects.xml"/><Relationship Id="rId21" Type="http://schemas.openxmlformats.org/officeDocument/2006/relationships/hyperlink" Target="http://msdn.microsoft.com/zh-cn/windows/hardware/gg487358" TargetMode="External"/><Relationship Id="rId34" Type="http://schemas.openxmlformats.org/officeDocument/2006/relationships/hyperlink" Target="javascript:copycode('ctl00_maincontentcontainer_ctl06_code2');" TargetMode="External"/><Relationship Id="rId42" Type="http://schemas.openxmlformats.org/officeDocument/2006/relationships/hyperlink" Target="http://msdn.microsoft.com/zh-cn/windows/hardware/gg487384" TargetMode="External"/><Relationship Id="rId47" Type="http://schemas.openxmlformats.org/officeDocument/2006/relationships/hyperlink" Target="http://msdn.microsoft.com/zh-cn/windows/hardware/gg487427" TargetMode="External"/><Relationship Id="rId7" Type="http://schemas.openxmlformats.org/officeDocument/2006/relationships/image" Target="media/image1.gif"/><Relationship Id="rId12" Type="http://schemas.openxmlformats.org/officeDocument/2006/relationships/hyperlink" Target="http://msdn.microsoft.com/zh-cn/windows/hardware/gg487358" TargetMode="External"/><Relationship Id="rId17" Type="http://schemas.openxmlformats.org/officeDocument/2006/relationships/hyperlink" Target="http://msdn.microsoft.com/zh-cn/windows/hardware/gg463268" TargetMode="External"/><Relationship Id="rId25" Type="http://schemas.openxmlformats.org/officeDocument/2006/relationships/hyperlink" Target="http://msdn.microsoft.com/zh-cn/windows/hardware/gg463171" TargetMode="External"/><Relationship Id="rId33" Type="http://schemas.openxmlformats.org/officeDocument/2006/relationships/hyperlink" Target="javascript:copycode('ctl00_maincontentcontainer_ctl06_code5');" TargetMode="External"/><Relationship Id="rId38" Type="http://schemas.openxmlformats.org/officeDocument/2006/relationships/hyperlink" Target="http://msdn2.microsoft.com/en-us/library/aa489627.aspx" TargetMode="External"/><Relationship Id="rId46" Type="http://schemas.openxmlformats.org/officeDocument/2006/relationships/hyperlink" Target="http://msdn.microsoft.com/en-us/library/bb427430(vs.85).aspx" TargetMode="External"/><Relationship Id="rId2" Type="http://schemas.openxmlformats.org/officeDocument/2006/relationships/styles" Target="styles.xml"/><Relationship Id="rId16" Type="http://schemas.openxmlformats.org/officeDocument/2006/relationships/hyperlink" Target="http://msdn.microsoft.com/zh-cn/windows/hardware/gg487358" TargetMode="External"/><Relationship Id="rId20" Type="http://schemas.openxmlformats.org/officeDocument/2006/relationships/image" Target="media/image2.gif"/><Relationship Id="rId29" Type="http://schemas.openxmlformats.org/officeDocument/2006/relationships/hyperlink" Target="javascript:copycode('ctl00_maincontentcontainer_ctl06_code6');" TargetMode="External"/><Relationship Id="rId41" Type="http://schemas.openxmlformats.org/officeDocument/2006/relationships/hyperlink" Target="http://msdn.microsoft.com/msdnmag/issues/01/11/xp64/default.aspx" TargetMode="External"/><Relationship Id="rId1" Type="http://schemas.openxmlformats.org/officeDocument/2006/relationships/numbering" Target="numbering.xml"/><Relationship Id="rId6" Type="http://schemas.openxmlformats.org/officeDocument/2006/relationships/hyperlink" Target="http://msdn.microsoft.com/zh-cn/windows/hardware/gg487358#e5" TargetMode="External"/><Relationship Id="rId11" Type="http://schemas.openxmlformats.org/officeDocument/2006/relationships/hyperlink" Target="http://msdn.microsoft.com/zh-cn/windows/hardware/gg487358#e1h" TargetMode="External"/><Relationship Id="rId24" Type="http://schemas.openxmlformats.org/officeDocument/2006/relationships/hyperlink" Target="http://msdn.microsoft.com/en-us/library/aa489554.aspx" TargetMode="External"/><Relationship Id="rId32" Type="http://schemas.openxmlformats.org/officeDocument/2006/relationships/hyperlink" Target="http://www.microsoft.com/china/whdc/driver/tips/default.mspx" TargetMode="External"/><Relationship Id="rId37" Type="http://schemas.openxmlformats.org/officeDocument/2006/relationships/hyperlink" Target="http://msdn.microsoft.com/zh-cn/windows/hardware/gg487358" TargetMode="External"/><Relationship Id="rId40" Type="http://schemas.openxmlformats.org/officeDocument/2006/relationships/hyperlink" Target="http://msdn.microsoft.com/zh-cn/windows/hardware/gg463344" TargetMode="External"/><Relationship Id="rId45" Type="http://schemas.openxmlformats.org/officeDocument/2006/relationships/hyperlink" Target="http://msdn.microsoft.com/zh-cn/windows/hardware/gg487350" TargetMode="External"/><Relationship Id="rId5" Type="http://schemas.openxmlformats.org/officeDocument/2006/relationships/webSettings" Target="webSettings.xml"/><Relationship Id="rId15" Type="http://schemas.openxmlformats.org/officeDocument/2006/relationships/hyperlink" Target="http://msdn.microsoft.com/zh-cn/windows/hardware/gg487358#e6mac" TargetMode="External"/><Relationship Id="rId23" Type="http://schemas.openxmlformats.org/officeDocument/2006/relationships/hyperlink" Target="http://msdn.microsoft.com/zh-cn/windows/hardware/gg463012" TargetMode="External"/><Relationship Id="rId28" Type="http://schemas.openxmlformats.org/officeDocument/2006/relationships/hyperlink" Target="javascript:copycode('ctl00_maincontentcontainer_ctl06_code7');" TargetMode="External"/><Relationship Id="rId36" Type="http://schemas.openxmlformats.org/officeDocument/2006/relationships/hyperlink" Target="javascript:copycode('ctl00_maincontentcontainer_ctl06_code1');" TargetMode="External"/><Relationship Id="rId49" Type="http://schemas.openxmlformats.org/officeDocument/2006/relationships/theme" Target="theme/theme1.xml"/><Relationship Id="rId10" Type="http://schemas.openxmlformats.org/officeDocument/2006/relationships/hyperlink" Target="http://msdn.microsoft.com/zh-cn/windows/hardware/gg487358" TargetMode="External"/><Relationship Id="rId19" Type="http://schemas.openxmlformats.org/officeDocument/2006/relationships/hyperlink" Target="http://msdn.microsoft.com/zh-cn/windows/hardware/gg487358#top" TargetMode="External"/><Relationship Id="rId31" Type="http://schemas.openxmlformats.org/officeDocument/2006/relationships/hyperlink" Target="javascript:copycode('ctl00_maincontentcontainer_ctl06_code5');" TargetMode="External"/><Relationship Id="rId44" Type="http://schemas.openxmlformats.org/officeDocument/2006/relationships/hyperlink" Target="http://www.microsoft.com/china/whdc/driver/install/64inf_reqs.mspx" TargetMode="External"/><Relationship Id="rId4" Type="http://schemas.openxmlformats.org/officeDocument/2006/relationships/settings" Target="settings.xml"/><Relationship Id="rId9" Type="http://schemas.openxmlformats.org/officeDocument/2006/relationships/hyperlink" Target="http://msdn.microsoft.com/zh-cn/windows/hardware/gg487358#e1b" TargetMode="External"/><Relationship Id="rId14" Type="http://schemas.openxmlformats.org/officeDocument/2006/relationships/hyperlink" Target="http://msdn.microsoft.com/zh-cn/windows/hardware/gg487358" TargetMode="External"/><Relationship Id="rId22" Type="http://schemas.openxmlformats.org/officeDocument/2006/relationships/hyperlink" Target="http://msdn.microsoft.com/zh-cn/windows/hardware/gg487358" TargetMode="External"/><Relationship Id="rId27" Type="http://schemas.openxmlformats.org/officeDocument/2006/relationships/hyperlink" Target="http://msdn.microsoft.com/msdnmag/issues/01/11/xp64/default.aspx" TargetMode="External"/><Relationship Id="rId30" Type="http://schemas.openxmlformats.org/officeDocument/2006/relationships/hyperlink" Target="javascript:copycode('ctl00_maincontentcontainer_ctl06_code5');" TargetMode="External"/><Relationship Id="rId35" Type="http://schemas.openxmlformats.org/officeDocument/2006/relationships/hyperlink" Target="http://msdn.microsoft.com/zh-cn/windows/hardware/gg487358" TargetMode="External"/><Relationship Id="rId43" Type="http://schemas.openxmlformats.org/officeDocument/2006/relationships/hyperlink" Target="http://www.microsoft.com/china/whdc/system/platform/64bit/default.mspx" TargetMode="External"/><Relationship Id="rId48" Type="http://schemas.openxmlformats.org/officeDocument/2006/relationships/fontTable" Target="fontTable.xml"/><Relationship Id="rId8" Type="http://schemas.openxmlformats.org/officeDocument/2006/relationships/hyperlink" Target="http://msdn.microsoft.com/zh-cn/windows/hardware/gg4873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1904</Words>
  <Characters>10855</Characters>
  <Application>Microsoft Office Word</Application>
  <DocSecurity>0</DocSecurity>
  <Lines>90</Lines>
  <Paragraphs>25</Paragraphs>
  <ScaleCrop>false</ScaleCrop>
  <Company/>
  <LinksUpToDate>false</LinksUpToDate>
  <CharactersWithSpaces>12734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dc:creator>
  <cp:keywords/>
  <dc:description/>
  <cp:lastModifiedBy>jordon</cp:lastModifiedBy>
  <cp:revision>4</cp:revision>
  <dcterms:created xsi:type="dcterms:W3CDTF">2011-08-07T14:41:00Z</dcterms:created>
  <dcterms:modified xsi:type="dcterms:W3CDTF">2011-08-07T14:41:00Z</dcterms:modified>
</cp:coreProperties>
</file>