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B2699" w14:textId="77777777" w:rsidR="00610F1A" w:rsidRPr="00425F69" w:rsidRDefault="00610F1A" w:rsidP="00610F1A">
      <w:pPr>
        <w:pStyle w:val="Heading1"/>
      </w:pPr>
      <w:r w:rsidRPr="00425F69">
        <w:t>DSCI 5360 – Data Visualization</w:t>
      </w:r>
    </w:p>
    <w:p w14:paraId="69B405C4" w14:textId="4485B4C6" w:rsidR="00610F1A" w:rsidRDefault="00610F1A" w:rsidP="00706E63">
      <w:pPr>
        <w:pStyle w:val="Heading1"/>
      </w:pPr>
      <w:r w:rsidRPr="00425F69">
        <w:t>Final Project</w:t>
      </w:r>
    </w:p>
    <w:p w14:paraId="5874DCA8" w14:textId="77777777" w:rsidR="00706E63" w:rsidRPr="00706E63" w:rsidRDefault="00706E63" w:rsidP="00706E63"/>
    <w:p w14:paraId="38F05A9D" w14:textId="7E663C57" w:rsidR="008F7668" w:rsidRDefault="00610F1A">
      <w:pPr>
        <w:rPr>
          <w:sz w:val="28"/>
          <w:szCs w:val="28"/>
        </w:rPr>
      </w:pPr>
      <w:r w:rsidRPr="000446AA">
        <w:rPr>
          <w:b/>
          <w:bCs/>
          <w:sz w:val="28"/>
          <w:szCs w:val="28"/>
          <w:u w:val="single"/>
        </w:rPr>
        <w:t>Introduction:</w:t>
      </w:r>
      <w:r w:rsidR="009B4804">
        <w:rPr>
          <w:b/>
          <w:bCs/>
          <w:sz w:val="28"/>
          <w:szCs w:val="28"/>
        </w:rPr>
        <w:t xml:space="preserve"> </w:t>
      </w:r>
      <w:r w:rsidR="008F7668">
        <w:rPr>
          <w:sz w:val="28"/>
          <w:szCs w:val="28"/>
        </w:rPr>
        <w:t xml:space="preserve">This Report depicts the product and sales information of a Multinational company (name cannot be disclosed because of the confidentiality reasons). There are two tables namely Sales _final.txt and Ratings_final.txt which are joined through left join based on the attribute SKU </w:t>
      </w:r>
      <w:r w:rsidR="00111691">
        <w:rPr>
          <w:sz w:val="28"/>
          <w:szCs w:val="28"/>
        </w:rPr>
        <w:t xml:space="preserve">to provide the “Effects of the Product parameters and performance against Transactions” </w:t>
      </w:r>
      <w:r w:rsidR="008F7668">
        <w:rPr>
          <w:sz w:val="28"/>
          <w:szCs w:val="28"/>
        </w:rPr>
        <w:t>as shown in the below screenshot.</w:t>
      </w:r>
    </w:p>
    <w:p w14:paraId="608CC843" w14:textId="5BCFA947" w:rsidR="008F7668" w:rsidRPr="008F7668" w:rsidRDefault="008F7668">
      <w:pPr>
        <w:rPr>
          <w:b/>
          <w:bCs/>
          <w:sz w:val="28"/>
          <w:szCs w:val="28"/>
        </w:rPr>
      </w:pPr>
      <w:r w:rsidRPr="008F7668">
        <w:rPr>
          <w:b/>
          <w:bCs/>
          <w:sz w:val="28"/>
          <w:szCs w:val="28"/>
        </w:rPr>
        <w:drawing>
          <wp:inline distT="0" distB="0" distL="0" distR="0" wp14:anchorId="182D022A" wp14:editId="363CF6AA">
            <wp:extent cx="4351020" cy="233913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5751" cy="2347057"/>
                    </a:xfrm>
                    <a:prstGeom prst="rect">
                      <a:avLst/>
                    </a:prstGeom>
                  </pic:spPr>
                </pic:pic>
              </a:graphicData>
            </a:graphic>
          </wp:inline>
        </w:drawing>
      </w:r>
    </w:p>
    <w:p w14:paraId="41F2E641" w14:textId="3F239119" w:rsidR="008F7668" w:rsidRPr="000446AA" w:rsidRDefault="008F7668">
      <w:pPr>
        <w:rPr>
          <w:b/>
          <w:bCs/>
          <w:sz w:val="28"/>
          <w:szCs w:val="28"/>
          <w:u w:val="single"/>
        </w:rPr>
      </w:pPr>
      <w:r w:rsidRPr="000446AA">
        <w:rPr>
          <w:b/>
          <w:bCs/>
          <w:sz w:val="28"/>
          <w:szCs w:val="28"/>
          <w:u w:val="single"/>
        </w:rPr>
        <w:t>Dataset:</w:t>
      </w:r>
    </w:p>
    <w:p w14:paraId="22EDC495" w14:textId="51C78E38" w:rsidR="008F7668" w:rsidRDefault="008F7668">
      <w:r>
        <w:object w:dxaOrig="1520" w:dyaOrig="987" w14:anchorId="574535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8" o:title=""/>
          </v:shape>
          <o:OLEObject Type="Embed" ProgID="Package" ShapeID="_x0000_i1025" DrawAspect="Icon" ObjectID="_1649348913" r:id="rId9"/>
        </w:object>
      </w:r>
      <w:r w:rsidRPr="008F7668">
        <w:t xml:space="preserve"> </w:t>
      </w:r>
      <w:r>
        <w:object w:dxaOrig="1520" w:dyaOrig="987" w14:anchorId="12C9D38C">
          <v:shape id="_x0000_i1026" type="#_x0000_t75" style="width:76.2pt;height:49.2pt" o:ole="">
            <v:imagedata r:id="rId10" o:title=""/>
          </v:shape>
          <o:OLEObject Type="Embed" ProgID="Package" ShapeID="_x0000_i1026" DrawAspect="Icon" ObjectID="_1649348914" r:id="rId11"/>
        </w:object>
      </w:r>
    </w:p>
    <w:p w14:paraId="14C5FDC6" w14:textId="77777777" w:rsidR="008F7668" w:rsidRPr="000446AA" w:rsidRDefault="008F7668" w:rsidP="008F7668">
      <w:pPr>
        <w:rPr>
          <w:b/>
          <w:bCs/>
          <w:sz w:val="28"/>
          <w:szCs w:val="28"/>
          <w:u w:val="single"/>
        </w:rPr>
      </w:pPr>
      <w:r w:rsidRPr="000446AA">
        <w:rPr>
          <w:b/>
          <w:bCs/>
          <w:sz w:val="28"/>
          <w:szCs w:val="28"/>
          <w:u w:val="single"/>
        </w:rPr>
        <w:t>Attribute Description:</w:t>
      </w:r>
    </w:p>
    <w:p w14:paraId="24B2C34B" w14:textId="77777777" w:rsidR="008F7668" w:rsidRDefault="008F7668">
      <w:pPr>
        <w:rPr>
          <w:sz w:val="28"/>
          <w:szCs w:val="28"/>
        </w:rPr>
      </w:pPr>
      <w:r>
        <w:rPr>
          <w:sz w:val="28"/>
          <w:szCs w:val="28"/>
        </w:rPr>
        <w:t>Ratings_final.txt consists of the following attributes:</w:t>
      </w:r>
    </w:p>
    <w:p w14:paraId="26FC3B92" w14:textId="73D061DA" w:rsidR="008F7668" w:rsidRPr="008F7668" w:rsidRDefault="008F7668">
      <w:pPr>
        <w:rPr>
          <w:sz w:val="28"/>
          <w:szCs w:val="28"/>
        </w:rPr>
      </w:pPr>
      <w:r w:rsidRPr="00425F69">
        <w:rPr>
          <w:b/>
          <w:bCs/>
          <w:sz w:val="28"/>
          <w:szCs w:val="28"/>
        </w:rPr>
        <w:t>SKU</w:t>
      </w:r>
      <w:r w:rsidRPr="00425F69">
        <w:rPr>
          <w:b/>
          <w:bCs/>
          <w:sz w:val="28"/>
          <w:szCs w:val="28"/>
        </w:rPr>
        <w:t>:</w:t>
      </w:r>
      <w:r>
        <w:rPr>
          <w:sz w:val="28"/>
          <w:szCs w:val="28"/>
        </w:rPr>
        <w:t xml:space="preserve"> </w:t>
      </w:r>
      <w:r w:rsidRPr="003C7589">
        <w:rPr>
          <w:sz w:val="28"/>
          <w:szCs w:val="28"/>
        </w:rPr>
        <w:t>A stock-keeping unit (SKU) is a scannable bar code, most often seen printed on product labels in a retail store. </w:t>
      </w:r>
    </w:p>
    <w:p w14:paraId="727DE265" w14:textId="1316FC0E" w:rsidR="008F7668" w:rsidRPr="008F7668" w:rsidRDefault="003C7589">
      <w:pPr>
        <w:rPr>
          <w:sz w:val="28"/>
          <w:szCs w:val="28"/>
        </w:rPr>
      </w:pPr>
      <w:proofErr w:type="spellStart"/>
      <w:r w:rsidRPr="00425F69">
        <w:rPr>
          <w:b/>
          <w:bCs/>
          <w:sz w:val="28"/>
          <w:szCs w:val="28"/>
        </w:rPr>
        <w:t>A</w:t>
      </w:r>
      <w:r w:rsidR="008F7668" w:rsidRPr="00425F69">
        <w:rPr>
          <w:b/>
          <w:bCs/>
          <w:sz w:val="28"/>
          <w:szCs w:val="28"/>
        </w:rPr>
        <w:t>vgRating</w:t>
      </w:r>
      <w:proofErr w:type="spellEnd"/>
      <w:r w:rsidRPr="00425F69">
        <w:rPr>
          <w:b/>
          <w:bCs/>
          <w:sz w:val="28"/>
          <w:szCs w:val="28"/>
        </w:rPr>
        <w:t>:</w:t>
      </w:r>
      <w:r>
        <w:rPr>
          <w:sz w:val="28"/>
          <w:szCs w:val="28"/>
        </w:rPr>
        <w:t xml:space="preserve"> This gives us the product rating which floats from 1 to 5.</w:t>
      </w:r>
    </w:p>
    <w:p w14:paraId="6FA7D5E7" w14:textId="22B4F7BD" w:rsidR="008F7668" w:rsidRDefault="008F7668">
      <w:pPr>
        <w:rPr>
          <w:sz w:val="28"/>
          <w:szCs w:val="28"/>
        </w:rPr>
      </w:pPr>
      <w:proofErr w:type="spellStart"/>
      <w:r w:rsidRPr="00425F69">
        <w:rPr>
          <w:b/>
          <w:bCs/>
          <w:sz w:val="28"/>
          <w:szCs w:val="28"/>
        </w:rPr>
        <w:t>reviewCount</w:t>
      </w:r>
      <w:proofErr w:type="spellEnd"/>
      <w:r w:rsidR="003C7589" w:rsidRPr="00425F69">
        <w:rPr>
          <w:b/>
          <w:bCs/>
          <w:sz w:val="28"/>
          <w:szCs w:val="28"/>
        </w:rPr>
        <w:t>:</w:t>
      </w:r>
      <w:r w:rsidR="003C7589">
        <w:rPr>
          <w:sz w:val="28"/>
          <w:szCs w:val="28"/>
        </w:rPr>
        <w:t xml:space="preserve"> Number of Reviews for a product.</w:t>
      </w:r>
      <w:r w:rsidRPr="008F7668">
        <w:rPr>
          <w:sz w:val="28"/>
          <w:szCs w:val="28"/>
        </w:rPr>
        <w:tab/>
      </w:r>
    </w:p>
    <w:p w14:paraId="7B0F26AE" w14:textId="77777777" w:rsidR="00706E63" w:rsidRDefault="00706E63">
      <w:pPr>
        <w:rPr>
          <w:sz w:val="28"/>
          <w:szCs w:val="28"/>
        </w:rPr>
      </w:pPr>
    </w:p>
    <w:p w14:paraId="5C80604B" w14:textId="1641F2E0" w:rsidR="008F7668" w:rsidRPr="008F7668" w:rsidRDefault="008F7668">
      <w:pPr>
        <w:rPr>
          <w:sz w:val="28"/>
          <w:szCs w:val="28"/>
        </w:rPr>
      </w:pPr>
      <w:r>
        <w:rPr>
          <w:sz w:val="28"/>
          <w:szCs w:val="28"/>
        </w:rPr>
        <w:lastRenderedPageBreak/>
        <w:t>Sales_final.txt consists of the following attributes:</w:t>
      </w:r>
    </w:p>
    <w:p w14:paraId="1F7F5B1C" w14:textId="7CCAB857" w:rsidR="008F7668" w:rsidRDefault="003C7589">
      <w:pPr>
        <w:rPr>
          <w:sz w:val="28"/>
          <w:szCs w:val="28"/>
        </w:rPr>
      </w:pPr>
      <w:r w:rsidRPr="00425F69">
        <w:rPr>
          <w:b/>
          <w:bCs/>
          <w:sz w:val="28"/>
          <w:szCs w:val="28"/>
        </w:rPr>
        <w:t>SKU:</w:t>
      </w:r>
      <w:r>
        <w:rPr>
          <w:sz w:val="28"/>
          <w:szCs w:val="28"/>
        </w:rPr>
        <w:t xml:space="preserve"> </w:t>
      </w:r>
      <w:r w:rsidRPr="003C7589">
        <w:rPr>
          <w:sz w:val="28"/>
          <w:szCs w:val="28"/>
        </w:rPr>
        <w:t>A stock-keeping unit (SKU) is a scannable bar code, most often seen printed on product labels in a retail store</w:t>
      </w:r>
    </w:p>
    <w:p w14:paraId="1B70F394" w14:textId="7EA3C78D" w:rsidR="008F7668" w:rsidRDefault="008F7668">
      <w:pPr>
        <w:rPr>
          <w:sz w:val="28"/>
          <w:szCs w:val="28"/>
        </w:rPr>
      </w:pPr>
      <w:r w:rsidRPr="00425F69">
        <w:rPr>
          <w:b/>
          <w:bCs/>
          <w:sz w:val="28"/>
          <w:szCs w:val="28"/>
        </w:rPr>
        <w:t>Product</w:t>
      </w:r>
      <w:r w:rsidR="003C7589" w:rsidRPr="00425F69">
        <w:rPr>
          <w:b/>
          <w:bCs/>
          <w:sz w:val="28"/>
          <w:szCs w:val="28"/>
        </w:rPr>
        <w:t>:</w:t>
      </w:r>
      <w:r w:rsidR="003C7589">
        <w:rPr>
          <w:sz w:val="28"/>
          <w:szCs w:val="28"/>
        </w:rPr>
        <w:t xml:space="preserve"> Name of the product.</w:t>
      </w:r>
      <w:r w:rsidRPr="008F7668">
        <w:rPr>
          <w:sz w:val="28"/>
          <w:szCs w:val="28"/>
        </w:rPr>
        <w:tab/>
      </w:r>
    </w:p>
    <w:p w14:paraId="629F08C7" w14:textId="581E4A4D" w:rsidR="008F7668" w:rsidRDefault="008F7668">
      <w:pPr>
        <w:rPr>
          <w:sz w:val="28"/>
          <w:szCs w:val="28"/>
        </w:rPr>
      </w:pPr>
      <w:r w:rsidRPr="00425F69">
        <w:rPr>
          <w:b/>
          <w:bCs/>
          <w:sz w:val="28"/>
          <w:szCs w:val="28"/>
        </w:rPr>
        <w:t>Transactions</w:t>
      </w:r>
      <w:r w:rsidR="003C7589" w:rsidRPr="00425F69">
        <w:rPr>
          <w:b/>
          <w:bCs/>
          <w:sz w:val="28"/>
          <w:szCs w:val="28"/>
        </w:rPr>
        <w:t>:</w:t>
      </w:r>
      <w:r w:rsidR="003C7589">
        <w:rPr>
          <w:sz w:val="28"/>
          <w:szCs w:val="28"/>
        </w:rPr>
        <w:t xml:space="preserve"> </w:t>
      </w:r>
      <w:r w:rsidR="003C7589" w:rsidRPr="00851C96">
        <w:rPr>
          <w:sz w:val="28"/>
          <w:szCs w:val="28"/>
        </w:rPr>
        <w:t xml:space="preserve">it is the number of transactions that are more than one standard deviation above the average dollar value that this </w:t>
      </w:r>
      <w:proofErr w:type="spellStart"/>
      <w:r w:rsidR="003C7589" w:rsidRPr="00851C96">
        <w:rPr>
          <w:sz w:val="28"/>
          <w:szCs w:val="28"/>
        </w:rPr>
        <w:t>sku</w:t>
      </w:r>
      <w:proofErr w:type="spellEnd"/>
      <w:r w:rsidR="003C7589" w:rsidRPr="00851C96">
        <w:rPr>
          <w:sz w:val="28"/>
          <w:szCs w:val="28"/>
        </w:rPr>
        <w:t xml:space="preserve"> was involved </w:t>
      </w:r>
      <w:r w:rsidR="00851C96" w:rsidRPr="00851C96">
        <w:rPr>
          <w:sz w:val="28"/>
          <w:szCs w:val="28"/>
        </w:rPr>
        <w:t>in</w:t>
      </w:r>
      <w:r w:rsidR="00851C96">
        <w:rPr>
          <w:rFonts w:ascii="Calibri" w:hAnsi="Calibri" w:cs="Calibri"/>
          <w:color w:val="201F1E"/>
          <w:shd w:val="clear" w:color="auto" w:fill="FFFFFF"/>
        </w:rPr>
        <w:t>.</w:t>
      </w:r>
      <w:r w:rsidR="00851C96">
        <w:rPr>
          <w:sz w:val="28"/>
          <w:szCs w:val="28"/>
        </w:rPr>
        <w:t xml:space="preserve"> </w:t>
      </w:r>
      <w:r w:rsidR="003C7589">
        <w:rPr>
          <w:sz w:val="28"/>
          <w:szCs w:val="28"/>
        </w:rPr>
        <w:t>It is a Boolean field where if ‘1’ occurs it is a big transaction and if it is a ‘0’ which means there is no Sale for the product.</w:t>
      </w:r>
    </w:p>
    <w:p w14:paraId="201BDFCD" w14:textId="7EA1C7FB" w:rsidR="008F7668" w:rsidRDefault="008F7668">
      <w:pPr>
        <w:rPr>
          <w:sz w:val="28"/>
          <w:szCs w:val="28"/>
        </w:rPr>
      </w:pPr>
      <w:proofErr w:type="spellStart"/>
      <w:r w:rsidRPr="00425F69">
        <w:rPr>
          <w:b/>
          <w:bCs/>
          <w:sz w:val="28"/>
          <w:szCs w:val="28"/>
        </w:rPr>
        <w:t>ClassID</w:t>
      </w:r>
      <w:proofErr w:type="spellEnd"/>
      <w:r w:rsidR="003C7589" w:rsidRPr="00425F69">
        <w:rPr>
          <w:b/>
          <w:bCs/>
          <w:sz w:val="28"/>
          <w:szCs w:val="28"/>
        </w:rPr>
        <w:t>:</w:t>
      </w:r>
      <w:r w:rsidR="003C7589">
        <w:rPr>
          <w:sz w:val="28"/>
          <w:szCs w:val="28"/>
        </w:rPr>
        <w:t xml:space="preserve"> Category of the Product.</w:t>
      </w:r>
      <w:r w:rsidRPr="008F7668">
        <w:rPr>
          <w:sz w:val="28"/>
          <w:szCs w:val="28"/>
        </w:rPr>
        <w:tab/>
      </w:r>
    </w:p>
    <w:p w14:paraId="175B2692" w14:textId="57173DAA" w:rsidR="008F7668" w:rsidRDefault="008F7668">
      <w:pPr>
        <w:rPr>
          <w:sz w:val="28"/>
          <w:szCs w:val="28"/>
        </w:rPr>
      </w:pPr>
      <w:proofErr w:type="spellStart"/>
      <w:r w:rsidRPr="00425F69">
        <w:rPr>
          <w:b/>
          <w:bCs/>
          <w:sz w:val="28"/>
          <w:szCs w:val="28"/>
        </w:rPr>
        <w:t>LifeCycle</w:t>
      </w:r>
      <w:proofErr w:type="spellEnd"/>
      <w:r w:rsidR="003C7589" w:rsidRPr="00425F69">
        <w:rPr>
          <w:b/>
          <w:bCs/>
          <w:sz w:val="28"/>
          <w:szCs w:val="28"/>
        </w:rPr>
        <w:t>:</w:t>
      </w:r>
      <w:r w:rsidR="003C7589">
        <w:rPr>
          <w:sz w:val="28"/>
          <w:szCs w:val="28"/>
        </w:rPr>
        <w:t xml:space="preserve"> It is a categorical field which gives the product information as follows </w:t>
      </w:r>
      <w:r w:rsidR="003C7589" w:rsidRPr="003C7589">
        <w:rPr>
          <w:sz w:val="28"/>
          <w:szCs w:val="28"/>
        </w:rPr>
        <w:t>FUT – Future</w:t>
      </w:r>
      <w:r w:rsidR="003C7589">
        <w:rPr>
          <w:sz w:val="28"/>
          <w:szCs w:val="28"/>
        </w:rPr>
        <w:t xml:space="preserve">; </w:t>
      </w:r>
      <w:r w:rsidR="003C7589" w:rsidRPr="003C7589">
        <w:rPr>
          <w:sz w:val="28"/>
          <w:szCs w:val="28"/>
        </w:rPr>
        <w:t>CUR – Current</w:t>
      </w:r>
      <w:r w:rsidR="003C7589">
        <w:rPr>
          <w:sz w:val="28"/>
          <w:szCs w:val="28"/>
        </w:rPr>
        <w:t xml:space="preserve">; </w:t>
      </w:r>
      <w:r w:rsidR="003C7589" w:rsidRPr="003C7589">
        <w:rPr>
          <w:sz w:val="28"/>
          <w:szCs w:val="28"/>
        </w:rPr>
        <w:t>RBY - Rebuy</w:t>
      </w:r>
    </w:p>
    <w:p w14:paraId="175AD031" w14:textId="7C948DB2" w:rsidR="008F7668" w:rsidRDefault="008F7668">
      <w:pPr>
        <w:rPr>
          <w:sz w:val="28"/>
          <w:szCs w:val="28"/>
        </w:rPr>
      </w:pPr>
      <w:r w:rsidRPr="00425F69">
        <w:rPr>
          <w:b/>
          <w:bCs/>
          <w:sz w:val="28"/>
          <w:szCs w:val="28"/>
        </w:rPr>
        <w:t>Color</w:t>
      </w:r>
      <w:r w:rsidR="003C7589" w:rsidRPr="00425F69">
        <w:rPr>
          <w:b/>
          <w:bCs/>
          <w:sz w:val="28"/>
          <w:szCs w:val="28"/>
        </w:rPr>
        <w:t>:</w:t>
      </w:r>
      <w:r w:rsidR="003C7589">
        <w:rPr>
          <w:sz w:val="28"/>
          <w:szCs w:val="28"/>
        </w:rPr>
        <w:t xml:space="preserve"> </w:t>
      </w:r>
      <w:r w:rsidR="00851C96">
        <w:rPr>
          <w:sz w:val="28"/>
          <w:szCs w:val="28"/>
        </w:rPr>
        <w:t>Different colors of the products.</w:t>
      </w:r>
    </w:p>
    <w:p w14:paraId="000F1FBE" w14:textId="55313A4E" w:rsidR="008F7668" w:rsidRDefault="008F7668">
      <w:pPr>
        <w:rPr>
          <w:sz w:val="28"/>
          <w:szCs w:val="28"/>
        </w:rPr>
      </w:pPr>
      <w:r w:rsidRPr="00425F69">
        <w:rPr>
          <w:b/>
          <w:bCs/>
          <w:sz w:val="28"/>
          <w:szCs w:val="28"/>
        </w:rPr>
        <w:t>Season</w:t>
      </w:r>
      <w:r w:rsidR="00851C96" w:rsidRPr="00425F69">
        <w:rPr>
          <w:b/>
          <w:bCs/>
          <w:sz w:val="28"/>
          <w:szCs w:val="28"/>
        </w:rPr>
        <w:t>:</w:t>
      </w:r>
      <w:r w:rsidR="00851C96">
        <w:rPr>
          <w:sz w:val="28"/>
          <w:szCs w:val="28"/>
        </w:rPr>
        <w:t xml:space="preserve"> There are various seasons with the </w:t>
      </w:r>
      <w:r w:rsidR="00641C1C">
        <w:rPr>
          <w:sz w:val="28"/>
          <w:szCs w:val="28"/>
        </w:rPr>
        <w:t>products transactions,</w:t>
      </w:r>
      <w:r w:rsidR="00851C96">
        <w:rPr>
          <w:sz w:val="28"/>
          <w:szCs w:val="28"/>
        </w:rPr>
        <w:t xml:space="preserve"> respectively.</w:t>
      </w:r>
      <w:r w:rsidRPr="008F7668">
        <w:rPr>
          <w:sz w:val="28"/>
          <w:szCs w:val="28"/>
        </w:rPr>
        <w:tab/>
      </w:r>
    </w:p>
    <w:p w14:paraId="6962B592" w14:textId="3F2EA465" w:rsidR="008F7668" w:rsidRDefault="008F7668">
      <w:pPr>
        <w:rPr>
          <w:sz w:val="28"/>
          <w:szCs w:val="28"/>
        </w:rPr>
      </w:pPr>
      <w:r w:rsidRPr="00425F69">
        <w:rPr>
          <w:b/>
          <w:bCs/>
          <w:sz w:val="28"/>
          <w:szCs w:val="28"/>
        </w:rPr>
        <w:t>Country</w:t>
      </w:r>
      <w:r w:rsidR="003C7589" w:rsidRPr="00425F69">
        <w:rPr>
          <w:b/>
          <w:bCs/>
          <w:sz w:val="28"/>
          <w:szCs w:val="28"/>
        </w:rPr>
        <w:t xml:space="preserve"> of Origin</w:t>
      </w:r>
      <w:r w:rsidR="003C7589">
        <w:rPr>
          <w:sz w:val="28"/>
          <w:szCs w:val="28"/>
        </w:rPr>
        <w:t xml:space="preserve">: </w:t>
      </w:r>
      <w:r w:rsidR="003C7589" w:rsidRPr="00851C96">
        <w:rPr>
          <w:sz w:val="28"/>
          <w:szCs w:val="28"/>
        </w:rPr>
        <w:t>It is the source country of manufacture/import</w:t>
      </w:r>
      <w:r w:rsidRPr="008F7668">
        <w:rPr>
          <w:sz w:val="28"/>
          <w:szCs w:val="28"/>
        </w:rPr>
        <w:tab/>
      </w:r>
    </w:p>
    <w:p w14:paraId="4CD03BA0" w14:textId="1526EFCF" w:rsidR="008F7668" w:rsidRDefault="008F7668">
      <w:pPr>
        <w:rPr>
          <w:sz w:val="28"/>
          <w:szCs w:val="28"/>
        </w:rPr>
      </w:pPr>
      <w:r w:rsidRPr="00425F69">
        <w:rPr>
          <w:b/>
          <w:bCs/>
          <w:sz w:val="28"/>
          <w:szCs w:val="28"/>
        </w:rPr>
        <w:t>Quartile</w:t>
      </w:r>
      <w:r w:rsidR="00851C96" w:rsidRPr="00425F69">
        <w:rPr>
          <w:b/>
          <w:bCs/>
          <w:sz w:val="28"/>
          <w:szCs w:val="28"/>
        </w:rPr>
        <w:t>:</w:t>
      </w:r>
      <w:r w:rsidR="00851C96">
        <w:rPr>
          <w:sz w:val="28"/>
          <w:szCs w:val="28"/>
        </w:rPr>
        <w:t xml:space="preserve"> </w:t>
      </w:r>
      <w:r w:rsidR="00851C96" w:rsidRPr="00851C96">
        <w:rPr>
          <w:sz w:val="28"/>
          <w:szCs w:val="28"/>
        </w:rPr>
        <w:t>Rankings of success based on sales</w:t>
      </w:r>
      <w:r w:rsidRPr="008F7668">
        <w:rPr>
          <w:sz w:val="28"/>
          <w:szCs w:val="28"/>
        </w:rPr>
        <w:tab/>
      </w:r>
    </w:p>
    <w:p w14:paraId="01D1AE4D" w14:textId="1598C09D" w:rsidR="008F7668" w:rsidRDefault="008F7668">
      <w:pPr>
        <w:rPr>
          <w:sz w:val="28"/>
          <w:szCs w:val="28"/>
        </w:rPr>
      </w:pPr>
      <w:r w:rsidRPr="00425F69">
        <w:rPr>
          <w:b/>
          <w:bCs/>
          <w:sz w:val="28"/>
          <w:szCs w:val="28"/>
        </w:rPr>
        <w:t>O</w:t>
      </w:r>
      <w:r w:rsidRPr="00425F69">
        <w:rPr>
          <w:b/>
          <w:bCs/>
          <w:sz w:val="28"/>
          <w:szCs w:val="28"/>
        </w:rPr>
        <w:t>nline</w:t>
      </w:r>
      <w:r w:rsidR="00851C96" w:rsidRPr="00425F69">
        <w:rPr>
          <w:b/>
          <w:bCs/>
          <w:sz w:val="28"/>
          <w:szCs w:val="28"/>
        </w:rPr>
        <w:t>:</w:t>
      </w:r>
      <w:r w:rsidR="00851C96">
        <w:rPr>
          <w:sz w:val="28"/>
          <w:szCs w:val="28"/>
        </w:rPr>
        <w:t xml:space="preserve"> This is also a Boolean field where if </w:t>
      </w:r>
      <w:r w:rsidR="00851C96">
        <w:rPr>
          <w:sz w:val="28"/>
          <w:szCs w:val="28"/>
        </w:rPr>
        <w:t xml:space="preserve">‘1’ occurs </w:t>
      </w:r>
      <w:r w:rsidR="00851C96">
        <w:rPr>
          <w:sz w:val="28"/>
          <w:szCs w:val="28"/>
        </w:rPr>
        <w:t>the product is available online and if ‘0’ occurs which means the product is not available online.</w:t>
      </w:r>
    </w:p>
    <w:p w14:paraId="1A93586D" w14:textId="2B36FFC9" w:rsidR="008F7668" w:rsidRDefault="00851C96">
      <w:pPr>
        <w:rPr>
          <w:sz w:val="28"/>
          <w:szCs w:val="28"/>
        </w:rPr>
      </w:pPr>
      <w:r w:rsidRPr="00425F69">
        <w:rPr>
          <w:b/>
          <w:bCs/>
          <w:sz w:val="28"/>
          <w:szCs w:val="28"/>
        </w:rPr>
        <w:t>V</w:t>
      </w:r>
      <w:r w:rsidR="008F7668" w:rsidRPr="00425F69">
        <w:rPr>
          <w:b/>
          <w:bCs/>
          <w:sz w:val="28"/>
          <w:szCs w:val="28"/>
        </w:rPr>
        <w:t>olume</w:t>
      </w:r>
      <w:r w:rsidRPr="00425F69">
        <w:rPr>
          <w:b/>
          <w:bCs/>
          <w:sz w:val="28"/>
          <w:szCs w:val="28"/>
        </w:rPr>
        <w:t>:</w:t>
      </w:r>
      <w:r>
        <w:rPr>
          <w:sz w:val="28"/>
          <w:szCs w:val="28"/>
        </w:rPr>
        <w:t xml:space="preserve"> The volume of the product.</w:t>
      </w:r>
      <w:r w:rsidR="008F7668" w:rsidRPr="008F7668">
        <w:rPr>
          <w:sz w:val="28"/>
          <w:szCs w:val="28"/>
        </w:rPr>
        <w:tab/>
      </w:r>
    </w:p>
    <w:p w14:paraId="14FFF50D" w14:textId="3FCF7FAB" w:rsidR="008F7668" w:rsidRPr="009B4804" w:rsidRDefault="00851C96">
      <w:pPr>
        <w:rPr>
          <w:sz w:val="28"/>
          <w:szCs w:val="28"/>
        </w:rPr>
      </w:pPr>
      <w:r w:rsidRPr="00425F69">
        <w:rPr>
          <w:b/>
          <w:bCs/>
          <w:sz w:val="28"/>
          <w:szCs w:val="28"/>
        </w:rPr>
        <w:t>D</w:t>
      </w:r>
      <w:r w:rsidR="008F7668" w:rsidRPr="00425F69">
        <w:rPr>
          <w:b/>
          <w:bCs/>
          <w:sz w:val="28"/>
          <w:szCs w:val="28"/>
        </w:rPr>
        <w:t>ensity</w:t>
      </w:r>
      <w:r w:rsidRPr="00425F69">
        <w:rPr>
          <w:b/>
          <w:bCs/>
          <w:sz w:val="28"/>
          <w:szCs w:val="28"/>
        </w:rPr>
        <w:t>:</w:t>
      </w:r>
      <w:r>
        <w:rPr>
          <w:sz w:val="28"/>
          <w:szCs w:val="28"/>
        </w:rPr>
        <w:t xml:space="preserve"> Density of the product.</w:t>
      </w:r>
    </w:p>
    <w:p w14:paraId="32591195" w14:textId="2C42FF66" w:rsidR="001E16C7" w:rsidRDefault="009B4804">
      <w:pPr>
        <w:rPr>
          <w:b/>
          <w:bCs/>
          <w:sz w:val="28"/>
          <w:szCs w:val="28"/>
          <w:u w:val="single"/>
        </w:rPr>
      </w:pPr>
      <w:r w:rsidRPr="000446AA">
        <w:rPr>
          <w:b/>
          <w:bCs/>
          <w:sz w:val="28"/>
          <w:szCs w:val="28"/>
          <w:u w:val="single"/>
        </w:rPr>
        <w:t>Analysis:</w:t>
      </w:r>
    </w:p>
    <w:p w14:paraId="214CBA0F" w14:textId="2246D335" w:rsidR="00385BE5" w:rsidRPr="000446AA" w:rsidRDefault="00385BE5">
      <w:pPr>
        <w:rPr>
          <w:b/>
          <w:bCs/>
          <w:sz w:val="28"/>
          <w:szCs w:val="28"/>
          <w:u w:val="single"/>
        </w:rPr>
      </w:pPr>
      <w:r>
        <w:rPr>
          <w:b/>
          <w:bCs/>
          <w:sz w:val="28"/>
          <w:szCs w:val="28"/>
          <w:u w:val="single"/>
        </w:rPr>
        <w:t>Story:</w:t>
      </w:r>
    </w:p>
    <w:p w14:paraId="286A5D58" w14:textId="77777777" w:rsidR="000446AA" w:rsidRPr="00385BE5" w:rsidRDefault="000446AA" w:rsidP="000446AA">
      <w:pPr>
        <w:rPr>
          <w:b/>
          <w:bCs/>
          <w:sz w:val="28"/>
          <w:szCs w:val="28"/>
        </w:rPr>
      </w:pPr>
      <w:r w:rsidRPr="00385BE5">
        <w:rPr>
          <w:b/>
          <w:bCs/>
          <w:sz w:val="28"/>
          <w:szCs w:val="28"/>
        </w:rPr>
        <w:t xml:space="preserve">Effects of the product parameters against Transactions: </w:t>
      </w:r>
    </w:p>
    <w:p w14:paraId="138BBC68" w14:textId="4ABD92B5" w:rsidR="000446AA" w:rsidRPr="000446AA" w:rsidRDefault="000446AA" w:rsidP="000446AA">
      <w:pPr>
        <w:rPr>
          <w:sz w:val="28"/>
          <w:szCs w:val="28"/>
        </w:rPr>
      </w:pPr>
      <w:r w:rsidRPr="000446AA">
        <w:rPr>
          <w:sz w:val="28"/>
          <w:szCs w:val="28"/>
        </w:rPr>
        <w:t>This story</w:t>
      </w:r>
      <w:r>
        <w:rPr>
          <w:sz w:val="28"/>
          <w:szCs w:val="28"/>
        </w:rPr>
        <w:t xml:space="preserve"> is built using two dashboards namely “</w:t>
      </w:r>
      <w:r w:rsidRPr="000446AA">
        <w:rPr>
          <w:sz w:val="28"/>
          <w:szCs w:val="28"/>
        </w:rPr>
        <w:t>Quart</w:t>
      </w:r>
      <w:r w:rsidR="00454DF9">
        <w:rPr>
          <w:sz w:val="28"/>
          <w:szCs w:val="28"/>
        </w:rPr>
        <w:t>ile</w:t>
      </w:r>
      <w:r w:rsidRPr="000446AA">
        <w:rPr>
          <w:sz w:val="28"/>
          <w:szCs w:val="28"/>
        </w:rPr>
        <w:t xml:space="preserve"> and Cluster Analysis</w:t>
      </w:r>
      <w:r>
        <w:rPr>
          <w:sz w:val="28"/>
          <w:szCs w:val="28"/>
        </w:rPr>
        <w:t>” and “Review Analysis”</w:t>
      </w:r>
      <w:r w:rsidRPr="000446AA">
        <w:rPr>
          <w:sz w:val="28"/>
          <w:szCs w:val="28"/>
        </w:rPr>
        <w:t xml:space="preserve"> </w:t>
      </w:r>
      <w:r>
        <w:rPr>
          <w:sz w:val="28"/>
          <w:szCs w:val="28"/>
        </w:rPr>
        <w:t xml:space="preserve">which </w:t>
      </w:r>
      <w:r w:rsidR="00CF3CFC">
        <w:rPr>
          <w:sz w:val="28"/>
          <w:szCs w:val="28"/>
        </w:rPr>
        <w:t>provides</w:t>
      </w:r>
      <w:r w:rsidRPr="000446AA">
        <w:rPr>
          <w:sz w:val="28"/>
          <w:szCs w:val="28"/>
        </w:rPr>
        <w:t xml:space="preserve"> the analysis based on Drill Down Method wh</w:t>
      </w:r>
      <w:r w:rsidR="00CF3CFC">
        <w:rPr>
          <w:sz w:val="28"/>
          <w:szCs w:val="28"/>
        </w:rPr>
        <w:t>ere</w:t>
      </w:r>
      <w:r w:rsidRPr="000446AA">
        <w:rPr>
          <w:sz w:val="28"/>
          <w:szCs w:val="28"/>
        </w:rPr>
        <w:t xml:space="preserve"> </w:t>
      </w:r>
      <w:r w:rsidR="00CF3CFC">
        <w:rPr>
          <w:sz w:val="28"/>
          <w:szCs w:val="28"/>
        </w:rPr>
        <w:t xml:space="preserve">we can observe multiple visualizations </w:t>
      </w:r>
      <w:r w:rsidRPr="000446AA">
        <w:rPr>
          <w:sz w:val="28"/>
          <w:szCs w:val="28"/>
        </w:rPr>
        <w:t>o</w:t>
      </w:r>
      <w:r w:rsidR="00CF3CFC">
        <w:rPr>
          <w:sz w:val="28"/>
          <w:szCs w:val="28"/>
        </w:rPr>
        <w:t>n Transactional Variations according to the Product Parameters and Ratings</w:t>
      </w:r>
      <w:r w:rsidRPr="000446AA">
        <w:rPr>
          <w:sz w:val="28"/>
          <w:szCs w:val="28"/>
        </w:rPr>
        <w:t>.</w:t>
      </w:r>
    </w:p>
    <w:p w14:paraId="72C7A789" w14:textId="77777777" w:rsidR="000446AA" w:rsidRPr="000446AA" w:rsidRDefault="000446AA" w:rsidP="000446AA">
      <w:pPr>
        <w:rPr>
          <w:sz w:val="28"/>
          <w:szCs w:val="28"/>
        </w:rPr>
      </w:pPr>
    </w:p>
    <w:p w14:paraId="70733717" w14:textId="77777777" w:rsidR="000446AA" w:rsidRDefault="000446AA" w:rsidP="000446AA">
      <w:pPr>
        <w:rPr>
          <w:b/>
          <w:bCs/>
          <w:sz w:val="24"/>
          <w:szCs w:val="24"/>
        </w:rPr>
      </w:pPr>
      <w:r>
        <w:rPr>
          <w:noProof/>
        </w:rPr>
        <w:lastRenderedPageBreak/>
        <w:drawing>
          <wp:inline distT="0" distB="0" distL="0" distR="0" wp14:anchorId="1B8E1B7E" wp14:editId="35C17C4D">
            <wp:extent cx="5943600" cy="3667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7125"/>
                    </a:xfrm>
                    <a:prstGeom prst="rect">
                      <a:avLst/>
                    </a:prstGeom>
                  </pic:spPr>
                </pic:pic>
              </a:graphicData>
            </a:graphic>
          </wp:inline>
        </w:drawing>
      </w:r>
    </w:p>
    <w:p w14:paraId="0F15652B" w14:textId="4F040277" w:rsidR="000446AA" w:rsidRPr="000446AA" w:rsidRDefault="00CF3CFC" w:rsidP="000446AA">
      <w:pPr>
        <w:rPr>
          <w:sz w:val="28"/>
          <w:szCs w:val="28"/>
        </w:rPr>
      </w:pPr>
      <w:r>
        <w:rPr>
          <w:sz w:val="28"/>
          <w:szCs w:val="28"/>
        </w:rPr>
        <w:t>We can observe that i</w:t>
      </w:r>
      <w:r w:rsidR="000446AA" w:rsidRPr="000446AA">
        <w:rPr>
          <w:sz w:val="28"/>
          <w:szCs w:val="28"/>
        </w:rPr>
        <w:t xml:space="preserve">f we filter only for the products of the </w:t>
      </w:r>
      <w:r>
        <w:rPr>
          <w:sz w:val="28"/>
          <w:szCs w:val="28"/>
        </w:rPr>
        <w:t>H</w:t>
      </w:r>
      <w:r w:rsidR="000446AA" w:rsidRPr="000446AA">
        <w:rPr>
          <w:sz w:val="28"/>
          <w:szCs w:val="28"/>
        </w:rPr>
        <w:t xml:space="preserve">ighest </w:t>
      </w:r>
      <w:r>
        <w:rPr>
          <w:sz w:val="28"/>
          <w:szCs w:val="28"/>
        </w:rPr>
        <w:t>Success</w:t>
      </w:r>
      <w:r w:rsidR="000446AA" w:rsidRPr="000446AA">
        <w:rPr>
          <w:sz w:val="28"/>
          <w:szCs w:val="28"/>
        </w:rPr>
        <w:t xml:space="preserve"> (Quartile 4) we can get the information of the number of big transactions which </w:t>
      </w:r>
      <w:r>
        <w:rPr>
          <w:sz w:val="28"/>
          <w:szCs w:val="28"/>
        </w:rPr>
        <w:t>means</w:t>
      </w:r>
      <w:r w:rsidR="000446AA" w:rsidRPr="000446AA">
        <w:rPr>
          <w:sz w:val="28"/>
          <w:szCs w:val="28"/>
        </w:rPr>
        <w:t xml:space="preserve"> Sales respective</w:t>
      </w:r>
      <w:r>
        <w:rPr>
          <w:sz w:val="28"/>
          <w:szCs w:val="28"/>
        </w:rPr>
        <w:t xml:space="preserve"> </w:t>
      </w:r>
      <w:r w:rsidRPr="000446AA">
        <w:rPr>
          <w:sz w:val="28"/>
          <w:szCs w:val="28"/>
        </w:rPr>
        <w:t>to the</w:t>
      </w:r>
      <w:r w:rsidR="000446AA" w:rsidRPr="000446AA">
        <w:rPr>
          <w:sz w:val="28"/>
          <w:szCs w:val="28"/>
        </w:rPr>
        <w:t xml:space="preserve"> density of the product, also provides </w:t>
      </w:r>
      <w:r>
        <w:rPr>
          <w:sz w:val="28"/>
          <w:szCs w:val="28"/>
        </w:rPr>
        <w:t>the Sales according to</w:t>
      </w:r>
      <w:r w:rsidR="000446AA" w:rsidRPr="000446AA">
        <w:rPr>
          <w:sz w:val="28"/>
          <w:szCs w:val="28"/>
        </w:rPr>
        <w:t xml:space="preserve"> the Class ID </w:t>
      </w:r>
      <w:r>
        <w:rPr>
          <w:sz w:val="28"/>
          <w:szCs w:val="28"/>
        </w:rPr>
        <w:t xml:space="preserve">with its </w:t>
      </w:r>
      <w:r w:rsidR="000446AA" w:rsidRPr="000446AA">
        <w:rPr>
          <w:sz w:val="28"/>
          <w:szCs w:val="28"/>
        </w:rPr>
        <w:t xml:space="preserve">respective Count of SKU (Class View), Sales against Seasons (Seasonal View), Country of Origin with </w:t>
      </w:r>
      <w:r>
        <w:rPr>
          <w:sz w:val="28"/>
          <w:szCs w:val="28"/>
        </w:rPr>
        <w:t xml:space="preserve">its </w:t>
      </w:r>
      <w:r w:rsidR="000446AA" w:rsidRPr="000446AA">
        <w:rPr>
          <w:sz w:val="28"/>
          <w:szCs w:val="28"/>
        </w:rPr>
        <w:t>respective Count of SKU (Country View) and the Product View which consists of the details of the Product as screenshot shown below.</w:t>
      </w:r>
    </w:p>
    <w:p w14:paraId="42D6E72E" w14:textId="77777777" w:rsidR="000446AA" w:rsidRPr="000446AA" w:rsidRDefault="000446AA" w:rsidP="000446AA">
      <w:pPr>
        <w:rPr>
          <w:sz w:val="28"/>
          <w:szCs w:val="28"/>
        </w:rPr>
      </w:pPr>
      <w:r w:rsidRPr="000446AA">
        <w:rPr>
          <w:sz w:val="28"/>
          <w:szCs w:val="28"/>
        </w:rPr>
        <w:t>Similarly, we can filter for the products according to Quartile wise, Density (Cluster wise).</w:t>
      </w:r>
    </w:p>
    <w:p w14:paraId="496FB144" w14:textId="77777777" w:rsidR="000446AA" w:rsidRPr="007F6697" w:rsidRDefault="000446AA" w:rsidP="000446AA">
      <w:pPr>
        <w:rPr>
          <w:b/>
          <w:bCs/>
          <w:sz w:val="24"/>
          <w:szCs w:val="24"/>
        </w:rPr>
      </w:pPr>
    </w:p>
    <w:p w14:paraId="5CF06A93" w14:textId="77777777" w:rsidR="000446AA" w:rsidRDefault="000446AA" w:rsidP="000446AA">
      <w:pPr>
        <w:rPr>
          <w:b/>
          <w:bCs/>
          <w:sz w:val="24"/>
          <w:szCs w:val="24"/>
        </w:rPr>
      </w:pPr>
      <w:r>
        <w:rPr>
          <w:noProof/>
        </w:rPr>
        <w:lastRenderedPageBreak/>
        <w:drawing>
          <wp:inline distT="0" distB="0" distL="0" distR="0" wp14:anchorId="5ACA7368" wp14:editId="0F745795">
            <wp:extent cx="4404360" cy="30327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5521" cy="3033502"/>
                    </a:xfrm>
                    <a:prstGeom prst="rect">
                      <a:avLst/>
                    </a:prstGeom>
                  </pic:spPr>
                </pic:pic>
              </a:graphicData>
            </a:graphic>
          </wp:inline>
        </w:drawing>
      </w:r>
    </w:p>
    <w:p w14:paraId="0E356053" w14:textId="23ED1618" w:rsidR="000446AA" w:rsidRPr="000446AA" w:rsidRDefault="00CF3CFC" w:rsidP="000446AA">
      <w:pPr>
        <w:rPr>
          <w:sz w:val="28"/>
          <w:szCs w:val="28"/>
        </w:rPr>
      </w:pPr>
      <w:r>
        <w:rPr>
          <w:sz w:val="28"/>
          <w:szCs w:val="28"/>
        </w:rPr>
        <w:t>We can also depict the R</w:t>
      </w:r>
      <w:r w:rsidR="000446AA" w:rsidRPr="000446AA">
        <w:rPr>
          <w:sz w:val="28"/>
          <w:szCs w:val="28"/>
        </w:rPr>
        <w:t xml:space="preserve">eview analysis for the products according to their Ratings. We can observe with respect to the Quartiles or Seasonal wise or according </w:t>
      </w:r>
      <w:r w:rsidR="000446AA" w:rsidRPr="000446AA">
        <w:rPr>
          <w:sz w:val="28"/>
          <w:szCs w:val="28"/>
        </w:rPr>
        <w:t xml:space="preserve">to </w:t>
      </w:r>
      <w:r w:rsidR="000446AA" w:rsidRPr="000446AA">
        <w:rPr>
          <w:sz w:val="28"/>
          <w:szCs w:val="28"/>
        </w:rPr>
        <w:t xml:space="preserve">the ratings </w:t>
      </w:r>
      <w:r w:rsidR="000446AA" w:rsidRPr="000446AA">
        <w:rPr>
          <w:sz w:val="28"/>
          <w:szCs w:val="28"/>
        </w:rPr>
        <w:t>and</w:t>
      </w:r>
      <w:r w:rsidR="000446AA" w:rsidRPr="000446AA">
        <w:rPr>
          <w:sz w:val="28"/>
          <w:szCs w:val="28"/>
        </w:rPr>
        <w:t xml:space="preserve"> Country</w:t>
      </w:r>
      <w:r w:rsidR="000446AA" w:rsidRPr="000446AA">
        <w:rPr>
          <w:sz w:val="28"/>
          <w:szCs w:val="28"/>
        </w:rPr>
        <w:t xml:space="preserve"> wise</w:t>
      </w:r>
      <w:r w:rsidR="000446AA" w:rsidRPr="000446AA">
        <w:rPr>
          <w:sz w:val="28"/>
          <w:szCs w:val="28"/>
        </w:rPr>
        <w:t>.</w:t>
      </w:r>
    </w:p>
    <w:p w14:paraId="30BCF83E" w14:textId="77777777" w:rsidR="000446AA" w:rsidRDefault="000446AA" w:rsidP="000446AA">
      <w:pPr>
        <w:rPr>
          <w:b/>
          <w:bCs/>
          <w:sz w:val="24"/>
          <w:szCs w:val="24"/>
        </w:rPr>
      </w:pPr>
    </w:p>
    <w:p w14:paraId="5C8C1CD1" w14:textId="77777777" w:rsidR="000446AA" w:rsidRDefault="000446AA" w:rsidP="000446AA">
      <w:pPr>
        <w:rPr>
          <w:b/>
          <w:bCs/>
          <w:sz w:val="24"/>
          <w:szCs w:val="24"/>
        </w:rPr>
      </w:pPr>
      <w:r>
        <w:rPr>
          <w:noProof/>
        </w:rPr>
        <w:drawing>
          <wp:inline distT="0" distB="0" distL="0" distR="0" wp14:anchorId="3CB6C1F0" wp14:editId="5EEFCE38">
            <wp:extent cx="4898449" cy="3345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9526" cy="3345915"/>
                    </a:xfrm>
                    <a:prstGeom prst="rect">
                      <a:avLst/>
                    </a:prstGeom>
                  </pic:spPr>
                </pic:pic>
              </a:graphicData>
            </a:graphic>
          </wp:inline>
        </w:drawing>
      </w:r>
    </w:p>
    <w:p w14:paraId="063A63E8" w14:textId="77777777" w:rsidR="000446AA" w:rsidRPr="000446AA" w:rsidRDefault="000446AA" w:rsidP="000446AA">
      <w:pPr>
        <w:rPr>
          <w:sz w:val="28"/>
          <w:szCs w:val="28"/>
        </w:rPr>
      </w:pPr>
      <w:r w:rsidRPr="000446AA">
        <w:rPr>
          <w:sz w:val="28"/>
          <w:szCs w:val="28"/>
        </w:rPr>
        <w:t>For example, we can filter all the transactions for the ratings 4-5 as shown in the below screenshot.</w:t>
      </w:r>
    </w:p>
    <w:p w14:paraId="091776EE" w14:textId="245DD469" w:rsidR="000446AA" w:rsidRDefault="000446AA" w:rsidP="000446AA">
      <w:pPr>
        <w:rPr>
          <w:b/>
          <w:bCs/>
          <w:sz w:val="24"/>
          <w:szCs w:val="24"/>
        </w:rPr>
      </w:pPr>
      <w:r>
        <w:rPr>
          <w:noProof/>
        </w:rPr>
        <w:lastRenderedPageBreak/>
        <w:drawing>
          <wp:inline distT="0" distB="0" distL="0" distR="0" wp14:anchorId="52BEA939" wp14:editId="0C8F36FB">
            <wp:extent cx="5185704" cy="3497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7249" cy="3498622"/>
                    </a:xfrm>
                    <a:prstGeom prst="rect">
                      <a:avLst/>
                    </a:prstGeom>
                  </pic:spPr>
                </pic:pic>
              </a:graphicData>
            </a:graphic>
          </wp:inline>
        </w:drawing>
      </w:r>
    </w:p>
    <w:p w14:paraId="53456617" w14:textId="78923B6D" w:rsidR="000446AA" w:rsidRDefault="000446AA">
      <w:pPr>
        <w:rPr>
          <w:sz w:val="28"/>
          <w:szCs w:val="28"/>
        </w:rPr>
      </w:pPr>
      <w:r w:rsidRPr="000446AA">
        <w:rPr>
          <w:sz w:val="28"/>
          <w:szCs w:val="28"/>
        </w:rPr>
        <w:t>We can find the details of all these dashboards and multiple visualizations below.</w:t>
      </w:r>
    </w:p>
    <w:p w14:paraId="752F99E0" w14:textId="77777777" w:rsidR="00CF3CFC" w:rsidRPr="00385BE5" w:rsidRDefault="00CF3CFC" w:rsidP="00CF3CFC">
      <w:pPr>
        <w:rPr>
          <w:b/>
          <w:bCs/>
          <w:sz w:val="28"/>
          <w:szCs w:val="28"/>
          <w:u w:val="single"/>
        </w:rPr>
      </w:pPr>
      <w:r w:rsidRPr="00385BE5">
        <w:rPr>
          <w:b/>
          <w:bCs/>
          <w:sz w:val="28"/>
          <w:szCs w:val="28"/>
          <w:u w:val="single"/>
        </w:rPr>
        <w:t>Dashboards:</w:t>
      </w:r>
    </w:p>
    <w:p w14:paraId="3E2F1139" w14:textId="521BE442" w:rsidR="00CF3CFC" w:rsidRDefault="00CF3CFC" w:rsidP="00CF3CFC">
      <w:pPr>
        <w:rPr>
          <w:b/>
          <w:bCs/>
          <w:sz w:val="28"/>
          <w:szCs w:val="28"/>
        </w:rPr>
      </w:pPr>
      <w:r w:rsidRPr="0028439D">
        <w:rPr>
          <w:b/>
          <w:bCs/>
          <w:sz w:val="28"/>
          <w:szCs w:val="28"/>
        </w:rPr>
        <w:t>Quartile and Cluster Analysis:</w:t>
      </w:r>
    </w:p>
    <w:p w14:paraId="7DA2B180" w14:textId="77777777" w:rsidR="0028439D" w:rsidRPr="00CF3CFC" w:rsidRDefault="0028439D" w:rsidP="0028439D">
      <w:pPr>
        <w:rPr>
          <w:sz w:val="28"/>
          <w:szCs w:val="28"/>
        </w:rPr>
      </w:pPr>
      <w:r w:rsidRPr="00CF3CFC">
        <w:rPr>
          <w:sz w:val="28"/>
          <w:szCs w:val="28"/>
        </w:rPr>
        <w:t>This Dashboard is built in order to observe how the product attributes are affecting the Big</w:t>
      </w:r>
      <w:r>
        <w:rPr>
          <w:b/>
          <w:bCs/>
          <w:sz w:val="24"/>
          <w:szCs w:val="24"/>
        </w:rPr>
        <w:t xml:space="preserve"> </w:t>
      </w:r>
      <w:r w:rsidRPr="00CF3CFC">
        <w:rPr>
          <w:sz w:val="28"/>
          <w:szCs w:val="28"/>
        </w:rPr>
        <w:t>Transactions with respective to all other Attributes of the products.</w:t>
      </w:r>
    </w:p>
    <w:p w14:paraId="1310914B" w14:textId="77777777" w:rsidR="0028439D" w:rsidRPr="0028439D" w:rsidRDefault="0028439D" w:rsidP="00CF3CFC">
      <w:pPr>
        <w:rPr>
          <w:b/>
          <w:bCs/>
          <w:sz w:val="28"/>
          <w:szCs w:val="28"/>
        </w:rPr>
      </w:pPr>
    </w:p>
    <w:p w14:paraId="2EB49272" w14:textId="77777777" w:rsidR="00CF3CFC" w:rsidRDefault="00CF3CFC" w:rsidP="00CF3CFC">
      <w:pPr>
        <w:rPr>
          <w:b/>
          <w:bCs/>
          <w:sz w:val="24"/>
          <w:szCs w:val="24"/>
        </w:rPr>
      </w:pPr>
      <w:r>
        <w:rPr>
          <w:noProof/>
        </w:rPr>
        <w:lastRenderedPageBreak/>
        <w:drawing>
          <wp:inline distT="0" distB="0" distL="0" distR="0" wp14:anchorId="135CA692" wp14:editId="3880C876">
            <wp:extent cx="5072016" cy="3558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3154" cy="3566354"/>
                    </a:xfrm>
                    <a:prstGeom prst="rect">
                      <a:avLst/>
                    </a:prstGeom>
                  </pic:spPr>
                </pic:pic>
              </a:graphicData>
            </a:graphic>
          </wp:inline>
        </w:drawing>
      </w:r>
    </w:p>
    <w:p w14:paraId="4FD0267C" w14:textId="77777777" w:rsidR="00CF3CFC" w:rsidRPr="00CF3CFC" w:rsidRDefault="00CF3CFC" w:rsidP="00CF3CFC">
      <w:pPr>
        <w:rPr>
          <w:b/>
          <w:bCs/>
          <w:sz w:val="28"/>
          <w:szCs w:val="28"/>
        </w:rPr>
      </w:pPr>
      <w:r w:rsidRPr="00CF3CFC">
        <w:rPr>
          <w:b/>
          <w:bCs/>
          <w:sz w:val="28"/>
          <w:szCs w:val="28"/>
        </w:rPr>
        <w:t>Review Analysis:</w:t>
      </w:r>
    </w:p>
    <w:p w14:paraId="7F6135C4" w14:textId="72DC0952" w:rsidR="00CF3CFC" w:rsidRPr="00CF3CFC" w:rsidRDefault="00CF3CFC" w:rsidP="00CF3CFC">
      <w:pPr>
        <w:rPr>
          <w:sz w:val="28"/>
          <w:szCs w:val="28"/>
        </w:rPr>
      </w:pPr>
      <w:r w:rsidRPr="00CF3CFC">
        <w:rPr>
          <w:sz w:val="28"/>
          <w:szCs w:val="28"/>
        </w:rPr>
        <w:t xml:space="preserve">This Dashboard is built in order to observe how the Ratings are </w:t>
      </w:r>
      <w:r w:rsidRPr="00CF3CFC">
        <w:rPr>
          <w:sz w:val="28"/>
          <w:szCs w:val="28"/>
        </w:rPr>
        <w:t>affecting</w:t>
      </w:r>
      <w:r w:rsidRPr="00CF3CFC">
        <w:rPr>
          <w:sz w:val="28"/>
          <w:szCs w:val="28"/>
        </w:rPr>
        <w:t xml:space="preserve"> the Big Transactions with respective to all other Attributes of the products</w:t>
      </w:r>
    </w:p>
    <w:p w14:paraId="4F588E6C" w14:textId="248E7AF1" w:rsidR="00CF3CFC" w:rsidRDefault="00CF3CFC" w:rsidP="00CF3CFC">
      <w:pPr>
        <w:rPr>
          <w:b/>
          <w:bCs/>
          <w:sz w:val="24"/>
          <w:szCs w:val="24"/>
        </w:rPr>
      </w:pPr>
      <w:r>
        <w:rPr>
          <w:noProof/>
        </w:rPr>
        <w:drawing>
          <wp:inline distT="0" distB="0" distL="0" distR="0" wp14:anchorId="0CACD6DD" wp14:editId="25E6DBE4">
            <wp:extent cx="5299113" cy="3383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1695" cy="3384929"/>
                    </a:xfrm>
                    <a:prstGeom prst="rect">
                      <a:avLst/>
                    </a:prstGeom>
                  </pic:spPr>
                </pic:pic>
              </a:graphicData>
            </a:graphic>
          </wp:inline>
        </w:drawing>
      </w:r>
    </w:p>
    <w:p w14:paraId="1CFEC746" w14:textId="5C6E4E66" w:rsidR="00CF3CFC" w:rsidRPr="00385BE5" w:rsidRDefault="0028439D">
      <w:pPr>
        <w:rPr>
          <w:b/>
          <w:bCs/>
          <w:sz w:val="28"/>
          <w:szCs w:val="28"/>
          <w:u w:val="single"/>
        </w:rPr>
      </w:pPr>
      <w:r w:rsidRPr="00385BE5">
        <w:rPr>
          <w:b/>
          <w:bCs/>
          <w:sz w:val="28"/>
          <w:szCs w:val="28"/>
          <w:u w:val="single"/>
        </w:rPr>
        <w:lastRenderedPageBreak/>
        <w:t>Multiple Visualizations:</w:t>
      </w:r>
    </w:p>
    <w:p w14:paraId="59E909B8" w14:textId="77777777" w:rsidR="0028439D" w:rsidRPr="0028439D" w:rsidRDefault="0028439D" w:rsidP="0028439D">
      <w:pPr>
        <w:rPr>
          <w:b/>
          <w:bCs/>
          <w:sz w:val="28"/>
          <w:szCs w:val="28"/>
        </w:rPr>
      </w:pPr>
      <w:r w:rsidRPr="0028439D">
        <w:rPr>
          <w:b/>
          <w:bCs/>
          <w:sz w:val="28"/>
          <w:szCs w:val="28"/>
        </w:rPr>
        <w:t>Density vs Transaction:</w:t>
      </w:r>
    </w:p>
    <w:p w14:paraId="54728D20" w14:textId="2AACBB12" w:rsidR="0028439D" w:rsidRPr="0028439D" w:rsidRDefault="0028439D" w:rsidP="0028439D">
      <w:pPr>
        <w:tabs>
          <w:tab w:val="num" w:pos="720"/>
        </w:tabs>
        <w:rPr>
          <w:sz w:val="28"/>
          <w:szCs w:val="28"/>
        </w:rPr>
      </w:pPr>
      <w:r w:rsidRPr="0028439D">
        <w:rPr>
          <w:sz w:val="28"/>
          <w:szCs w:val="28"/>
        </w:rPr>
        <w:t>The visualization below shows clustering based on Density and Big Transactions. The items with greater no. of big transactions, tend to have smaller densities with respect to the colors as shown below.</w:t>
      </w:r>
    </w:p>
    <w:p w14:paraId="499CD4DF" w14:textId="7DAA3ADF" w:rsidR="0028439D" w:rsidRDefault="0028439D" w:rsidP="0028439D">
      <w:pPr>
        <w:rPr>
          <w:b/>
          <w:bCs/>
          <w:sz w:val="24"/>
          <w:szCs w:val="24"/>
        </w:rPr>
      </w:pPr>
      <w:r>
        <w:rPr>
          <w:noProof/>
        </w:rPr>
        <w:drawing>
          <wp:inline distT="0" distB="0" distL="0" distR="0" wp14:anchorId="209F5D75" wp14:editId="5FEC17A7">
            <wp:extent cx="6018455" cy="30632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4437" cy="3076464"/>
                    </a:xfrm>
                    <a:prstGeom prst="rect">
                      <a:avLst/>
                    </a:prstGeom>
                  </pic:spPr>
                </pic:pic>
              </a:graphicData>
            </a:graphic>
          </wp:inline>
        </w:drawing>
      </w:r>
    </w:p>
    <w:p w14:paraId="0A3D2426" w14:textId="77777777" w:rsidR="00447E2B" w:rsidRDefault="00447E2B" w:rsidP="0028439D">
      <w:pPr>
        <w:rPr>
          <w:b/>
          <w:bCs/>
          <w:sz w:val="28"/>
          <w:szCs w:val="28"/>
        </w:rPr>
      </w:pPr>
    </w:p>
    <w:p w14:paraId="340C1FD5" w14:textId="77777777" w:rsidR="00447E2B" w:rsidRDefault="00447E2B" w:rsidP="0028439D">
      <w:pPr>
        <w:rPr>
          <w:b/>
          <w:bCs/>
          <w:sz w:val="28"/>
          <w:szCs w:val="28"/>
        </w:rPr>
      </w:pPr>
    </w:p>
    <w:p w14:paraId="0DD3827D" w14:textId="77777777" w:rsidR="00447E2B" w:rsidRDefault="00447E2B" w:rsidP="0028439D">
      <w:pPr>
        <w:rPr>
          <w:b/>
          <w:bCs/>
          <w:sz w:val="28"/>
          <w:szCs w:val="28"/>
        </w:rPr>
      </w:pPr>
    </w:p>
    <w:p w14:paraId="2196CB84" w14:textId="77777777" w:rsidR="00447E2B" w:rsidRDefault="00447E2B" w:rsidP="0028439D">
      <w:pPr>
        <w:rPr>
          <w:b/>
          <w:bCs/>
          <w:sz w:val="28"/>
          <w:szCs w:val="28"/>
        </w:rPr>
      </w:pPr>
    </w:p>
    <w:p w14:paraId="736CFD3B" w14:textId="77777777" w:rsidR="00447E2B" w:rsidRDefault="00447E2B" w:rsidP="0028439D">
      <w:pPr>
        <w:rPr>
          <w:b/>
          <w:bCs/>
          <w:sz w:val="28"/>
          <w:szCs w:val="28"/>
        </w:rPr>
      </w:pPr>
    </w:p>
    <w:p w14:paraId="06FBA5C3" w14:textId="77777777" w:rsidR="00447E2B" w:rsidRDefault="00447E2B" w:rsidP="0028439D">
      <w:pPr>
        <w:rPr>
          <w:b/>
          <w:bCs/>
          <w:sz w:val="28"/>
          <w:szCs w:val="28"/>
        </w:rPr>
      </w:pPr>
    </w:p>
    <w:p w14:paraId="1408C3D9" w14:textId="77777777" w:rsidR="00447E2B" w:rsidRDefault="00447E2B" w:rsidP="0028439D">
      <w:pPr>
        <w:rPr>
          <w:b/>
          <w:bCs/>
          <w:sz w:val="28"/>
          <w:szCs w:val="28"/>
        </w:rPr>
      </w:pPr>
    </w:p>
    <w:p w14:paraId="61BC4F36" w14:textId="77777777" w:rsidR="00447E2B" w:rsidRDefault="00447E2B" w:rsidP="0028439D">
      <w:pPr>
        <w:rPr>
          <w:b/>
          <w:bCs/>
          <w:sz w:val="28"/>
          <w:szCs w:val="28"/>
        </w:rPr>
      </w:pPr>
    </w:p>
    <w:p w14:paraId="46CBB334" w14:textId="77777777" w:rsidR="00447E2B" w:rsidRDefault="00447E2B" w:rsidP="0028439D">
      <w:pPr>
        <w:rPr>
          <w:b/>
          <w:bCs/>
          <w:sz w:val="28"/>
          <w:szCs w:val="28"/>
        </w:rPr>
      </w:pPr>
    </w:p>
    <w:p w14:paraId="081CB65A" w14:textId="77777777" w:rsidR="00447E2B" w:rsidRDefault="00447E2B" w:rsidP="0028439D">
      <w:pPr>
        <w:rPr>
          <w:b/>
          <w:bCs/>
          <w:sz w:val="28"/>
          <w:szCs w:val="28"/>
        </w:rPr>
      </w:pPr>
    </w:p>
    <w:p w14:paraId="14890873" w14:textId="508C457B" w:rsidR="0028439D" w:rsidRPr="0028439D" w:rsidRDefault="0028439D" w:rsidP="0028439D">
      <w:pPr>
        <w:rPr>
          <w:b/>
          <w:bCs/>
          <w:sz w:val="28"/>
          <w:szCs w:val="28"/>
        </w:rPr>
      </w:pPr>
      <w:r w:rsidRPr="0028439D">
        <w:rPr>
          <w:b/>
          <w:bCs/>
          <w:sz w:val="28"/>
          <w:szCs w:val="28"/>
        </w:rPr>
        <w:lastRenderedPageBreak/>
        <w:t>Ratings View:</w:t>
      </w:r>
    </w:p>
    <w:p w14:paraId="2834D2B1" w14:textId="60A06E1A" w:rsidR="0028439D" w:rsidRPr="00447E2B" w:rsidRDefault="0028439D" w:rsidP="00447E2B">
      <w:pPr>
        <w:tabs>
          <w:tab w:val="num" w:pos="720"/>
        </w:tabs>
        <w:rPr>
          <w:sz w:val="28"/>
          <w:szCs w:val="28"/>
        </w:rPr>
      </w:pPr>
      <w:r w:rsidRPr="0028439D">
        <w:rPr>
          <w:sz w:val="28"/>
          <w:szCs w:val="28"/>
        </w:rPr>
        <w:t>The visualization below shows that products with high rating also have a large number of big transactions.</w:t>
      </w:r>
    </w:p>
    <w:p w14:paraId="0EC2955F" w14:textId="7F545E45" w:rsidR="0028439D" w:rsidRPr="00706E63" w:rsidRDefault="0028439D">
      <w:pPr>
        <w:rPr>
          <w:b/>
          <w:bCs/>
          <w:sz w:val="24"/>
          <w:szCs w:val="24"/>
        </w:rPr>
      </w:pPr>
      <w:r>
        <w:rPr>
          <w:noProof/>
        </w:rPr>
        <w:drawing>
          <wp:inline distT="0" distB="0" distL="0" distR="0" wp14:anchorId="0EF7DAB1" wp14:editId="055E86A6">
            <wp:extent cx="4610100" cy="3048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00" cy="3048635"/>
                    </a:xfrm>
                    <a:prstGeom prst="rect">
                      <a:avLst/>
                    </a:prstGeom>
                  </pic:spPr>
                </pic:pic>
              </a:graphicData>
            </a:graphic>
          </wp:inline>
        </w:drawing>
      </w:r>
    </w:p>
    <w:p w14:paraId="4FDB5F87" w14:textId="77777777" w:rsidR="00447E2B" w:rsidRPr="00706E63" w:rsidRDefault="00447E2B" w:rsidP="00447E2B">
      <w:pPr>
        <w:rPr>
          <w:b/>
          <w:bCs/>
          <w:sz w:val="28"/>
          <w:szCs w:val="28"/>
        </w:rPr>
      </w:pPr>
      <w:r w:rsidRPr="00706E63">
        <w:rPr>
          <w:b/>
          <w:bCs/>
          <w:sz w:val="28"/>
          <w:szCs w:val="28"/>
        </w:rPr>
        <w:t>Quartile View:</w:t>
      </w:r>
    </w:p>
    <w:p w14:paraId="2DECAA17" w14:textId="77777777" w:rsidR="00447E2B" w:rsidRPr="00706E63" w:rsidRDefault="00447E2B" w:rsidP="00447E2B">
      <w:pPr>
        <w:rPr>
          <w:sz w:val="28"/>
          <w:szCs w:val="28"/>
        </w:rPr>
      </w:pPr>
      <w:r w:rsidRPr="00706E63">
        <w:rPr>
          <w:sz w:val="28"/>
          <w:szCs w:val="28"/>
        </w:rPr>
        <w:t>Created this Visualization to identify the Ranking of Success based on Sales.</w:t>
      </w:r>
    </w:p>
    <w:p w14:paraId="6B460B58" w14:textId="77777777" w:rsidR="00447E2B" w:rsidRDefault="00447E2B" w:rsidP="00447E2B">
      <w:pPr>
        <w:rPr>
          <w:b/>
          <w:bCs/>
          <w:sz w:val="24"/>
          <w:szCs w:val="24"/>
        </w:rPr>
      </w:pPr>
      <w:r>
        <w:rPr>
          <w:noProof/>
        </w:rPr>
        <w:drawing>
          <wp:inline distT="0" distB="0" distL="0" distR="0" wp14:anchorId="792E2ABF" wp14:editId="7B2AE448">
            <wp:extent cx="5943600"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8150"/>
                    </a:xfrm>
                    <a:prstGeom prst="rect">
                      <a:avLst/>
                    </a:prstGeom>
                  </pic:spPr>
                </pic:pic>
              </a:graphicData>
            </a:graphic>
          </wp:inline>
        </w:drawing>
      </w:r>
    </w:p>
    <w:p w14:paraId="622C07FF" w14:textId="77777777" w:rsidR="00D7537F" w:rsidRDefault="00D7537F" w:rsidP="00706E63">
      <w:pPr>
        <w:rPr>
          <w:b/>
          <w:bCs/>
          <w:sz w:val="28"/>
          <w:szCs w:val="28"/>
        </w:rPr>
      </w:pPr>
    </w:p>
    <w:p w14:paraId="4E58695A" w14:textId="088B46E9" w:rsidR="00706E63" w:rsidRDefault="009B4804" w:rsidP="00706E63">
      <w:pPr>
        <w:rPr>
          <w:b/>
          <w:bCs/>
          <w:sz w:val="28"/>
          <w:szCs w:val="28"/>
        </w:rPr>
      </w:pPr>
      <w:r w:rsidRPr="0028439D">
        <w:rPr>
          <w:b/>
          <w:bCs/>
          <w:sz w:val="28"/>
          <w:szCs w:val="28"/>
        </w:rPr>
        <w:lastRenderedPageBreak/>
        <w:t>Product View</w:t>
      </w:r>
      <w:r w:rsidR="0061733E" w:rsidRPr="0028439D">
        <w:rPr>
          <w:b/>
          <w:bCs/>
          <w:sz w:val="28"/>
          <w:szCs w:val="28"/>
        </w:rPr>
        <w:t>:</w:t>
      </w:r>
    </w:p>
    <w:p w14:paraId="407CE4BA" w14:textId="395D60D4" w:rsidR="000F561E" w:rsidRPr="00706E63" w:rsidRDefault="00111691" w:rsidP="00706E63">
      <w:pPr>
        <w:rPr>
          <w:b/>
          <w:bCs/>
          <w:sz w:val="28"/>
          <w:szCs w:val="28"/>
        </w:rPr>
      </w:pPr>
      <w:r w:rsidRPr="00706E63">
        <w:rPr>
          <w:sz w:val="28"/>
          <w:szCs w:val="28"/>
        </w:rPr>
        <w:t>This visualization is created to provide with the Product Attributes namely Class ID, SKU, Product Name, Avg Rating</w:t>
      </w:r>
      <w:r w:rsidR="0028439D" w:rsidRPr="00706E63">
        <w:rPr>
          <w:sz w:val="28"/>
          <w:szCs w:val="28"/>
        </w:rPr>
        <w:t>.</w:t>
      </w:r>
    </w:p>
    <w:p w14:paraId="5EC4CFBB" w14:textId="72CAC9D1" w:rsidR="0061733E" w:rsidRDefault="0061733E">
      <w:pPr>
        <w:rPr>
          <w:b/>
          <w:bCs/>
          <w:sz w:val="24"/>
          <w:szCs w:val="24"/>
        </w:rPr>
      </w:pPr>
      <w:r>
        <w:rPr>
          <w:noProof/>
        </w:rPr>
        <w:drawing>
          <wp:inline distT="0" distB="0" distL="0" distR="0" wp14:anchorId="42443908" wp14:editId="7716D959">
            <wp:extent cx="4716654" cy="38862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0913" cy="3889710"/>
                    </a:xfrm>
                    <a:prstGeom prst="rect">
                      <a:avLst/>
                    </a:prstGeom>
                  </pic:spPr>
                </pic:pic>
              </a:graphicData>
            </a:graphic>
          </wp:inline>
        </w:drawing>
      </w:r>
    </w:p>
    <w:p w14:paraId="68AD44EB" w14:textId="77777777" w:rsidR="00706E63" w:rsidRDefault="00706E63">
      <w:pPr>
        <w:rPr>
          <w:b/>
          <w:bCs/>
          <w:sz w:val="24"/>
          <w:szCs w:val="24"/>
        </w:rPr>
      </w:pPr>
    </w:p>
    <w:p w14:paraId="3AE0A351" w14:textId="77777777" w:rsidR="00447E2B" w:rsidRDefault="00447E2B">
      <w:pPr>
        <w:rPr>
          <w:b/>
          <w:bCs/>
          <w:sz w:val="28"/>
          <w:szCs w:val="28"/>
        </w:rPr>
      </w:pPr>
    </w:p>
    <w:p w14:paraId="5567C94B" w14:textId="77777777" w:rsidR="00447E2B" w:rsidRDefault="00447E2B">
      <w:pPr>
        <w:rPr>
          <w:b/>
          <w:bCs/>
          <w:sz w:val="28"/>
          <w:szCs w:val="28"/>
        </w:rPr>
      </w:pPr>
    </w:p>
    <w:p w14:paraId="2B10CA2F" w14:textId="77777777" w:rsidR="00447E2B" w:rsidRDefault="00447E2B">
      <w:pPr>
        <w:rPr>
          <w:b/>
          <w:bCs/>
          <w:sz w:val="28"/>
          <w:szCs w:val="28"/>
        </w:rPr>
      </w:pPr>
    </w:p>
    <w:p w14:paraId="4D39B738" w14:textId="77777777" w:rsidR="00447E2B" w:rsidRDefault="00447E2B">
      <w:pPr>
        <w:rPr>
          <w:b/>
          <w:bCs/>
          <w:sz w:val="28"/>
          <w:szCs w:val="28"/>
        </w:rPr>
      </w:pPr>
    </w:p>
    <w:p w14:paraId="606B11BF" w14:textId="77777777" w:rsidR="00447E2B" w:rsidRDefault="00447E2B">
      <w:pPr>
        <w:rPr>
          <w:b/>
          <w:bCs/>
          <w:sz w:val="28"/>
          <w:szCs w:val="28"/>
        </w:rPr>
      </w:pPr>
    </w:p>
    <w:p w14:paraId="0FA89185" w14:textId="77777777" w:rsidR="00447E2B" w:rsidRDefault="00447E2B">
      <w:pPr>
        <w:rPr>
          <w:b/>
          <w:bCs/>
          <w:sz w:val="28"/>
          <w:szCs w:val="28"/>
        </w:rPr>
      </w:pPr>
    </w:p>
    <w:p w14:paraId="3EF5E984" w14:textId="77777777" w:rsidR="00447E2B" w:rsidRDefault="00447E2B">
      <w:pPr>
        <w:rPr>
          <w:b/>
          <w:bCs/>
          <w:sz w:val="28"/>
          <w:szCs w:val="28"/>
        </w:rPr>
      </w:pPr>
    </w:p>
    <w:p w14:paraId="2212DF43" w14:textId="77777777" w:rsidR="00447E2B" w:rsidRDefault="00447E2B">
      <w:pPr>
        <w:rPr>
          <w:b/>
          <w:bCs/>
          <w:sz w:val="28"/>
          <w:szCs w:val="28"/>
        </w:rPr>
      </w:pPr>
    </w:p>
    <w:p w14:paraId="680FA89F" w14:textId="77777777" w:rsidR="00447E2B" w:rsidRDefault="00447E2B">
      <w:pPr>
        <w:rPr>
          <w:b/>
          <w:bCs/>
          <w:sz w:val="28"/>
          <w:szCs w:val="28"/>
        </w:rPr>
      </w:pPr>
    </w:p>
    <w:p w14:paraId="31F9246B" w14:textId="490BE2FC" w:rsidR="009B4804" w:rsidRPr="00706E63" w:rsidRDefault="009B4804">
      <w:pPr>
        <w:rPr>
          <w:b/>
          <w:bCs/>
          <w:sz w:val="28"/>
          <w:szCs w:val="28"/>
        </w:rPr>
      </w:pPr>
      <w:r w:rsidRPr="00706E63">
        <w:rPr>
          <w:b/>
          <w:bCs/>
          <w:sz w:val="28"/>
          <w:szCs w:val="28"/>
        </w:rPr>
        <w:lastRenderedPageBreak/>
        <w:t>Country View</w:t>
      </w:r>
      <w:r w:rsidR="0061733E" w:rsidRPr="00706E63">
        <w:rPr>
          <w:b/>
          <w:bCs/>
          <w:sz w:val="28"/>
          <w:szCs w:val="28"/>
        </w:rPr>
        <w:t>:</w:t>
      </w:r>
    </w:p>
    <w:p w14:paraId="203B0323" w14:textId="6DFCD9BB" w:rsidR="00111691" w:rsidRDefault="00111691">
      <w:pPr>
        <w:rPr>
          <w:b/>
          <w:bCs/>
          <w:sz w:val="24"/>
          <w:szCs w:val="24"/>
        </w:rPr>
      </w:pPr>
      <w:r w:rsidRPr="00706E63">
        <w:rPr>
          <w:sz w:val="28"/>
          <w:szCs w:val="28"/>
        </w:rPr>
        <w:t>This visualization is created to provide the Country of origin with the Count of SKU.</w:t>
      </w:r>
      <w:r w:rsidR="00242567">
        <w:rPr>
          <w:sz w:val="28"/>
          <w:szCs w:val="28"/>
        </w:rPr>
        <w:t xml:space="preserve"> Country of Origin </w:t>
      </w:r>
      <w:r w:rsidR="00242567" w:rsidRPr="00242567">
        <w:rPr>
          <w:sz w:val="28"/>
          <w:szCs w:val="28"/>
        </w:rPr>
        <w:t>is the source country of manufacture/import</w:t>
      </w:r>
      <w:r w:rsidR="00242567">
        <w:rPr>
          <w:sz w:val="28"/>
          <w:szCs w:val="28"/>
        </w:rPr>
        <w:t>.</w:t>
      </w:r>
    </w:p>
    <w:p w14:paraId="43C239FA" w14:textId="2E96F87C" w:rsidR="0061733E" w:rsidRPr="009B4804" w:rsidRDefault="0061733E">
      <w:pPr>
        <w:rPr>
          <w:b/>
          <w:bCs/>
          <w:sz w:val="24"/>
          <w:szCs w:val="24"/>
        </w:rPr>
      </w:pPr>
      <w:r>
        <w:rPr>
          <w:noProof/>
        </w:rPr>
        <w:drawing>
          <wp:inline distT="0" distB="0" distL="0" distR="0" wp14:anchorId="2E226492" wp14:editId="364F25CD">
            <wp:extent cx="3787140" cy="302971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5674" cy="3036539"/>
                    </a:xfrm>
                    <a:prstGeom prst="rect">
                      <a:avLst/>
                    </a:prstGeom>
                  </pic:spPr>
                </pic:pic>
              </a:graphicData>
            </a:graphic>
          </wp:inline>
        </w:drawing>
      </w:r>
      <w:r>
        <w:rPr>
          <w:b/>
          <w:bCs/>
          <w:sz w:val="24"/>
          <w:szCs w:val="24"/>
        </w:rPr>
        <w:t xml:space="preserve"> </w:t>
      </w:r>
    </w:p>
    <w:p w14:paraId="2983A2E8" w14:textId="5668A385" w:rsidR="009B4804" w:rsidRPr="00706E63" w:rsidRDefault="009B4804">
      <w:pPr>
        <w:rPr>
          <w:b/>
          <w:bCs/>
          <w:sz w:val="28"/>
          <w:szCs w:val="28"/>
        </w:rPr>
      </w:pPr>
      <w:r w:rsidRPr="00706E63">
        <w:rPr>
          <w:b/>
          <w:bCs/>
          <w:sz w:val="28"/>
          <w:szCs w:val="28"/>
        </w:rPr>
        <w:t>Seasonal View</w:t>
      </w:r>
      <w:r w:rsidR="0061733E" w:rsidRPr="00706E63">
        <w:rPr>
          <w:b/>
          <w:bCs/>
          <w:sz w:val="28"/>
          <w:szCs w:val="28"/>
        </w:rPr>
        <w:t>:</w:t>
      </w:r>
    </w:p>
    <w:p w14:paraId="0755FC63" w14:textId="3091A8AD" w:rsidR="0028439D" w:rsidRDefault="0028439D">
      <w:pPr>
        <w:rPr>
          <w:b/>
          <w:bCs/>
          <w:sz w:val="24"/>
          <w:szCs w:val="24"/>
        </w:rPr>
      </w:pPr>
      <w:r w:rsidRPr="00706E63">
        <w:rPr>
          <w:sz w:val="28"/>
          <w:szCs w:val="28"/>
        </w:rPr>
        <w:t xml:space="preserve">We can identify the </w:t>
      </w:r>
      <w:r w:rsidR="00706E63">
        <w:rPr>
          <w:sz w:val="28"/>
          <w:szCs w:val="28"/>
        </w:rPr>
        <w:t>Transactions of the Products</w:t>
      </w:r>
      <w:r w:rsidRPr="00706E63">
        <w:rPr>
          <w:sz w:val="28"/>
          <w:szCs w:val="28"/>
        </w:rPr>
        <w:t xml:space="preserve"> according to the Seasons as shown in the below screenshot.</w:t>
      </w:r>
    </w:p>
    <w:p w14:paraId="1FDDC2DB" w14:textId="4C0560C8" w:rsidR="0061733E" w:rsidRDefault="000F561E">
      <w:pPr>
        <w:rPr>
          <w:b/>
          <w:bCs/>
          <w:sz w:val="24"/>
          <w:szCs w:val="24"/>
        </w:rPr>
      </w:pPr>
      <w:r>
        <w:rPr>
          <w:noProof/>
        </w:rPr>
        <w:drawing>
          <wp:inline distT="0" distB="0" distL="0" distR="0" wp14:anchorId="5EBEB249" wp14:editId="38894483">
            <wp:extent cx="3787140" cy="290226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6656" cy="2909554"/>
                    </a:xfrm>
                    <a:prstGeom prst="rect">
                      <a:avLst/>
                    </a:prstGeom>
                  </pic:spPr>
                </pic:pic>
              </a:graphicData>
            </a:graphic>
          </wp:inline>
        </w:drawing>
      </w:r>
    </w:p>
    <w:p w14:paraId="055EAB3B" w14:textId="77777777" w:rsidR="000F561E" w:rsidRPr="00706E63" w:rsidRDefault="000F561E">
      <w:pPr>
        <w:rPr>
          <w:b/>
          <w:bCs/>
          <w:sz w:val="28"/>
          <w:szCs w:val="28"/>
        </w:rPr>
      </w:pPr>
    </w:p>
    <w:p w14:paraId="5C1E5FF0" w14:textId="7CD9BE13" w:rsidR="009B4804" w:rsidRPr="00706E63" w:rsidRDefault="009B4804">
      <w:pPr>
        <w:rPr>
          <w:b/>
          <w:bCs/>
          <w:sz w:val="28"/>
          <w:szCs w:val="28"/>
        </w:rPr>
      </w:pPr>
      <w:r w:rsidRPr="00706E63">
        <w:rPr>
          <w:b/>
          <w:bCs/>
          <w:sz w:val="28"/>
          <w:szCs w:val="28"/>
        </w:rPr>
        <w:lastRenderedPageBreak/>
        <w:t>Class View</w:t>
      </w:r>
      <w:r w:rsidR="000F561E" w:rsidRPr="00706E63">
        <w:rPr>
          <w:b/>
          <w:bCs/>
          <w:sz w:val="28"/>
          <w:szCs w:val="28"/>
        </w:rPr>
        <w:t xml:space="preserve">: </w:t>
      </w:r>
    </w:p>
    <w:p w14:paraId="485DD836" w14:textId="444C60E4" w:rsidR="0028439D" w:rsidRPr="00706E63" w:rsidRDefault="0028439D">
      <w:pPr>
        <w:rPr>
          <w:sz w:val="28"/>
          <w:szCs w:val="28"/>
        </w:rPr>
      </w:pPr>
      <w:r w:rsidRPr="00706E63">
        <w:rPr>
          <w:sz w:val="28"/>
          <w:szCs w:val="28"/>
        </w:rPr>
        <w:t>We</w:t>
      </w:r>
      <w:r w:rsidRPr="00706E63">
        <w:rPr>
          <w:sz w:val="28"/>
          <w:szCs w:val="28"/>
        </w:rPr>
        <w:t xml:space="preserve"> can identify which class of products yield the best profit.</w:t>
      </w:r>
    </w:p>
    <w:p w14:paraId="7037D7AA" w14:textId="1982FA89" w:rsidR="000F561E" w:rsidRDefault="000F561E">
      <w:pPr>
        <w:rPr>
          <w:b/>
          <w:bCs/>
          <w:sz w:val="24"/>
          <w:szCs w:val="24"/>
        </w:rPr>
      </w:pPr>
      <w:r>
        <w:rPr>
          <w:noProof/>
        </w:rPr>
        <w:drawing>
          <wp:inline distT="0" distB="0" distL="0" distR="0" wp14:anchorId="4CB8F090" wp14:editId="61FE1134">
            <wp:extent cx="4069080" cy="328439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0909" cy="3285867"/>
                    </a:xfrm>
                    <a:prstGeom prst="rect">
                      <a:avLst/>
                    </a:prstGeom>
                  </pic:spPr>
                </pic:pic>
              </a:graphicData>
            </a:graphic>
          </wp:inline>
        </w:drawing>
      </w:r>
    </w:p>
    <w:p w14:paraId="02587A9A" w14:textId="487F2CDC" w:rsidR="0071328A" w:rsidRDefault="0071328A">
      <w:pPr>
        <w:rPr>
          <w:b/>
          <w:bCs/>
          <w:sz w:val="28"/>
          <w:szCs w:val="28"/>
          <w:u w:val="single"/>
        </w:rPr>
      </w:pPr>
      <w:r>
        <w:rPr>
          <w:b/>
          <w:bCs/>
          <w:sz w:val="28"/>
          <w:szCs w:val="28"/>
          <w:u w:val="single"/>
        </w:rPr>
        <w:t>Business Implications:</w:t>
      </w:r>
    </w:p>
    <w:p w14:paraId="5722E2AC" w14:textId="77777777" w:rsidR="0071328A" w:rsidRDefault="0071328A" w:rsidP="0071328A">
      <w:pPr>
        <w:rPr>
          <w:sz w:val="28"/>
          <w:szCs w:val="28"/>
        </w:rPr>
      </w:pPr>
      <w:r w:rsidRPr="0071328A">
        <w:rPr>
          <w:sz w:val="28"/>
          <w:szCs w:val="28"/>
        </w:rPr>
        <w:t xml:space="preserve">By using this report, we can </w:t>
      </w:r>
      <w:r>
        <w:rPr>
          <w:sz w:val="28"/>
          <w:szCs w:val="28"/>
        </w:rPr>
        <w:t>know all the Sales of each Product with which we can determine how each product is affecting the Company Success.</w:t>
      </w:r>
    </w:p>
    <w:p w14:paraId="11C29C86" w14:textId="5E4743CF" w:rsidR="0071328A" w:rsidRPr="0071328A" w:rsidRDefault="0071328A" w:rsidP="0071328A">
      <w:pPr>
        <w:rPr>
          <w:sz w:val="28"/>
          <w:szCs w:val="28"/>
        </w:rPr>
      </w:pPr>
      <w:r>
        <w:rPr>
          <w:sz w:val="28"/>
          <w:szCs w:val="28"/>
        </w:rPr>
        <w:t>C</w:t>
      </w:r>
      <w:r w:rsidRPr="0071328A">
        <w:rPr>
          <w:sz w:val="28"/>
          <w:szCs w:val="28"/>
        </w:rPr>
        <w:t xml:space="preserve">reated multiple </w:t>
      </w:r>
      <w:r w:rsidRPr="0071328A">
        <w:rPr>
          <w:sz w:val="28"/>
          <w:szCs w:val="28"/>
        </w:rPr>
        <w:t>v</w:t>
      </w:r>
      <w:r>
        <w:rPr>
          <w:sz w:val="28"/>
          <w:szCs w:val="28"/>
        </w:rPr>
        <w:t>isualizations</w:t>
      </w:r>
      <w:r w:rsidRPr="0071328A">
        <w:rPr>
          <w:sz w:val="28"/>
          <w:szCs w:val="28"/>
        </w:rPr>
        <w:t xml:space="preserve">, added the views into the dashboards to analyze and deep down on the target data and </w:t>
      </w:r>
      <w:r>
        <w:rPr>
          <w:sz w:val="28"/>
          <w:szCs w:val="28"/>
        </w:rPr>
        <w:t>to answer many queries regarding the product.</w:t>
      </w:r>
    </w:p>
    <w:p w14:paraId="3A2DFC0C" w14:textId="3C1A5E27" w:rsidR="00447E2B" w:rsidRPr="00FB57FC" w:rsidRDefault="0071328A">
      <w:pPr>
        <w:rPr>
          <w:sz w:val="28"/>
          <w:szCs w:val="28"/>
        </w:rPr>
      </w:pPr>
      <w:r>
        <w:rPr>
          <w:sz w:val="28"/>
          <w:szCs w:val="28"/>
        </w:rPr>
        <w:t xml:space="preserve"> </w:t>
      </w:r>
      <w:r w:rsidR="00447E2B" w:rsidRPr="00447E2B">
        <w:rPr>
          <w:b/>
          <w:bCs/>
          <w:sz w:val="28"/>
          <w:szCs w:val="28"/>
          <w:u w:val="single"/>
        </w:rPr>
        <w:t xml:space="preserve">Conclusion: </w:t>
      </w:r>
    </w:p>
    <w:p w14:paraId="374905B4" w14:textId="42960D71" w:rsidR="00447E2B" w:rsidRPr="00447E2B" w:rsidRDefault="00447E2B">
      <w:pPr>
        <w:rPr>
          <w:sz w:val="28"/>
          <w:szCs w:val="28"/>
        </w:rPr>
      </w:pPr>
      <w:r w:rsidRPr="00447E2B">
        <w:rPr>
          <w:sz w:val="28"/>
          <w:szCs w:val="28"/>
        </w:rPr>
        <w:t>This Report helps us to easily filter the Success of every product of the Company based on its parameters and performance. We can observe all the categories related to the Success or failure rate of the product. We can find how the online reviews affect the products transactions.</w:t>
      </w:r>
    </w:p>
    <w:p w14:paraId="118E91A1" w14:textId="77777777" w:rsidR="00447E2B" w:rsidRPr="009B4804" w:rsidRDefault="00447E2B">
      <w:pPr>
        <w:rPr>
          <w:b/>
          <w:bCs/>
          <w:sz w:val="24"/>
          <w:szCs w:val="24"/>
        </w:rPr>
      </w:pPr>
    </w:p>
    <w:sectPr w:rsidR="00447E2B" w:rsidRPr="009B480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AD7ED" w14:textId="77777777" w:rsidR="00232202" w:rsidRDefault="00232202" w:rsidP="00610F1A">
      <w:pPr>
        <w:spacing w:after="0" w:line="240" w:lineRule="auto"/>
      </w:pPr>
      <w:r>
        <w:separator/>
      </w:r>
    </w:p>
  </w:endnote>
  <w:endnote w:type="continuationSeparator" w:id="0">
    <w:p w14:paraId="1194AD89" w14:textId="77777777" w:rsidR="00232202" w:rsidRDefault="00232202" w:rsidP="00610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152CBD" w14:textId="77777777" w:rsidR="00232202" w:rsidRDefault="00232202" w:rsidP="00610F1A">
      <w:pPr>
        <w:spacing w:after="0" w:line="240" w:lineRule="auto"/>
      </w:pPr>
      <w:r>
        <w:separator/>
      </w:r>
    </w:p>
  </w:footnote>
  <w:footnote w:type="continuationSeparator" w:id="0">
    <w:p w14:paraId="31D26702" w14:textId="77777777" w:rsidR="00232202" w:rsidRDefault="00232202" w:rsidP="00610F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74645" w14:textId="1218D67A" w:rsidR="00610F1A" w:rsidRDefault="00610F1A">
    <w:pPr>
      <w:pStyle w:val="Header"/>
    </w:pPr>
    <w:r>
      <w:t xml:space="preserve">DSCI 5360 – Data </w:t>
    </w:r>
    <w:r w:rsidR="00706E63">
      <w:t>Visualization – Final Project                                                Lakshmi Sunanda Nagareddygari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20937"/>
    <w:multiLevelType w:val="hybridMultilevel"/>
    <w:tmpl w:val="80C80844"/>
    <w:lvl w:ilvl="0" w:tplc="87EAB010">
      <w:start w:val="1"/>
      <w:numFmt w:val="bullet"/>
      <w:lvlText w:val=""/>
      <w:lvlJc w:val="left"/>
      <w:pPr>
        <w:tabs>
          <w:tab w:val="num" w:pos="720"/>
        </w:tabs>
        <w:ind w:left="720" w:hanging="360"/>
      </w:pPr>
      <w:rPr>
        <w:rFonts w:ascii="Wingdings 3" w:hAnsi="Wingdings 3" w:hint="default"/>
      </w:rPr>
    </w:lvl>
    <w:lvl w:ilvl="1" w:tplc="E9C6D818" w:tentative="1">
      <w:start w:val="1"/>
      <w:numFmt w:val="bullet"/>
      <w:lvlText w:val=""/>
      <w:lvlJc w:val="left"/>
      <w:pPr>
        <w:tabs>
          <w:tab w:val="num" w:pos="1440"/>
        </w:tabs>
        <w:ind w:left="1440" w:hanging="360"/>
      </w:pPr>
      <w:rPr>
        <w:rFonts w:ascii="Wingdings 3" w:hAnsi="Wingdings 3" w:hint="default"/>
      </w:rPr>
    </w:lvl>
    <w:lvl w:ilvl="2" w:tplc="A1769D30" w:tentative="1">
      <w:start w:val="1"/>
      <w:numFmt w:val="bullet"/>
      <w:lvlText w:val=""/>
      <w:lvlJc w:val="left"/>
      <w:pPr>
        <w:tabs>
          <w:tab w:val="num" w:pos="2160"/>
        </w:tabs>
        <w:ind w:left="2160" w:hanging="360"/>
      </w:pPr>
      <w:rPr>
        <w:rFonts w:ascii="Wingdings 3" w:hAnsi="Wingdings 3" w:hint="default"/>
      </w:rPr>
    </w:lvl>
    <w:lvl w:ilvl="3" w:tplc="D2FC8524" w:tentative="1">
      <w:start w:val="1"/>
      <w:numFmt w:val="bullet"/>
      <w:lvlText w:val=""/>
      <w:lvlJc w:val="left"/>
      <w:pPr>
        <w:tabs>
          <w:tab w:val="num" w:pos="2880"/>
        </w:tabs>
        <w:ind w:left="2880" w:hanging="360"/>
      </w:pPr>
      <w:rPr>
        <w:rFonts w:ascii="Wingdings 3" w:hAnsi="Wingdings 3" w:hint="default"/>
      </w:rPr>
    </w:lvl>
    <w:lvl w:ilvl="4" w:tplc="38B4DD9C" w:tentative="1">
      <w:start w:val="1"/>
      <w:numFmt w:val="bullet"/>
      <w:lvlText w:val=""/>
      <w:lvlJc w:val="left"/>
      <w:pPr>
        <w:tabs>
          <w:tab w:val="num" w:pos="3600"/>
        </w:tabs>
        <w:ind w:left="3600" w:hanging="360"/>
      </w:pPr>
      <w:rPr>
        <w:rFonts w:ascii="Wingdings 3" w:hAnsi="Wingdings 3" w:hint="default"/>
      </w:rPr>
    </w:lvl>
    <w:lvl w:ilvl="5" w:tplc="4D3420B8" w:tentative="1">
      <w:start w:val="1"/>
      <w:numFmt w:val="bullet"/>
      <w:lvlText w:val=""/>
      <w:lvlJc w:val="left"/>
      <w:pPr>
        <w:tabs>
          <w:tab w:val="num" w:pos="4320"/>
        </w:tabs>
        <w:ind w:left="4320" w:hanging="360"/>
      </w:pPr>
      <w:rPr>
        <w:rFonts w:ascii="Wingdings 3" w:hAnsi="Wingdings 3" w:hint="default"/>
      </w:rPr>
    </w:lvl>
    <w:lvl w:ilvl="6" w:tplc="83DCFE72" w:tentative="1">
      <w:start w:val="1"/>
      <w:numFmt w:val="bullet"/>
      <w:lvlText w:val=""/>
      <w:lvlJc w:val="left"/>
      <w:pPr>
        <w:tabs>
          <w:tab w:val="num" w:pos="5040"/>
        </w:tabs>
        <w:ind w:left="5040" w:hanging="360"/>
      </w:pPr>
      <w:rPr>
        <w:rFonts w:ascii="Wingdings 3" w:hAnsi="Wingdings 3" w:hint="default"/>
      </w:rPr>
    </w:lvl>
    <w:lvl w:ilvl="7" w:tplc="FC502A2A" w:tentative="1">
      <w:start w:val="1"/>
      <w:numFmt w:val="bullet"/>
      <w:lvlText w:val=""/>
      <w:lvlJc w:val="left"/>
      <w:pPr>
        <w:tabs>
          <w:tab w:val="num" w:pos="5760"/>
        </w:tabs>
        <w:ind w:left="5760" w:hanging="360"/>
      </w:pPr>
      <w:rPr>
        <w:rFonts w:ascii="Wingdings 3" w:hAnsi="Wingdings 3" w:hint="default"/>
      </w:rPr>
    </w:lvl>
    <w:lvl w:ilvl="8" w:tplc="FAF63C3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55D21AB0"/>
    <w:multiLevelType w:val="hybridMultilevel"/>
    <w:tmpl w:val="03623332"/>
    <w:lvl w:ilvl="0" w:tplc="7D605CC0">
      <w:start w:val="1"/>
      <w:numFmt w:val="bullet"/>
      <w:lvlText w:val=""/>
      <w:lvlJc w:val="left"/>
      <w:pPr>
        <w:tabs>
          <w:tab w:val="num" w:pos="720"/>
        </w:tabs>
        <w:ind w:left="720" w:hanging="360"/>
      </w:pPr>
      <w:rPr>
        <w:rFonts w:ascii="Wingdings" w:hAnsi="Wingdings" w:hint="default"/>
      </w:rPr>
    </w:lvl>
    <w:lvl w:ilvl="1" w:tplc="CAAE0F0C" w:tentative="1">
      <w:start w:val="1"/>
      <w:numFmt w:val="bullet"/>
      <w:lvlText w:val=""/>
      <w:lvlJc w:val="left"/>
      <w:pPr>
        <w:tabs>
          <w:tab w:val="num" w:pos="1440"/>
        </w:tabs>
        <w:ind w:left="1440" w:hanging="360"/>
      </w:pPr>
      <w:rPr>
        <w:rFonts w:ascii="Wingdings" w:hAnsi="Wingdings" w:hint="default"/>
      </w:rPr>
    </w:lvl>
    <w:lvl w:ilvl="2" w:tplc="946A1E9C" w:tentative="1">
      <w:start w:val="1"/>
      <w:numFmt w:val="bullet"/>
      <w:lvlText w:val=""/>
      <w:lvlJc w:val="left"/>
      <w:pPr>
        <w:tabs>
          <w:tab w:val="num" w:pos="2160"/>
        </w:tabs>
        <w:ind w:left="2160" w:hanging="360"/>
      </w:pPr>
      <w:rPr>
        <w:rFonts w:ascii="Wingdings" w:hAnsi="Wingdings" w:hint="default"/>
      </w:rPr>
    </w:lvl>
    <w:lvl w:ilvl="3" w:tplc="985CAD30" w:tentative="1">
      <w:start w:val="1"/>
      <w:numFmt w:val="bullet"/>
      <w:lvlText w:val=""/>
      <w:lvlJc w:val="left"/>
      <w:pPr>
        <w:tabs>
          <w:tab w:val="num" w:pos="2880"/>
        </w:tabs>
        <w:ind w:left="2880" w:hanging="360"/>
      </w:pPr>
      <w:rPr>
        <w:rFonts w:ascii="Wingdings" w:hAnsi="Wingdings" w:hint="default"/>
      </w:rPr>
    </w:lvl>
    <w:lvl w:ilvl="4" w:tplc="81DA2BDA" w:tentative="1">
      <w:start w:val="1"/>
      <w:numFmt w:val="bullet"/>
      <w:lvlText w:val=""/>
      <w:lvlJc w:val="left"/>
      <w:pPr>
        <w:tabs>
          <w:tab w:val="num" w:pos="3600"/>
        </w:tabs>
        <w:ind w:left="3600" w:hanging="360"/>
      </w:pPr>
      <w:rPr>
        <w:rFonts w:ascii="Wingdings" w:hAnsi="Wingdings" w:hint="default"/>
      </w:rPr>
    </w:lvl>
    <w:lvl w:ilvl="5" w:tplc="C95C7E42" w:tentative="1">
      <w:start w:val="1"/>
      <w:numFmt w:val="bullet"/>
      <w:lvlText w:val=""/>
      <w:lvlJc w:val="left"/>
      <w:pPr>
        <w:tabs>
          <w:tab w:val="num" w:pos="4320"/>
        </w:tabs>
        <w:ind w:left="4320" w:hanging="360"/>
      </w:pPr>
      <w:rPr>
        <w:rFonts w:ascii="Wingdings" w:hAnsi="Wingdings" w:hint="default"/>
      </w:rPr>
    </w:lvl>
    <w:lvl w:ilvl="6" w:tplc="3F4A7D9E" w:tentative="1">
      <w:start w:val="1"/>
      <w:numFmt w:val="bullet"/>
      <w:lvlText w:val=""/>
      <w:lvlJc w:val="left"/>
      <w:pPr>
        <w:tabs>
          <w:tab w:val="num" w:pos="5040"/>
        </w:tabs>
        <w:ind w:left="5040" w:hanging="360"/>
      </w:pPr>
      <w:rPr>
        <w:rFonts w:ascii="Wingdings" w:hAnsi="Wingdings" w:hint="default"/>
      </w:rPr>
    </w:lvl>
    <w:lvl w:ilvl="7" w:tplc="88D6EC72" w:tentative="1">
      <w:start w:val="1"/>
      <w:numFmt w:val="bullet"/>
      <w:lvlText w:val=""/>
      <w:lvlJc w:val="left"/>
      <w:pPr>
        <w:tabs>
          <w:tab w:val="num" w:pos="5760"/>
        </w:tabs>
        <w:ind w:left="5760" w:hanging="360"/>
      </w:pPr>
      <w:rPr>
        <w:rFonts w:ascii="Wingdings" w:hAnsi="Wingdings" w:hint="default"/>
      </w:rPr>
    </w:lvl>
    <w:lvl w:ilvl="8" w:tplc="8EBC6D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B2176FE"/>
    <w:multiLevelType w:val="hybridMultilevel"/>
    <w:tmpl w:val="A2646EE4"/>
    <w:lvl w:ilvl="0" w:tplc="BB72B7C4">
      <w:start w:val="1"/>
      <w:numFmt w:val="bullet"/>
      <w:lvlText w:val=""/>
      <w:lvlJc w:val="left"/>
      <w:pPr>
        <w:tabs>
          <w:tab w:val="num" w:pos="720"/>
        </w:tabs>
        <w:ind w:left="720" w:hanging="360"/>
      </w:pPr>
      <w:rPr>
        <w:rFonts w:ascii="Wingdings 3" w:hAnsi="Wingdings 3" w:hint="default"/>
      </w:rPr>
    </w:lvl>
    <w:lvl w:ilvl="1" w:tplc="4AF4ECC0" w:tentative="1">
      <w:start w:val="1"/>
      <w:numFmt w:val="bullet"/>
      <w:lvlText w:val=""/>
      <w:lvlJc w:val="left"/>
      <w:pPr>
        <w:tabs>
          <w:tab w:val="num" w:pos="1440"/>
        </w:tabs>
        <w:ind w:left="1440" w:hanging="360"/>
      </w:pPr>
      <w:rPr>
        <w:rFonts w:ascii="Wingdings 3" w:hAnsi="Wingdings 3" w:hint="default"/>
      </w:rPr>
    </w:lvl>
    <w:lvl w:ilvl="2" w:tplc="241A73B4" w:tentative="1">
      <w:start w:val="1"/>
      <w:numFmt w:val="bullet"/>
      <w:lvlText w:val=""/>
      <w:lvlJc w:val="left"/>
      <w:pPr>
        <w:tabs>
          <w:tab w:val="num" w:pos="2160"/>
        </w:tabs>
        <w:ind w:left="2160" w:hanging="360"/>
      </w:pPr>
      <w:rPr>
        <w:rFonts w:ascii="Wingdings 3" w:hAnsi="Wingdings 3" w:hint="default"/>
      </w:rPr>
    </w:lvl>
    <w:lvl w:ilvl="3" w:tplc="34F28DF0" w:tentative="1">
      <w:start w:val="1"/>
      <w:numFmt w:val="bullet"/>
      <w:lvlText w:val=""/>
      <w:lvlJc w:val="left"/>
      <w:pPr>
        <w:tabs>
          <w:tab w:val="num" w:pos="2880"/>
        </w:tabs>
        <w:ind w:left="2880" w:hanging="360"/>
      </w:pPr>
      <w:rPr>
        <w:rFonts w:ascii="Wingdings 3" w:hAnsi="Wingdings 3" w:hint="default"/>
      </w:rPr>
    </w:lvl>
    <w:lvl w:ilvl="4" w:tplc="DD70B546" w:tentative="1">
      <w:start w:val="1"/>
      <w:numFmt w:val="bullet"/>
      <w:lvlText w:val=""/>
      <w:lvlJc w:val="left"/>
      <w:pPr>
        <w:tabs>
          <w:tab w:val="num" w:pos="3600"/>
        </w:tabs>
        <w:ind w:left="3600" w:hanging="360"/>
      </w:pPr>
      <w:rPr>
        <w:rFonts w:ascii="Wingdings 3" w:hAnsi="Wingdings 3" w:hint="default"/>
      </w:rPr>
    </w:lvl>
    <w:lvl w:ilvl="5" w:tplc="DDA6DDFC" w:tentative="1">
      <w:start w:val="1"/>
      <w:numFmt w:val="bullet"/>
      <w:lvlText w:val=""/>
      <w:lvlJc w:val="left"/>
      <w:pPr>
        <w:tabs>
          <w:tab w:val="num" w:pos="4320"/>
        </w:tabs>
        <w:ind w:left="4320" w:hanging="360"/>
      </w:pPr>
      <w:rPr>
        <w:rFonts w:ascii="Wingdings 3" w:hAnsi="Wingdings 3" w:hint="default"/>
      </w:rPr>
    </w:lvl>
    <w:lvl w:ilvl="6" w:tplc="B59810E8" w:tentative="1">
      <w:start w:val="1"/>
      <w:numFmt w:val="bullet"/>
      <w:lvlText w:val=""/>
      <w:lvlJc w:val="left"/>
      <w:pPr>
        <w:tabs>
          <w:tab w:val="num" w:pos="5040"/>
        </w:tabs>
        <w:ind w:left="5040" w:hanging="360"/>
      </w:pPr>
      <w:rPr>
        <w:rFonts w:ascii="Wingdings 3" w:hAnsi="Wingdings 3" w:hint="default"/>
      </w:rPr>
    </w:lvl>
    <w:lvl w:ilvl="7" w:tplc="FF0406CA" w:tentative="1">
      <w:start w:val="1"/>
      <w:numFmt w:val="bullet"/>
      <w:lvlText w:val=""/>
      <w:lvlJc w:val="left"/>
      <w:pPr>
        <w:tabs>
          <w:tab w:val="num" w:pos="5760"/>
        </w:tabs>
        <w:ind w:left="5760" w:hanging="360"/>
      </w:pPr>
      <w:rPr>
        <w:rFonts w:ascii="Wingdings 3" w:hAnsi="Wingdings 3" w:hint="default"/>
      </w:rPr>
    </w:lvl>
    <w:lvl w:ilvl="8" w:tplc="EC6EF9D4"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F1A"/>
    <w:rsid w:val="0001117B"/>
    <w:rsid w:val="000446AA"/>
    <w:rsid w:val="000F561E"/>
    <w:rsid w:val="00111691"/>
    <w:rsid w:val="001E16C7"/>
    <w:rsid w:val="00232202"/>
    <w:rsid w:val="00242567"/>
    <w:rsid w:val="0028439D"/>
    <w:rsid w:val="0034262E"/>
    <w:rsid w:val="00385BE5"/>
    <w:rsid w:val="003C7589"/>
    <w:rsid w:val="00425F69"/>
    <w:rsid w:val="00447E2B"/>
    <w:rsid w:val="00454DF9"/>
    <w:rsid w:val="004A6B40"/>
    <w:rsid w:val="004D613D"/>
    <w:rsid w:val="004F3F8F"/>
    <w:rsid w:val="00564E90"/>
    <w:rsid w:val="00597DB7"/>
    <w:rsid w:val="005A156D"/>
    <w:rsid w:val="00610F1A"/>
    <w:rsid w:val="0061733E"/>
    <w:rsid w:val="00641C1C"/>
    <w:rsid w:val="00706E63"/>
    <w:rsid w:val="0071328A"/>
    <w:rsid w:val="007F6697"/>
    <w:rsid w:val="00851C96"/>
    <w:rsid w:val="008B6128"/>
    <w:rsid w:val="008F7668"/>
    <w:rsid w:val="00913F6E"/>
    <w:rsid w:val="00916D18"/>
    <w:rsid w:val="00967814"/>
    <w:rsid w:val="009B4804"/>
    <w:rsid w:val="00B25062"/>
    <w:rsid w:val="00C433B0"/>
    <w:rsid w:val="00CF3CFC"/>
    <w:rsid w:val="00D7537F"/>
    <w:rsid w:val="00F170DF"/>
    <w:rsid w:val="00F61D88"/>
    <w:rsid w:val="00FB5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E6EBB"/>
  <w15:chartTrackingRefBased/>
  <w15:docId w15:val="{22137757-5A0A-4A0D-AF42-8B03A4486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F1A"/>
    <w:pPr>
      <w:keepNext/>
      <w:keepLines/>
      <w:spacing w:after="0" w:line="240" w:lineRule="auto"/>
      <w:jc w:val="center"/>
      <w:outlineLvl w:val="0"/>
    </w:pPr>
    <w:rPr>
      <w:rFonts w:asciiTheme="majorHAnsi" w:eastAsiaTheme="majorEastAsia" w:hAnsiTheme="majorHAnsi" w:cstheme="majorBidi"/>
      <w:b/>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F1A"/>
    <w:rPr>
      <w:rFonts w:asciiTheme="majorHAnsi" w:eastAsiaTheme="majorEastAsia" w:hAnsiTheme="majorHAnsi" w:cstheme="majorBidi"/>
      <w:b/>
      <w:sz w:val="32"/>
      <w:szCs w:val="32"/>
    </w:rPr>
  </w:style>
  <w:style w:type="paragraph" w:styleId="Header">
    <w:name w:val="header"/>
    <w:basedOn w:val="Normal"/>
    <w:link w:val="HeaderChar"/>
    <w:uiPriority w:val="99"/>
    <w:unhideWhenUsed/>
    <w:rsid w:val="00610F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0F1A"/>
  </w:style>
  <w:style w:type="paragraph" w:styleId="Footer">
    <w:name w:val="footer"/>
    <w:basedOn w:val="Normal"/>
    <w:link w:val="FooterChar"/>
    <w:uiPriority w:val="99"/>
    <w:unhideWhenUsed/>
    <w:rsid w:val="00610F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0F1A"/>
  </w:style>
  <w:style w:type="paragraph" w:customStyle="1" w:styleId="xmsonormal">
    <w:name w:val="x_msonormal"/>
    <w:basedOn w:val="Normal"/>
    <w:rsid w:val="003C758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1328A"/>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839">
      <w:bodyDiv w:val="1"/>
      <w:marLeft w:val="0"/>
      <w:marRight w:val="0"/>
      <w:marTop w:val="0"/>
      <w:marBottom w:val="0"/>
      <w:divBdr>
        <w:top w:val="none" w:sz="0" w:space="0" w:color="auto"/>
        <w:left w:val="none" w:sz="0" w:space="0" w:color="auto"/>
        <w:bottom w:val="none" w:sz="0" w:space="0" w:color="auto"/>
        <w:right w:val="none" w:sz="0" w:space="0" w:color="auto"/>
      </w:divBdr>
      <w:divsChild>
        <w:div w:id="1739012156">
          <w:marLeft w:val="547"/>
          <w:marRight w:val="0"/>
          <w:marTop w:val="200"/>
          <w:marBottom w:val="0"/>
          <w:divBdr>
            <w:top w:val="none" w:sz="0" w:space="0" w:color="auto"/>
            <w:left w:val="none" w:sz="0" w:space="0" w:color="auto"/>
            <w:bottom w:val="none" w:sz="0" w:space="0" w:color="auto"/>
            <w:right w:val="none" w:sz="0" w:space="0" w:color="auto"/>
          </w:divBdr>
        </w:div>
      </w:divsChild>
    </w:div>
    <w:div w:id="683677260">
      <w:bodyDiv w:val="1"/>
      <w:marLeft w:val="0"/>
      <w:marRight w:val="0"/>
      <w:marTop w:val="0"/>
      <w:marBottom w:val="0"/>
      <w:divBdr>
        <w:top w:val="none" w:sz="0" w:space="0" w:color="auto"/>
        <w:left w:val="none" w:sz="0" w:space="0" w:color="auto"/>
        <w:bottom w:val="none" w:sz="0" w:space="0" w:color="auto"/>
        <w:right w:val="none" w:sz="0" w:space="0" w:color="auto"/>
      </w:divBdr>
      <w:divsChild>
        <w:div w:id="265117103">
          <w:marLeft w:val="547"/>
          <w:marRight w:val="0"/>
          <w:marTop w:val="200"/>
          <w:marBottom w:val="0"/>
          <w:divBdr>
            <w:top w:val="none" w:sz="0" w:space="0" w:color="auto"/>
            <w:left w:val="none" w:sz="0" w:space="0" w:color="auto"/>
            <w:bottom w:val="none" w:sz="0" w:space="0" w:color="auto"/>
            <w:right w:val="none" w:sz="0" w:space="0" w:color="auto"/>
          </w:divBdr>
        </w:div>
      </w:divsChild>
    </w:div>
    <w:div w:id="1020206145">
      <w:bodyDiv w:val="1"/>
      <w:marLeft w:val="0"/>
      <w:marRight w:val="0"/>
      <w:marTop w:val="0"/>
      <w:marBottom w:val="0"/>
      <w:divBdr>
        <w:top w:val="none" w:sz="0" w:space="0" w:color="auto"/>
        <w:left w:val="none" w:sz="0" w:space="0" w:color="auto"/>
        <w:bottom w:val="none" w:sz="0" w:space="0" w:color="auto"/>
        <w:right w:val="none" w:sz="0" w:space="0" w:color="auto"/>
      </w:divBdr>
    </w:div>
    <w:div w:id="1672102693">
      <w:bodyDiv w:val="1"/>
      <w:marLeft w:val="0"/>
      <w:marRight w:val="0"/>
      <w:marTop w:val="0"/>
      <w:marBottom w:val="0"/>
      <w:divBdr>
        <w:top w:val="none" w:sz="0" w:space="0" w:color="auto"/>
        <w:left w:val="none" w:sz="0" w:space="0" w:color="auto"/>
        <w:bottom w:val="none" w:sz="0" w:space="0" w:color="auto"/>
        <w:right w:val="none" w:sz="0" w:space="0" w:color="auto"/>
      </w:divBdr>
      <w:divsChild>
        <w:div w:id="57227788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787</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Nagareddygari, Lakshmi Sunanda</dc:creator>
  <cp:keywords/>
  <dc:description/>
  <cp:lastModifiedBy>Nagareddygari, Lakshmi Sunanda</cp:lastModifiedBy>
  <cp:revision>4</cp:revision>
  <dcterms:created xsi:type="dcterms:W3CDTF">2020-04-25T19:30:00Z</dcterms:created>
  <dcterms:modified xsi:type="dcterms:W3CDTF">2020-04-26T00:41:00Z</dcterms:modified>
</cp:coreProperties>
</file>