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2C2F" w14:textId="0C86FEF0" w:rsidR="00351731" w:rsidRPr="00351731" w:rsidRDefault="00054F0A" w:rsidP="00351731">
      <w:pPr>
        <w:jc w:val="center"/>
        <w:rPr>
          <w:rFonts w:ascii="Daytona Light" w:hAnsi="Daytona Light" w:cs="Times New Roman"/>
          <w:b/>
          <w:bCs/>
          <w:sz w:val="40"/>
          <w:szCs w:val="40"/>
          <w:u w:val="single"/>
        </w:rPr>
      </w:pPr>
      <w:r w:rsidRPr="00351731">
        <w:rPr>
          <w:rFonts w:ascii="Daytona Light" w:hAnsi="Daytona Light" w:cs="Times New Roman"/>
          <w:b/>
          <w:bCs/>
          <w:sz w:val="40"/>
          <w:szCs w:val="40"/>
          <w:u w:val="single"/>
        </w:rPr>
        <w:t>Project Report</w:t>
      </w:r>
    </w:p>
    <w:p w14:paraId="2900B5F5" w14:textId="1B512E68" w:rsidR="00351731" w:rsidRDefault="00351731" w:rsidP="00C15824">
      <w:pPr>
        <w:rPr>
          <w:rFonts w:ascii="Daytona Light" w:hAnsi="Daytona Light" w:cs="Times New Roman"/>
        </w:rPr>
      </w:pPr>
    </w:p>
    <w:p w14:paraId="146DFA51" w14:textId="5A28A12F" w:rsidR="00351731" w:rsidRDefault="00351731" w:rsidP="00C15824">
      <w:pPr>
        <w:rPr>
          <w:rFonts w:ascii="Daytona Light" w:hAnsi="Daytona Light" w:cs="Times New Roman"/>
        </w:rPr>
      </w:pPr>
    </w:p>
    <w:p w14:paraId="162E6DC1" w14:textId="5198C02B" w:rsidR="00351731" w:rsidRDefault="00351731" w:rsidP="00351731">
      <w:pPr>
        <w:jc w:val="center"/>
        <w:rPr>
          <w:rFonts w:ascii="Daytona Light" w:hAnsi="Daytona Light" w:cs="Times New Roman"/>
        </w:rPr>
      </w:pPr>
    </w:p>
    <w:p w14:paraId="6C112455" w14:textId="68ABD49A" w:rsidR="00351731" w:rsidRDefault="00351731" w:rsidP="00351731">
      <w:pPr>
        <w:jc w:val="center"/>
        <w:rPr>
          <w:rFonts w:ascii="Daytona Light" w:hAnsi="Daytona Light" w:cs="Times New Roman"/>
        </w:rPr>
      </w:pPr>
    </w:p>
    <w:p w14:paraId="2307FE60" w14:textId="04B667F8" w:rsidR="00351731" w:rsidRDefault="00351731" w:rsidP="00351731">
      <w:pPr>
        <w:jc w:val="center"/>
        <w:rPr>
          <w:rFonts w:ascii="Daytona Light" w:hAnsi="Daytona Light" w:cs="Times New Roman"/>
        </w:rPr>
      </w:pPr>
    </w:p>
    <w:p w14:paraId="1B180ED3" w14:textId="04FD84FB" w:rsidR="00351731" w:rsidRDefault="00351731" w:rsidP="00351731">
      <w:pPr>
        <w:rPr>
          <w:rFonts w:ascii="Daytona Light" w:hAnsi="Daytona Light" w:cs="Times New Roman"/>
        </w:rPr>
      </w:pPr>
    </w:p>
    <w:p w14:paraId="0CE339E0" w14:textId="16BE9E84" w:rsidR="00351731" w:rsidRDefault="00351731" w:rsidP="00351731">
      <w:pPr>
        <w:jc w:val="center"/>
        <w:rPr>
          <w:rFonts w:ascii="Daytona Light" w:hAnsi="Daytona Light" w:cs="Times New Roman"/>
        </w:rPr>
      </w:pPr>
    </w:p>
    <w:p w14:paraId="0A4CB3EF" w14:textId="3B9F92B8" w:rsidR="008116A5" w:rsidRDefault="008116A5" w:rsidP="00351731">
      <w:pPr>
        <w:jc w:val="center"/>
        <w:rPr>
          <w:rFonts w:ascii="Daytona Light" w:hAnsi="Daytona Light" w:cs="Times New Roman"/>
        </w:rPr>
      </w:pPr>
    </w:p>
    <w:p w14:paraId="73CC6DD7" w14:textId="77777777" w:rsidR="008116A5" w:rsidRDefault="008116A5" w:rsidP="00351731">
      <w:pPr>
        <w:jc w:val="center"/>
        <w:rPr>
          <w:rFonts w:ascii="Daytona Light" w:hAnsi="Daytona Light" w:cs="Times New Roman"/>
        </w:rPr>
      </w:pPr>
    </w:p>
    <w:p w14:paraId="3F594975" w14:textId="5DA31DAB" w:rsidR="008116A5" w:rsidRDefault="00351731" w:rsidP="008116A5">
      <w:pPr>
        <w:jc w:val="center"/>
        <w:rPr>
          <w:rFonts w:ascii="Daytona Light" w:hAnsi="Daytona Light" w:cs="Times New Roman"/>
        </w:rPr>
      </w:pPr>
      <w:r>
        <w:rPr>
          <w:rFonts w:ascii="Daytona Light" w:hAnsi="Daytona Light" w:cs="Times New Roman"/>
        </w:rPr>
        <w:t>COMP 5531</w:t>
      </w:r>
      <w:r>
        <w:rPr>
          <w:rFonts w:ascii="Daytona Light" w:hAnsi="Daytona Light" w:cs="Times New Roman"/>
        </w:rPr>
        <w:br/>
        <w:t>Files and Databases</w:t>
      </w:r>
      <w:r>
        <w:rPr>
          <w:rFonts w:ascii="Daytona Light" w:hAnsi="Daytona Light" w:cs="Times New Roman"/>
        </w:rPr>
        <w:br/>
        <w:t>Professor: Nagi Basha</w:t>
      </w:r>
      <w:r>
        <w:rPr>
          <w:rFonts w:ascii="Daytona Light" w:hAnsi="Daytona Light" w:cs="Times New Roman"/>
        </w:rPr>
        <w:br/>
        <w:t>TA: Amirali Ashraf</w:t>
      </w:r>
      <w:r>
        <w:rPr>
          <w:rFonts w:ascii="Daytona Light" w:hAnsi="Daytona Light" w:cs="Times New Roman"/>
        </w:rPr>
        <w:br/>
      </w:r>
      <w:r>
        <w:rPr>
          <w:rFonts w:ascii="Daytona Light" w:hAnsi="Daytona Light" w:cs="Times New Roman"/>
        </w:rPr>
        <w:br/>
      </w:r>
      <w:r>
        <w:rPr>
          <w:rFonts w:ascii="Daytona Light" w:hAnsi="Daytona Light" w:cs="Times New Roman"/>
        </w:rPr>
        <w:br/>
        <w:t>Group Name: zic55311</w:t>
      </w:r>
      <w:r>
        <w:rPr>
          <w:rFonts w:ascii="Daytona Light" w:hAnsi="Daytona Light" w:cs="Times New Roman"/>
        </w:rPr>
        <w:br/>
      </w:r>
      <w:r>
        <w:rPr>
          <w:rFonts w:ascii="Daytona Light" w:hAnsi="Daytona Light" w:cs="Times New Roman"/>
        </w:rPr>
        <w:br/>
        <w:t>Nicholas LaMothe</w:t>
      </w:r>
      <w:r>
        <w:rPr>
          <w:rFonts w:ascii="Daytona Light" w:hAnsi="Daytona Light" w:cs="Times New Roman"/>
        </w:rPr>
        <w:br/>
        <w:t>ID: 40114705</w:t>
      </w:r>
      <w:r>
        <w:rPr>
          <w:rFonts w:ascii="Daytona Light" w:hAnsi="Daytona Light" w:cs="Times New Roman"/>
        </w:rPr>
        <w:br/>
      </w:r>
      <w:r>
        <w:rPr>
          <w:rFonts w:ascii="Daytona Light" w:hAnsi="Daytona Light" w:cs="Times New Roman"/>
        </w:rPr>
        <w:br/>
        <w:t>Fady Attia</w:t>
      </w:r>
      <w:r>
        <w:rPr>
          <w:rFonts w:ascii="Daytona Light" w:hAnsi="Daytona Light" w:cs="Times New Roman"/>
        </w:rPr>
        <w:br/>
        <w:t>ID: 40032413</w:t>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p>
    <w:p w14:paraId="15E89591" w14:textId="77777777" w:rsidR="008116A5" w:rsidRDefault="00351731" w:rsidP="008116A5">
      <w:pPr>
        <w:jc w:val="center"/>
        <w:rPr>
          <w:rFonts w:ascii="Daytona Light" w:hAnsi="Daytona Light" w:cs="Times New Roman"/>
        </w:rPr>
      </w:pPr>
      <w:r>
        <w:rPr>
          <w:rFonts w:ascii="Daytona Light" w:hAnsi="Daytona Light" w:cs="Times New Roman"/>
        </w:rPr>
        <w:br/>
      </w:r>
    </w:p>
    <w:p w14:paraId="18807069" w14:textId="5F63E22C" w:rsidR="00351731" w:rsidRDefault="00351731" w:rsidP="008116A5">
      <w:pPr>
        <w:jc w:val="center"/>
        <w:rPr>
          <w:rFonts w:ascii="Daytona Light" w:hAnsi="Daytona Light" w:cs="Times New Roman"/>
        </w:rPr>
      </w:pPr>
      <w:r>
        <w:rPr>
          <w:rFonts w:ascii="Daytona Light" w:hAnsi="Daytona Light" w:cs="Times New Roman"/>
        </w:rPr>
        <w:br/>
        <w:t>Concordia University</w:t>
      </w:r>
      <w:r>
        <w:rPr>
          <w:rFonts w:ascii="Daytona Light" w:hAnsi="Daytona Light" w:cs="Times New Roman"/>
        </w:rPr>
        <w:br/>
        <w:t>August 15, 2021</w:t>
      </w:r>
    </w:p>
    <w:p w14:paraId="2B7542C5" w14:textId="4C8F47DF" w:rsidR="00351731" w:rsidRDefault="00351731" w:rsidP="00C15824">
      <w:pPr>
        <w:rPr>
          <w:rFonts w:ascii="Daytona Light" w:hAnsi="Daytona Light" w:cs="Times New Roman"/>
        </w:rPr>
      </w:pPr>
    </w:p>
    <w:p w14:paraId="777EA966" w14:textId="398BE917" w:rsidR="00893163" w:rsidRPr="00054F0A" w:rsidRDefault="00893163"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16024AE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w:t>
      </w:r>
      <w:r w:rsidR="00463BA7">
        <w:rPr>
          <w:rFonts w:ascii="Daytona Light" w:hAnsi="Daytona Light" w:cs="Times New Roman"/>
        </w:rPr>
        <w:t>Apache</w:t>
      </w:r>
      <w:r w:rsidR="00184611">
        <w:rPr>
          <w:rFonts w:ascii="Daytona Light" w:hAnsi="Daytona Light" w:cs="Times New Roman"/>
        </w:rPr>
        <w:t xml:space="preserve"> directives, which are normally used to control the display of or access to directories within the web server</w:t>
      </w:r>
      <w:r w:rsidR="000D6261">
        <w:rPr>
          <w:rFonts w:ascii="Daytona Light" w:hAnsi="Daytona Light" w:cs="Times New Roman"/>
        </w:rPr>
        <w:t>, among other things.</w:t>
      </w:r>
    </w:p>
    <w:p w14:paraId="4FF55FCB" w14:textId="1368D46D" w:rsidR="000B2916" w:rsidRDefault="000B2916" w:rsidP="00893163">
      <w:pPr>
        <w:rPr>
          <w:rFonts w:ascii="Daytona Light" w:hAnsi="Daytona Light" w:cs="Times New Roman"/>
        </w:rPr>
      </w:pPr>
    </w:p>
    <w:p w14:paraId="37AA1FBB" w14:textId="57D1ED1F" w:rsidR="000B2916" w:rsidRDefault="000B2916" w:rsidP="00893163">
      <w:pPr>
        <w:rPr>
          <w:rFonts w:ascii="Daytona Light" w:hAnsi="Daytona Light" w:cs="Times New Roman"/>
        </w:rPr>
      </w:pPr>
      <w:r>
        <w:rPr>
          <w:rFonts w:ascii="Daytona Light" w:hAnsi="Daytona Light" w:cs="Times New Roman"/>
        </w:rPr>
        <w:t>A good deal of validation has been implemented for relevant features, although it is surely incomplete. For the most important features, the user will be immediately notified if the query is successful or if it has failed.</w:t>
      </w:r>
    </w:p>
    <w:p w14:paraId="26E97A89" w14:textId="660E9423" w:rsidR="007B2D84" w:rsidRDefault="007B2D84" w:rsidP="00893163">
      <w:pPr>
        <w:rPr>
          <w:rFonts w:ascii="Daytona Light" w:hAnsi="Daytona Light" w:cs="Times New Roman"/>
        </w:rPr>
      </w:pPr>
    </w:p>
    <w:p w14:paraId="5855EFA9" w14:textId="3AB31D45"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r w:rsidR="00463BA7">
        <w:rPr>
          <w:rFonts w:ascii="Daytona Light" w:hAnsi="Daytona Light" w:cs="Times New Roman"/>
        </w:rPr>
        <w:t>back-end</w:t>
      </w:r>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39E968D9"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A6813DD" w14:textId="15CEE69F" w:rsidR="00351731" w:rsidRDefault="00351731" w:rsidP="0040588B">
      <w:pPr>
        <w:rPr>
          <w:rFonts w:ascii="Daytona Light" w:hAnsi="Daytona Light" w:cs="Times New Roman"/>
        </w:rPr>
      </w:pPr>
    </w:p>
    <w:p w14:paraId="3D72135D" w14:textId="5C5DBA10" w:rsidR="00351731" w:rsidRDefault="00351731" w:rsidP="0040588B">
      <w:pPr>
        <w:rPr>
          <w:rFonts w:ascii="Daytona Light" w:hAnsi="Daytona Light" w:cs="Times New Roman"/>
        </w:rPr>
      </w:pPr>
    </w:p>
    <w:p w14:paraId="12B7EB81" w14:textId="77777777" w:rsidR="00351731" w:rsidRDefault="00351731" w:rsidP="0040588B">
      <w:pPr>
        <w:rPr>
          <w:rFonts w:ascii="Daytona Light" w:hAnsi="Daytona Light" w:cs="Times New Roman"/>
        </w:rPr>
      </w:pPr>
    </w:p>
    <w:p w14:paraId="0E55B559" w14:textId="3323CC04" w:rsidR="00C2292A" w:rsidRPr="00054F0A" w:rsidRDefault="00C2292A"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404C9B9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we can either login if we are of one of two user categor</w:t>
      </w:r>
      <w:r w:rsidR="00E5094D">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xml:space="preserve">. Any given correct combination of an admin username and password will successfully redirect, as will any given combination of employer username and password. A correct combination of a &lt;regular&gt; user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4E064FB1"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(who is associated with an employer, e.g. a manager</w:t>
      </w:r>
      <w:r w:rsidR="00463BA7">
        <w:rPr>
          <w:rFonts w:ascii="Daytona Light" w:hAnsi="Daytona Light" w:cs="Times New Roman"/>
        </w:rPr>
        <w:t>, in theory</w:t>
      </w:r>
      <w:r w:rsidR="002D3FC1">
        <w:rPr>
          <w:rFonts w:ascii="Daytona Light" w:hAnsi="Daytona Light" w:cs="Times New Roman"/>
        </w:rPr>
        <w:t xml:space="preserve">)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7653F088"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r w:rsidR="00953C7E">
        <w:rPr>
          <w:rFonts w:ascii="Daytona Light" w:hAnsi="Daytona Light" w:cs="Times New Roman"/>
        </w:rPr>
        <w:br/>
      </w:r>
      <w:r w:rsidR="00953C7E">
        <w:rPr>
          <w:rFonts w:ascii="Daytona Light" w:hAnsi="Daytona Light" w:cs="Times New Roman"/>
        </w:rPr>
        <w:br/>
        <w:t>Note that $_SESSION[] variables are used throughout for authentication</w:t>
      </w:r>
      <w:r w:rsidR="009045A6">
        <w:rPr>
          <w:rFonts w:ascii="Daytona Light" w:hAnsi="Daytona Light" w:cs="Times New Roman"/>
        </w:rPr>
        <w:t>.</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7FA702EA" w14:textId="53279A0D" w:rsidR="006675C2" w:rsidRPr="00DA5A3A" w:rsidRDefault="006675C2" w:rsidP="009045A6">
      <w:pPr>
        <w:rPr>
          <w:rFonts w:ascii="Daytona Light" w:hAnsi="Daytona Light" w:cs="Times New Roman"/>
          <w:color w:val="0070C0"/>
        </w:rPr>
      </w:pPr>
      <w:r>
        <w:rPr>
          <w:rFonts w:ascii="Daytona Light" w:hAnsi="Daytona Light" w:cs="Times New Roman"/>
        </w:rPr>
        <w:t xml:space="preserve">A primary key (job_ID) will automatically be created when a job is created. However, the employer must manually enter their employer_ID. </w:t>
      </w:r>
      <w:r w:rsidR="009045A6">
        <w:rPr>
          <w:rFonts w:ascii="Daytona Light" w:hAnsi="Daytona Light" w:cs="Times New Roman"/>
        </w:rPr>
        <w:t>Ideally, the employer should not have to enter this information.</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a user can update any number of attributes of a given job provided that the job_ID is entered</w:t>
      </w:r>
      <w:r w:rsidR="001E54E6">
        <w:rPr>
          <w:rFonts w:ascii="Daytona Light" w:hAnsi="Daytona Light" w:cs="Times New Roman"/>
        </w:rPr>
        <w:t xml:space="preserve"> and the ‘Update Job’ button is clicked.</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All fields must be entered and the ‘Update Application’ button must be clicked.</w:t>
      </w:r>
    </w:p>
    <w:p w14:paraId="52D3BAF1" w14:textId="1FB790A9" w:rsidR="000E09D4" w:rsidRDefault="000E09D4" w:rsidP="0040588B">
      <w:pPr>
        <w:rPr>
          <w:rFonts w:ascii="Daytona Light" w:hAnsi="Daytona Light" w:cs="Times New Roman"/>
          <w:b/>
          <w:bCs/>
        </w:rPr>
      </w:pPr>
    </w:p>
    <w:p w14:paraId="60356674" w14:textId="02A77C34" w:rsidR="000E09D4" w:rsidRDefault="000E09D4" w:rsidP="0040588B">
      <w:pPr>
        <w:rPr>
          <w:rFonts w:ascii="Daytona Light" w:hAnsi="Daytona Light" w:cs="Times New Roman"/>
          <w:i/>
          <w:iCs/>
          <w:u w:val="single"/>
        </w:rPr>
      </w:pPr>
      <w:r>
        <w:rPr>
          <w:rFonts w:ascii="Daytona Light" w:hAnsi="Daytona Light" w:cs="Times New Roman"/>
          <w:i/>
          <w:iCs/>
          <w:u w:val="single"/>
        </w:rPr>
        <w:t>Jobs Posted By Employer</w:t>
      </w:r>
    </w:p>
    <w:p w14:paraId="4B1E9C3A" w14:textId="042CCEAC" w:rsidR="000E09D4" w:rsidRDefault="000E09D4" w:rsidP="0040588B">
      <w:pPr>
        <w:rPr>
          <w:rFonts w:ascii="Daytona Light" w:hAnsi="Daytona Light" w:cs="Times New Roman"/>
          <w:u w:val="single"/>
        </w:rPr>
      </w:pPr>
    </w:p>
    <w:p w14:paraId="46015C40" w14:textId="3F703CBF" w:rsidR="000E09D4" w:rsidRDefault="000E09D4" w:rsidP="0040588B">
      <w:pPr>
        <w:rPr>
          <w:rFonts w:ascii="Daytona Light" w:hAnsi="Daytona Light" w:cs="Times New Roman"/>
        </w:rPr>
      </w:pPr>
      <w:r>
        <w:rPr>
          <w:rFonts w:ascii="Daytona Light" w:hAnsi="Daytona Light" w:cs="Times New Roman"/>
        </w:rPr>
        <w:t>This panel will output all of the jobs that have been posted by the employer currently in session.</w:t>
      </w:r>
    </w:p>
    <w:p w14:paraId="4FD751AA" w14:textId="1264BE47" w:rsidR="000E09D4" w:rsidRDefault="000E09D4" w:rsidP="0040588B">
      <w:pPr>
        <w:rPr>
          <w:rFonts w:ascii="Daytona Light" w:hAnsi="Daytona Light" w:cs="Times New Roman"/>
        </w:rPr>
      </w:pPr>
    </w:p>
    <w:p w14:paraId="3DE46343" w14:textId="5A403D4A" w:rsidR="000E09D4" w:rsidRDefault="000E09D4" w:rsidP="0040588B">
      <w:pPr>
        <w:rPr>
          <w:rFonts w:ascii="Daytona Light" w:hAnsi="Daytona Light" w:cs="Times New Roman"/>
          <w:b/>
          <w:bCs/>
          <w:i/>
          <w:iCs/>
        </w:rPr>
      </w:pPr>
      <w:r>
        <w:rPr>
          <w:rFonts w:ascii="Daytona Light" w:hAnsi="Daytona Light" w:cs="Times New Roman"/>
          <w:i/>
          <w:iCs/>
          <w:u w:val="single"/>
        </w:rPr>
        <w:t>Applications Received By Employer</w:t>
      </w:r>
    </w:p>
    <w:p w14:paraId="6D7C2573" w14:textId="18A4F34F" w:rsidR="000E09D4" w:rsidRDefault="000E09D4" w:rsidP="0040588B">
      <w:pPr>
        <w:rPr>
          <w:rFonts w:ascii="Daytona Light" w:hAnsi="Daytona Light" w:cs="Times New Roman"/>
          <w:b/>
          <w:bCs/>
          <w:i/>
          <w:iCs/>
        </w:rPr>
      </w:pPr>
    </w:p>
    <w:p w14:paraId="0B16D706" w14:textId="2FDE9D9E"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received by the employer currently in session.</w:t>
      </w:r>
    </w:p>
    <w:p w14:paraId="0A5176EA" w14:textId="724BB18B" w:rsidR="000E09D4" w:rsidRDefault="000E09D4" w:rsidP="0040588B">
      <w:pPr>
        <w:rPr>
          <w:rFonts w:ascii="Daytona Light" w:hAnsi="Daytona Light" w:cs="Times New Roman"/>
        </w:rPr>
      </w:pPr>
    </w:p>
    <w:p w14:paraId="5CE706B9" w14:textId="154CC410" w:rsidR="000E09D4" w:rsidRDefault="000E09D4" w:rsidP="0040588B">
      <w:pPr>
        <w:rPr>
          <w:rFonts w:ascii="Daytona Light" w:hAnsi="Daytona Light" w:cs="Times New Roman"/>
          <w:i/>
          <w:iCs/>
          <w:u w:val="single"/>
        </w:rPr>
      </w:pPr>
      <w:r>
        <w:rPr>
          <w:rFonts w:ascii="Daytona Light" w:hAnsi="Daytona Light" w:cs="Times New Roman"/>
          <w:i/>
          <w:iCs/>
          <w:u w:val="single"/>
        </w:rPr>
        <w:t>Applications Accepted By Employer</w:t>
      </w:r>
    </w:p>
    <w:p w14:paraId="3D0A463F" w14:textId="4E35ADB6" w:rsidR="000E09D4" w:rsidRDefault="000E09D4" w:rsidP="0040588B">
      <w:pPr>
        <w:rPr>
          <w:rFonts w:ascii="Daytona Light" w:hAnsi="Daytona Light" w:cs="Times New Roman"/>
          <w:i/>
          <w:iCs/>
          <w:u w:val="single"/>
        </w:rPr>
      </w:pPr>
    </w:p>
    <w:p w14:paraId="7C55FC40" w14:textId="2DDF4252" w:rsidR="000E09D4" w:rsidRDefault="000E09D4" w:rsidP="0040588B">
      <w:pPr>
        <w:rPr>
          <w:rFonts w:ascii="Daytona Light" w:hAnsi="Daytona Light" w:cs="Times New Roman"/>
        </w:rPr>
      </w:pPr>
      <w:r>
        <w:rPr>
          <w:rFonts w:ascii="Daytona Light" w:hAnsi="Daytona Light" w:cs="Times New Roman"/>
        </w:rPr>
        <w:t>This panel will output all of the</w:t>
      </w:r>
      <w:r w:rsidR="00C62371">
        <w:rPr>
          <w:rFonts w:ascii="Daytona Light" w:hAnsi="Daytona Light" w:cs="Times New Roman"/>
        </w:rPr>
        <w:t xml:space="preserve"> current user’s</w:t>
      </w:r>
      <w:r>
        <w:rPr>
          <w:rFonts w:ascii="Daytona Light" w:hAnsi="Daytona Light" w:cs="Times New Roman"/>
        </w:rPr>
        <w:t xml:space="preserve"> applications that have been accepted by </w:t>
      </w:r>
      <w:r w:rsidR="00250810">
        <w:rPr>
          <w:rFonts w:ascii="Daytona Light" w:hAnsi="Daytona Light" w:cs="Times New Roman"/>
        </w:rPr>
        <w:t>an e</w:t>
      </w:r>
      <w:r>
        <w:rPr>
          <w:rFonts w:ascii="Daytona Light" w:hAnsi="Daytona Light" w:cs="Times New Roman"/>
        </w:rPr>
        <w:t>mployer.</w:t>
      </w:r>
    </w:p>
    <w:p w14:paraId="1711261D" w14:textId="77777777" w:rsidR="000E09D4" w:rsidRPr="000E09D4" w:rsidRDefault="000E09D4" w:rsidP="0040588B">
      <w:pPr>
        <w:rPr>
          <w:rFonts w:ascii="Daytona Light" w:hAnsi="Daytona Light" w:cs="Times New Roman"/>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3931E8FB" w14:textId="77777777" w:rsidR="00650123" w:rsidRDefault="00650123"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lastRenderedPageBreak/>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3D022B5F" w:rsidR="00140323" w:rsidRDefault="00140323" w:rsidP="0040588B">
      <w:pPr>
        <w:rPr>
          <w:rFonts w:ascii="Daytona Light" w:hAnsi="Daytona Light" w:cs="Times New Roman"/>
        </w:rPr>
      </w:pPr>
    </w:p>
    <w:p w14:paraId="0E8590EC" w14:textId="77777777" w:rsidR="00532F9A" w:rsidRDefault="00532F9A" w:rsidP="00532F9A">
      <w:pPr>
        <w:rPr>
          <w:rFonts w:ascii="Daytona Light" w:hAnsi="Daytona Light" w:cs="Times New Roman"/>
          <w:i/>
          <w:iCs/>
          <w:u w:val="single"/>
        </w:rPr>
      </w:pPr>
      <w:r>
        <w:rPr>
          <w:rFonts w:ascii="Daytona Light" w:hAnsi="Daytona Light" w:cs="Times New Roman"/>
          <w:i/>
          <w:iCs/>
          <w:u w:val="single"/>
        </w:rPr>
        <w:t>Make a Payment</w:t>
      </w:r>
    </w:p>
    <w:p w14:paraId="35156BDA" w14:textId="77777777" w:rsidR="00532F9A" w:rsidRDefault="00532F9A" w:rsidP="00532F9A">
      <w:pPr>
        <w:rPr>
          <w:rFonts w:ascii="Daytona Light" w:hAnsi="Daytona Light" w:cs="Times New Roman"/>
          <w:i/>
          <w:iCs/>
          <w:u w:val="single"/>
        </w:rPr>
      </w:pPr>
    </w:p>
    <w:p w14:paraId="11D753EE" w14:textId="77777777" w:rsidR="00532F9A" w:rsidRDefault="00532F9A" w:rsidP="00532F9A">
      <w:pPr>
        <w:rPr>
          <w:rFonts w:ascii="Daytona Light" w:hAnsi="Daytona Light" w:cs="Times New Roman"/>
        </w:rPr>
      </w:pPr>
      <w:r>
        <w:rPr>
          <w:rFonts w:ascii="Daytona Light" w:hAnsi="Daytona Light" w:cs="Times New Roman"/>
        </w:rPr>
        <w:t>From the payments view,, there is a button in the top-right-hand corner of the dashboard. This will navigate to a ‘Make a Payment’ page.</w:t>
      </w:r>
    </w:p>
    <w:p w14:paraId="0CBB7AC0" w14:textId="77777777" w:rsidR="00532F9A" w:rsidRDefault="00532F9A" w:rsidP="00532F9A">
      <w:pPr>
        <w:rPr>
          <w:rFonts w:ascii="Daytona Light" w:hAnsi="Daytona Light" w:cs="Times New Roman"/>
        </w:rPr>
      </w:pPr>
    </w:p>
    <w:p w14:paraId="0F60CE73" w14:textId="22948FF9" w:rsidR="00532F9A" w:rsidRDefault="00532F9A" w:rsidP="00532F9A">
      <w:pPr>
        <w:rPr>
          <w:rFonts w:ascii="Daytona Light" w:hAnsi="Daytona Light" w:cs="Times New Roman"/>
        </w:rPr>
      </w:pPr>
      <w:r>
        <w:rPr>
          <w:rFonts w:ascii="Daytona Light" w:hAnsi="Daytona Light" w:cs="Times New Roman"/>
        </w:rPr>
        <w:t xml:space="preserve">In this page, the </w:t>
      </w:r>
      <w:r w:rsidR="00C91E20">
        <w:rPr>
          <w:rFonts w:ascii="Daytona Light" w:hAnsi="Daytona Light" w:cs="Times New Roman"/>
        </w:rPr>
        <w:t>employer</w:t>
      </w:r>
      <w:r>
        <w:rPr>
          <w:rFonts w:ascii="Daytona Light" w:hAnsi="Daytona Light" w:cs="Times New Roman"/>
        </w:rPr>
        <w:t xml:space="preserve"> must enter their account ID, user category, and the total that they wish to pay.</w:t>
      </w:r>
    </w:p>
    <w:p w14:paraId="0FDCDC2F" w14:textId="77777777" w:rsidR="00532F9A" w:rsidRDefault="00532F9A" w:rsidP="00532F9A">
      <w:pPr>
        <w:rPr>
          <w:rFonts w:ascii="Daytona Light" w:hAnsi="Daytona Light" w:cs="Times New Roman"/>
        </w:rPr>
      </w:pPr>
    </w:p>
    <w:p w14:paraId="11DA1A79" w14:textId="339DA198" w:rsidR="00532F9A" w:rsidRDefault="00532F9A" w:rsidP="0040588B">
      <w:pPr>
        <w:rPr>
          <w:rFonts w:ascii="Daytona Light" w:hAnsi="Daytona Light" w:cs="Times New Roman"/>
        </w:rPr>
      </w:pPr>
      <w:r>
        <w:rPr>
          <w:rFonts w:ascii="Daytona Light" w:hAnsi="Daytona Light" w:cs="Times New Roman"/>
        </w:rPr>
        <w:t xml:space="preserve">Note that if the </w:t>
      </w:r>
      <w:r w:rsidR="00C91E20">
        <w:rPr>
          <w:rFonts w:ascii="Daytona Light" w:hAnsi="Daytona Light" w:cs="Times New Roman"/>
        </w:rPr>
        <w:t>employer</w:t>
      </w:r>
      <w:r>
        <w:rPr>
          <w:rFonts w:ascii="Daytona Light" w:hAnsi="Daytona Light" w:cs="Times New Roman"/>
        </w:rPr>
        <w:t xml:space="preserve"> has insufficient funds in their payments account, then the query will be rejected.</w:t>
      </w: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0C0B8309" w:rsidR="009E318E" w:rsidRPr="00054F0A" w:rsidRDefault="009E318E"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lastRenderedPageBreak/>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w:t>
      </w:r>
      <w:r>
        <w:rPr>
          <w:rFonts w:ascii="Daytona Light" w:hAnsi="Daytona Light" w:cs="Times New Roman"/>
        </w:rPr>
        <w:lastRenderedPageBreak/>
        <w:t xml:space="preserve">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 xml:space="preserve">In this feature, a signed-in user can modify any number of attributes in their current profile/account. It uses the $_SESSION[‘user’] variable and as such will only </w:t>
      </w:r>
      <w:r>
        <w:rPr>
          <w:rFonts w:ascii="Daytona Light" w:hAnsi="Daytona Light" w:cs="Times New Roman"/>
        </w:rPr>
        <w:lastRenderedPageBreak/>
        <w:t>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4AC3A52C" w:rsidR="00411206" w:rsidRDefault="00411206" w:rsidP="009E318E">
      <w:pPr>
        <w:rPr>
          <w:rFonts w:ascii="Daytona Light" w:hAnsi="Daytona Light" w:cs="Times New Roman"/>
        </w:rPr>
      </w:pPr>
    </w:p>
    <w:p w14:paraId="4EA46778" w14:textId="5E47D268" w:rsidR="00650123" w:rsidRDefault="00650123" w:rsidP="009E318E">
      <w:pPr>
        <w:rPr>
          <w:rFonts w:ascii="Daytona Light" w:hAnsi="Daytona Light" w:cs="Times New Roman"/>
          <w:i/>
          <w:iCs/>
          <w:u w:val="single"/>
        </w:rPr>
      </w:pPr>
      <w:r>
        <w:rPr>
          <w:rFonts w:ascii="Daytona Light" w:hAnsi="Daytona Light" w:cs="Times New Roman"/>
          <w:i/>
          <w:iCs/>
          <w:u w:val="single"/>
        </w:rPr>
        <w:t>Applications Sent By User</w:t>
      </w:r>
    </w:p>
    <w:p w14:paraId="045FC6A9" w14:textId="695503EE" w:rsidR="00650123" w:rsidRDefault="00650123" w:rsidP="009E318E">
      <w:pPr>
        <w:rPr>
          <w:rFonts w:ascii="Daytona Light" w:hAnsi="Daytona Light" w:cs="Times New Roman"/>
          <w:i/>
          <w:iCs/>
          <w:u w:val="single"/>
        </w:rPr>
      </w:pPr>
    </w:p>
    <w:p w14:paraId="7D84A6B0" w14:textId="117F4FDA" w:rsidR="00650123" w:rsidRDefault="00650123" w:rsidP="009E318E">
      <w:pPr>
        <w:rPr>
          <w:rFonts w:ascii="Daytona Light" w:hAnsi="Daytona Light" w:cs="Times New Roman"/>
        </w:rPr>
      </w:pPr>
      <w:r>
        <w:rPr>
          <w:rFonts w:ascii="Daytona Light" w:hAnsi="Daytona Light" w:cs="Times New Roman"/>
        </w:rPr>
        <w:t>This panel will display all of the job applications that have been sent by the user currently in session.</w:t>
      </w:r>
    </w:p>
    <w:p w14:paraId="5C272BF8" w14:textId="65CEB7C3" w:rsidR="00650123" w:rsidRDefault="00650123" w:rsidP="009E318E">
      <w:pPr>
        <w:rPr>
          <w:rFonts w:ascii="Daytona Light" w:hAnsi="Daytona Light" w:cs="Times New Roman"/>
        </w:rPr>
      </w:pPr>
    </w:p>
    <w:p w14:paraId="466C988B" w14:textId="54AD011D" w:rsidR="00650123" w:rsidRDefault="00650123" w:rsidP="009E318E">
      <w:pPr>
        <w:rPr>
          <w:rFonts w:ascii="Daytona Light" w:hAnsi="Daytona Light" w:cs="Times New Roman"/>
          <w:i/>
          <w:iCs/>
          <w:u w:val="single"/>
        </w:rPr>
      </w:pPr>
      <w:r>
        <w:rPr>
          <w:rFonts w:ascii="Daytona Light" w:hAnsi="Daytona Light" w:cs="Times New Roman"/>
          <w:i/>
          <w:iCs/>
          <w:u w:val="single"/>
        </w:rPr>
        <w:t>Applications Accepted</w:t>
      </w:r>
    </w:p>
    <w:p w14:paraId="2BE402B5" w14:textId="7EE8C737" w:rsidR="00650123" w:rsidRDefault="00650123" w:rsidP="009E318E">
      <w:pPr>
        <w:rPr>
          <w:rFonts w:ascii="Daytona Light" w:hAnsi="Daytona Light" w:cs="Times New Roman"/>
          <w:i/>
          <w:iCs/>
          <w:u w:val="single"/>
        </w:rPr>
      </w:pPr>
    </w:p>
    <w:p w14:paraId="432F7D92" w14:textId="15EE648F" w:rsidR="00650123" w:rsidRDefault="00650123" w:rsidP="009E318E">
      <w:pPr>
        <w:rPr>
          <w:rFonts w:ascii="Daytona Light" w:hAnsi="Daytona Light" w:cs="Times New Roman"/>
        </w:rPr>
      </w:pPr>
      <w:r>
        <w:rPr>
          <w:rFonts w:ascii="Daytona Light" w:hAnsi="Daytona Light" w:cs="Times New Roman"/>
        </w:rPr>
        <w:t>This panel will display all of the</w:t>
      </w:r>
      <w:r>
        <w:rPr>
          <w:rFonts w:ascii="Daytona Light" w:hAnsi="Daytona Light" w:cs="Times New Roman"/>
          <w:b/>
          <w:bCs/>
        </w:rPr>
        <w:t xml:space="preserve"> </w:t>
      </w:r>
      <w:r>
        <w:rPr>
          <w:rFonts w:ascii="Daytona Light" w:hAnsi="Daytona Light" w:cs="Times New Roman"/>
        </w:rPr>
        <w:t xml:space="preserve">current user’s job applications that were </w:t>
      </w:r>
      <w:r>
        <w:rPr>
          <w:rFonts w:ascii="Daytona Light" w:hAnsi="Daytona Light" w:cs="Times New Roman"/>
          <w:b/>
          <w:bCs/>
        </w:rPr>
        <w:t xml:space="preserve">accepted </w:t>
      </w:r>
      <w:r>
        <w:rPr>
          <w:rFonts w:ascii="Daytona Light" w:hAnsi="Daytona Light" w:cs="Times New Roman"/>
        </w:rPr>
        <w:t>by the employer. (In other words, they got the job… or several!)</w:t>
      </w:r>
    </w:p>
    <w:p w14:paraId="375E81E4" w14:textId="3FA9E544" w:rsidR="00650123" w:rsidRDefault="00650123" w:rsidP="009E318E">
      <w:pPr>
        <w:rPr>
          <w:rFonts w:ascii="Daytona Light" w:hAnsi="Daytona Light" w:cs="Times New Roman"/>
        </w:rPr>
      </w:pPr>
    </w:p>
    <w:p w14:paraId="73CD2895" w14:textId="103DF80C" w:rsidR="00650123" w:rsidRDefault="00650123" w:rsidP="009E318E">
      <w:pPr>
        <w:rPr>
          <w:rFonts w:ascii="Daytona Light" w:hAnsi="Daytona Light" w:cs="Times New Roman"/>
          <w:i/>
          <w:iCs/>
          <w:u w:val="single"/>
        </w:rPr>
      </w:pPr>
      <w:r>
        <w:rPr>
          <w:rFonts w:ascii="Daytona Light" w:hAnsi="Daytona Light" w:cs="Times New Roman"/>
          <w:i/>
          <w:iCs/>
          <w:u w:val="single"/>
        </w:rPr>
        <w:t>Applications Rejected</w:t>
      </w:r>
    </w:p>
    <w:p w14:paraId="34619836" w14:textId="1F191DC5" w:rsidR="00650123" w:rsidRDefault="00650123" w:rsidP="009E318E">
      <w:pPr>
        <w:rPr>
          <w:rFonts w:ascii="Daytona Light" w:hAnsi="Daytona Light" w:cs="Times New Roman"/>
        </w:rPr>
      </w:pPr>
    </w:p>
    <w:p w14:paraId="2197D35A" w14:textId="2AD5431D" w:rsidR="00650123" w:rsidRDefault="00650123" w:rsidP="009E318E">
      <w:pPr>
        <w:rPr>
          <w:rFonts w:ascii="Daytona Light" w:hAnsi="Daytona Light" w:cs="Times New Roman"/>
        </w:rPr>
      </w:pPr>
      <w:r>
        <w:rPr>
          <w:rFonts w:ascii="Daytona Light" w:hAnsi="Daytona Light" w:cs="Times New Roman"/>
        </w:rPr>
        <w:t xml:space="preserve">This panel will display all of the current user’s job applications that were </w:t>
      </w:r>
      <w:r>
        <w:rPr>
          <w:rFonts w:ascii="Daytona Light" w:hAnsi="Daytona Light" w:cs="Times New Roman"/>
          <w:b/>
          <w:bCs/>
        </w:rPr>
        <w:t xml:space="preserve">rejected </w:t>
      </w:r>
      <w:r>
        <w:rPr>
          <w:rFonts w:ascii="Daytona Light" w:hAnsi="Daytona Light" w:cs="Times New Roman"/>
        </w:rPr>
        <w:t>by the employer.</w:t>
      </w:r>
    </w:p>
    <w:p w14:paraId="527C86AD" w14:textId="77777777" w:rsidR="00650123" w:rsidRPr="00650123" w:rsidRDefault="00650123"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lastRenderedPageBreak/>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271C4FA9" w:rsidR="00F03A50" w:rsidRDefault="00CD5848" w:rsidP="009E318E">
      <w:pPr>
        <w:rPr>
          <w:rFonts w:ascii="Daytona Light" w:hAnsi="Daytona Light" w:cs="Times New Roman"/>
          <w:i/>
          <w:iCs/>
          <w:u w:val="single"/>
        </w:rPr>
      </w:pPr>
      <w:r>
        <w:rPr>
          <w:rFonts w:ascii="Daytona Light" w:hAnsi="Daytona Light" w:cs="Times New Roman"/>
          <w:i/>
          <w:iCs/>
          <w:u w:val="single"/>
        </w:rPr>
        <w:t>Make a Payment</w:t>
      </w:r>
    </w:p>
    <w:p w14:paraId="0428D00E" w14:textId="2CC24B68" w:rsidR="00CD5848" w:rsidRDefault="00CD5848" w:rsidP="009E318E">
      <w:pPr>
        <w:rPr>
          <w:rFonts w:ascii="Daytona Light" w:hAnsi="Daytona Light" w:cs="Times New Roman"/>
          <w:i/>
          <w:iCs/>
          <w:u w:val="single"/>
        </w:rPr>
      </w:pPr>
    </w:p>
    <w:p w14:paraId="34D38F9A" w14:textId="5FC3598C" w:rsidR="00CD5848" w:rsidRDefault="00CD5848" w:rsidP="009E318E">
      <w:pPr>
        <w:rPr>
          <w:rFonts w:ascii="Daytona Light" w:hAnsi="Daytona Light" w:cs="Times New Roman"/>
        </w:rPr>
      </w:pPr>
      <w:r>
        <w:rPr>
          <w:rFonts w:ascii="Daytona Light" w:hAnsi="Daytona Light" w:cs="Times New Roman"/>
        </w:rPr>
        <w:t>From the payments vie</w:t>
      </w:r>
      <w:r w:rsidR="00532F9A">
        <w:rPr>
          <w:rFonts w:ascii="Daytona Light" w:hAnsi="Daytona Light" w:cs="Times New Roman"/>
        </w:rPr>
        <w:t>w,</w:t>
      </w:r>
      <w:r>
        <w:rPr>
          <w:rFonts w:ascii="Daytona Light" w:hAnsi="Daytona Light" w:cs="Times New Roman"/>
        </w:rPr>
        <w:t xml:space="preserve"> there is a button in the top-right-hand corner of the dashboard. This will navigate to a ‘Make a Payment’ page.</w:t>
      </w:r>
    </w:p>
    <w:p w14:paraId="70897ECD" w14:textId="65D264E6" w:rsidR="00CD5848" w:rsidRDefault="00CD5848" w:rsidP="009E318E">
      <w:pPr>
        <w:rPr>
          <w:rFonts w:ascii="Daytona Light" w:hAnsi="Daytona Light" w:cs="Times New Roman"/>
        </w:rPr>
      </w:pPr>
    </w:p>
    <w:p w14:paraId="5375B115" w14:textId="6B3E7AA9" w:rsidR="00CD5848" w:rsidRDefault="00CD5848" w:rsidP="009E318E">
      <w:pPr>
        <w:rPr>
          <w:rFonts w:ascii="Daytona Light" w:hAnsi="Daytona Light" w:cs="Times New Roman"/>
        </w:rPr>
      </w:pPr>
      <w:r>
        <w:rPr>
          <w:rFonts w:ascii="Daytona Light" w:hAnsi="Daytona Light" w:cs="Times New Roman"/>
        </w:rPr>
        <w:t xml:space="preserve">In this page, the </w:t>
      </w:r>
      <w:r w:rsidR="00532F9A">
        <w:rPr>
          <w:rFonts w:ascii="Daytona Light" w:hAnsi="Daytona Light" w:cs="Times New Roman"/>
        </w:rPr>
        <w:t xml:space="preserve">user </w:t>
      </w:r>
      <w:r>
        <w:rPr>
          <w:rFonts w:ascii="Daytona Light" w:hAnsi="Daytona Light" w:cs="Times New Roman"/>
        </w:rPr>
        <w:t>must enter their account ID, user category, and the total that they wish to pay.</w:t>
      </w:r>
    </w:p>
    <w:p w14:paraId="66A49FEB" w14:textId="5497DC3A" w:rsidR="00CD5848" w:rsidRDefault="00CD5848" w:rsidP="009E318E">
      <w:pPr>
        <w:rPr>
          <w:rFonts w:ascii="Daytona Light" w:hAnsi="Daytona Light" w:cs="Times New Roman"/>
        </w:rPr>
      </w:pPr>
    </w:p>
    <w:p w14:paraId="60E87F73" w14:textId="37B709A0" w:rsidR="00CD5848" w:rsidRPr="00CD5848" w:rsidRDefault="00CD5848" w:rsidP="009E318E">
      <w:pPr>
        <w:rPr>
          <w:rFonts w:ascii="Daytona Light" w:hAnsi="Daytona Light" w:cs="Times New Roman"/>
        </w:rPr>
      </w:pPr>
      <w:r>
        <w:rPr>
          <w:rFonts w:ascii="Daytona Light" w:hAnsi="Daytona Light" w:cs="Times New Roman"/>
        </w:rPr>
        <w:t xml:space="preserve">Note that if the </w:t>
      </w:r>
      <w:r w:rsidR="00532F9A">
        <w:rPr>
          <w:rFonts w:ascii="Daytona Light" w:hAnsi="Daytona Light" w:cs="Times New Roman"/>
        </w:rPr>
        <w:t>user</w:t>
      </w:r>
      <w:r>
        <w:rPr>
          <w:rFonts w:ascii="Daytona Light" w:hAnsi="Daytona Light" w:cs="Times New Roman"/>
        </w:rPr>
        <w:t xml:space="preserve"> has insufficient funds in their payments account, then the query will be rejected.</w:t>
      </w: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lang w:val="en-CA" w:eastAsia="en-CA"/>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3014B679" w:rsidR="00F03A50" w:rsidRDefault="005F1C91">
      <w:pPr>
        <w:rPr>
          <w:rFonts w:ascii="Daytona Light" w:hAnsi="Daytona Light" w:cs="Times New Roman"/>
        </w:rPr>
      </w:pPr>
      <w:r>
        <w:rPr>
          <w:rFonts w:ascii="Daytona Light" w:hAnsi="Daytona Light" w:cs="Times New Roman"/>
          <w:noProof/>
          <w:lang w:val="en-CA" w:eastAsia="en-CA"/>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74783E17" w14:textId="59BAE8C4" w:rsidR="001E64E4" w:rsidRDefault="00924A4E">
      <w:pPr>
        <w:rPr>
          <w:rFonts w:ascii="Daytona Light" w:hAnsi="Daytona Light" w:cs="Times New Roman"/>
        </w:rPr>
        <w:sectPr w:rsidR="001E64E4" w:rsidSect="006419D3">
          <w:pgSz w:w="12240" w:h="15840"/>
          <w:pgMar w:top="1440" w:right="1440" w:bottom="1440" w:left="1440" w:header="720" w:footer="720" w:gutter="0"/>
          <w:cols w:space="720"/>
          <w:docGrid w:linePitch="360"/>
        </w:sectPr>
      </w:pPr>
      <w:r>
        <w:rPr>
          <w:rFonts w:ascii="Daytona Light" w:hAnsi="Daytona Light" w:cs="Times New Roman"/>
        </w:rPr>
        <w:br w:type="page"/>
      </w:r>
    </w:p>
    <w:p w14:paraId="25F04CFC" w14:textId="38A9FD71" w:rsidR="001E64E4" w:rsidRDefault="001E64E4" w:rsidP="001E64E4">
      <w:pPr>
        <w:jc w:val="center"/>
        <w:rPr>
          <w:rFonts w:ascii="Daytona Light" w:hAnsi="Daytona Light" w:cs="Times New Roman"/>
          <w:b/>
          <w:bCs/>
          <w:sz w:val="28"/>
          <w:szCs w:val="28"/>
          <w:u w:val="single"/>
        </w:rPr>
      </w:pPr>
      <w:r>
        <w:rPr>
          <w:rFonts w:ascii="Daytona Light" w:hAnsi="Daytona Light" w:cs="Times New Roman"/>
          <w:b/>
          <w:bCs/>
          <w:sz w:val="28"/>
          <w:szCs w:val="28"/>
          <w:u w:val="single"/>
        </w:rPr>
        <w:lastRenderedPageBreak/>
        <w:t xml:space="preserve">Normalization </w:t>
      </w:r>
    </w:p>
    <w:p w14:paraId="6C6C9C62" w14:textId="77777777" w:rsidR="00DC18E3" w:rsidRDefault="00DC18E3" w:rsidP="001E64E4">
      <w:pPr>
        <w:jc w:val="center"/>
        <w:rPr>
          <w:rFonts w:ascii="Daytona Light" w:hAnsi="Daytona Light" w:cs="Times New Roman"/>
          <w:b/>
          <w:bCs/>
          <w:sz w:val="28"/>
          <w:szCs w:val="28"/>
          <w:u w:val="single"/>
        </w:rPr>
      </w:pPr>
    </w:p>
    <w:p w14:paraId="01778FB8" w14:textId="62D12670" w:rsidR="001E64E4" w:rsidRDefault="001E64E4" w:rsidP="001E64E4">
      <w:pPr>
        <w:jc w:val="center"/>
        <w:rPr>
          <w:rFonts w:ascii="Daytona Light" w:hAnsi="Daytona Light" w:cs="Times New Roman"/>
          <w:b/>
          <w:bCs/>
          <w:sz w:val="28"/>
          <w:szCs w:val="28"/>
          <w:u w:val="single"/>
        </w:rPr>
      </w:pPr>
    </w:p>
    <w:tbl>
      <w:tblPr>
        <w:tblStyle w:val="TableGrid"/>
        <w:tblW w:w="0" w:type="auto"/>
        <w:tblLook w:val="04A0" w:firstRow="1" w:lastRow="0" w:firstColumn="1" w:lastColumn="0" w:noHBand="0" w:noVBand="1"/>
      </w:tblPr>
      <w:tblGrid>
        <w:gridCol w:w="1104"/>
        <w:gridCol w:w="2078"/>
        <w:gridCol w:w="1860"/>
        <w:gridCol w:w="1188"/>
        <w:gridCol w:w="3346"/>
      </w:tblGrid>
      <w:tr w:rsidR="001E64E4" w:rsidRPr="00D34E84" w14:paraId="0CE4829D" w14:textId="77777777" w:rsidTr="00EE33A2">
        <w:trPr>
          <w:trHeight w:val="525"/>
        </w:trPr>
        <w:tc>
          <w:tcPr>
            <w:tcW w:w="13921" w:type="dxa"/>
            <w:gridSpan w:val="5"/>
            <w:noWrap/>
            <w:hideMark/>
          </w:tcPr>
          <w:p w14:paraId="6A605688" w14:textId="77777777" w:rsidR="001E64E4" w:rsidRPr="00D34E84" w:rsidRDefault="001E64E4" w:rsidP="00EE33A2">
            <w:pPr>
              <w:rPr>
                <w:sz w:val="40"/>
                <w:szCs w:val="40"/>
              </w:rPr>
            </w:pPr>
            <w:r w:rsidRPr="00D34E84">
              <w:rPr>
                <w:sz w:val="40"/>
                <w:szCs w:val="40"/>
              </w:rPr>
              <w:t xml:space="preserve">Employer </w:t>
            </w:r>
            <w:r>
              <w:rPr>
                <w:sz w:val="40"/>
                <w:szCs w:val="40"/>
              </w:rPr>
              <w:t>– 3NF</w:t>
            </w:r>
          </w:p>
        </w:tc>
      </w:tr>
      <w:tr w:rsidR="001E64E4" w:rsidRPr="00D34E84" w14:paraId="5B82E2C7" w14:textId="77777777" w:rsidTr="00EE33A2">
        <w:trPr>
          <w:trHeight w:val="300"/>
        </w:trPr>
        <w:tc>
          <w:tcPr>
            <w:tcW w:w="1558" w:type="dxa"/>
            <w:noWrap/>
            <w:hideMark/>
          </w:tcPr>
          <w:p w14:paraId="35738765" w14:textId="77777777" w:rsidR="001E64E4" w:rsidRPr="00D34E84" w:rsidRDefault="001E64E4" w:rsidP="00EE33A2">
            <w:r w:rsidRPr="00D34E84">
              <w:t>employer_ID</w:t>
            </w:r>
          </w:p>
        </w:tc>
        <w:tc>
          <w:tcPr>
            <w:tcW w:w="3031" w:type="dxa"/>
            <w:noWrap/>
            <w:hideMark/>
          </w:tcPr>
          <w:p w14:paraId="2C1DF6AC" w14:textId="77777777" w:rsidR="001E64E4" w:rsidRPr="00D34E84" w:rsidRDefault="001E64E4" w:rsidP="00EE33A2">
            <w:r w:rsidRPr="00D34E84">
              <w:t>name</w:t>
            </w:r>
          </w:p>
        </w:tc>
        <w:tc>
          <w:tcPr>
            <w:tcW w:w="2701" w:type="dxa"/>
            <w:noWrap/>
            <w:hideMark/>
          </w:tcPr>
          <w:p w14:paraId="148CFB2E" w14:textId="77777777" w:rsidR="001E64E4" w:rsidRPr="00D34E84" w:rsidRDefault="001E64E4" w:rsidP="00EE33A2">
            <w:r w:rsidRPr="00D34E84">
              <w:t>address</w:t>
            </w:r>
          </w:p>
        </w:tc>
        <w:tc>
          <w:tcPr>
            <w:tcW w:w="1685" w:type="dxa"/>
            <w:noWrap/>
            <w:hideMark/>
          </w:tcPr>
          <w:p w14:paraId="7F8CCD41" w14:textId="77777777" w:rsidR="001E64E4" w:rsidRPr="00D34E84" w:rsidRDefault="001E64E4" w:rsidP="00EE33A2">
            <w:r w:rsidRPr="00D34E84">
              <w:t>phone</w:t>
            </w:r>
          </w:p>
        </w:tc>
        <w:tc>
          <w:tcPr>
            <w:tcW w:w="4946" w:type="dxa"/>
            <w:noWrap/>
            <w:hideMark/>
          </w:tcPr>
          <w:p w14:paraId="57AB23A2" w14:textId="77777777" w:rsidR="001E64E4" w:rsidRPr="00D34E84" w:rsidRDefault="001E64E4" w:rsidP="00EE33A2">
            <w:r w:rsidRPr="00D34E84">
              <w:t>email</w:t>
            </w:r>
          </w:p>
        </w:tc>
      </w:tr>
      <w:tr w:rsidR="001E64E4" w:rsidRPr="00D34E84" w14:paraId="2DCDFF64" w14:textId="77777777" w:rsidTr="00EE33A2">
        <w:trPr>
          <w:trHeight w:val="300"/>
        </w:trPr>
        <w:tc>
          <w:tcPr>
            <w:tcW w:w="1558" w:type="dxa"/>
            <w:noWrap/>
            <w:hideMark/>
          </w:tcPr>
          <w:p w14:paraId="4742DFD5" w14:textId="77777777" w:rsidR="001E64E4" w:rsidRPr="00D34E84" w:rsidRDefault="001E64E4" w:rsidP="00EE33A2">
            <w:r w:rsidRPr="00D34E84">
              <w:t>1</w:t>
            </w:r>
          </w:p>
        </w:tc>
        <w:tc>
          <w:tcPr>
            <w:tcW w:w="3031" w:type="dxa"/>
            <w:noWrap/>
            <w:hideMark/>
          </w:tcPr>
          <w:p w14:paraId="6B91CBAA" w14:textId="77777777" w:rsidR="001E64E4" w:rsidRPr="00D34E84" w:rsidRDefault="001E64E4" w:rsidP="00EE33A2">
            <w:r w:rsidRPr="00D34E84">
              <w:t>Alpha Computing</w:t>
            </w:r>
          </w:p>
        </w:tc>
        <w:tc>
          <w:tcPr>
            <w:tcW w:w="2701" w:type="dxa"/>
            <w:noWrap/>
            <w:hideMark/>
          </w:tcPr>
          <w:p w14:paraId="533F1811" w14:textId="77777777" w:rsidR="001E64E4" w:rsidRPr="00D34E84" w:rsidRDefault="001E64E4" w:rsidP="00EE33A2">
            <w:r w:rsidRPr="00D34E84">
              <w:t>515 Alpha Way</w:t>
            </w:r>
          </w:p>
        </w:tc>
        <w:tc>
          <w:tcPr>
            <w:tcW w:w="1685" w:type="dxa"/>
            <w:noWrap/>
            <w:hideMark/>
          </w:tcPr>
          <w:p w14:paraId="368B1FD0" w14:textId="77777777" w:rsidR="001E64E4" w:rsidRPr="00D34E84" w:rsidRDefault="001E64E4" w:rsidP="00EE33A2">
            <w:r w:rsidRPr="00D34E84">
              <w:t>555-515-5245</w:t>
            </w:r>
          </w:p>
        </w:tc>
        <w:tc>
          <w:tcPr>
            <w:tcW w:w="4946" w:type="dxa"/>
            <w:noWrap/>
            <w:hideMark/>
          </w:tcPr>
          <w:p w14:paraId="12504E06" w14:textId="77777777" w:rsidR="001E64E4" w:rsidRPr="00D34E84" w:rsidRDefault="001E64E4" w:rsidP="00EE33A2">
            <w:r w:rsidRPr="00D34E84">
              <w:t>alphacomputing@alpha.org</w:t>
            </w:r>
          </w:p>
        </w:tc>
      </w:tr>
      <w:tr w:rsidR="001E64E4" w:rsidRPr="00D34E84" w14:paraId="50F59016" w14:textId="77777777" w:rsidTr="00EE33A2">
        <w:trPr>
          <w:trHeight w:val="300"/>
        </w:trPr>
        <w:tc>
          <w:tcPr>
            <w:tcW w:w="1558" w:type="dxa"/>
            <w:noWrap/>
            <w:hideMark/>
          </w:tcPr>
          <w:p w14:paraId="52CB768B" w14:textId="77777777" w:rsidR="001E64E4" w:rsidRPr="00D34E84" w:rsidRDefault="001E64E4" w:rsidP="00EE33A2">
            <w:r w:rsidRPr="00D34E84">
              <w:t>2</w:t>
            </w:r>
          </w:p>
        </w:tc>
        <w:tc>
          <w:tcPr>
            <w:tcW w:w="3031" w:type="dxa"/>
            <w:noWrap/>
            <w:hideMark/>
          </w:tcPr>
          <w:p w14:paraId="628F9CD1" w14:textId="77777777" w:rsidR="001E64E4" w:rsidRPr="00D34E84" w:rsidRDefault="001E64E4" w:rsidP="00EE33A2">
            <w:r w:rsidRPr="00D34E84">
              <w:t>Darryl Electronics</w:t>
            </w:r>
          </w:p>
        </w:tc>
        <w:tc>
          <w:tcPr>
            <w:tcW w:w="2701" w:type="dxa"/>
            <w:noWrap/>
            <w:hideMark/>
          </w:tcPr>
          <w:p w14:paraId="3A7FF477" w14:textId="77777777" w:rsidR="001E64E4" w:rsidRPr="00D34E84" w:rsidRDefault="001E64E4" w:rsidP="00EE33A2">
            <w:r w:rsidRPr="00D34E84">
              <w:t>654 Simba Way</w:t>
            </w:r>
          </w:p>
        </w:tc>
        <w:tc>
          <w:tcPr>
            <w:tcW w:w="1685" w:type="dxa"/>
            <w:noWrap/>
            <w:hideMark/>
          </w:tcPr>
          <w:p w14:paraId="59D23A58" w14:textId="77777777" w:rsidR="001E64E4" w:rsidRPr="00D34E84" w:rsidRDefault="001E64E4" w:rsidP="00EE33A2">
            <w:r w:rsidRPr="00D34E84">
              <w:t>555-515-6216</w:t>
            </w:r>
          </w:p>
        </w:tc>
        <w:tc>
          <w:tcPr>
            <w:tcW w:w="4946" w:type="dxa"/>
            <w:noWrap/>
            <w:hideMark/>
          </w:tcPr>
          <w:p w14:paraId="711515E3" w14:textId="77777777" w:rsidR="001E64E4" w:rsidRPr="00D34E84" w:rsidRDefault="001E64E4" w:rsidP="00EE33A2">
            <w:r w:rsidRPr="00D34E84">
              <w:t>darrylelectro@darrylelectro.com</w:t>
            </w:r>
          </w:p>
        </w:tc>
      </w:tr>
      <w:tr w:rsidR="001E64E4" w:rsidRPr="00D34E84" w14:paraId="57E8DCC6" w14:textId="77777777" w:rsidTr="00EE33A2">
        <w:trPr>
          <w:trHeight w:val="300"/>
        </w:trPr>
        <w:tc>
          <w:tcPr>
            <w:tcW w:w="1558" w:type="dxa"/>
            <w:noWrap/>
            <w:hideMark/>
          </w:tcPr>
          <w:p w14:paraId="77A5881C" w14:textId="77777777" w:rsidR="001E64E4" w:rsidRPr="00D34E84" w:rsidRDefault="001E64E4" w:rsidP="00EE33A2">
            <w:r w:rsidRPr="00D34E84">
              <w:t>3</w:t>
            </w:r>
          </w:p>
        </w:tc>
        <w:tc>
          <w:tcPr>
            <w:tcW w:w="3031" w:type="dxa"/>
            <w:noWrap/>
            <w:hideMark/>
          </w:tcPr>
          <w:p w14:paraId="24639E7F" w14:textId="77777777" w:rsidR="001E64E4" w:rsidRPr="00D34E84" w:rsidRDefault="001E64E4" w:rsidP="00EE33A2">
            <w:r w:rsidRPr="00D34E84">
              <w:t>Jimba Microprocessors</w:t>
            </w:r>
          </w:p>
        </w:tc>
        <w:tc>
          <w:tcPr>
            <w:tcW w:w="2701" w:type="dxa"/>
            <w:noWrap/>
            <w:hideMark/>
          </w:tcPr>
          <w:p w14:paraId="1CC43F96" w14:textId="77777777" w:rsidR="001E64E4" w:rsidRPr="00D34E84" w:rsidRDefault="001E64E4" w:rsidP="00EE33A2">
            <w:r w:rsidRPr="00D34E84">
              <w:t>721 Jimba Ave</w:t>
            </w:r>
          </w:p>
        </w:tc>
        <w:tc>
          <w:tcPr>
            <w:tcW w:w="1685" w:type="dxa"/>
            <w:noWrap/>
            <w:hideMark/>
          </w:tcPr>
          <w:p w14:paraId="2FC821FA" w14:textId="77777777" w:rsidR="001E64E4" w:rsidRPr="00D34E84" w:rsidRDefault="001E64E4" w:rsidP="00EE33A2">
            <w:r w:rsidRPr="00D34E84">
              <w:t>555-425-5215</w:t>
            </w:r>
          </w:p>
        </w:tc>
        <w:tc>
          <w:tcPr>
            <w:tcW w:w="4946" w:type="dxa"/>
            <w:noWrap/>
            <w:hideMark/>
          </w:tcPr>
          <w:p w14:paraId="2BCC4E69" w14:textId="77777777" w:rsidR="001E64E4" w:rsidRPr="00D34E84" w:rsidRDefault="001E64E4" w:rsidP="00EE33A2">
            <w:r w:rsidRPr="00D34E84">
              <w:t>jimbamicropro@jimba.net</w:t>
            </w:r>
          </w:p>
        </w:tc>
      </w:tr>
      <w:tr w:rsidR="001E64E4" w:rsidRPr="00D34E84" w14:paraId="51C67493" w14:textId="77777777" w:rsidTr="00EE33A2">
        <w:trPr>
          <w:trHeight w:val="300"/>
        </w:trPr>
        <w:tc>
          <w:tcPr>
            <w:tcW w:w="1558" w:type="dxa"/>
            <w:noWrap/>
            <w:hideMark/>
          </w:tcPr>
          <w:p w14:paraId="1B6A6E79" w14:textId="77777777" w:rsidR="001E64E4" w:rsidRPr="00D34E84" w:rsidRDefault="001E64E4" w:rsidP="00EE33A2">
            <w:r w:rsidRPr="00D34E84">
              <w:t>4</w:t>
            </w:r>
          </w:p>
        </w:tc>
        <w:tc>
          <w:tcPr>
            <w:tcW w:w="3031" w:type="dxa"/>
            <w:noWrap/>
            <w:hideMark/>
          </w:tcPr>
          <w:p w14:paraId="5D1CE9ED" w14:textId="77777777" w:rsidR="001E64E4" w:rsidRPr="00D34E84" w:rsidRDefault="001E64E4" w:rsidP="00EE33A2">
            <w:r w:rsidRPr="00D34E84">
              <w:t>Kettle Coffee</w:t>
            </w:r>
          </w:p>
        </w:tc>
        <w:tc>
          <w:tcPr>
            <w:tcW w:w="2701" w:type="dxa"/>
            <w:noWrap/>
            <w:hideMark/>
          </w:tcPr>
          <w:p w14:paraId="39471E5C" w14:textId="77777777" w:rsidR="001E64E4" w:rsidRPr="00D34E84" w:rsidRDefault="001E64E4" w:rsidP="00EE33A2">
            <w:r w:rsidRPr="00D34E84">
              <w:t>421 Kettle Boulevard</w:t>
            </w:r>
          </w:p>
        </w:tc>
        <w:tc>
          <w:tcPr>
            <w:tcW w:w="1685" w:type="dxa"/>
            <w:noWrap/>
            <w:hideMark/>
          </w:tcPr>
          <w:p w14:paraId="78649386" w14:textId="77777777" w:rsidR="001E64E4" w:rsidRPr="00D34E84" w:rsidRDefault="001E64E4" w:rsidP="00EE33A2">
            <w:r w:rsidRPr="00D34E84">
              <w:t>555-745-2910</w:t>
            </w:r>
          </w:p>
        </w:tc>
        <w:tc>
          <w:tcPr>
            <w:tcW w:w="4946" w:type="dxa"/>
            <w:noWrap/>
            <w:hideMark/>
          </w:tcPr>
          <w:p w14:paraId="457C6F4B" w14:textId="77777777" w:rsidR="001E64E4" w:rsidRPr="00D34E84" w:rsidRDefault="001E64E4" w:rsidP="00EE33A2">
            <w:r w:rsidRPr="00D34E84">
              <w:t>kettle@kettlecoffeeisgood.ca</w:t>
            </w:r>
          </w:p>
        </w:tc>
      </w:tr>
      <w:tr w:rsidR="001E64E4" w:rsidRPr="00D34E84" w14:paraId="532C5A04" w14:textId="77777777" w:rsidTr="00EE33A2">
        <w:trPr>
          <w:trHeight w:val="300"/>
        </w:trPr>
        <w:tc>
          <w:tcPr>
            <w:tcW w:w="1558" w:type="dxa"/>
            <w:noWrap/>
            <w:hideMark/>
          </w:tcPr>
          <w:p w14:paraId="45730D8F" w14:textId="77777777" w:rsidR="001E64E4" w:rsidRPr="00D34E84" w:rsidRDefault="001E64E4" w:rsidP="00EE33A2">
            <w:r w:rsidRPr="00D34E84">
              <w:t>5</w:t>
            </w:r>
          </w:p>
        </w:tc>
        <w:tc>
          <w:tcPr>
            <w:tcW w:w="3031" w:type="dxa"/>
            <w:noWrap/>
            <w:hideMark/>
          </w:tcPr>
          <w:p w14:paraId="69DBFED6" w14:textId="77777777" w:rsidR="001E64E4" w:rsidRPr="00D34E84" w:rsidRDefault="001E64E4" w:rsidP="00EE33A2">
            <w:r w:rsidRPr="00D34E84">
              <w:t>Stan\'s Bagels</w:t>
            </w:r>
          </w:p>
        </w:tc>
        <w:tc>
          <w:tcPr>
            <w:tcW w:w="2701" w:type="dxa"/>
            <w:noWrap/>
            <w:hideMark/>
          </w:tcPr>
          <w:p w14:paraId="37CC5A6B" w14:textId="77777777" w:rsidR="001E64E4" w:rsidRPr="00D34E84" w:rsidRDefault="001E64E4" w:rsidP="00EE33A2">
            <w:r w:rsidRPr="00D34E84">
              <w:t>425 Bagel Road</w:t>
            </w:r>
          </w:p>
        </w:tc>
        <w:tc>
          <w:tcPr>
            <w:tcW w:w="1685" w:type="dxa"/>
            <w:noWrap/>
            <w:hideMark/>
          </w:tcPr>
          <w:p w14:paraId="35B58C52" w14:textId="77777777" w:rsidR="001E64E4" w:rsidRPr="00D34E84" w:rsidRDefault="001E64E4" w:rsidP="00EE33A2">
            <w:r w:rsidRPr="00D34E84">
              <w:t>521-542-4919</w:t>
            </w:r>
          </w:p>
        </w:tc>
        <w:tc>
          <w:tcPr>
            <w:tcW w:w="4946" w:type="dxa"/>
            <w:noWrap/>
            <w:hideMark/>
          </w:tcPr>
          <w:p w14:paraId="10D4EA47" w14:textId="77777777" w:rsidR="001E64E4" w:rsidRPr="00D34E84" w:rsidRDefault="001E64E4" w:rsidP="00EE33A2">
            <w:r w:rsidRPr="00D34E84">
              <w:t>stanley@stansbagels.com</w:t>
            </w:r>
          </w:p>
        </w:tc>
      </w:tr>
      <w:tr w:rsidR="001E64E4" w:rsidRPr="00D34E84" w14:paraId="7F585186" w14:textId="77777777" w:rsidTr="00EE33A2">
        <w:trPr>
          <w:trHeight w:val="300"/>
        </w:trPr>
        <w:tc>
          <w:tcPr>
            <w:tcW w:w="1558" w:type="dxa"/>
            <w:noWrap/>
            <w:hideMark/>
          </w:tcPr>
          <w:p w14:paraId="67863C71" w14:textId="77777777" w:rsidR="001E64E4" w:rsidRPr="00D34E84" w:rsidRDefault="001E64E4" w:rsidP="00EE33A2">
            <w:r w:rsidRPr="00D34E84">
              <w:t>6</w:t>
            </w:r>
          </w:p>
        </w:tc>
        <w:tc>
          <w:tcPr>
            <w:tcW w:w="3031" w:type="dxa"/>
            <w:noWrap/>
            <w:hideMark/>
          </w:tcPr>
          <w:p w14:paraId="23C9B7F5" w14:textId="77777777" w:rsidR="001E64E4" w:rsidRPr="00D34E84" w:rsidRDefault="001E64E4" w:rsidP="00EE33A2">
            <w:r w:rsidRPr="00D34E84">
              <w:t>Tony Pizzeria</w:t>
            </w:r>
          </w:p>
        </w:tc>
        <w:tc>
          <w:tcPr>
            <w:tcW w:w="2701" w:type="dxa"/>
            <w:noWrap/>
            <w:hideMark/>
          </w:tcPr>
          <w:p w14:paraId="0CA303FB" w14:textId="77777777" w:rsidR="001E64E4" w:rsidRPr="00D34E84" w:rsidRDefault="001E64E4" w:rsidP="00EE33A2">
            <w:r w:rsidRPr="00D34E84">
              <w:t>234 Tony Street</w:t>
            </w:r>
          </w:p>
        </w:tc>
        <w:tc>
          <w:tcPr>
            <w:tcW w:w="1685" w:type="dxa"/>
            <w:noWrap/>
            <w:hideMark/>
          </w:tcPr>
          <w:p w14:paraId="64DC5CB8" w14:textId="77777777" w:rsidR="001E64E4" w:rsidRPr="00D34E84" w:rsidRDefault="001E64E4" w:rsidP="00EE33A2">
            <w:r w:rsidRPr="00D34E84">
              <w:t>512-492-1928</w:t>
            </w:r>
          </w:p>
        </w:tc>
        <w:tc>
          <w:tcPr>
            <w:tcW w:w="4946" w:type="dxa"/>
            <w:noWrap/>
            <w:hideMark/>
          </w:tcPr>
          <w:p w14:paraId="74DDE2F2" w14:textId="77777777" w:rsidR="001E64E4" w:rsidRPr="00D34E84" w:rsidRDefault="001E64E4" w:rsidP="00EE33A2">
            <w:r w:rsidRPr="00D34E84">
              <w:t>tony@tonypizzanow.org</w:t>
            </w:r>
          </w:p>
        </w:tc>
      </w:tr>
      <w:tr w:rsidR="001E64E4" w:rsidRPr="00D34E84" w14:paraId="307E5399" w14:textId="77777777" w:rsidTr="00EE33A2">
        <w:trPr>
          <w:trHeight w:val="300"/>
        </w:trPr>
        <w:tc>
          <w:tcPr>
            <w:tcW w:w="1558" w:type="dxa"/>
            <w:noWrap/>
            <w:hideMark/>
          </w:tcPr>
          <w:p w14:paraId="7A3C8C5E" w14:textId="77777777" w:rsidR="001E64E4" w:rsidRPr="00D34E84" w:rsidRDefault="001E64E4" w:rsidP="00EE33A2">
            <w:r w:rsidRPr="00D34E84">
              <w:t>7</w:t>
            </w:r>
          </w:p>
        </w:tc>
        <w:tc>
          <w:tcPr>
            <w:tcW w:w="3031" w:type="dxa"/>
            <w:noWrap/>
            <w:hideMark/>
          </w:tcPr>
          <w:p w14:paraId="7FE1FABD" w14:textId="77777777" w:rsidR="001E64E4" w:rsidRPr="00D34E84" w:rsidRDefault="001E64E4" w:rsidP="00EE33A2">
            <w:r w:rsidRPr="00D34E84">
              <w:t>Denton Photography</w:t>
            </w:r>
          </w:p>
        </w:tc>
        <w:tc>
          <w:tcPr>
            <w:tcW w:w="2701" w:type="dxa"/>
            <w:noWrap/>
            <w:hideMark/>
          </w:tcPr>
          <w:p w14:paraId="1B5D29F6" w14:textId="77777777" w:rsidR="001E64E4" w:rsidRPr="00D34E84" w:rsidRDefault="001E64E4" w:rsidP="00EE33A2">
            <w:r w:rsidRPr="00D34E84">
              <w:t>555 Alpha Way</w:t>
            </w:r>
          </w:p>
        </w:tc>
        <w:tc>
          <w:tcPr>
            <w:tcW w:w="1685" w:type="dxa"/>
            <w:noWrap/>
            <w:hideMark/>
          </w:tcPr>
          <w:p w14:paraId="601F7B3C" w14:textId="77777777" w:rsidR="001E64E4" w:rsidRPr="00D34E84" w:rsidRDefault="001E64E4" w:rsidP="00EE33A2">
            <w:r w:rsidRPr="00D34E84">
              <w:t>555-234-8239</w:t>
            </w:r>
          </w:p>
        </w:tc>
        <w:tc>
          <w:tcPr>
            <w:tcW w:w="4946" w:type="dxa"/>
            <w:noWrap/>
            <w:hideMark/>
          </w:tcPr>
          <w:p w14:paraId="32C7A7D5" w14:textId="77777777" w:rsidR="001E64E4" w:rsidRPr="00D34E84" w:rsidRDefault="001E64E4" w:rsidP="00EE33A2">
            <w:r w:rsidRPr="00D34E84">
              <w:t>denton@dentonphoto.ca</w:t>
            </w:r>
          </w:p>
        </w:tc>
      </w:tr>
      <w:tr w:rsidR="001E64E4" w:rsidRPr="00D34E84" w14:paraId="6AC712EA" w14:textId="77777777" w:rsidTr="00EE33A2">
        <w:trPr>
          <w:trHeight w:val="300"/>
        </w:trPr>
        <w:tc>
          <w:tcPr>
            <w:tcW w:w="1558" w:type="dxa"/>
            <w:noWrap/>
            <w:hideMark/>
          </w:tcPr>
          <w:p w14:paraId="7959D76A" w14:textId="77777777" w:rsidR="001E64E4" w:rsidRPr="00D34E84" w:rsidRDefault="001E64E4" w:rsidP="00EE33A2">
            <w:r w:rsidRPr="00D34E84">
              <w:t>8</w:t>
            </w:r>
          </w:p>
        </w:tc>
        <w:tc>
          <w:tcPr>
            <w:tcW w:w="3031" w:type="dxa"/>
            <w:noWrap/>
            <w:hideMark/>
          </w:tcPr>
          <w:p w14:paraId="06A9FE9D" w14:textId="77777777" w:rsidR="001E64E4" w:rsidRPr="00D34E84" w:rsidRDefault="001E64E4" w:rsidP="00EE33A2">
            <w:r w:rsidRPr="00D34E84">
              <w:t>Fine Refinishing</w:t>
            </w:r>
          </w:p>
        </w:tc>
        <w:tc>
          <w:tcPr>
            <w:tcW w:w="2701" w:type="dxa"/>
            <w:noWrap/>
            <w:hideMark/>
          </w:tcPr>
          <w:p w14:paraId="42997F50" w14:textId="77777777" w:rsidR="001E64E4" w:rsidRPr="00D34E84" w:rsidRDefault="001E64E4" w:rsidP="00EE33A2">
            <w:r w:rsidRPr="00D34E84">
              <w:t>7820 Wood Way</w:t>
            </w:r>
          </w:p>
        </w:tc>
        <w:tc>
          <w:tcPr>
            <w:tcW w:w="1685" w:type="dxa"/>
            <w:noWrap/>
            <w:hideMark/>
          </w:tcPr>
          <w:p w14:paraId="15B5F555" w14:textId="77777777" w:rsidR="001E64E4" w:rsidRPr="00D34E84" w:rsidRDefault="001E64E4" w:rsidP="00EE33A2">
            <w:r w:rsidRPr="00D34E84">
              <w:t>514-849-2938</w:t>
            </w:r>
          </w:p>
        </w:tc>
        <w:tc>
          <w:tcPr>
            <w:tcW w:w="4946" w:type="dxa"/>
            <w:noWrap/>
            <w:hideMark/>
          </w:tcPr>
          <w:p w14:paraId="00918C7C" w14:textId="77777777" w:rsidR="001E64E4" w:rsidRPr="00D34E84" w:rsidRDefault="001E64E4" w:rsidP="00EE33A2">
            <w:r w:rsidRPr="00D34E84">
              <w:t>refinish@finewood.now</w:t>
            </w:r>
          </w:p>
        </w:tc>
      </w:tr>
      <w:tr w:rsidR="001E64E4" w:rsidRPr="00D34E84" w14:paraId="3332CB82" w14:textId="77777777" w:rsidTr="00EE33A2">
        <w:trPr>
          <w:trHeight w:val="300"/>
        </w:trPr>
        <w:tc>
          <w:tcPr>
            <w:tcW w:w="1558" w:type="dxa"/>
            <w:noWrap/>
            <w:hideMark/>
          </w:tcPr>
          <w:p w14:paraId="722D78BE" w14:textId="77777777" w:rsidR="001E64E4" w:rsidRPr="00D34E84" w:rsidRDefault="001E64E4" w:rsidP="00EE33A2">
            <w:r w:rsidRPr="00D34E84">
              <w:t>9</w:t>
            </w:r>
          </w:p>
        </w:tc>
        <w:tc>
          <w:tcPr>
            <w:tcW w:w="3031" w:type="dxa"/>
            <w:noWrap/>
            <w:hideMark/>
          </w:tcPr>
          <w:p w14:paraId="557DFF64" w14:textId="77777777" w:rsidR="001E64E4" w:rsidRPr="00D34E84" w:rsidRDefault="001E64E4" w:rsidP="00EE33A2">
            <w:r w:rsidRPr="00D34E84">
              <w:t>James Richardson Brandy</w:t>
            </w:r>
          </w:p>
        </w:tc>
        <w:tc>
          <w:tcPr>
            <w:tcW w:w="2701" w:type="dxa"/>
            <w:noWrap/>
            <w:hideMark/>
          </w:tcPr>
          <w:p w14:paraId="5DBB8E98" w14:textId="77777777" w:rsidR="001E64E4" w:rsidRPr="00D34E84" w:rsidRDefault="001E64E4" w:rsidP="00EE33A2">
            <w:r w:rsidRPr="00D34E84">
              <w:t>514 Avenue Decadent</w:t>
            </w:r>
          </w:p>
        </w:tc>
        <w:tc>
          <w:tcPr>
            <w:tcW w:w="1685" w:type="dxa"/>
            <w:noWrap/>
            <w:hideMark/>
          </w:tcPr>
          <w:p w14:paraId="7F5A534D" w14:textId="77777777" w:rsidR="001E64E4" w:rsidRPr="00D34E84" w:rsidRDefault="001E64E4" w:rsidP="00EE33A2">
            <w:r w:rsidRPr="00D34E84">
              <w:t>512-481-2381</w:t>
            </w:r>
          </w:p>
        </w:tc>
        <w:tc>
          <w:tcPr>
            <w:tcW w:w="4946" w:type="dxa"/>
            <w:noWrap/>
            <w:hideMark/>
          </w:tcPr>
          <w:p w14:paraId="473ABB5D" w14:textId="77777777" w:rsidR="001E64E4" w:rsidRPr="00D34E84" w:rsidRDefault="001E64E4" w:rsidP="00EE33A2">
            <w:r w:rsidRPr="00D34E84">
              <w:t>jrichardson@bestbrandies.org</w:t>
            </w:r>
          </w:p>
        </w:tc>
      </w:tr>
      <w:tr w:rsidR="001E64E4" w:rsidRPr="00D34E84" w14:paraId="755636CA" w14:textId="77777777" w:rsidTr="00EE33A2">
        <w:trPr>
          <w:trHeight w:val="300"/>
        </w:trPr>
        <w:tc>
          <w:tcPr>
            <w:tcW w:w="1558" w:type="dxa"/>
            <w:noWrap/>
            <w:hideMark/>
          </w:tcPr>
          <w:p w14:paraId="3EB60335" w14:textId="77777777" w:rsidR="001E64E4" w:rsidRPr="00D34E84" w:rsidRDefault="001E64E4" w:rsidP="00EE33A2">
            <w:r w:rsidRPr="00D34E84">
              <w:t>10</w:t>
            </w:r>
          </w:p>
        </w:tc>
        <w:tc>
          <w:tcPr>
            <w:tcW w:w="3031" w:type="dxa"/>
            <w:noWrap/>
            <w:hideMark/>
          </w:tcPr>
          <w:p w14:paraId="67A5DEF2" w14:textId="77777777" w:rsidR="001E64E4" w:rsidRPr="00D34E84" w:rsidRDefault="001E64E4" w:rsidP="00EE33A2">
            <w:r w:rsidRPr="00D34E84">
              <w:t>Smoke Show</w:t>
            </w:r>
          </w:p>
        </w:tc>
        <w:tc>
          <w:tcPr>
            <w:tcW w:w="2701" w:type="dxa"/>
            <w:noWrap/>
            <w:hideMark/>
          </w:tcPr>
          <w:p w14:paraId="6166C9D2" w14:textId="77777777" w:rsidR="001E64E4" w:rsidRPr="00D34E84" w:rsidRDefault="001E64E4" w:rsidP="00EE33A2">
            <w:r w:rsidRPr="00D34E84">
              <w:t>290 Smoker Boulevard</w:t>
            </w:r>
          </w:p>
        </w:tc>
        <w:tc>
          <w:tcPr>
            <w:tcW w:w="1685" w:type="dxa"/>
            <w:noWrap/>
            <w:hideMark/>
          </w:tcPr>
          <w:p w14:paraId="3F596A4F" w14:textId="77777777" w:rsidR="001E64E4" w:rsidRPr="00D34E84" w:rsidRDefault="001E64E4" w:rsidP="00EE33A2">
            <w:r w:rsidRPr="00D34E84">
              <w:t>555-512-1932</w:t>
            </w:r>
          </w:p>
        </w:tc>
        <w:tc>
          <w:tcPr>
            <w:tcW w:w="4946" w:type="dxa"/>
            <w:noWrap/>
            <w:hideMark/>
          </w:tcPr>
          <w:p w14:paraId="64503D8D" w14:textId="77777777" w:rsidR="001E64E4" w:rsidRPr="00D34E84" w:rsidRDefault="001E64E4" w:rsidP="00EE33A2">
            <w:r w:rsidRPr="00D34E84">
              <w:t>smokeshow@smokeshowsmokeables.org</w:t>
            </w:r>
          </w:p>
        </w:tc>
      </w:tr>
    </w:tbl>
    <w:p w14:paraId="0780EB28" w14:textId="0CD3C234" w:rsidR="001E64E4" w:rsidRDefault="001E64E4" w:rsidP="001E64E4"/>
    <w:p w14:paraId="77CA1619" w14:textId="32CDED47" w:rsidR="001E64E4" w:rsidRDefault="00C62F25" w:rsidP="001E64E4">
      <w:r>
        <w:rPr>
          <w:noProof/>
        </w:rPr>
        <w:pict w14:anchorId="754B1EF5">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 o:spid="_x0000_s1035" type="#_x0000_t47" style="position:absolute;margin-left:42.75pt;margin-top:7.7pt;width:143.25pt;height:26.25pt;z-index:25166182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" adj="-1907,-18761,-905,7406" filled="f" strokecolor="black [3213]" strokeweight="2pt">
            <v:textbox style="mso-next-textbox:#Line Callout 1 2">
              <w:txbxContent>
                <w:p w14:paraId="7AD45084" w14:textId="77777777" w:rsidR="001E64E4" w:rsidRPr="00DC18E3" w:rsidRDefault="001E64E4" w:rsidP="001E64E4">
                  <w:pPr>
                    <w:jc w:val="center"/>
                    <w:rPr>
                      <w:rFonts w:ascii="Daytona Light" w:hAnsi="Daytona Light"/>
                    </w:rPr>
                  </w:pPr>
                  <w:r w:rsidRPr="00DC18E3">
                    <w:rPr>
                      <w:rFonts w:ascii="Daytona Light" w:hAnsi="Daytona Light"/>
                    </w:rPr>
                    <w:t>Primary Key</w:t>
                  </w:r>
                </w:p>
              </w:txbxContent>
            </v:textbox>
          </v:shape>
        </w:pict>
      </w:r>
      <w:r w:rsidR="001E64E4">
        <w:br w:type="page"/>
      </w:r>
    </w:p>
    <w:p w14:paraId="1EBEC29B" w14:textId="33BD9C26" w:rsidR="001E64E4" w:rsidRDefault="002F73C5" w:rsidP="001E64E4">
      <w:r>
        <w:rPr>
          <w:noProof/>
          <w:lang w:eastAsia="en-CA"/>
        </w:rPr>
        <w:lastRenderedPageBreak/>
        <w:drawing>
          <wp:anchor distT="0" distB="0" distL="114300" distR="114300" simplePos="0" relativeHeight="251654143" behindDoc="0" locked="0" layoutInCell="1" allowOverlap="1" wp14:anchorId="1694BD93" wp14:editId="6A3857FD">
            <wp:simplePos x="0" y="0"/>
            <wp:positionH relativeFrom="column">
              <wp:posOffset>-564515</wp:posOffset>
            </wp:positionH>
            <wp:positionV relativeFrom="paragraph">
              <wp:posOffset>124460</wp:posOffset>
            </wp:positionV>
            <wp:extent cx="7225665" cy="1160780"/>
            <wp:effectExtent l="0" t="0" r="0" b="0"/>
            <wp:wrapThrough wrapText="bothSides">
              <wp:wrapPolygon edited="0">
                <wp:start x="0" y="0"/>
                <wp:lineTo x="0" y="21269"/>
                <wp:lineTo x="21526" y="21269"/>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25665" cy="1160780"/>
                    </a:xfrm>
                    <a:prstGeom prst="rect">
                      <a:avLst/>
                    </a:prstGeom>
                  </pic:spPr>
                </pic:pic>
              </a:graphicData>
            </a:graphic>
            <wp14:sizeRelH relativeFrom="margin">
              <wp14:pctWidth>0</wp14:pctWidth>
            </wp14:sizeRelH>
            <wp14:sizeRelV relativeFrom="margin">
              <wp14:pctHeight>0</wp14:pctHeight>
            </wp14:sizeRelV>
          </wp:anchor>
        </w:drawing>
      </w:r>
    </w:p>
    <w:p w14:paraId="173C8229" w14:textId="41F46FFC" w:rsidR="001E64E4" w:rsidRDefault="00C62F25" w:rsidP="001E64E4">
      <w:r>
        <w:rPr>
          <w:noProof/>
        </w:rPr>
        <w:pict w14:anchorId="4E40979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0" o:spid="_x0000_s1031" type="#_x0000_t48" style="position:absolute;margin-left:158.1pt;margin-top:6.9pt;width:87pt;height:34.4pt;z-index:251664896;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" adj="-18050,-29637,-1490,5651,-1490,5651,-1204,7849" filled="f" strokecolor="black [3213]" strokeweight="2pt">
            <v:textbox style="mso-next-textbox:#Line Callout 2 10">
              <w:txbxContent>
                <w:p w14:paraId="4AE3E6ED" w14:textId="77777777" w:rsidR="001E64E4" w:rsidRPr="00DC18E3" w:rsidRDefault="001E64E4" w:rsidP="00DC18E3">
                  <w:pPr>
                    <w:tabs>
                      <w:tab w:val="left" w:pos="270"/>
                    </w:tabs>
                    <w:jc w:val="center"/>
                    <w:rPr>
                      <w:rFonts w:ascii="Daytona Light" w:hAnsi="Daytona Light"/>
                    </w:rPr>
                  </w:pPr>
                  <w:r w:rsidRPr="00DC18E3">
                    <w:rPr>
                      <w:rFonts w:ascii="Daytona Light" w:hAnsi="Daytona Light"/>
                    </w:rPr>
                    <w:t>Foreign Key</w:t>
                  </w:r>
                </w:p>
              </w:txbxContent>
            </v:textbox>
          </v:shape>
        </w:pict>
      </w:r>
      <w:r>
        <w:rPr>
          <w:noProof/>
        </w:rPr>
        <w:pict w14:anchorId="2EF295A9">
          <v:shape id="Line Callout 1 5" o:spid="_x0000_s1033" type="#_x0000_t47" style="position:absolute;margin-left:39.6pt;margin-top:11.25pt;width:90.3pt;height:36pt;z-index:25166284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" adj="-12295,-25350,-1435,5400,-682,-4500,-682,-4500" filled="f" strokecolor="black [3213]" strokeweight="2pt">
            <v:textbox style="mso-next-textbox:#Line Callout 1 5">
              <w:txbxContent>
                <w:p w14:paraId="3279F359" w14:textId="77777777" w:rsidR="001E64E4" w:rsidRPr="00DC18E3" w:rsidRDefault="001E64E4" w:rsidP="001E64E4">
                  <w:pPr>
                    <w:jc w:val="center"/>
                    <w:rPr>
                      <w:rFonts w:ascii="Daytona Light" w:hAnsi="Daytona Light"/>
                      <w:szCs w:val="24"/>
                    </w:rPr>
                  </w:pPr>
                  <w:r w:rsidRPr="00DC18E3">
                    <w:rPr>
                      <w:rFonts w:ascii="Daytona Light" w:hAnsi="Daytona Light"/>
                      <w:szCs w:val="24"/>
                    </w:rPr>
                    <w:t>Primary Key</w:t>
                  </w:r>
                </w:p>
              </w:txbxContent>
            </v:textbox>
          </v:shape>
        </w:pict>
      </w:r>
    </w:p>
    <w:p w14:paraId="075A2E2C" w14:textId="76735799" w:rsidR="001E64E4" w:rsidRDefault="001E64E4" w:rsidP="001E64E4"/>
    <w:p w14:paraId="29AA0835" w14:textId="17C08D11" w:rsidR="001E64E4" w:rsidRDefault="00C62F25" w:rsidP="001E64E4">
      <w:r>
        <w:rPr>
          <w:noProof/>
        </w:rPr>
        <w:pict w14:anchorId="4C9A4FB8">
          <v:line id="Straight Connector 11" o:spid="_x0000_s1032" style="position:absolute;flip:x;z-index:25166592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123pt,12.7pt" to="165.1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" strokecolor="black [3213]"/>
        </w:pict>
      </w:r>
    </w:p>
    <w:p w14:paraId="7B0991E5" w14:textId="6830E31D" w:rsidR="001E64E4" w:rsidRDefault="00C62F25" w:rsidP="001E64E4">
      <w:r>
        <w:rPr>
          <w:noProof/>
        </w:rPr>
        <w:pict w14:anchorId="2A3FCE08">
          <v:line id="Straight Connector 6" o:spid="_x0000_s1034" style="position:absolute;flip:x;z-index:251663872;visibility:visible;mso-wrap-style:square;mso-wrap-distance-left:9pt;mso-wrap-distance-top:0;mso-wrap-distance-right:9pt;mso-wrap-distance-bottom:0;mso-position-horizontal:absolute;mso-position-horizontal-relative:text;mso-position-vertical:absolute;mso-position-vertical-relative:text" from="25.5pt,5.5pt" to="47.3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" strokecolor="black [3213]"/>
        </w:pict>
      </w:r>
    </w:p>
    <w:p w14:paraId="392F0AAF" w14:textId="16902A90" w:rsidR="001E64E4" w:rsidRDefault="001E64E4" w:rsidP="001E64E4"/>
    <w:p w14:paraId="5CB9A53A" w14:textId="77777777" w:rsidR="001E64E4" w:rsidRDefault="001E64E4" w:rsidP="001E64E4">
      <w:r>
        <w:rPr>
          <w:noProof/>
          <w:lang w:eastAsia="en-CA"/>
        </w:rPr>
        <w:drawing>
          <wp:inline distT="0" distB="0" distL="0" distR="0" wp14:anchorId="796AD1C7" wp14:editId="01FD3CDF">
            <wp:extent cx="2838450" cy="1549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949" cy="1551248"/>
                    </a:xfrm>
                    <a:prstGeom prst="rect">
                      <a:avLst/>
                    </a:prstGeom>
                  </pic:spPr>
                </pic:pic>
              </a:graphicData>
            </a:graphic>
          </wp:inline>
        </w:drawing>
      </w:r>
    </w:p>
    <w:p w14:paraId="5904911D" w14:textId="77777777" w:rsidR="001E64E4" w:rsidRDefault="001E64E4" w:rsidP="001E64E4"/>
    <w:p w14:paraId="1F3FE6B8" w14:textId="77777777" w:rsidR="001E64E4" w:rsidRPr="00DC18E3" w:rsidRDefault="001E64E4" w:rsidP="001E64E4">
      <w:pPr>
        <w:rPr>
          <w:rFonts w:ascii="Daytona Light" w:hAnsi="Daytona Light"/>
        </w:rPr>
      </w:pPr>
      <w:r w:rsidRPr="00DC18E3">
        <w:rPr>
          <w:rFonts w:ascii="Daytona Light" w:hAnsi="Daytona Light"/>
        </w:rPr>
        <w:t>This relationship is Many to one as 2 unique user can choose the same category eg User Basic</w:t>
      </w:r>
    </w:p>
    <w:p w14:paraId="7182EADF" w14:textId="77777777" w:rsidR="001E64E4" w:rsidRDefault="001E64E4" w:rsidP="001E64E4">
      <w:r>
        <w:br w:type="page"/>
      </w:r>
    </w:p>
    <w:p w14:paraId="46795889" w14:textId="138D9B3F" w:rsidR="001E64E4" w:rsidRDefault="00C62F25" w:rsidP="001E64E4">
      <w:r>
        <w:rPr>
          <w:noProof/>
        </w:rPr>
        <w:lastRenderedPageBreak/>
        <w:pict w14:anchorId="62B55AC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30" type="#_x0000_t34" style="position:absolute;margin-left:-41.1pt;margin-top:-50.4pt;width:28.8pt;height:201.6pt;z-index:251667968;visibility:visible;mso-wrap-style:square;mso-wrap-distance-left:9pt;mso-wrap-distance-top:0;mso-wrap-distance-right:9pt;mso-wrap-distance-bottom:0;mso-position-horizontal-relative:text;mso-position-vertical-relative:text;mso-width-relative:margin;mso-height-relative:margin" adj="-17280" strokecolor="#4579b8 [3044]"/>
        </w:pict>
      </w:r>
      <w:r w:rsidR="00DC18E3">
        <w:rPr>
          <w:noProof/>
          <w:lang w:eastAsia="en-CA"/>
        </w:rPr>
        <w:drawing>
          <wp:anchor distT="0" distB="0" distL="114300" distR="114300" simplePos="0" relativeHeight="251655168" behindDoc="0" locked="0" layoutInCell="1" allowOverlap="1" wp14:anchorId="5F18B1D4" wp14:editId="49900D88">
            <wp:simplePos x="0" y="0"/>
            <wp:positionH relativeFrom="column">
              <wp:posOffset>-596900</wp:posOffset>
            </wp:positionH>
            <wp:positionV relativeFrom="paragraph">
              <wp:posOffset>87464</wp:posOffset>
            </wp:positionV>
            <wp:extent cx="7306945" cy="1565910"/>
            <wp:effectExtent l="0" t="0" r="0" b="0"/>
            <wp:wrapThrough wrapText="bothSides">
              <wp:wrapPolygon edited="0">
                <wp:start x="0" y="0"/>
                <wp:lineTo x="0" y="21285"/>
                <wp:lineTo x="21568" y="21285"/>
                <wp:lineTo x="2156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06945" cy="1565910"/>
                    </a:xfrm>
                    <a:prstGeom prst="rect">
                      <a:avLst/>
                    </a:prstGeom>
                  </pic:spPr>
                </pic:pic>
              </a:graphicData>
            </a:graphic>
            <wp14:sizeRelH relativeFrom="page">
              <wp14:pctWidth>0</wp14:pctWidth>
            </wp14:sizeRelH>
            <wp14:sizeRelV relativeFrom="page">
              <wp14:pctHeight>0</wp14:pctHeight>
            </wp14:sizeRelV>
          </wp:anchor>
        </w:drawing>
      </w:r>
      <w:r w:rsidR="00DC18E3">
        <w:rPr>
          <w:noProof/>
          <w:lang w:eastAsia="en-CA"/>
        </w:rPr>
        <w:drawing>
          <wp:anchor distT="0" distB="0" distL="114300" distR="114300" simplePos="0" relativeHeight="251661312" behindDoc="0" locked="0" layoutInCell="1" allowOverlap="1" wp14:anchorId="66A02A1A" wp14:editId="631220D9">
            <wp:simplePos x="0" y="0"/>
            <wp:positionH relativeFrom="column">
              <wp:posOffset>-604548</wp:posOffset>
            </wp:positionH>
            <wp:positionV relativeFrom="paragraph">
              <wp:posOffset>2019356</wp:posOffset>
            </wp:positionV>
            <wp:extent cx="7148195" cy="953135"/>
            <wp:effectExtent l="0" t="0" r="0" b="0"/>
            <wp:wrapThrough wrapText="bothSides">
              <wp:wrapPolygon edited="0">
                <wp:start x="0" y="0"/>
                <wp:lineTo x="0" y="21154"/>
                <wp:lineTo x="21529" y="21154"/>
                <wp:lineTo x="2152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8195" cy="953135"/>
                    </a:xfrm>
                    <a:prstGeom prst="rect">
                      <a:avLst/>
                    </a:prstGeom>
                  </pic:spPr>
                </pic:pic>
              </a:graphicData>
            </a:graphic>
            <wp14:sizeRelH relativeFrom="margin">
              <wp14:pctWidth>0</wp14:pctWidth>
            </wp14:sizeRelH>
            <wp14:sizeRelV relativeFrom="margin">
              <wp14:pctHeight>0</wp14:pctHeight>
            </wp14:sizeRelV>
          </wp:anchor>
        </w:drawing>
      </w:r>
    </w:p>
    <w:p w14:paraId="38464C6C" w14:textId="1FAA62A9" w:rsidR="001E64E4" w:rsidRDefault="00C62F25" w:rsidP="001E64E4">
      <w:r>
        <w:rPr>
          <w:noProof/>
        </w:rPr>
        <w:pict w14:anchorId="441D23A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9" type="#_x0000_t67" style="position:absolute;margin-left:217.95pt;margin-top:.75pt;width:35.85pt;height:35.5pt;z-index:2516710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" adj="11354" fillcolor="#4f81bd [3204]" strokecolor="#243f60 [1604]" strokeweight="2pt"/>
        </w:pict>
      </w:r>
    </w:p>
    <w:p w14:paraId="7BEE9E1A" w14:textId="75934FF4" w:rsidR="001E64E4" w:rsidRDefault="00DC18E3" w:rsidP="001E64E4">
      <w:r>
        <w:rPr>
          <w:noProof/>
          <w:lang w:eastAsia="en-CA"/>
        </w:rPr>
        <w:drawing>
          <wp:anchor distT="0" distB="0" distL="114300" distR="114300" simplePos="0" relativeHeight="251664384" behindDoc="0" locked="0" layoutInCell="1" allowOverlap="1" wp14:anchorId="5A1213B5" wp14:editId="7B778C12">
            <wp:simplePos x="0" y="0"/>
            <wp:positionH relativeFrom="column">
              <wp:posOffset>-191386</wp:posOffset>
            </wp:positionH>
            <wp:positionV relativeFrom="paragraph">
              <wp:posOffset>135594</wp:posOffset>
            </wp:positionV>
            <wp:extent cx="3774440" cy="1362710"/>
            <wp:effectExtent l="0" t="0" r="0" b="0"/>
            <wp:wrapThrough wrapText="bothSides">
              <wp:wrapPolygon edited="0">
                <wp:start x="0" y="0"/>
                <wp:lineTo x="0" y="21439"/>
                <wp:lineTo x="21476" y="21439"/>
                <wp:lineTo x="2147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74440" cy="1362710"/>
                    </a:xfrm>
                    <a:prstGeom prst="rect">
                      <a:avLst/>
                    </a:prstGeom>
                  </pic:spPr>
                </pic:pic>
              </a:graphicData>
            </a:graphic>
            <wp14:sizeRelH relativeFrom="margin">
              <wp14:pctWidth>0</wp14:pctWidth>
            </wp14:sizeRelH>
            <wp14:sizeRelV relativeFrom="margin">
              <wp14:pctHeight>0</wp14:pctHeight>
            </wp14:sizeRelV>
          </wp:anchor>
        </w:drawing>
      </w:r>
    </w:p>
    <w:p w14:paraId="0C34479B" w14:textId="53B6E731" w:rsidR="001E64E4" w:rsidRDefault="001E64E4" w:rsidP="001E64E4"/>
    <w:p w14:paraId="4CABB809" w14:textId="0D0CEF92" w:rsidR="001E64E4" w:rsidRDefault="001E64E4" w:rsidP="001E64E4"/>
    <w:p w14:paraId="0CBC710E" w14:textId="444F7E38" w:rsidR="001E64E4" w:rsidRDefault="00C62F25" w:rsidP="001E64E4">
      <w:pPr>
        <w:rPr>
          <w:rFonts w:ascii="Daytona Light" w:hAnsi="Daytona Light" w:cs="Times New Roman"/>
          <w:b/>
          <w:bCs/>
          <w:sz w:val="28"/>
          <w:szCs w:val="28"/>
          <w:u w:val="single"/>
        </w:rPr>
      </w:pPr>
      <w:r>
        <w:rPr>
          <w:noProof/>
        </w:rPr>
        <w:pict w14:anchorId="5EF418F1">
          <v:shape id="Line Callout 2 15" o:spid="_x0000_s1026" type="#_x0000_t48" style="position:absolute;margin-left:-157.35pt;margin-top:130.4pt;width:87pt;height:24.75pt;z-index:25166694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" adj="-1328,-50782" filled="f" strokecolor="black [3213]" strokeweight="2pt">
            <v:textbox style="mso-next-textbox:#Line Callout 2 15">
              <w:txbxContent>
                <w:p w14:paraId="53EBE9BA" w14:textId="77777777" w:rsidR="001E64E4" w:rsidRPr="00DC18E3" w:rsidRDefault="001E64E4" w:rsidP="001E64E4">
                  <w:pPr>
                    <w:jc w:val="center"/>
                    <w:rPr>
                      <w:rFonts w:ascii="Daytona Light" w:hAnsi="Daytona Light"/>
                    </w:rPr>
                  </w:pPr>
                  <w:r w:rsidRPr="00DC18E3">
                    <w:rPr>
                      <w:rFonts w:ascii="Daytona Light" w:hAnsi="Daytona Light"/>
                    </w:rPr>
                    <w:t>Foreign Key</w:t>
                  </w:r>
                </w:p>
              </w:txbxContent>
            </v:textbox>
            <o:callout v:ext="edit" minusx="t"/>
          </v:shape>
        </w:pict>
      </w:r>
    </w:p>
    <w:p w14:paraId="123A4352" w14:textId="77777777" w:rsidR="001E64E4" w:rsidRDefault="001E64E4" w:rsidP="001E64E4">
      <w:pPr>
        <w:rPr>
          <w:rFonts w:ascii="Daytona Light" w:hAnsi="Daytona Light" w:cs="Times New Roman"/>
          <w:b/>
          <w:bCs/>
          <w:sz w:val="28"/>
          <w:szCs w:val="28"/>
          <w:u w:val="single"/>
        </w:rPr>
        <w:sectPr w:rsidR="001E64E4" w:rsidSect="00DC18E3">
          <w:pgSz w:w="12240" w:h="15840"/>
          <w:pgMar w:top="1440" w:right="1440" w:bottom="1440" w:left="1440" w:header="720" w:footer="720" w:gutter="0"/>
          <w:cols w:space="720"/>
          <w:docGrid w:linePitch="360"/>
        </w:sectPr>
      </w:pPr>
    </w:p>
    <w:p w14:paraId="67EE5BCD" w14:textId="1DB84E9E" w:rsidR="00924A4E" w:rsidRDefault="00924A4E" w:rsidP="0068383B">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Database Schema</w:t>
      </w:r>
    </w:p>
    <w:p w14:paraId="42ACD658" w14:textId="77777777" w:rsidR="00DC18E3" w:rsidRPr="00054F0A" w:rsidRDefault="00DC18E3" w:rsidP="00DC18E3">
      <w:pPr>
        <w:rPr>
          <w:rFonts w:ascii="Daytona Light" w:hAnsi="Daytona Light" w:cs="Times New Roman"/>
          <w:b/>
          <w:bCs/>
          <w:sz w:val="28"/>
          <w:szCs w:val="28"/>
          <w:u w:val="single"/>
        </w:rPr>
      </w:pP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644F44F8" w:rsidR="00924A4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015DAA0" w14:textId="7171019E" w:rsidR="00116E25" w:rsidRDefault="00116E25" w:rsidP="003F751E">
      <w:pPr>
        <w:rPr>
          <w:rFonts w:ascii="Daytona Light" w:hAnsi="Daytona Light" w:cs="Times New Roman"/>
        </w:rPr>
      </w:pPr>
    </w:p>
    <w:p w14:paraId="1757EDE8" w14:textId="234E9927" w:rsidR="00116E25" w:rsidRDefault="00116E25" w:rsidP="003F751E">
      <w:pPr>
        <w:rPr>
          <w:rFonts w:ascii="Daytona Light" w:hAnsi="Daytona Light" w:cs="Times New Roman"/>
        </w:rPr>
      </w:pPr>
    </w:p>
    <w:p w14:paraId="490A955E" w14:textId="4887A49E" w:rsidR="00054F0A" w:rsidRDefault="00054F0A" w:rsidP="003F751E">
      <w:pPr>
        <w:rPr>
          <w:rFonts w:ascii="Daytona Light" w:hAnsi="Daytona Light" w:cs="Times New Roman"/>
        </w:rPr>
      </w:pPr>
    </w:p>
    <w:p w14:paraId="16C31E3D" w14:textId="566BBFA8" w:rsidR="00B1398D" w:rsidRDefault="00B1398D" w:rsidP="003F751E">
      <w:pPr>
        <w:rPr>
          <w:rFonts w:ascii="Daytona Light" w:hAnsi="Daytona Light" w:cs="Times New Roman"/>
        </w:rPr>
      </w:pPr>
    </w:p>
    <w:p w14:paraId="7EA48464" w14:textId="0877F3E8" w:rsidR="00B1398D" w:rsidRDefault="00B1398D" w:rsidP="003F751E">
      <w:pPr>
        <w:rPr>
          <w:rFonts w:ascii="Daytona Light" w:hAnsi="Daytona Light" w:cs="Times New Roman"/>
        </w:rPr>
      </w:pPr>
    </w:p>
    <w:p w14:paraId="7CD4BD41" w14:textId="086D6CBD" w:rsidR="00B1398D" w:rsidRDefault="00B1398D" w:rsidP="003F751E">
      <w:pPr>
        <w:rPr>
          <w:rFonts w:ascii="Daytona Light" w:hAnsi="Daytona Light" w:cs="Times New Roman"/>
        </w:rPr>
      </w:pPr>
    </w:p>
    <w:p w14:paraId="68F14787" w14:textId="0B520114" w:rsidR="00B1398D" w:rsidRDefault="00B1398D" w:rsidP="003F751E">
      <w:pPr>
        <w:rPr>
          <w:rFonts w:ascii="Daytona Light" w:hAnsi="Daytona Light" w:cs="Times New Roman"/>
        </w:rPr>
      </w:pPr>
    </w:p>
    <w:p w14:paraId="6400197B" w14:textId="72DE6CE1" w:rsidR="00B1398D" w:rsidRDefault="00B1398D" w:rsidP="003F751E">
      <w:pPr>
        <w:rPr>
          <w:rFonts w:ascii="Daytona Light" w:hAnsi="Daytona Light" w:cs="Times New Roman"/>
        </w:rPr>
      </w:pPr>
    </w:p>
    <w:p w14:paraId="5A03F4D7" w14:textId="64D4B4BE" w:rsidR="00B1398D" w:rsidRDefault="00B1398D" w:rsidP="003F751E">
      <w:pPr>
        <w:rPr>
          <w:rFonts w:ascii="Daytona Light" w:hAnsi="Daytona Light" w:cs="Times New Roman"/>
        </w:rPr>
      </w:pPr>
    </w:p>
    <w:p w14:paraId="4F26D8A8" w14:textId="205273A2" w:rsidR="00B1398D" w:rsidRDefault="00B1398D" w:rsidP="003F751E">
      <w:pPr>
        <w:rPr>
          <w:rFonts w:ascii="Daytona Light" w:hAnsi="Daytona Light" w:cs="Times New Roman"/>
        </w:rPr>
      </w:pPr>
    </w:p>
    <w:p w14:paraId="162AD616" w14:textId="0463C15E" w:rsidR="00B1398D" w:rsidRDefault="00B1398D" w:rsidP="003F751E">
      <w:pPr>
        <w:rPr>
          <w:rFonts w:ascii="Daytona Light" w:hAnsi="Daytona Light" w:cs="Times New Roman"/>
        </w:rPr>
      </w:pPr>
    </w:p>
    <w:p w14:paraId="01FDEF8B" w14:textId="05DB6A69" w:rsidR="00B1398D" w:rsidRDefault="00B1398D" w:rsidP="003F751E">
      <w:pPr>
        <w:rPr>
          <w:rFonts w:ascii="Daytona Light" w:hAnsi="Daytona Light" w:cs="Times New Roman"/>
        </w:rPr>
      </w:pPr>
    </w:p>
    <w:p w14:paraId="4D8DF97D" w14:textId="5AA91BD9" w:rsidR="00B1398D" w:rsidRDefault="00B1398D" w:rsidP="003F751E">
      <w:pPr>
        <w:rPr>
          <w:rFonts w:ascii="Daytona Light" w:hAnsi="Daytona Light" w:cs="Times New Roman"/>
        </w:rPr>
      </w:pPr>
    </w:p>
    <w:p w14:paraId="249E3085" w14:textId="63B82C3D" w:rsidR="00B1398D" w:rsidRDefault="00B1398D" w:rsidP="003F751E">
      <w:pPr>
        <w:rPr>
          <w:rFonts w:ascii="Daytona Light" w:hAnsi="Daytona Light" w:cs="Times New Roman"/>
        </w:rPr>
      </w:pPr>
    </w:p>
    <w:p w14:paraId="2B861CC4" w14:textId="530A67AA" w:rsidR="00B1398D" w:rsidRDefault="00B1398D" w:rsidP="003F751E">
      <w:pPr>
        <w:rPr>
          <w:rFonts w:ascii="Daytona Light" w:hAnsi="Daytona Light" w:cs="Times New Roman"/>
        </w:rPr>
      </w:pPr>
    </w:p>
    <w:p w14:paraId="5137C424" w14:textId="636C7BAF" w:rsidR="00B1398D" w:rsidRDefault="00B1398D" w:rsidP="003F751E">
      <w:pPr>
        <w:rPr>
          <w:rFonts w:ascii="Daytona Light" w:hAnsi="Daytona Light" w:cs="Times New Roman"/>
        </w:rPr>
      </w:pPr>
    </w:p>
    <w:p w14:paraId="53D1C3E9" w14:textId="3155AB98" w:rsidR="00B1398D" w:rsidRDefault="00B1398D" w:rsidP="003F751E">
      <w:pPr>
        <w:rPr>
          <w:rFonts w:ascii="Daytona Light" w:hAnsi="Daytona Light" w:cs="Times New Roman"/>
        </w:rPr>
      </w:pPr>
    </w:p>
    <w:p w14:paraId="3EA4B9EA" w14:textId="507D1BBA" w:rsidR="00B1398D" w:rsidRDefault="00B1398D" w:rsidP="003F751E">
      <w:pPr>
        <w:rPr>
          <w:rFonts w:ascii="Daytona Light" w:hAnsi="Daytona Light" w:cs="Times New Roman"/>
        </w:rPr>
      </w:pPr>
    </w:p>
    <w:p w14:paraId="6A9D809D" w14:textId="375C0344" w:rsidR="00B1398D" w:rsidRDefault="00B1398D" w:rsidP="003F751E">
      <w:pPr>
        <w:rPr>
          <w:rFonts w:ascii="Daytona Light" w:hAnsi="Daytona Light" w:cs="Times New Roman"/>
        </w:rPr>
      </w:pPr>
    </w:p>
    <w:p w14:paraId="5FF627AF" w14:textId="015D5891" w:rsidR="00B1398D" w:rsidRDefault="00B1398D" w:rsidP="003F751E">
      <w:pPr>
        <w:rPr>
          <w:rFonts w:ascii="Daytona Light" w:hAnsi="Daytona Light" w:cs="Times New Roman"/>
        </w:rPr>
      </w:pPr>
    </w:p>
    <w:p w14:paraId="751B6D0B" w14:textId="38332BF2" w:rsidR="00B1398D" w:rsidRDefault="00B1398D" w:rsidP="003F751E">
      <w:pPr>
        <w:rPr>
          <w:rFonts w:ascii="Daytona Light" w:hAnsi="Daytona Light" w:cs="Times New Roman"/>
        </w:rPr>
      </w:pPr>
    </w:p>
    <w:p w14:paraId="1E29A5FA" w14:textId="3ED1311A" w:rsidR="00B1398D" w:rsidRDefault="00B1398D" w:rsidP="003F751E">
      <w:pPr>
        <w:rPr>
          <w:rFonts w:ascii="Daytona Light" w:hAnsi="Daytona Light" w:cs="Times New Roman"/>
        </w:rPr>
      </w:pPr>
    </w:p>
    <w:p w14:paraId="7A557EA5" w14:textId="77777777" w:rsidR="00B1398D" w:rsidRDefault="00B1398D" w:rsidP="003F751E">
      <w:pPr>
        <w:rPr>
          <w:rFonts w:ascii="Daytona Light" w:hAnsi="Daytona Light" w:cs="Times New Roman"/>
        </w:rPr>
      </w:pPr>
    </w:p>
    <w:p w14:paraId="4116B619" w14:textId="7B0FE52B" w:rsidR="00116E25" w:rsidRPr="00054F0A" w:rsidRDefault="00116E25" w:rsidP="00484AF7">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Contributions</w:t>
      </w:r>
    </w:p>
    <w:p w14:paraId="2BD78F1E" w14:textId="079A4C57" w:rsidR="00116E25" w:rsidRDefault="00116E25" w:rsidP="003F751E">
      <w:pPr>
        <w:rPr>
          <w:rFonts w:ascii="Daytona Light" w:hAnsi="Daytona Light" w:cs="Times New Roman"/>
          <w:b/>
          <w:bCs/>
          <w:u w:val="single"/>
        </w:rPr>
      </w:pPr>
    </w:p>
    <w:p w14:paraId="456F624C" w14:textId="75DBDD74" w:rsidR="00116E25" w:rsidRDefault="00116E25" w:rsidP="003F751E">
      <w:pPr>
        <w:rPr>
          <w:rFonts w:ascii="Daytona Light" w:hAnsi="Daytona Light" w:cs="Times New Roman"/>
        </w:rPr>
      </w:pPr>
      <w:r>
        <w:rPr>
          <w:rFonts w:ascii="Daytona Light" w:hAnsi="Daytona Light" w:cs="Times New Roman"/>
        </w:rPr>
        <w:t xml:space="preserve">Nicholas: </w:t>
      </w:r>
    </w:p>
    <w:p w14:paraId="0ECB9FF5" w14:textId="49B2117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HTML</w:t>
      </w:r>
    </w:p>
    <w:p w14:paraId="4F55F460" w14:textId="45BC004B"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CSS</w:t>
      </w:r>
    </w:p>
    <w:p w14:paraId="58641EE0" w14:textId="3E6C8009"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PHP</w:t>
      </w:r>
    </w:p>
    <w:p w14:paraId="6378AAA4" w14:textId="22A4DDDF" w:rsidR="00116E25" w:rsidRPr="00531F8F" w:rsidRDefault="00116E25" w:rsidP="00531F8F">
      <w:pPr>
        <w:pStyle w:val="ListParagraph"/>
        <w:numPr>
          <w:ilvl w:val="0"/>
          <w:numId w:val="1"/>
        </w:numPr>
        <w:rPr>
          <w:rFonts w:ascii="Daytona Light" w:hAnsi="Daytona Light" w:cs="Times New Roman"/>
        </w:rPr>
      </w:pPr>
      <w:r>
        <w:rPr>
          <w:rFonts w:ascii="Daytona Light" w:hAnsi="Daytona Light" w:cs="Times New Roman"/>
        </w:rPr>
        <w:t>SQ</w:t>
      </w:r>
      <w:r w:rsidR="00531F8F">
        <w:rPr>
          <w:rFonts w:ascii="Daytona Light" w:hAnsi="Daytona Light" w:cs="Times New Roman"/>
        </w:rPr>
        <w:t>L</w:t>
      </w:r>
      <w:r w:rsidR="00DC18E3">
        <w:rPr>
          <w:rFonts w:ascii="Daytona Light" w:hAnsi="Daytona Light" w:cs="Times New Roman"/>
        </w:rPr>
        <w:t xml:space="preserve"> / </w:t>
      </w:r>
      <w:r w:rsidR="0094084C">
        <w:rPr>
          <w:rFonts w:ascii="Daytona Light" w:hAnsi="Daytona Light" w:cs="Times New Roman"/>
        </w:rPr>
        <w:t xml:space="preserve">SQL </w:t>
      </w:r>
      <w:r w:rsidR="00DC18E3">
        <w:rPr>
          <w:rFonts w:ascii="Daytona Light" w:hAnsi="Daytona Light" w:cs="Times New Roman"/>
        </w:rPr>
        <w:t>Queries</w:t>
      </w:r>
    </w:p>
    <w:p w14:paraId="7B86CD7F" w14:textId="3103AAA6"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ER Diagram</w:t>
      </w:r>
    </w:p>
    <w:p w14:paraId="66C97208" w14:textId="74B6758C"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Conceptual Schema</w:t>
      </w:r>
    </w:p>
    <w:p w14:paraId="16C8747F" w14:textId="463B9D6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Database Design</w:t>
      </w:r>
    </w:p>
    <w:p w14:paraId="78135787" w14:textId="48CCDDB4"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Documentation</w:t>
      </w:r>
    </w:p>
    <w:p w14:paraId="69AF6EBD" w14:textId="64355EF2"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6E884A1F" w14:textId="154A2A8A" w:rsidR="00116E25" w:rsidRDefault="00116E25" w:rsidP="00116E25">
      <w:pPr>
        <w:rPr>
          <w:rFonts w:ascii="Daytona Light" w:hAnsi="Daytona Light" w:cs="Times New Roman"/>
        </w:rPr>
      </w:pPr>
    </w:p>
    <w:p w14:paraId="48ADE7EE" w14:textId="39145145" w:rsidR="00531F8F" w:rsidRPr="00531F8F" w:rsidRDefault="00116E25" w:rsidP="00531F8F">
      <w:pPr>
        <w:rPr>
          <w:rFonts w:ascii="Daytona Light" w:hAnsi="Daytona Light" w:cs="Times New Roman"/>
        </w:rPr>
      </w:pPr>
      <w:r>
        <w:rPr>
          <w:rFonts w:ascii="Daytona Light" w:hAnsi="Daytona Light" w:cs="Times New Roman"/>
        </w:rPr>
        <w:t>Fady:</w:t>
      </w:r>
    </w:p>
    <w:p w14:paraId="7BFB73FB" w14:textId="6C991B01" w:rsidR="00531F8F" w:rsidRPr="00531F8F" w:rsidRDefault="00531F8F" w:rsidP="00531F8F">
      <w:pPr>
        <w:pStyle w:val="ListParagraph"/>
        <w:numPr>
          <w:ilvl w:val="0"/>
          <w:numId w:val="1"/>
        </w:numPr>
        <w:rPr>
          <w:rFonts w:ascii="Daytona Light" w:hAnsi="Daytona Light" w:cs="Times New Roman"/>
        </w:rPr>
      </w:pPr>
      <w:r>
        <w:rPr>
          <w:rFonts w:ascii="Daytona Light" w:hAnsi="Daytona Light" w:cs="Times New Roman"/>
        </w:rPr>
        <w:t>SQL Queries</w:t>
      </w:r>
    </w:p>
    <w:p w14:paraId="6F73FB28" w14:textId="1B789511" w:rsidR="00116E25" w:rsidRP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Normalization</w:t>
      </w:r>
    </w:p>
    <w:p w14:paraId="3D53B94C" w14:textId="37B2AA91"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5C465B16" w14:textId="24473509" w:rsidR="00704CD2" w:rsidRDefault="00704CD2" w:rsidP="00116E25">
      <w:pPr>
        <w:pStyle w:val="ListParagraph"/>
        <w:numPr>
          <w:ilvl w:val="0"/>
          <w:numId w:val="1"/>
        </w:numPr>
        <w:rPr>
          <w:rFonts w:ascii="Daytona Light" w:hAnsi="Daytona Light" w:cs="Times New Roman"/>
        </w:rPr>
      </w:pPr>
      <w:r>
        <w:rPr>
          <w:rFonts w:ascii="Daytona Light" w:hAnsi="Daytona Light" w:cs="Times New Roman"/>
        </w:rPr>
        <w:t>Functional Testing</w:t>
      </w:r>
    </w:p>
    <w:p w14:paraId="5ACA6964" w14:textId="649644B2" w:rsidR="00704CD2" w:rsidRDefault="00704CD2" w:rsidP="00116E25">
      <w:pPr>
        <w:pStyle w:val="ListParagraph"/>
        <w:numPr>
          <w:ilvl w:val="0"/>
          <w:numId w:val="1"/>
        </w:numPr>
        <w:rPr>
          <w:rFonts w:ascii="Daytona Light" w:hAnsi="Daytona Light" w:cs="Times New Roman"/>
        </w:rPr>
      </w:pPr>
      <w:r>
        <w:rPr>
          <w:rFonts w:ascii="Daytona Light" w:hAnsi="Daytona Light" w:cs="Times New Roman"/>
        </w:rPr>
        <w:t xml:space="preserve">Minor </w:t>
      </w:r>
      <w:r w:rsidR="002F73C5">
        <w:rPr>
          <w:rFonts w:ascii="Daytona Light" w:hAnsi="Daytona Light" w:cs="Times New Roman"/>
        </w:rPr>
        <w:t>Features / Touch</w:t>
      </w:r>
      <w:r w:rsidR="003D3F3B">
        <w:rPr>
          <w:rFonts w:ascii="Daytona Light" w:hAnsi="Daytona Light" w:cs="Times New Roman"/>
        </w:rPr>
        <w:t>-ups</w:t>
      </w:r>
      <w:r>
        <w:rPr>
          <w:rFonts w:ascii="Daytona Light" w:hAnsi="Daytona Light" w:cs="Times New Roman"/>
        </w:rPr>
        <w:t xml:space="preserve"> </w:t>
      </w:r>
    </w:p>
    <w:sectPr w:rsidR="00704CD2" w:rsidSect="001E6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AD13F" w14:textId="77777777" w:rsidR="00C62F25" w:rsidRDefault="00C62F25" w:rsidP="00DC18E3">
      <w:pPr>
        <w:spacing w:after="0"/>
      </w:pPr>
      <w:r>
        <w:separator/>
      </w:r>
    </w:p>
  </w:endnote>
  <w:endnote w:type="continuationSeparator" w:id="0">
    <w:p w14:paraId="4C4A61B2" w14:textId="77777777" w:rsidR="00C62F25" w:rsidRDefault="00C62F25" w:rsidP="00DC1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ytona Light">
    <w:altName w:val="Daytona Light"/>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9D4E" w14:textId="77777777" w:rsidR="00C62F25" w:rsidRDefault="00C62F25" w:rsidP="00DC18E3">
      <w:pPr>
        <w:spacing w:after="0"/>
      </w:pPr>
      <w:r>
        <w:separator/>
      </w:r>
    </w:p>
  </w:footnote>
  <w:footnote w:type="continuationSeparator" w:id="0">
    <w:p w14:paraId="301B5872" w14:textId="77777777" w:rsidR="00C62F25" w:rsidRDefault="00C62F25" w:rsidP="00DC18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184B"/>
    <w:multiLevelType w:val="hybridMultilevel"/>
    <w:tmpl w:val="09E85690"/>
    <w:lvl w:ilvl="0" w:tplc="709C9A9E">
      <w:numFmt w:val="bullet"/>
      <w:lvlText w:val="-"/>
      <w:lvlJc w:val="left"/>
      <w:pPr>
        <w:ind w:left="720" w:hanging="360"/>
      </w:pPr>
      <w:rPr>
        <w:rFonts w:ascii="Daytona Light" w:eastAsiaTheme="minorHAnsi" w:hAnsi="Daytona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317"/>
    <w:rsid w:val="000053AE"/>
    <w:rsid w:val="00035341"/>
    <w:rsid w:val="00054F0A"/>
    <w:rsid w:val="000B2916"/>
    <w:rsid w:val="000B40D0"/>
    <w:rsid w:val="000D6261"/>
    <w:rsid w:val="000E09D4"/>
    <w:rsid w:val="000E7641"/>
    <w:rsid w:val="00115912"/>
    <w:rsid w:val="00116386"/>
    <w:rsid w:val="00116E25"/>
    <w:rsid w:val="001243F5"/>
    <w:rsid w:val="00140323"/>
    <w:rsid w:val="00175317"/>
    <w:rsid w:val="001772AF"/>
    <w:rsid w:val="00184611"/>
    <w:rsid w:val="001A77D7"/>
    <w:rsid w:val="001B3FC6"/>
    <w:rsid w:val="001C2EE7"/>
    <w:rsid w:val="001E54E6"/>
    <w:rsid w:val="001E64E4"/>
    <w:rsid w:val="002050A4"/>
    <w:rsid w:val="002121F9"/>
    <w:rsid w:val="00250810"/>
    <w:rsid w:val="00254ED7"/>
    <w:rsid w:val="00264D46"/>
    <w:rsid w:val="00270CD9"/>
    <w:rsid w:val="002916E2"/>
    <w:rsid w:val="002D063F"/>
    <w:rsid w:val="002D3FC1"/>
    <w:rsid w:val="002E40BE"/>
    <w:rsid w:val="002F73C5"/>
    <w:rsid w:val="00303FCD"/>
    <w:rsid w:val="0032264C"/>
    <w:rsid w:val="00322BB0"/>
    <w:rsid w:val="00351731"/>
    <w:rsid w:val="003526CF"/>
    <w:rsid w:val="00380C8D"/>
    <w:rsid w:val="003B6C7B"/>
    <w:rsid w:val="003C3C7F"/>
    <w:rsid w:val="003D0CF5"/>
    <w:rsid w:val="003D3F3B"/>
    <w:rsid w:val="003F132A"/>
    <w:rsid w:val="003F751E"/>
    <w:rsid w:val="0040588B"/>
    <w:rsid w:val="00411206"/>
    <w:rsid w:val="00414F50"/>
    <w:rsid w:val="0041554D"/>
    <w:rsid w:val="00430612"/>
    <w:rsid w:val="00432709"/>
    <w:rsid w:val="00443F21"/>
    <w:rsid w:val="004621CD"/>
    <w:rsid w:val="00463BA7"/>
    <w:rsid w:val="00473F02"/>
    <w:rsid w:val="00484AF7"/>
    <w:rsid w:val="00491F56"/>
    <w:rsid w:val="004C7DC9"/>
    <w:rsid w:val="004E62AE"/>
    <w:rsid w:val="004F0117"/>
    <w:rsid w:val="005161FA"/>
    <w:rsid w:val="005241FB"/>
    <w:rsid w:val="005301A8"/>
    <w:rsid w:val="00531F8F"/>
    <w:rsid w:val="00532F9A"/>
    <w:rsid w:val="005443DA"/>
    <w:rsid w:val="00565D6C"/>
    <w:rsid w:val="00580E7D"/>
    <w:rsid w:val="005A1F60"/>
    <w:rsid w:val="005C452C"/>
    <w:rsid w:val="005E72E3"/>
    <w:rsid w:val="005F1C91"/>
    <w:rsid w:val="00602EEC"/>
    <w:rsid w:val="006419D3"/>
    <w:rsid w:val="00650123"/>
    <w:rsid w:val="006675C2"/>
    <w:rsid w:val="0068383B"/>
    <w:rsid w:val="00684AF9"/>
    <w:rsid w:val="006A1A97"/>
    <w:rsid w:val="006C14FF"/>
    <w:rsid w:val="006F6864"/>
    <w:rsid w:val="00704CD2"/>
    <w:rsid w:val="007116E9"/>
    <w:rsid w:val="00756B1D"/>
    <w:rsid w:val="00796DE4"/>
    <w:rsid w:val="007A5288"/>
    <w:rsid w:val="007B0DF9"/>
    <w:rsid w:val="007B2D84"/>
    <w:rsid w:val="007E0599"/>
    <w:rsid w:val="007F3517"/>
    <w:rsid w:val="008116A5"/>
    <w:rsid w:val="008648D0"/>
    <w:rsid w:val="0087548E"/>
    <w:rsid w:val="00893163"/>
    <w:rsid w:val="008B47FD"/>
    <w:rsid w:val="008C1484"/>
    <w:rsid w:val="008D4A3D"/>
    <w:rsid w:val="0090337D"/>
    <w:rsid w:val="009045A6"/>
    <w:rsid w:val="00924A4E"/>
    <w:rsid w:val="00927863"/>
    <w:rsid w:val="0094084C"/>
    <w:rsid w:val="00953C7E"/>
    <w:rsid w:val="00997968"/>
    <w:rsid w:val="009D5A10"/>
    <w:rsid w:val="009D5F8D"/>
    <w:rsid w:val="009E318E"/>
    <w:rsid w:val="009E6A46"/>
    <w:rsid w:val="00A03DA5"/>
    <w:rsid w:val="00A222FB"/>
    <w:rsid w:val="00A30B6E"/>
    <w:rsid w:val="00A52D4D"/>
    <w:rsid w:val="00A53C05"/>
    <w:rsid w:val="00A61BA3"/>
    <w:rsid w:val="00AB7B4B"/>
    <w:rsid w:val="00AF30C6"/>
    <w:rsid w:val="00B1398D"/>
    <w:rsid w:val="00B63406"/>
    <w:rsid w:val="00B95C52"/>
    <w:rsid w:val="00BC1CFC"/>
    <w:rsid w:val="00BC75F7"/>
    <w:rsid w:val="00C04DCC"/>
    <w:rsid w:val="00C15824"/>
    <w:rsid w:val="00C2292A"/>
    <w:rsid w:val="00C62371"/>
    <w:rsid w:val="00C62F25"/>
    <w:rsid w:val="00C91E20"/>
    <w:rsid w:val="00CA5F2F"/>
    <w:rsid w:val="00CC0FF0"/>
    <w:rsid w:val="00CC4A37"/>
    <w:rsid w:val="00CD5848"/>
    <w:rsid w:val="00D0192A"/>
    <w:rsid w:val="00D2569F"/>
    <w:rsid w:val="00D36E70"/>
    <w:rsid w:val="00D520E3"/>
    <w:rsid w:val="00D52855"/>
    <w:rsid w:val="00D67A6C"/>
    <w:rsid w:val="00D81A20"/>
    <w:rsid w:val="00DA5A3A"/>
    <w:rsid w:val="00DC18E3"/>
    <w:rsid w:val="00DC4B6F"/>
    <w:rsid w:val="00E5094D"/>
    <w:rsid w:val="00E67C97"/>
    <w:rsid w:val="00E77AB8"/>
    <w:rsid w:val="00E9267D"/>
    <w:rsid w:val="00EB05DA"/>
    <w:rsid w:val="00EC371F"/>
    <w:rsid w:val="00EC52A1"/>
    <w:rsid w:val="00EC75A0"/>
    <w:rsid w:val="00ED5366"/>
    <w:rsid w:val="00F02F9B"/>
    <w:rsid w:val="00F03A50"/>
    <w:rsid w:val="00F14815"/>
    <w:rsid w:val="00F865AC"/>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Line Callout 1 2"/>
        <o:r id="V:Rule2" type="callout" idref="#Line Callout 2 10"/>
        <o:r id="V:Rule3" type="callout" idref="#Line Callout 1 5"/>
        <o:r id="V:Rule4" type="callout" idref="#Line Callout 2 15"/>
        <o:r id="V:Rule5" type="connector" idref="#Elbow Connector 17"/>
      </o:rules>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25"/>
    <w:pPr>
      <w:ind w:left="720"/>
      <w:contextualSpacing/>
    </w:pPr>
  </w:style>
  <w:style w:type="table" w:styleId="TableGrid">
    <w:name w:val="Table Grid"/>
    <w:basedOn w:val="TableNormal"/>
    <w:uiPriority w:val="39"/>
    <w:rsid w:val="001E64E4"/>
    <w:pPr>
      <w:spacing w:after="0"/>
    </w:pPr>
    <w:rPr>
      <w:rFonts w:asciiTheme="minorHAnsi" w:hAnsiTheme="minorHAnsi"/>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8E3"/>
    <w:pPr>
      <w:tabs>
        <w:tab w:val="center" w:pos="4680"/>
        <w:tab w:val="right" w:pos="9360"/>
      </w:tabs>
      <w:spacing w:after="0"/>
    </w:pPr>
  </w:style>
  <w:style w:type="character" w:customStyle="1" w:styleId="HeaderChar">
    <w:name w:val="Header Char"/>
    <w:basedOn w:val="DefaultParagraphFont"/>
    <w:link w:val="Header"/>
    <w:uiPriority w:val="99"/>
    <w:rsid w:val="00DC18E3"/>
  </w:style>
  <w:style w:type="paragraph" w:styleId="Footer">
    <w:name w:val="footer"/>
    <w:basedOn w:val="Normal"/>
    <w:link w:val="FooterChar"/>
    <w:uiPriority w:val="99"/>
    <w:unhideWhenUsed/>
    <w:rsid w:val="00DC18E3"/>
    <w:pPr>
      <w:tabs>
        <w:tab w:val="center" w:pos="4680"/>
        <w:tab w:val="right" w:pos="9360"/>
      </w:tabs>
      <w:spacing w:after="0"/>
    </w:pPr>
  </w:style>
  <w:style w:type="character" w:customStyle="1" w:styleId="FooterChar">
    <w:name w:val="Footer Char"/>
    <w:basedOn w:val="DefaultParagraphFont"/>
    <w:link w:val="Footer"/>
    <w:uiPriority w:val="99"/>
    <w:rsid w:val="00DC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19</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142</cp:revision>
  <cp:lastPrinted>2021-08-15T17:58:00Z</cp:lastPrinted>
  <dcterms:created xsi:type="dcterms:W3CDTF">2021-08-10T15:12:00Z</dcterms:created>
  <dcterms:modified xsi:type="dcterms:W3CDTF">2021-08-15T19:12:00Z</dcterms:modified>
</cp:coreProperties>
</file>