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93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879"/>
        <w:gridCol w:w="3671"/>
        <w:gridCol w:w="5387"/>
        <w:gridCol w:w="2268"/>
        <w:gridCol w:w="3725"/>
      </w:tblGrid>
      <w:tr w:rsidR="00CF4C84" w:rsidRPr="00CF4C84" w:rsidTr="00CF4C84">
        <w:trPr>
          <w:trHeight w:val="3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DESCRIPCION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ATRIBUTO DE CALIDAD</w:t>
            </w:r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PRIORIDAD</w:t>
            </w: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00001</w:t>
            </w:r>
          </w:p>
        </w:tc>
        <w:tc>
          <w:tcPr>
            <w:tcW w:w="3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Utilización de lenguaje Orientado a objetos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Se deberá utilizar un lenguaje Orientado a Objetos, con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Confiabilidad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Mantenibilidad</w:t>
            </w:r>
            <w:proofErr w:type="spellEnd"/>
          </w:p>
        </w:tc>
        <w:tc>
          <w:tcPr>
            <w:tcW w:w="3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Alta</w:t>
            </w: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una</w:t>
            </w:r>
            <w:proofErr w:type="gramEnd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orientación normal y </w:t>
            </w:r>
            <w:proofErr w:type="spell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tipado</w:t>
            </w:r>
            <w:proofErr w:type="spellEnd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estático.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00002</w:t>
            </w:r>
          </w:p>
        </w:tc>
        <w:tc>
          <w:tcPr>
            <w:tcW w:w="367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Usar conexión </w:t>
            </w:r>
            <w:proofErr w:type="spell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https</w:t>
            </w:r>
            <w:proofErr w:type="spellEnd"/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Se deberá utilizar este tipo de conexión para la seguridad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Funcionalibilidad</w:t>
            </w:r>
            <w:proofErr w:type="spellEnd"/>
          </w:p>
        </w:tc>
        <w:tc>
          <w:tcPr>
            <w:tcW w:w="3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Alta</w:t>
            </w: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7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de la misma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00003</w:t>
            </w:r>
          </w:p>
        </w:tc>
        <w:tc>
          <w:tcPr>
            <w:tcW w:w="3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Múltiple conexión Dispositivos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El sistema deberá poder recibir información en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Eficiencia</w:t>
            </w:r>
          </w:p>
        </w:tc>
        <w:tc>
          <w:tcPr>
            <w:tcW w:w="3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Media</w:t>
            </w: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simultaneidad</w:t>
            </w:r>
            <w:proofErr w:type="gramEnd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20 dispositivos por cliente.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00004</w:t>
            </w:r>
          </w:p>
        </w:tc>
        <w:tc>
          <w:tcPr>
            <w:tcW w:w="3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Característica mínima del navegador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El sistema deberá poder ser utilizado desde navegador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0217B3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Por</w:t>
            </w:r>
            <w:r w:rsidR="00CF4C84">
              <w:rPr>
                <w:rFonts w:ascii="Calibri" w:eastAsia="Times New Roman" w:hAnsi="Calibri" w:cs="Calibri"/>
                <w:color w:val="000000"/>
                <w:lang w:eastAsia="es-AR"/>
              </w:rPr>
              <w:t>tabilidad</w:t>
            </w:r>
          </w:p>
        </w:tc>
        <w:tc>
          <w:tcPr>
            <w:tcW w:w="3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Media</w:t>
            </w: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val="en-US" w:eastAsia="es-AR"/>
              </w:rPr>
              <w:t>Firefox, Chrome e Internet Explorer Edge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</w:p>
        </w:tc>
        <w:tc>
          <w:tcPr>
            <w:tcW w:w="3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00005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Navegadores web </w:t>
            </w:r>
            <w:proofErr w:type="spell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mobile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se deberá poder utilizar desde </w:t>
            </w:r>
            <w:proofErr w:type="spell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Smartphones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Escalabilidad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Portabilidad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Baja</w:t>
            </w: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00006</w:t>
            </w:r>
          </w:p>
        </w:tc>
        <w:tc>
          <w:tcPr>
            <w:tcW w:w="3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Permitir escalabilidad a futuro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poder escalar de forma </w:t>
            </w:r>
            <w:proofErr w:type="spell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scale-out</w:t>
            </w:r>
            <w:proofErr w:type="spellEnd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Escalabilidad</w:t>
            </w:r>
          </w:p>
        </w:tc>
        <w:tc>
          <w:tcPr>
            <w:tcW w:w="3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Media</w:t>
            </w:r>
          </w:p>
        </w:tc>
      </w:tr>
      <w:tr w:rsidR="00CF4C84" w:rsidRPr="00CF4C84" w:rsidTr="00CF4C84">
        <w:trPr>
          <w:trHeight w:val="300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>perdida</w:t>
            </w:r>
            <w:proofErr w:type="gramEnd"/>
            <w:r w:rsidRPr="00CF4C8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o interrupción de servicio.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4C84" w:rsidRPr="00CF4C84" w:rsidRDefault="00CF4C84" w:rsidP="00CF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5D05F4" w:rsidRPr="002E04E0" w:rsidRDefault="005D05F4" w:rsidP="002E04E0"/>
    <w:sectPr w:rsidR="005D05F4" w:rsidRPr="002E04E0" w:rsidSect="002E04E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D0B23"/>
    <w:multiLevelType w:val="hybridMultilevel"/>
    <w:tmpl w:val="C7AC8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2615"/>
    <w:rsid w:val="000217B3"/>
    <w:rsid w:val="002E04E0"/>
    <w:rsid w:val="00443FBD"/>
    <w:rsid w:val="005D05F4"/>
    <w:rsid w:val="006358B0"/>
    <w:rsid w:val="00710A0B"/>
    <w:rsid w:val="00770CC2"/>
    <w:rsid w:val="00796DBF"/>
    <w:rsid w:val="008C2615"/>
    <w:rsid w:val="00CF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4</cp:revision>
  <dcterms:created xsi:type="dcterms:W3CDTF">2018-04-14T19:35:00Z</dcterms:created>
  <dcterms:modified xsi:type="dcterms:W3CDTF">2018-04-28T03:12:00Z</dcterms:modified>
</cp:coreProperties>
</file>