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EB621" w14:textId="77777777" w:rsidR="00E10E07" w:rsidRDefault="00E10E07">
      <w:bookmarkStart w:id="0" w:name="_GoBack"/>
      <w:bookmarkEnd w:id="0"/>
      <w:r>
        <w:t>This is a brain dump of what I have learned</w:t>
      </w:r>
      <w:r w:rsidR="00930971">
        <w:t xml:space="preserve"> over the past couple of years</w:t>
      </w:r>
      <w:r>
        <w:t xml:space="preserve"> using </w:t>
      </w:r>
      <w:r w:rsidR="003C35C8">
        <w:t>my</w:t>
      </w:r>
      <w:r>
        <w:t xml:space="preserve"> LoboCNC Router/Mill.  It starts with the basics </w:t>
      </w:r>
      <w:r w:rsidR="008A0130">
        <w:t>and rambles a bit, eventually getting</w:t>
      </w:r>
      <w:r w:rsidR="006F406A">
        <w:t xml:space="preserve"> around</w:t>
      </w:r>
      <w:r>
        <w:t xml:space="preserve"> to specifics about how to actually make things.</w:t>
      </w:r>
      <w:r w:rsidR="00183A05">
        <w:t xml:space="preserve">  Norm Brewer</w:t>
      </w:r>
    </w:p>
    <w:sdt>
      <w:sdtPr>
        <w:rPr>
          <w:rFonts w:asciiTheme="minorHAnsi" w:eastAsiaTheme="minorHAnsi" w:hAnsiTheme="minorHAnsi" w:cstheme="minorBidi"/>
          <w:color w:val="auto"/>
          <w:sz w:val="22"/>
          <w:szCs w:val="22"/>
        </w:rPr>
        <w:id w:val="2110001883"/>
        <w:docPartObj>
          <w:docPartGallery w:val="Table of Contents"/>
          <w:docPartUnique/>
        </w:docPartObj>
      </w:sdtPr>
      <w:sdtEndPr>
        <w:rPr>
          <w:b/>
          <w:bCs/>
          <w:noProof/>
        </w:rPr>
      </w:sdtEndPr>
      <w:sdtContent>
        <w:p w14:paraId="5D9DB30E" w14:textId="77777777" w:rsidR="00612D87" w:rsidRDefault="00612D87">
          <w:pPr>
            <w:pStyle w:val="TOCHeading"/>
          </w:pPr>
          <w:r>
            <w:t>Contents</w:t>
          </w:r>
        </w:p>
        <w:p w14:paraId="05EAFA3B" w14:textId="77777777" w:rsidR="00697EE6" w:rsidRDefault="00612D8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6301315" w:history="1">
            <w:r w:rsidR="00697EE6" w:rsidRPr="00F9158C">
              <w:rPr>
                <w:rStyle w:val="Hyperlink"/>
                <w:noProof/>
              </w:rPr>
              <w:t>CAD/CAM Precautions</w:t>
            </w:r>
            <w:r w:rsidR="00697EE6">
              <w:rPr>
                <w:noProof/>
                <w:webHidden/>
              </w:rPr>
              <w:tab/>
            </w:r>
            <w:r w:rsidR="00697EE6">
              <w:rPr>
                <w:noProof/>
                <w:webHidden/>
              </w:rPr>
              <w:fldChar w:fldCharType="begin"/>
            </w:r>
            <w:r w:rsidR="00697EE6">
              <w:rPr>
                <w:noProof/>
                <w:webHidden/>
              </w:rPr>
              <w:instrText xml:space="preserve"> PAGEREF _Toc436301315 \h </w:instrText>
            </w:r>
            <w:r w:rsidR="00697EE6">
              <w:rPr>
                <w:noProof/>
                <w:webHidden/>
              </w:rPr>
            </w:r>
            <w:r w:rsidR="00697EE6">
              <w:rPr>
                <w:noProof/>
                <w:webHidden/>
              </w:rPr>
              <w:fldChar w:fldCharType="separate"/>
            </w:r>
            <w:r w:rsidR="00ED2DAB">
              <w:rPr>
                <w:noProof/>
                <w:webHidden/>
              </w:rPr>
              <w:t>1</w:t>
            </w:r>
            <w:r w:rsidR="00697EE6">
              <w:rPr>
                <w:noProof/>
                <w:webHidden/>
              </w:rPr>
              <w:fldChar w:fldCharType="end"/>
            </w:r>
          </w:hyperlink>
        </w:p>
        <w:p w14:paraId="228E4A41" w14:textId="77777777" w:rsidR="00697EE6" w:rsidRDefault="009952F0">
          <w:pPr>
            <w:pStyle w:val="TOC1"/>
            <w:tabs>
              <w:tab w:val="right" w:leader="dot" w:pos="9350"/>
            </w:tabs>
            <w:rPr>
              <w:rFonts w:eastAsiaTheme="minorEastAsia"/>
              <w:noProof/>
            </w:rPr>
          </w:pPr>
          <w:hyperlink w:anchor="_Toc436301316" w:history="1">
            <w:r w:rsidR="00697EE6" w:rsidRPr="00F9158C">
              <w:rPr>
                <w:rStyle w:val="Hyperlink"/>
                <w:noProof/>
              </w:rPr>
              <w:t>CAD/CAM Overview</w:t>
            </w:r>
            <w:r w:rsidR="00697EE6">
              <w:rPr>
                <w:noProof/>
                <w:webHidden/>
              </w:rPr>
              <w:tab/>
            </w:r>
            <w:r w:rsidR="00697EE6">
              <w:rPr>
                <w:noProof/>
                <w:webHidden/>
              </w:rPr>
              <w:fldChar w:fldCharType="begin"/>
            </w:r>
            <w:r w:rsidR="00697EE6">
              <w:rPr>
                <w:noProof/>
                <w:webHidden/>
              </w:rPr>
              <w:instrText xml:space="preserve"> PAGEREF _Toc436301316 \h </w:instrText>
            </w:r>
            <w:r w:rsidR="00697EE6">
              <w:rPr>
                <w:noProof/>
                <w:webHidden/>
              </w:rPr>
            </w:r>
            <w:r w:rsidR="00697EE6">
              <w:rPr>
                <w:noProof/>
                <w:webHidden/>
              </w:rPr>
              <w:fldChar w:fldCharType="separate"/>
            </w:r>
            <w:r w:rsidR="00ED2DAB">
              <w:rPr>
                <w:noProof/>
                <w:webHidden/>
              </w:rPr>
              <w:t>2</w:t>
            </w:r>
            <w:r w:rsidR="00697EE6">
              <w:rPr>
                <w:noProof/>
                <w:webHidden/>
              </w:rPr>
              <w:fldChar w:fldCharType="end"/>
            </w:r>
          </w:hyperlink>
        </w:p>
        <w:p w14:paraId="47C36885" w14:textId="77777777" w:rsidR="00697EE6" w:rsidRDefault="009952F0">
          <w:pPr>
            <w:pStyle w:val="TOC2"/>
            <w:tabs>
              <w:tab w:val="right" w:leader="dot" w:pos="9350"/>
            </w:tabs>
            <w:rPr>
              <w:rFonts w:eastAsiaTheme="minorEastAsia"/>
              <w:noProof/>
            </w:rPr>
          </w:pPr>
          <w:hyperlink w:anchor="_Toc436301317" w:history="1">
            <w:r w:rsidR="00697EE6" w:rsidRPr="00F9158C">
              <w:rPr>
                <w:rStyle w:val="Hyperlink"/>
                <w:noProof/>
              </w:rPr>
              <w:t>2D, 2.5D  and 3D CAD</w:t>
            </w:r>
            <w:r w:rsidR="00697EE6">
              <w:rPr>
                <w:noProof/>
                <w:webHidden/>
              </w:rPr>
              <w:tab/>
            </w:r>
            <w:r w:rsidR="00697EE6">
              <w:rPr>
                <w:noProof/>
                <w:webHidden/>
              </w:rPr>
              <w:fldChar w:fldCharType="begin"/>
            </w:r>
            <w:r w:rsidR="00697EE6">
              <w:rPr>
                <w:noProof/>
                <w:webHidden/>
              </w:rPr>
              <w:instrText xml:space="preserve"> PAGEREF _Toc436301317 \h </w:instrText>
            </w:r>
            <w:r w:rsidR="00697EE6">
              <w:rPr>
                <w:noProof/>
                <w:webHidden/>
              </w:rPr>
            </w:r>
            <w:r w:rsidR="00697EE6">
              <w:rPr>
                <w:noProof/>
                <w:webHidden/>
              </w:rPr>
              <w:fldChar w:fldCharType="separate"/>
            </w:r>
            <w:r w:rsidR="00ED2DAB">
              <w:rPr>
                <w:noProof/>
                <w:webHidden/>
              </w:rPr>
              <w:t>2</w:t>
            </w:r>
            <w:r w:rsidR="00697EE6">
              <w:rPr>
                <w:noProof/>
                <w:webHidden/>
              </w:rPr>
              <w:fldChar w:fldCharType="end"/>
            </w:r>
          </w:hyperlink>
        </w:p>
        <w:p w14:paraId="2E8D860B" w14:textId="77777777" w:rsidR="00697EE6" w:rsidRDefault="009952F0">
          <w:pPr>
            <w:pStyle w:val="TOC2"/>
            <w:tabs>
              <w:tab w:val="right" w:leader="dot" w:pos="9350"/>
            </w:tabs>
            <w:rPr>
              <w:rFonts w:eastAsiaTheme="minorEastAsia"/>
              <w:noProof/>
            </w:rPr>
          </w:pPr>
          <w:hyperlink w:anchor="_Toc436301318" w:history="1">
            <w:r w:rsidR="00697EE6" w:rsidRPr="00F9158C">
              <w:rPr>
                <w:rStyle w:val="Hyperlink"/>
                <w:noProof/>
              </w:rPr>
              <w:t>The CAM program</w:t>
            </w:r>
            <w:r w:rsidR="00697EE6">
              <w:rPr>
                <w:noProof/>
                <w:webHidden/>
              </w:rPr>
              <w:tab/>
            </w:r>
            <w:r w:rsidR="00697EE6">
              <w:rPr>
                <w:noProof/>
                <w:webHidden/>
              </w:rPr>
              <w:fldChar w:fldCharType="begin"/>
            </w:r>
            <w:r w:rsidR="00697EE6">
              <w:rPr>
                <w:noProof/>
                <w:webHidden/>
              </w:rPr>
              <w:instrText xml:space="preserve"> PAGEREF _Toc436301318 \h </w:instrText>
            </w:r>
            <w:r w:rsidR="00697EE6">
              <w:rPr>
                <w:noProof/>
                <w:webHidden/>
              </w:rPr>
            </w:r>
            <w:r w:rsidR="00697EE6">
              <w:rPr>
                <w:noProof/>
                <w:webHidden/>
              </w:rPr>
              <w:fldChar w:fldCharType="separate"/>
            </w:r>
            <w:r w:rsidR="00ED2DAB">
              <w:rPr>
                <w:noProof/>
                <w:webHidden/>
              </w:rPr>
              <w:t>3</w:t>
            </w:r>
            <w:r w:rsidR="00697EE6">
              <w:rPr>
                <w:noProof/>
                <w:webHidden/>
              </w:rPr>
              <w:fldChar w:fldCharType="end"/>
            </w:r>
          </w:hyperlink>
        </w:p>
        <w:p w14:paraId="065C11AA" w14:textId="77777777" w:rsidR="00697EE6" w:rsidRDefault="009952F0">
          <w:pPr>
            <w:pStyle w:val="TOC2"/>
            <w:tabs>
              <w:tab w:val="right" w:leader="dot" w:pos="9350"/>
            </w:tabs>
            <w:rPr>
              <w:rFonts w:eastAsiaTheme="minorEastAsia"/>
              <w:noProof/>
            </w:rPr>
          </w:pPr>
          <w:hyperlink w:anchor="_Toc436301319" w:history="1">
            <w:r w:rsidR="00697EE6" w:rsidRPr="00F9158C">
              <w:rPr>
                <w:rStyle w:val="Hyperlink"/>
                <w:noProof/>
              </w:rPr>
              <w:t>The post-processor program</w:t>
            </w:r>
            <w:r w:rsidR="00697EE6">
              <w:rPr>
                <w:noProof/>
                <w:webHidden/>
              </w:rPr>
              <w:tab/>
            </w:r>
            <w:r w:rsidR="00697EE6">
              <w:rPr>
                <w:noProof/>
                <w:webHidden/>
              </w:rPr>
              <w:fldChar w:fldCharType="begin"/>
            </w:r>
            <w:r w:rsidR="00697EE6">
              <w:rPr>
                <w:noProof/>
                <w:webHidden/>
              </w:rPr>
              <w:instrText xml:space="preserve"> PAGEREF _Toc436301319 \h </w:instrText>
            </w:r>
            <w:r w:rsidR="00697EE6">
              <w:rPr>
                <w:noProof/>
                <w:webHidden/>
              </w:rPr>
            </w:r>
            <w:r w:rsidR="00697EE6">
              <w:rPr>
                <w:noProof/>
                <w:webHidden/>
              </w:rPr>
              <w:fldChar w:fldCharType="separate"/>
            </w:r>
            <w:r w:rsidR="00ED2DAB">
              <w:rPr>
                <w:noProof/>
                <w:webHidden/>
              </w:rPr>
              <w:t>3</w:t>
            </w:r>
            <w:r w:rsidR="00697EE6">
              <w:rPr>
                <w:noProof/>
                <w:webHidden/>
              </w:rPr>
              <w:fldChar w:fldCharType="end"/>
            </w:r>
          </w:hyperlink>
        </w:p>
        <w:p w14:paraId="151E6D0B" w14:textId="77777777" w:rsidR="00697EE6" w:rsidRDefault="009952F0">
          <w:pPr>
            <w:pStyle w:val="TOC2"/>
            <w:tabs>
              <w:tab w:val="right" w:leader="dot" w:pos="9350"/>
            </w:tabs>
            <w:rPr>
              <w:rFonts w:eastAsiaTheme="minorEastAsia"/>
              <w:noProof/>
            </w:rPr>
          </w:pPr>
          <w:hyperlink w:anchor="_Toc436301320" w:history="1">
            <w:r w:rsidR="00697EE6" w:rsidRPr="00F9158C">
              <w:rPr>
                <w:rStyle w:val="Hyperlink"/>
                <w:noProof/>
              </w:rPr>
              <w:t>Back Plotter Program</w:t>
            </w:r>
            <w:r w:rsidR="00697EE6">
              <w:rPr>
                <w:noProof/>
                <w:webHidden/>
              </w:rPr>
              <w:tab/>
            </w:r>
            <w:r w:rsidR="00697EE6">
              <w:rPr>
                <w:noProof/>
                <w:webHidden/>
              </w:rPr>
              <w:fldChar w:fldCharType="begin"/>
            </w:r>
            <w:r w:rsidR="00697EE6">
              <w:rPr>
                <w:noProof/>
                <w:webHidden/>
              </w:rPr>
              <w:instrText xml:space="preserve"> PAGEREF _Toc436301320 \h </w:instrText>
            </w:r>
            <w:r w:rsidR="00697EE6">
              <w:rPr>
                <w:noProof/>
                <w:webHidden/>
              </w:rPr>
            </w:r>
            <w:r w:rsidR="00697EE6">
              <w:rPr>
                <w:noProof/>
                <w:webHidden/>
              </w:rPr>
              <w:fldChar w:fldCharType="separate"/>
            </w:r>
            <w:r w:rsidR="00ED2DAB">
              <w:rPr>
                <w:noProof/>
                <w:webHidden/>
              </w:rPr>
              <w:t>4</w:t>
            </w:r>
            <w:r w:rsidR="00697EE6">
              <w:rPr>
                <w:noProof/>
                <w:webHidden/>
              </w:rPr>
              <w:fldChar w:fldCharType="end"/>
            </w:r>
          </w:hyperlink>
        </w:p>
        <w:p w14:paraId="4B4A0102" w14:textId="77777777" w:rsidR="00697EE6" w:rsidRDefault="009952F0">
          <w:pPr>
            <w:pStyle w:val="TOC1"/>
            <w:tabs>
              <w:tab w:val="right" w:leader="dot" w:pos="9350"/>
            </w:tabs>
            <w:rPr>
              <w:rFonts w:eastAsiaTheme="minorEastAsia"/>
              <w:noProof/>
            </w:rPr>
          </w:pPr>
          <w:hyperlink w:anchor="_Toc436301321" w:history="1">
            <w:r w:rsidR="00697EE6" w:rsidRPr="00F9158C">
              <w:rPr>
                <w:rStyle w:val="Hyperlink"/>
                <w:noProof/>
              </w:rPr>
              <w:t>Lobo Hardware</w:t>
            </w:r>
            <w:r w:rsidR="00697EE6">
              <w:rPr>
                <w:noProof/>
                <w:webHidden/>
              </w:rPr>
              <w:tab/>
            </w:r>
            <w:r w:rsidR="00697EE6">
              <w:rPr>
                <w:noProof/>
                <w:webHidden/>
              </w:rPr>
              <w:fldChar w:fldCharType="begin"/>
            </w:r>
            <w:r w:rsidR="00697EE6">
              <w:rPr>
                <w:noProof/>
                <w:webHidden/>
              </w:rPr>
              <w:instrText xml:space="preserve"> PAGEREF _Toc436301321 \h </w:instrText>
            </w:r>
            <w:r w:rsidR="00697EE6">
              <w:rPr>
                <w:noProof/>
                <w:webHidden/>
              </w:rPr>
            </w:r>
            <w:r w:rsidR="00697EE6">
              <w:rPr>
                <w:noProof/>
                <w:webHidden/>
              </w:rPr>
              <w:fldChar w:fldCharType="separate"/>
            </w:r>
            <w:r w:rsidR="00ED2DAB">
              <w:rPr>
                <w:noProof/>
                <w:webHidden/>
              </w:rPr>
              <w:t>5</w:t>
            </w:r>
            <w:r w:rsidR="00697EE6">
              <w:rPr>
                <w:noProof/>
                <w:webHidden/>
              </w:rPr>
              <w:fldChar w:fldCharType="end"/>
            </w:r>
          </w:hyperlink>
        </w:p>
        <w:p w14:paraId="71158489" w14:textId="77777777" w:rsidR="00697EE6" w:rsidRDefault="009952F0">
          <w:pPr>
            <w:pStyle w:val="TOC2"/>
            <w:tabs>
              <w:tab w:val="right" w:leader="dot" w:pos="9350"/>
            </w:tabs>
            <w:rPr>
              <w:rFonts w:eastAsiaTheme="minorEastAsia"/>
              <w:noProof/>
            </w:rPr>
          </w:pPr>
          <w:hyperlink w:anchor="_Toc436301322" w:history="1">
            <w:r w:rsidR="00697EE6" w:rsidRPr="00F9158C">
              <w:rPr>
                <w:rStyle w:val="Hyperlink"/>
                <w:noProof/>
              </w:rPr>
              <w:t>Lobo PSCNC Software</w:t>
            </w:r>
            <w:r w:rsidR="00697EE6">
              <w:rPr>
                <w:noProof/>
                <w:webHidden/>
              </w:rPr>
              <w:tab/>
            </w:r>
            <w:r w:rsidR="00697EE6">
              <w:rPr>
                <w:noProof/>
                <w:webHidden/>
              </w:rPr>
              <w:fldChar w:fldCharType="begin"/>
            </w:r>
            <w:r w:rsidR="00697EE6">
              <w:rPr>
                <w:noProof/>
                <w:webHidden/>
              </w:rPr>
              <w:instrText xml:space="preserve"> PAGEREF _Toc436301322 \h </w:instrText>
            </w:r>
            <w:r w:rsidR="00697EE6">
              <w:rPr>
                <w:noProof/>
                <w:webHidden/>
              </w:rPr>
            </w:r>
            <w:r w:rsidR="00697EE6">
              <w:rPr>
                <w:noProof/>
                <w:webHidden/>
              </w:rPr>
              <w:fldChar w:fldCharType="separate"/>
            </w:r>
            <w:r w:rsidR="00ED2DAB">
              <w:rPr>
                <w:noProof/>
                <w:webHidden/>
              </w:rPr>
              <w:t>6</w:t>
            </w:r>
            <w:r w:rsidR="00697EE6">
              <w:rPr>
                <w:noProof/>
                <w:webHidden/>
              </w:rPr>
              <w:fldChar w:fldCharType="end"/>
            </w:r>
          </w:hyperlink>
        </w:p>
        <w:p w14:paraId="618A81AA" w14:textId="77777777" w:rsidR="00697EE6" w:rsidRDefault="009952F0">
          <w:pPr>
            <w:pStyle w:val="TOC2"/>
            <w:tabs>
              <w:tab w:val="right" w:leader="dot" w:pos="9350"/>
            </w:tabs>
            <w:rPr>
              <w:rFonts w:eastAsiaTheme="minorEastAsia"/>
              <w:noProof/>
            </w:rPr>
          </w:pPr>
          <w:hyperlink w:anchor="_Toc436301323" w:history="1">
            <w:r w:rsidR="00697EE6" w:rsidRPr="00F9158C">
              <w:rPr>
                <w:rStyle w:val="Hyperlink"/>
                <w:noProof/>
              </w:rPr>
              <w:t>The Router</w:t>
            </w:r>
            <w:r w:rsidR="00697EE6">
              <w:rPr>
                <w:noProof/>
                <w:webHidden/>
              </w:rPr>
              <w:tab/>
            </w:r>
            <w:r w:rsidR="00697EE6">
              <w:rPr>
                <w:noProof/>
                <w:webHidden/>
              </w:rPr>
              <w:fldChar w:fldCharType="begin"/>
            </w:r>
            <w:r w:rsidR="00697EE6">
              <w:rPr>
                <w:noProof/>
                <w:webHidden/>
              </w:rPr>
              <w:instrText xml:space="preserve"> PAGEREF _Toc436301323 \h </w:instrText>
            </w:r>
            <w:r w:rsidR="00697EE6">
              <w:rPr>
                <w:noProof/>
                <w:webHidden/>
              </w:rPr>
            </w:r>
            <w:r w:rsidR="00697EE6">
              <w:rPr>
                <w:noProof/>
                <w:webHidden/>
              </w:rPr>
              <w:fldChar w:fldCharType="separate"/>
            </w:r>
            <w:r w:rsidR="00ED2DAB">
              <w:rPr>
                <w:noProof/>
                <w:webHidden/>
              </w:rPr>
              <w:t>7</w:t>
            </w:r>
            <w:r w:rsidR="00697EE6">
              <w:rPr>
                <w:noProof/>
                <w:webHidden/>
              </w:rPr>
              <w:fldChar w:fldCharType="end"/>
            </w:r>
          </w:hyperlink>
        </w:p>
        <w:p w14:paraId="199D4761" w14:textId="77777777" w:rsidR="00697EE6" w:rsidRDefault="009952F0">
          <w:pPr>
            <w:pStyle w:val="TOC2"/>
            <w:tabs>
              <w:tab w:val="right" w:leader="dot" w:pos="9350"/>
            </w:tabs>
            <w:rPr>
              <w:rFonts w:eastAsiaTheme="minorEastAsia"/>
              <w:noProof/>
            </w:rPr>
          </w:pPr>
          <w:hyperlink w:anchor="_Toc436301324" w:history="1">
            <w:r w:rsidR="00697EE6" w:rsidRPr="00F9158C">
              <w:rPr>
                <w:rStyle w:val="Hyperlink"/>
                <w:noProof/>
              </w:rPr>
              <w:t>Materials</w:t>
            </w:r>
            <w:r w:rsidR="00697EE6">
              <w:rPr>
                <w:noProof/>
                <w:webHidden/>
              </w:rPr>
              <w:tab/>
            </w:r>
            <w:r w:rsidR="00697EE6">
              <w:rPr>
                <w:noProof/>
                <w:webHidden/>
              </w:rPr>
              <w:fldChar w:fldCharType="begin"/>
            </w:r>
            <w:r w:rsidR="00697EE6">
              <w:rPr>
                <w:noProof/>
                <w:webHidden/>
              </w:rPr>
              <w:instrText xml:space="preserve"> PAGEREF _Toc436301324 \h </w:instrText>
            </w:r>
            <w:r w:rsidR="00697EE6">
              <w:rPr>
                <w:noProof/>
                <w:webHidden/>
              </w:rPr>
            </w:r>
            <w:r w:rsidR="00697EE6">
              <w:rPr>
                <w:noProof/>
                <w:webHidden/>
              </w:rPr>
              <w:fldChar w:fldCharType="separate"/>
            </w:r>
            <w:r w:rsidR="00ED2DAB">
              <w:rPr>
                <w:noProof/>
                <w:webHidden/>
              </w:rPr>
              <w:t>8</w:t>
            </w:r>
            <w:r w:rsidR="00697EE6">
              <w:rPr>
                <w:noProof/>
                <w:webHidden/>
              </w:rPr>
              <w:fldChar w:fldCharType="end"/>
            </w:r>
          </w:hyperlink>
        </w:p>
        <w:p w14:paraId="41C807F0" w14:textId="77777777" w:rsidR="00697EE6" w:rsidRDefault="009952F0">
          <w:pPr>
            <w:pStyle w:val="TOC1"/>
            <w:tabs>
              <w:tab w:val="right" w:leader="dot" w:pos="9350"/>
            </w:tabs>
            <w:rPr>
              <w:rFonts w:eastAsiaTheme="minorEastAsia"/>
              <w:noProof/>
            </w:rPr>
          </w:pPr>
          <w:hyperlink w:anchor="_Toc436301325" w:history="1">
            <w:r w:rsidR="00697EE6" w:rsidRPr="00F9158C">
              <w:rPr>
                <w:rStyle w:val="Hyperlink"/>
                <w:noProof/>
              </w:rPr>
              <w:t>Three projects</w:t>
            </w:r>
            <w:r w:rsidR="00697EE6">
              <w:rPr>
                <w:noProof/>
                <w:webHidden/>
              </w:rPr>
              <w:tab/>
            </w:r>
            <w:r w:rsidR="00697EE6">
              <w:rPr>
                <w:noProof/>
                <w:webHidden/>
              </w:rPr>
              <w:fldChar w:fldCharType="begin"/>
            </w:r>
            <w:r w:rsidR="00697EE6">
              <w:rPr>
                <w:noProof/>
                <w:webHidden/>
              </w:rPr>
              <w:instrText xml:space="preserve"> PAGEREF _Toc436301325 \h </w:instrText>
            </w:r>
            <w:r w:rsidR="00697EE6">
              <w:rPr>
                <w:noProof/>
                <w:webHidden/>
              </w:rPr>
            </w:r>
            <w:r w:rsidR="00697EE6">
              <w:rPr>
                <w:noProof/>
                <w:webHidden/>
              </w:rPr>
              <w:fldChar w:fldCharType="separate"/>
            </w:r>
            <w:r w:rsidR="00ED2DAB">
              <w:rPr>
                <w:noProof/>
                <w:webHidden/>
              </w:rPr>
              <w:t>9</w:t>
            </w:r>
            <w:r w:rsidR="00697EE6">
              <w:rPr>
                <w:noProof/>
                <w:webHidden/>
              </w:rPr>
              <w:fldChar w:fldCharType="end"/>
            </w:r>
          </w:hyperlink>
        </w:p>
        <w:p w14:paraId="31E568C4" w14:textId="77777777" w:rsidR="00697EE6" w:rsidRDefault="009952F0">
          <w:pPr>
            <w:pStyle w:val="TOC2"/>
            <w:tabs>
              <w:tab w:val="right" w:leader="dot" w:pos="9350"/>
            </w:tabs>
            <w:rPr>
              <w:rFonts w:eastAsiaTheme="minorEastAsia"/>
              <w:noProof/>
            </w:rPr>
          </w:pPr>
          <w:hyperlink w:anchor="_Toc436301326" w:history="1">
            <w:r w:rsidR="00697EE6" w:rsidRPr="00F9158C">
              <w:rPr>
                <w:rStyle w:val="Hyperlink"/>
                <w:noProof/>
              </w:rPr>
              <w:t>Lobo_part1 – A simple 2.5D project</w:t>
            </w:r>
            <w:r w:rsidR="00697EE6">
              <w:rPr>
                <w:noProof/>
                <w:webHidden/>
              </w:rPr>
              <w:tab/>
            </w:r>
            <w:r w:rsidR="00697EE6">
              <w:rPr>
                <w:noProof/>
                <w:webHidden/>
              </w:rPr>
              <w:fldChar w:fldCharType="begin"/>
            </w:r>
            <w:r w:rsidR="00697EE6">
              <w:rPr>
                <w:noProof/>
                <w:webHidden/>
              </w:rPr>
              <w:instrText xml:space="preserve"> PAGEREF _Toc436301326 \h </w:instrText>
            </w:r>
            <w:r w:rsidR="00697EE6">
              <w:rPr>
                <w:noProof/>
                <w:webHidden/>
              </w:rPr>
            </w:r>
            <w:r w:rsidR="00697EE6">
              <w:rPr>
                <w:noProof/>
                <w:webHidden/>
              </w:rPr>
              <w:fldChar w:fldCharType="separate"/>
            </w:r>
            <w:r w:rsidR="00ED2DAB">
              <w:rPr>
                <w:noProof/>
                <w:webHidden/>
              </w:rPr>
              <w:t>9</w:t>
            </w:r>
            <w:r w:rsidR="00697EE6">
              <w:rPr>
                <w:noProof/>
                <w:webHidden/>
              </w:rPr>
              <w:fldChar w:fldCharType="end"/>
            </w:r>
          </w:hyperlink>
        </w:p>
        <w:p w14:paraId="48F0F43B" w14:textId="77777777" w:rsidR="00697EE6" w:rsidRDefault="009952F0">
          <w:pPr>
            <w:pStyle w:val="TOC3"/>
            <w:tabs>
              <w:tab w:val="right" w:leader="dot" w:pos="9350"/>
            </w:tabs>
            <w:rPr>
              <w:rFonts w:eastAsiaTheme="minorEastAsia"/>
              <w:noProof/>
            </w:rPr>
          </w:pPr>
          <w:hyperlink w:anchor="_Toc436301327" w:history="1">
            <w:r w:rsidR="00697EE6" w:rsidRPr="00F9158C">
              <w:rPr>
                <w:rStyle w:val="Hyperlink"/>
                <w:noProof/>
              </w:rPr>
              <w:t>Drawing the 2D Part</w:t>
            </w:r>
            <w:r w:rsidR="00697EE6">
              <w:rPr>
                <w:noProof/>
                <w:webHidden/>
              </w:rPr>
              <w:tab/>
            </w:r>
            <w:r w:rsidR="00697EE6">
              <w:rPr>
                <w:noProof/>
                <w:webHidden/>
              </w:rPr>
              <w:fldChar w:fldCharType="begin"/>
            </w:r>
            <w:r w:rsidR="00697EE6">
              <w:rPr>
                <w:noProof/>
                <w:webHidden/>
              </w:rPr>
              <w:instrText xml:space="preserve"> PAGEREF _Toc436301327 \h </w:instrText>
            </w:r>
            <w:r w:rsidR="00697EE6">
              <w:rPr>
                <w:noProof/>
                <w:webHidden/>
              </w:rPr>
            </w:r>
            <w:r w:rsidR="00697EE6">
              <w:rPr>
                <w:noProof/>
                <w:webHidden/>
              </w:rPr>
              <w:fldChar w:fldCharType="separate"/>
            </w:r>
            <w:r w:rsidR="00ED2DAB">
              <w:rPr>
                <w:noProof/>
                <w:webHidden/>
              </w:rPr>
              <w:t>9</w:t>
            </w:r>
            <w:r w:rsidR="00697EE6">
              <w:rPr>
                <w:noProof/>
                <w:webHidden/>
              </w:rPr>
              <w:fldChar w:fldCharType="end"/>
            </w:r>
          </w:hyperlink>
        </w:p>
        <w:p w14:paraId="5ED64AC8" w14:textId="77777777" w:rsidR="00697EE6" w:rsidRDefault="009952F0">
          <w:pPr>
            <w:pStyle w:val="TOC3"/>
            <w:tabs>
              <w:tab w:val="right" w:leader="dot" w:pos="9350"/>
            </w:tabs>
            <w:rPr>
              <w:rFonts w:eastAsiaTheme="minorEastAsia"/>
              <w:noProof/>
            </w:rPr>
          </w:pPr>
          <w:hyperlink w:anchor="_Toc436301328" w:history="1">
            <w:r w:rsidR="00697EE6" w:rsidRPr="00F9158C">
              <w:rPr>
                <w:rStyle w:val="Hyperlink"/>
                <w:noProof/>
              </w:rPr>
              <w:t>Import DXF file into CamBam</w:t>
            </w:r>
            <w:r w:rsidR="00697EE6">
              <w:rPr>
                <w:noProof/>
                <w:webHidden/>
              </w:rPr>
              <w:tab/>
            </w:r>
            <w:r w:rsidR="00697EE6">
              <w:rPr>
                <w:noProof/>
                <w:webHidden/>
              </w:rPr>
              <w:fldChar w:fldCharType="begin"/>
            </w:r>
            <w:r w:rsidR="00697EE6">
              <w:rPr>
                <w:noProof/>
                <w:webHidden/>
              </w:rPr>
              <w:instrText xml:space="preserve"> PAGEREF _Toc436301328 \h </w:instrText>
            </w:r>
            <w:r w:rsidR="00697EE6">
              <w:rPr>
                <w:noProof/>
                <w:webHidden/>
              </w:rPr>
            </w:r>
            <w:r w:rsidR="00697EE6">
              <w:rPr>
                <w:noProof/>
                <w:webHidden/>
              </w:rPr>
              <w:fldChar w:fldCharType="separate"/>
            </w:r>
            <w:r w:rsidR="00ED2DAB">
              <w:rPr>
                <w:noProof/>
                <w:webHidden/>
              </w:rPr>
              <w:t>10</w:t>
            </w:r>
            <w:r w:rsidR="00697EE6">
              <w:rPr>
                <w:noProof/>
                <w:webHidden/>
              </w:rPr>
              <w:fldChar w:fldCharType="end"/>
            </w:r>
          </w:hyperlink>
        </w:p>
        <w:p w14:paraId="5DFFC235" w14:textId="77777777" w:rsidR="00697EE6" w:rsidRDefault="009952F0">
          <w:pPr>
            <w:pStyle w:val="TOC3"/>
            <w:tabs>
              <w:tab w:val="right" w:leader="dot" w:pos="9350"/>
            </w:tabs>
            <w:rPr>
              <w:rFonts w:eastAsiaTheme="minorEastAsia"/>
              <w:noProof/>
            </w:rPr>
          </w:pPr>
          <w:hyperlink w:anchor="_Toc436301329" w:history="1">
            <w:r w:rsidR="00697EE6" w:rsidRPr="00F9158C">
              <w:rPr>
                <w:rStyle w:val="Hyperlink"/>
                <w:noProof/>
              </w:rPr>
              <w:t>Defining Machining Operations to make a 2.5D product</w:t>
            </w:r>
            <w:r w:rsidR="00697EE6">
              <w:rPr>
                <w:noProof/>
                <w:webHidden/>
              </w:rPr>
              <w:tab/>
            </w:r>
            <w:r w:rsidR="00697EE6">
              <w:rPr>
                <w:noProof/>
                <w:webHidden/>
              </w:rPr>
              <w:fldChar w:fldCharType="begin"/>
            </w:r>
            <w:r w:rsidR="00697EE6">
              <w:rPr>
                <w:noProof/>
                <w:webHidden/>
              </w:rPr>
              <w:instrText xml:space="preserve"> PAGEREF _Toc436301329 \h </w:instrText>
            </w:r>
            <w:r w:rsidR="00697EE6">
              <w:rPr>
                <w:noProof/>
                <w:webHidden/>
              </w:rPr>
            </w:r>
            <w:r w:rsidR="00697EE6">
              <w:rPr>
                <w:noProof/>
                <w:webHidden/>
              </w:rPr>
              <w:fldChar w:fldCharType="separate"/>
            </w:r>
            <w:r w:rsidR="00ED2DAB">
              <w:rPr>
                <w:noProof/>
                <w:webHidden/>
              </w:rPr>
              <w:t>11</w:t>
            </w:r>
            <w:r w:rsidR="00697EE6">
              <w:rPr>
                <w:noProof/>
                <w:webHidden/>
              </w:rPr>
              <w:fldChar w:fldCharType="end"/>
            </w:r>
          </w:hyperlink>
        </w:p>
        <w:p w14:paraId="37CA4625" w14:textId="77777777" w:rsidR="00697EE6" w:rsidRDefault="009952F0">
          <w:pPr>
            <w:pStyle w:val="TOC3"/>
            <w:tabs>
              <w:tab w:val="right" w:leader="dot" w:pos="9350"/>
            </w:tabs>
            <w:rPr>
              <w:rFonts w:eastAsiaTheme="minorEastAsia"/>
              <w:noProof/>
            </w:rPr>
          </w:pPr>
          <w:hyperlink w:anchor="_Toc436301330" w:history="1">
            <w:r w:rsidR="00697EE6" w:rsidRPr="00F9158C">
              <w:rPr>
                <w:rStyle w:val="Hyperlink"/>
                <w:noProof/>
              </w:rPr>
              <w:t>Coordinate Center</w:t>
            </w:r>
            <w:r w:rsidR="00697EE6">
              <w:rPr>
                <w:noProof/>
                <w:webHidden/>
              </w:rPr>
              <w:tab/>
            </w:r>
            <w:r w:rsidR="00697EE6">
              <w:rPr>
                <w:noProof/>
                <w:webHidden/>
              </w:rPr>
              <w:fldChar w:fldCharType="begin"/>
            </w:r>
            <w:r w:rsidR="00697EE6">
              <w:rPr>
                <w:noProof/>
                <w:webHidden/>
              </w:rPr>
              <w:instrText xml:space="preserve"> PAGEREF _Toc436301330 \h </w:instrText>
            </w:r>
            <w:r w:rsidR="00697EE6">
              <w:rPr>
                <w:noProof/>
                <w:webHidden/>
              </w:rPr>
            </w:r>
            <w:r w:rsidR="00697EE6">
              <w:rPr>
                <w:noProof/>
                <w:webHidden/>
              </w:rPr>
              <w:fldChar w:fldCharType="separate"/>
            </w:r>
            <w:r w:rsidR="00ED2DAB">
              <w:rPr>
                <w:noProof/>
                <w:webHidden/>
              </w:rPr>
              <w:t>11</w:t>
            </w:r>
            <w:r w:rsidR="00697EE6">
              <w:rPr>
                <w:noProof/>
                <w:webHidden/>
              </w:rPr>
              <w:fldChar w:fldCharType="end"/>
            </w:r>
          </w:hyperlink>
        </w:p>
        <w:p w14:paraId="65F1B994" w14:textId="77777777" w:rsidR="00697EE6" w:rsidRDefault="009952F0">
          <w:pPr>
            <w:pStyle w:val="TOC3"/>
            <w:tabs>
              <w:tab w:val="right" w:leader="dot" w:pos="9350"/>
            </w:tabs>
            <w:rPr>
              <w:rFonts w:eastAsiaTheme="minorEastAsia"/>
              <w:noProof/>
            </w:rPr>
          </w:pPr>
          <w:hyperlink w:anchor="_Toc436301331" w:history="1">
            <w:r w:rsidR="00697EE6" w:rsidRPr="00F9158C">
              <w:rPr>
                <w:rStyle w:val="Hyperlink"/>
                <w:noProof/>
              </w:rPr>
              <w:t>Adding Holding Tabs</w:t>
            </w:r>
            <w:r w:rsidR="00697EE6">
              <w:rPr>
                <w:noProof/>
                <w:webHidden/>
              </w:rPr>
              <w:tab/>
            </w:r>
            <w:r w:rsidR="00697EE6">
              <w:rPr>
                <w:noProof/>
                <w:webHidden/>
              </w:rPr>
              <w:fldChar w:fldCharType="begin"/>
            </w:r>
            <w:r w:rsidR="00697EE6">
              <w:rPr>
                <w:noProof/>
                <w:webHidden/>
              </w:rPr>
              <w:instrText xml:space="preserve"> PAGEREF _Toc436301331 \h </w:instrText>
            </w:r>
            <w:r w:rsidR="00697EE6">
              <w:rPr>
                <w:noProof/>
                <w:webHidden/>
              </w:rPr>
            </w:r>
            <w:r w:rsidR="00697EE6">
              <w:rPr>
                <w:noProof/>
                <w:webHidden/>
              </w:rPr>
              <w:fldChar w:fldCharType="separate"/>
            </w:r>
            <w:r w:rsidR="00ED2DAB">
              <w:rPr>
                <w:noProof/>
                <w:webHidden/>
              </w:rPr>
              <w:t>12</w:t>
            </w:r>
            <w:r w:rsidR="00697EE6">
              <w:rPr>
                <w:noProof/>
                <w:webHidden/>
              </w:rPr>
              <w:fldChar w:fldCharType="end"/>
            </w:r>
          </w:hyperlink>
        </w:p>
        <w:p w14:paraId="05694F31" w14:textId="77777777" w:rsidR="00697EE6" w:rsidRDefault="009952F0">
          <w:pPr>
            <w:pStyle w:val="TOC3"/>
            <w:tabs>
              <w:tab w:val="right" w:leader="dot" w:pos="9350"/>
            </w:tabs>
            <w:rPr>
              <w:rFonts w:eastAsiaTheme="minorEastAsia"/>
              <w:noProof/>
            </w:rPr>
          </w:pPr>
          <w:hyperlink w:anchor="_Toc436301332" w:history="1">
            <w:r w:rsidR="00697EE6" w:rsidRPr="00F9158C">
              <w:rPr>
                <w:rStyle w:val="Hyperlink"/>
                <w:noProof/>
              </w:rPr>
              <w:t xml:space="preserve">Generating </w:t>
            </w:r>
            <w:r w:rsidR="00183A05">
              <w:rPr>
                <w:rStyle w:val="Hyperlink"/>
                <w:noProof/>
              </w:rPr>
              <w:t>G-code</w:t>
            </w:r>
            <w:r w:rsidR="00697EE6" w:rsidRPr="00F9158C">
              <w:rPr>
                <w:rStyle w:val="Hyperlink"/>
                <w:noProof/>
              </w:rPr>
              <w:t xml:space="preserve"> and running the back-plotter</w:t>
            </w:r>
            <w:r w:rsidR="00697EE6">
              <w:rPr>
                <w:noProof/>
                <w:webHidden/>
              </w:rPr>
              <w:tab/>
            </w:r>
            <w:r w:rsidR="00697EE6">
              <w:rPr>
                <w:noProof/>
                <w:webHidden/>
              </w:rPr>
              <w:fldChar w:fldCharType="begin"/>
            </w:r>
            <w:r w:rsidR="00697EE6">
              <w:rPr>
                <w:noProof/>
                <w:webHidden/>
              </w:rPr>
              <w:instrText xml:space="preserve"> PAGEREF _Toc436301332 \h </w:instrText>
            </w:r>
            <w:r w:rsidR="00697EE6">
              <w:rPr>
                <w:noProof/>
                <w:webHidden/>
              </w:rPr>
            </w:r>
            <w:r w:rsidR="00697EE6">
              <w:rPr>
                <w:noProof/>
                <w:webHidden/>
              </w:rPr>
              <w:fldChar w:fldCharType="separate"/>
            </w:r>
            <w:r w:rsidR="00ED2DAB">
              <w:rPr>
                <w:noProof/>
                <w:webHidden/>
              </w:rPr>
              <w:t>13</w:t>
            </w:r>
            <w:r w:rsidR="00697EE6">
              <w:rPr>
                <w:noProof/>
                <w:webHidden/>
              </w:rPr>
              <w:fldChar w:fldCharType="end"/>
            </w:r>
          </w:hyperlink>
        </w:p>
        <w:p w14:paraId="340FB7E9" w14:textId="77777777" w:rsidR="00697EE6" w:rsidRDefault="009952F0">
          <w:pPr>
            <w:pStyle w:val="TOC3"/>
            <w:tabs>
              <w:tab w:val="right" w:leader="dot" w:pos="9350"/>
            </w:tabs>
            <w:rPr>
              <w:rFonts w:eastAsiaTheme="minorEastAsia"/>
              <w:noProof/>
            </w:rPr>
          </w:pPr>
          <w:hyperlink w:anchor="_Toc436301333" w:history="1">
            <w:r w:rsidR="00697EE6" w:rsidRPr="00F9158C">
              <w:rPr>
                <w:rStyle w:val="Hyperlink"/>
                <w:noProof/>
              </w:rPr>
              <w:t>Running the Machine</w:t>
            </w:r>
            <w:r w:rsidR="00697EE6">
              <w:rPr>
                <w:noProof/>
                <w:webHidden/>
              </w:rPr>
              <w:tab/>
            </w:r>
            <w:r w:rsidR="00697EE6">
              <w:rPr>
                <w:noProof/>
                <w:webHidden/>
              </w:rPr>
              <w:fldChar w:fldCharType="begin"/>
            </w:r>
            <w:r w:rsidR="00697EE6">
              <w:rPr>
                <w:noProof/>
                <w:webHidden/>
              </w:rPr>
              <w:instrText xml:space="preserve"> PAGEREF _Toc436301333 \h </w:instrText>
            </w:r>
            <w:r w:rsidR="00697EE6">
              <w:rPr>
                <w:noProof/>
                <w:webHidden/>
              </w:rPr>
            </w:r>
            <w:r w:rsidR="00697EE6">
              <w:rPr>
                <w:noProof/>
                <w:webHidden/>
              </w:rPr>
              <w:fldChar w:fldCharType="separate"/>
            </w:r>
            <w:r w:rsidR="00ED2DAB">
              <w:rPr>
                <w:noProof/>
                <w:webHidden/>
              </w:rPr>
              <w:t>14</w:t>
            </w:r>
            <w:r w:rsidR="00697EE6">
              <w:rPr>
                <w:noProof/>
                <w:webHidden/>
              </w:rPr>
              <w:fldChar w:fldCharType="end"/>
            </w:r>
          </w:hyperlink>
        </w:p>
        <w:p w14:paraId="5A0F2675" w14:textId="77777777" w:rsidR="00697EE6" w:rsidRDefault="009952F0">
          <w:pPr>
            <w:pStyle w:val="TOC2"/>
            <w:tabs>
              <w:tab w:val="right" w:leader="dot" w:pos="9350"/>
            </w:tabs>
            <w:rPr>
              <w:rFonts w:eastAsiaTheme="minorEastAsia"/>
              <w:noProof/>
            </w:rPr>
          </w:pPr>
          <w:hyperlink w:anchor="_Toc436301334" w:history="1">
            <w:r w:rsidR="00697EE6" w:rsidRPr="00F9158C">
              <w:rPr>
                <w:rStyle w:val="Hyperlink"/>
                <w:noProof/>
              </w:rPr>
              <w:t>Lobo_part2– V-Carved letters</w:t>
            </w:r>
            <w:r w:rsidR="00697EE6">
              <w:rPr>
                <w:noProof/>
                <w:webHidden/>
              </w:rPr>
              <w:tab/>
            </w:r>
            <w:r w:rsidR="00697EE6">
              <w:rPr>
                <w:noProof/>
                <w:webHidden/>
              </w:rPr>
              <w:fldChar w:fldCharType="begin"/>
            </w:r>
            <w:r w:rsidR="00697EE6">
              <w:rPr>
                <w:noProof/>
                <w:webHidden/>
              </w:rPr>
              <w:instrText xml:space="preserve"> PAGEREF _Toc436301334 \h </w:instrText>
            </w:r>
            <w:r w:rsidR="00697EE6">
              <w:rPr>
                <w:noProof/>
                <w:webHidden/>
              </w:rPr>
            </w:r>
            <w:r w:rsidR="00697EE6">
              <w:rPr>
                <w:noProof/>
                <w:webHidden/>
              </w:rPr>
              <w:fldChar w:fldCharType="separate"/>
            </w:r>
            <w:r w:rsidR="00ED2DAB">
              <w:rPr>
                <w:noProof/>
                <w:webHidden/>
              </w:rPr>
              <w:t>16</w:t>
            </w:r>
            <w:r w:rsidR="00697EE6">
              <w:rPr>
                <w:noProof/>
                <w:webHidden/>
              </w:rPr>
              <w:fldChar w:fldCharType="end"/>
            </w:r>
          </w:hyperlink>
        </w:p>
        <w:p w14:paraId="124334EB" w14:textId="77777777" w:rsidR="00697EE6" w:rsidRDefault="009952F0">
          <w:pPr>
            <w:pStyle w:val="TOC2"/>
            <w:tabs>
              <w:tab w:val="right" w:leader="dot" w:pos="9350"/>
            </w:tabs>
            <w:rPr>
              <w:rFonts w:eastAsiaTheme="minorEastAsia"/>
              <w:noProof/>
            </w:rPr>
          </w:pPr>
          <w:hyperlink w:anchor="_Toc436301335" w:history="1">
            <w:r w:rsidR="00697EE6" w:rsidRPr="00F9158C">
              <w:rPr>
                <w:rStyle w:val="Hyperlink"/>
                <w:noProof/>
              </w:rPr>
              <w:t>Lobo_part3– 3D project</w:t>
            </w:r>
            <w:r w:rsidR="00697EE6">
              <w:rPr>
                <w:noProof/>
                <w:webHidden/>
              </w:rPr>
              <w:tab/>
            </w:r>
            <w:r w:rsidR="00697EE6">
              <w:rPr>
                <w:noProof/>
                <w:webHidden/>
              </w:rPr>
              <w:fldChar w:fldCharType="begin"/>
            </w:r>
            <w:r w:rsidR="00697EE6">
              <w:rPr>
                <w:noProof/>
                <w:webHidden/>
              </w:rPr>
              <w:instrText xml:space="preserve"> PAGEREF _Toc436301335 \h </w:instrText>
            </w:r>
            <w:r w:rsidR="00697EE6">
              <w:rPr>
                <w:noProof/>
                <w:webHidden/>
              </w:rPr>
            </w:r>
            <w:r w:rsidR="00697EE6">
              <w:rPr>
                <w:noProof/>
                <w:webHidden/>
              </w:rPr>
              <w:fldChar w:fldCharType="separate"/>
            </w:r>
            <w:r w:rsidR="00ED2DAB">
              <w:rPr>
                <w:noProof/>
                <w:webHidden/>
              </w:rPr>
              <w:t>17</w:t>
            </w:r>
            <w:r w:rsidR="00697EE6">
              <w:rPr>
                <w:noProof/>
                <w:webHidden/>
              </w:rPr>
              <w:fldChar w:fldCharType="end"/>
            </w:r>
          </w:hyperlink>
        </w:p>
        <w:p w14:paraId="3751C9C1" w14:textId="77777777" w:rsidR="00697EE6" w:rsidRDefault="009952F0">
          <w:pPr>
            <w:pStyle w:val="TOC2"/>
            <w:tabs>
              <w:tab w:val="right" w:leader="dot" w:pos="9350"/>
            </w:tabs>
            <w:rPr>
              <w:rFonts w:eastAsiaTheme="minorEastAsia"/>
              <w:noProof/>
            </w:rPr>
          </w:pPr>
          <w:hyperlink w:anchor="_Toc436301336" w:history="1">
            <w:r w:rsidR="00697EE6" w:rsidRPr="00F9158C">
              <w:rPr>
                <w:rStyle w:val="Hyperlink"/>
                <w:noProof/>
              </w:rPr>
              <w:t>Tips</w:t>
            </w:r>
            <w:r w:rsidR="00697EE6">
              <w:rPr>
                <w:noProof/>
                <w:webHidden/>
              </w:rPr>
              <w:tab/>
            </w:r>
            <w:r w:rsidR="00697EE6">
              <w:rPr>
                <w:noProof/>
                <w:webHidden/>
              </w:rPr>
              <w:fldChar w:fldCharType="begin"/>
            </w:r>
            <w:r w:rsidR="00697EE6">
              <w:rPr>
                <w:noProof/>
                <w:webHidden/>
              </w:rPr>
              <w:instrText xml:space="preserve"> PAGEREF _Toc436301336 \h </w:instrText>
            </w:r>
            <w:r w:rsidR="00697EE6">
              <w:rPr>
                <w:noProof/>
                <w:webHidden/>
              </w:rPr>
            </w:r>
            <w:r w:rsidR="00697EE6">
              <w:rPr>
                <w:noProof/>
                <w:webHidden/>
              </w:rPr>
              <w:fldChar w:fldCharType="separate"/>
            </w:r>
            <w:r w:rsidR="00ED2DAB">
              <w:rPr>
                <w:noProof/>
                <w:webHidden/>
              </w:rPr>
              <w:t>17</w:t>
            </w:r>
            <w:r w:rsidR="00697EE6">
              <w:rPr>
                <w:noProof/>
                <w:webHidden/>
              </w:rPr>
              <w:fldChar w:fldCharType="end"/>
            </w:r>
          </w:hyperlink>
        </w:p>
        <w:p w14:paraId="57B5B54C" w14:textId="77777777" w:rsidR="00697EE6" w:rsidRDefault="009952F0">
          <w:pPr>
            <w:pStyle w:val="TOC2"/>
            <w:tabs>
              <w:tab w:val="right" w:leader="dot" w:pos="9350"/>
            </w:tabs>
            <w:rPr>
              <w:rFonts w:eastAsiaTheme="minorEastAsia"/>
              <w:noProof/>
            </w:rPr>
          </w:pPr>
          <w:hyperlink w:anchor="_Toc436301337" w:history="1">
            <w:r w:rsidR="00697EE6" w:rsidRPr="00F9158C">
              <w:rPr>
                <w:rStyle w:val="Hyperlink"/>
                <w:noProof/>
              </w:rPr>
              <w:t>Hybrid techniques</w:t>
            </w:r>
            <w:r w:rsidR="00697EE6">
              <w:rPr>
                <w:noProof/>
                <w:webHidden/>
              </w:rPr>
              <w:tab/>
            </w:r>
            <w:r w:rsidR="00697EE6">
              <w:rPr>
                <w:noProof/>
                <w:webHidden/>
              </w:rPr>
              <w:fldChar w:fldCharType="begin"/>
            </w:r>
            <w:r w:rsidR="00697EE6">
              <w:rPr>
                <w:noProof/>
                <w:webHidden/>
              </w:rPr>
              <w:instrText xml:space="preserve"> PAGEREF _Toc436301337 \h </w:instrText>
            </w:r>
            <w:r w:rsidR="00697EE6">
              <w:rPr>
                <w:noProof/>
                <w:webHidden/>
              </w:rPr>
            </w:r>
            <w:r w:rsidR="00697EE6">
              <w:rPr>
                <w:noProof/>
                <w:webHidden/>
              </w:rPr>
              <w:fldChar w:fldCharType="separate"/>
            </w:r>
            <w:r w:rsidR="00ED2DAB">
              <w:rPr>
                <w:noProof/>
                <w:webHidden/>
              </w:rPr>
              <w:t>18</w:t>
            </w:r>
            <w:r w:rsidR="00697EE6">
              <w:rPr>
                <w:noProof/>
                <w:webHidden/>
              </w:rPr>
              <w:fldChar w:fldCharType="end"/>
            </w:r>
          </w:hyperlink>
        </w:p>
        <w:p w14:paraId="70F909AF" w14:textId="77777777" w:rsidR="00612D87" w:rsidRDefault="00612D87">
          <w:r>
            <w:rPr>
              <w:b/>
              <w:bCs/>
              <w:noProof/>
            </w:rPr>
            <w:fldChar w:fldCharType="end"/>
          </w:r>
        </w:p>
      </w:sdtContent>
    </w:sdt>
    <w:p w14:paraId="1CF5800E" w14:textId="77777777" w:rsidR="00D42272" w:rsidRDefault="00E26B9D" w:rsidP="00E26B9D">
      <w:pPr>
        <w:pStyle w:val="Heading1"/>
        <w:rPr>
          <w:rStyle w:val="Heading2Char"/>
        </w:rPr>
      </w:pPr>
      <w:bookmarkStart w:id="1" w:name="_Toc436301315"/>
      <w:r w:rsidRPr="0035624D">
        <w:t xml:space="preserve">CAD/CAM </w:t>
      </w:r>
      <w:r>
        <w:rPr>
          <w:rStyle w:val="Heading2Char"/>
        </w:rPr>
        <w:t>Precautions</w:t>
      </w:r>
      <w:bookmarkEnd w:id="1"/>
    </w:p>
    <w:p w14:paraId="113E47C5" w14:textId="77777777" w:rsidR="00E26B9D" w:rsidRPr="00E26B9D" w:rsidRDefault="00E26B9D" w:rsidP="00E26B9D">
      <w:r>
        <w:t xml:space="preserve">You may have experience with 3D printing or laser cutting, but CNC machining is different.  The cutters you use to cut out your project can also damage the CNC machine, vices, and </w:t>
      </w:r>
      <w:r w:rsidR="00183A05">
        <w:t>work holders</w:t>
      </w:r>
      <w:r>
        <w:t>.  You can easily damage the machine, especially if you leave it unattended.  Be careful to not to use high cut or plunge rates and watch the entire process being ready to abort at the first sign of trouble.</w:t>
      </w:r>
      <w:r w:rsidR="005057D5">
        <w:t xml:space="preserve">  Use back-plotters or simulation software to test your G-code before running.</w:t>
      </w:r>
    </w:p>
    <w:p w14:paraId="1D540A43" w14:textId="77777777" w:rsidR="009A2E7F" w:rsidRPr="0035624D" w:rsidRDefault="00B1665F" w:rsidP="00D42272">
      <w:pPr>
        <w:pStyle w:val="Heading1"/>
      </w:pPr>
      <w:bookmarkStart w:id="2" w:name="_Toc436301316"/>
      <w:r w:rsidRPr="0035624D">
        <w:lastRenderedPageBreak/>
        <w:t xml:space="preserve">CAD/CAM </w:t>
      </w:r>
      <w:r w:rsidR="009A2E7F" w:rsidRPr="0035624D">
        <w:t>Overview</w:t>
      </w:r>
      <w:bookmarkEnd w:id="2"/>
    </w:p>
    <w:p w14:paraId="3C1A80EF" w14:textId="77777777" w:rsidR="003C35C8" w:rsidRDefault="00B24A1A">
      <w:r>
        <w:t xml:space="preserve">The process of making something starts with an idea.  </w:t>
      </w:r>
      <w:r w:rsidR="00B1665F">
        <w:t xml:space="preserve">From there you progress to a detailed design which you draw using a </w:t>
      </w:r>
      <w:r w:rsidR="00B1665F" w:rsidRPr="00676B57">
        <w:rPr>
          <w:b/>
        </w:rPr>
        <w:t>computer aided design</w:t>
      </w:r>
      <w:r w:rsidR="00B1665F">
        <w:t xml:space="preserve"> </w:t>
      </w:r>
      <w:r w:rsidR="00B1665F" w:rsidRPr="00676B57">
        <w:rPr>
          <w:b/>
        </w:rPr>
        <w:t xml:space="preserve">“CAD” </w:t>
      </w:r>
      <w:r w:rsidR="00B1665F" w:rsidRPr="00676B57">
        <w:t>program</w:t>
      </w:r>
      <w:r w:rsidR="00B1665F">
        <w:t xml:space="preserve">.  There are lots of CAD tools available such as SolidWorks, </w:t>
      </w:r>
      <w:r w:rsidR="004E7972">
        <w:t>Sketch up</w:t>
      </w:r>
      <w:r w:rsidR="00B1665F">
        <w:t>, CorelDraw, AutoCAD, CAMBAM, and many others</w:t>
      </w:r>
      <w:r w:rsidR="0035624D">
        <w:t>.  T</w:t>
      </w:r>
      <w:r w:rsidR="003C35C8">
        <w:t>hey all have a fairly steep learning curve</w:t>
      </w:r>
      <w:r w:rsidR="0035624D">
        <w:t>, so y</w:t>
      </w:r>
      <w:r w:rsidR="003C35C8">
        <w:t xml:space="preserve">ou </w:t>
      </w:r>
      <w:r w:rsidR="004E7972">
        <w:t xml:space="preserve">just </w:t>
      </w:r>
      <w:r w:rsidR="003C35C8">
        <w:t>have to pick one and learn it.</w:t>
      </w:r>
      <w:r w:rsidR="00935444">
        <w:t xml:space="preserve">  You should be able to use the same CAD program for CNC milling, 3D printing, and Laser Cutting/Engraving.</w:t>
      </w:r>
    </w:p>
    <w:p w14:paraId="5FD12D6F" w14:textId="77777777" w:rsidR="00D42272" w:rsidRDefault="00D42272" w:rsidP="00D42272">
      <w:pPr>
        <w:pStyle w:val="Heading2"/>
      </w:pPr>
      <w:bookmarkStart w:id="3" w:name="_Toc436301317"/>
      <w:r>
        <w:t>2D</w:t>
      </w:r>
      <w:r w:rsidR="006A4452">
        <w:t xml:space="preserve">, 2.5D  </w:t>
      </w:r>
      <w:r>
        <w:t>and 3D CAD</w:t>
      </w:r>
      <w:bookmarkEnd w:id="3"/>
    </w:p>
    <w:p w14:paraId="76C8E8A4" w14:textId="77777777" w:rsidR="003C35C8" w:rsidRDefault="00B1665F">
      <w:r>
        <w:t xml:space="preserve">A 2D design is just a line drawing of </w:t>
      </w:r>
      <w:r w:rsidR="00500D9A">
        <w:t>a part</w:t>
      </w:r>
      <w:r>
        <w:t xml:space="preserve"> showing the outline and internal details.  </w:t>
      </w:r>
      <w:r w:rsidR="00F05E09">
        <w:t xml:space="preserve">The figure below shows a simple </w:t>
      </w:r>
      <w:r w:rsidR="00935444">
        <w:t xml:space="preserve">line </w:t>
      </w:r>
      <w:r w:rsidR="00F05E09">
        <w:t>drawi</w:t>
      </w:r>
      <w:r w:rsidR="00935444">
        <w:t>ng of a part we’ll see more of later</w:t>
      </w:r>
      <w:r w:rsidR="006A4452">
        <w:t xml:space="preserve"> on.</w:t>
      </w:r>
    </w:p>
    <w:p w14:paraId="1491DC4F" w14:textId="77777777" w:rsidR="00500D9A" w:rsidRDefault="00935444" w:rsidP="00500D9A">
      <w:pPr>
        <w:keepNext/>
        <w:jc w:val="center"/>
      </w:pPr>
      <w:r>
        <w:rPr>
          <w:noProof/>
        </w:rPr>
        <w:drawing>
          <wp:inline distT="0" distB="0" distL="0" distR="0" wp14:anchorId="5AE382C5" wp14:editId="651CAB29">
            <wp:extent cx="321945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943" t="11371" r="6891" b="19241"/>
                    <a:stretch/>
                  </pic:blipFill>
                  <pic:spPr bwMode="auto">
                    <a:xfrm>
                      <a:off x="0" y="0"/>
                      <a:ext cx="3219450" cy="2266950"/>
                    </a:xfrm>
                    <a:prstGeom prst="rect">
                      <a:avLst/>
                    </a:prstGeom>
                    <a:ln>
                      <a:noFill/>
                    </a:ln>
                    <a:extLst>
                      <a:ext uri="{53640926-AAD7-44D8-BBD7-CCE9431645EC}">
                        <a14:shadowObscured xmlns:a14="http://schemas.microsoft.com/office/drawing/2010/main"/>
                      </a:ext>
                    </a:extLst>
                  </pic:spPr>
                </pic:pic>
              </a:graphicData>
            </a:graphic>
          </wp:inline>
        </w:drawing>
      </w:r>
    </w:p>
    <w:p w14:paraId="3ABD7893" w14:textId="77777777" w:rsidR="00F05E09" w:rsidRDefault="00F05E09" w:rsidP="00F05E09">
      <w:pPr>
        <w:pStyle w:val="Caption"/>
        <w:jc w:val="center"/>
      </w:pPr>
      <w:r>
        <w:t xml:space="preserve">Figure </w:t>
      </w:r>
      <w:fldSimple w:instr=" SEQ Figure \* ARABIC ">
        <w:r w:rsidR="00ED2DAB">
          <w:rPr>
            <w:noProof/>
          </w:rPr>
          <w:t>1</w:t>
        </w:r>
      </w:fldSimple>
      <w:r>
        <w:t xml:space="preserve">- 2D model </w:t>
      </w:r>
    </w:p>
    <w:p w14:paraId="11C769E2" w14:textId="77777777" w:rsidR="00500D9A" w:rsidRDefault="00500D9A">
      <w:r>
        <w:t>CAM software can convert this to a 2.5D model where you specify how deep to cut each detail (the 0.5 part of 2.5D).  The CAM program also generates</w:t>
      </w:r>
      <w:r w:rsidR="00183A05">
        <w:t xml:space="preserve"> instructions (G-</w:t>
      </w:r>
      <w:r>
        <w:t>code</w:t>
      </w:r>
      <w:r w:rsidR="00183A05">
        <w:t>)</w:t>
      </w:r>
      <w:r>
        <w:t xml:space="preserve"> to run the mill.  </w:t>
      </w:r>
      <w:hyperlink r:id="rId9" w:history="1">
        <w:r w:rsidR="00183A05" w:rsidRPr="00183A05">
          <w:rPr>
            <w:rStyle w:val="Hyperlink"/>
          </w:rPr>
          <w:t>For more information about G-code see Wikipedia</w:t>
        </w:r>
      </w:hyperlink>
      <w:r w:rsidR="00183A05">
        <w:t>.</w:t>
      </w:r>
      <w:r w:rsidR="00935444">
        <w:t xml:space="preserve">    </w:t>
      </w:r>
    </w:p>
    <w:p w14:paraId="2A35CBB5" w14:textId="77777777" w:rsidR="00B1665F" w:rsidRDefault="00B1665F">
      <w:r>
        <w:t xml:space="preserve">A 3D design is a complete solid model of the part you are trying to make and can </w:t>
      </w:r>
      <w:r w:rsidR="00E12406">
        <w:t xml:space="preserve">also be converted to </w:t>
      </w:r>
      <w:r w:rsidR="00183A05">
        <w:t>G-code</w:t>
      </w:r>
      <w:r w:rsidR="003C35C8">
        <w:t>.</w:t>
      </w:r>
      <w:r w:rsidR="00EC2248">
        <w:t xml:space="preserve">  The photo below shows a 3D bow to be carved into a piece of wood.</w:t>
      </w:r>
      <w:r w:rsidR="00554D64">
        <w:t xml:space="preserve">  I purchased this model on the internet as an </w:t>
      </w:r>
      <w:r w:rsidR="00B519D6">
        <w:t>.</w:t>
      </w:r>
      <w:r w:rsidR="00554D64">
        <w:t>STL file.</w:t>
      </w:r>
      <w:r w:rsidR="00183A05">
        <w:t xml:space="preserve">  You can build your own or use a scanner to make a 3D model.</w:t>
      </w:r>
    </w:p>
    <w:p w14:paraId="6CD4B8F7" w14:textId="77777777" w:rsidR="00554D64" w:rsidRDefault="00554D64" w:rsidP="00B519D6">
      <w:pPr>
        <w:jc w:val="center"/>
      </w:pPr>
      <w:r>
        <w:rPr>
          <w:noProof/>
        </w:rPr>
        <w:drawing>
          <wp:inline distT="0" distB="0" distL="0" distR="0" wp14:anchorId="17DF3DCE" wp14:editId="6A52CF9D">
            <wp:extent cx="1582520" cy="181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99" t="9385" r="35096" b="4985"/>
                    <a:stretch/>
                  </pic:blipFill>
                  <pic:spPr bwMode="auto">
                    <a:xfrm>
                      <a:off x="0" y="0"/>
                      <a:ext cx="1586480" cy="1823828"/>
                    </a:xfrm>
                    <a:prstGeom prst="rect">
                      <a:avLst/>
                    </a:prstGeom>
                    <a:ln>
                      <a:noFill/>
                    </a:ln>
                    <a:extLst>
                      <a:ext uri="{53640926-AAD7-44D8-BBD7-CCE9431645EC}">
                        <a14:shadowObscured xmlns:a14="http://schemas.microsoft.com/office/drawing/2010/main"/>
                      </a:ext>
                    </a:extLst>
                  </pic:spPr>
                </pic:pic>
              </a:graphicData>
            </a:graphic>
          </wp:inline>
        </w:drawing>
      </w:r>
    </w:p>
    <w:p w14:paraId="37C8D03F" w14:textId="77777777" w:rsidR="00554D64" w:rsidRDefault="00554D64" w:rsidP="00554D64">
      <w:pPr>
        <w:pStyle w:val="Caption"/>
        <w:jc w:val="center"/>
      </w:pPr>
      <w:r>
        <w:t xml:space="preserve">Figure </w:t>
      </w:r>
      <w:fldSimple w:instr=" SEQ Figure \* ARABIC ">
        <w:r w:rsidR="00ED2DAB">
          <w:rPr>
            <w:noProof/>
          </w:rPr>
          <w:t>2</w:t>
        </w:r>
      </w:fldSimple>
      <w:r>
        <w:t xml:space="preserve"> - 3D model rendered in BobCad/Cam</w:t>
      </w:r>
    </w:p>
    <w:p w14:paraId="2DE9C5BF" w14:textId="77777777" w:rsidR="00554D64" w:rsidRPr="00554D64" w:rsidRDefault="00554D64" w:rsidP="00554D64"/>
    <w:p w14:paraId="7C540773" w14:textId="77777777" w:rsidR="00D42272" w:rsidRDefault="00D42272" w:rsidP="00D42272">
      <w:pPr>
        <w:pStyle w:val="Heading2"/>
      </w:pPr>
      <w:bookmarkStart w:id="4" w:name="_Toc436301318"/>
      <w:r>
        <w:t>The CAM program</w:t>
      </w:r>
      <w:bookmarkEnd w:id="4"/>
    </w:p>
    <w:p w14:paraId="3EAEC987" w14:textId="77777777" w:rsidR="004E7972" w:rsidRDefault="003C35C8" w:rsidP="004E7972">
      <w:r>
        <w:t xml:space="preserve">The </w:t>
      </w:r>
      <w:r w:rsidRPr="00676B57">
        <w:rPr>
          <w:b/>
        </w:rPr>
        <w:t>computer ai</w:t>
      </w:r>
      <w:r w:rsidR="00676B57" w:rsidRPr="00676B57">
        <w:rPr>
          <w:b/>
        </w:rPr>
        <w:t>ded manufacturing (</w:t>
      </w:r>
      <w:r w:rsidRPr="00676B57">
        <w:rPr>
          <w:b/>
        </w:rPr>
        <w:t>CAM</w:t>
      </w:r>
      <w:r w:rsidR="00676B57" w:rsidRPr="00676B57">
        <w:rPr>
          <w:b/>
        </w:rPr>
        <w:t>)</w:t>
      </w:r>
      <w:r>
        <w:t xml:space="preserve"> program </w:t>
      </w:r>
      <w:r w:rsidR="0035624D">
        <w:t>combines</w:t>
      </w:r>
      <w:r>
        <w:t xml:space="preserve"> a drawing </w:t>
      </w:r>
      <w:r w:rsidR="0035624D">
        <w:t xml:space="preserve">with </w:t>
      </w:r>
      <w:r w:rsidR="00676B57">
        <w:t xml:space="preserve">manufacturing </w:t>
      </w:r>
      <w:r w:rsidR="0035624D">
        <w:t>information you supply to produce</w:t>
      </w:r>
      <w:r w:rsidR="00E12406">
        <w:t xml:space="preserve"> the </w:t>
      </w:r>
      <w:r w:rsidR="00183A05">
        <w:t>G-code</w:t>
      </w:r>
      <w:r>
        <w:t xml:space="preserve"> needed to run the machine.  </w:t>
      </w:r>
      <w:r w:rsidR="0035624D">
        <w:t xml:space="preserve">The information you supply includes a </w:t>
      </w:r>
      <w:r w:rsidR="001F1ED7">
        <w:t>description of the cutting tool geometry</w:t>
      </w:r>
      <w:r w:rsidR="0035624D">
        <w:t xml:space="preserve">, </w:t>
      </w:r>
      <w:r w:rsidR="00676B57">
        <w:t xml:space="preserve">travel </w:t>
      </w:r>
      <w:r w:rsidR="0035624D">
        <w:t xml:space="preserve">speeds </w:t>
      </w:r>
      <w:r w:rsidR="00676B57">
        <w:t xml:space="preserve">and depth of cut for 2D models.  </w:t>
      </w:r>
      <w:r w:rsidR="004E7972">
        <w:t>Sometimes the CAD and CAM components are combined into one program like CAMBAM.</w:t>
      </w:r>
      <w:r w:rsidR="001F1ED7">
        <w:t xml:space="preserve">  </w:t>
      </w:r>
    </w:p>
    <w:p w14:paraId="52761888" w14:textId="77777777" w:rsidR="00861927" w:rsidRDefault="00676B57">
      <w:r>
        <w:t>The CAM program computes the toolpath needed to produce</w:t>
      </w:r>
      <w:r w:rsidR="00E12406">
        <w:t xml:space="preserve"> your item.  The </w:t>
      </w:r>
      <w:r w:rsidR="00183A05">
        <w:t>G-code</w:t>
      </w:r>
      <w:r>
        <w:t xml:space="preserve"> is just a text file which contains the commands needed to produce your design.  You can read it with notepad, but </w:t>
      </w:r>
      <w:r w:rsidR="00F73ADD">
        <w:t xml:space="preserve">context sensitive </w:t>
      </w:r>
      <w:r w:rsidR="00183A05">
        <w:t>G-code</w:t>
      </w:r>
      <w:r w:rsidR="00A47D68">
        <w:t xml:space="preserve"> editors</w:t>
      </w:r>
      <w:r>
        <w:t xml:space="preserve"> can help you decipher that it contains.  </w:t>
      </w:r>
      <w:r w:rsidR="00861927">
        <w:t>Normally you don’</w:t>
      </w:r>
      <w:r w:rsidR="00E12406">
        <w:t xml:space="preserve">t have to directly edit the </w:t>
      </w:r>
      <w:r w:rsidR="00183A05">
        <w:t>G-code</w:t>
      </w:r>
      <w:r w:rsidR="00861927">
        <w:t xml:space="preserve"> unless you have a special problem</w:t>
      </w:r>
      <w:r w:rsidR="00A80ADF">
        <w:t xml:space="preserve"> to deal with</w:t>
      </w:r>
      <w:r w:rsidR="00861927">
        <w:t xml:space="preserve">.  </w:t>
      </w:r>
    </w:p>
    <w:p w14:paraId="1798071B" w14:textId="77777777" w:rsidR="00B519D6" w:rsidRDefault="006A4452" w:rsidP="00B519D6">
      <w:pPr>
        <w:keepNext/>
        <w:jc w:val="center"/>
      </w:pPr>
      <w:r>
        <w:rPr>
          <w:noProof/>
        </w:rPr>
        <w:drawing>
          <wp:inline distT="0" distB="0" distL="0" distR="0" wp14:anchorId="05F3BAB1" wp14:editId="724DC70E">
            <wp:extent cx="3162300" cy="2406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769" b="52918"/>
                    <a:stretch/>
                  </pic:blipFill>
                  <pic:spPr bwMode="auto">
                    <a:xfrm>
                      <a:off x="0" y="0"/>
                      <a:ext cx="3165617" cy="2408622"/>
                    </a:xfrm>
                    <a:prstGeom prst="rect">
                      <a:avLst/>
                    </a:prstGeom>
                    <a:ln>
                      <a:noFill/>
                    </a:ln>
                    <a:extLst>
                      <a:ext uri="{53640926-AAD7-44D8-BBD7-CCE9431645EC}">
                        <a14:shadowObscured xmlns:a14="http://schemas.microsoft.com/office/drawing/2010/main"/>
                      </a:ext>
                    </a:extLst>
                  </pic:spPr>
                </pic:pic>
              </a:graphicData>
            </a:graphic>
          </wp:inline>
        </w:drawing>
      </w:r>
    </w:p>
    <w:p w14:paraId="3E55474A" w14:textId="77777777" w:rsidR="006A4452" w:rsidRDefault="00B519D6" w:rsidP="00B519D6">
      <w:pPr>
        <w:pStyle w:val="Caption"/>
        <w:jc w:val="center"/>
      </w:pPr>
      <w:r>
        <w:t xml:space="preserve">Figure </w:t>
      </w:r>
      <w:fldSimple w:instr=" SEQ Figure \* ARABIC ">
        <w:r w:rsidR="00ED2DAB">
          <w:rPr>
            <w:noProof/>
          </w:rPr>
          <w:t>3</w:t>
        </w:r>
      </w:fldSimple>
      <w:r>
        <w:t xml:space="preserve"> - CAMBAM view of model</w:t>
      </w:r>
    </w:p>
    <w:p w14:paraId="689CA95D" w14:textId="77777777" w:rsidR="00BA19CA" w:rsidRDefault="00BA19CA" w:rsidP="00BA19CA">
      <w:pPr>
        <w:pStyle w:val="Heading2"/>
      </w:pPr>
      <w:bookmarkStart w:id="5" w:name="_Toc436301319"/>
      <w:r>
        <w:t>The post-processor program</w:t>
      </w:r>
      <w:bookmarkEnd w:id="5"/>
    </w:p>
    <w:p w14:paraId="5D1A3990" w14:textId="77777777" w:rsidR="001F1ED7" w:rsidRDefault="00676B57">
      <w:r>
        <w:t xml:space="preserve">A CAM program needs to understand the </w:t>
      </w:r>
      <w:r w:rsidR="00F73ADD">
        <w:t xml:space="preserve">exact </w:t>
      </w:r>
      <w:r w:rsidR="00E12406">
        <w:t xml:space="preserve">dialect of </w:t>
      </w:r>
      <w:r w:rsidR="00183A05">
        <w:t>G-code</w:t>
      </w:r>
      <w:r>
        <w:t xml:space="preserve"> that your CNC machine </w:t>
      </w:r>
      <w:r w:rsidR="00A47D68">
        <w:t>uses</w:t>
      </w:r>
      <w:r>
        <w:t xml:space="preserve">.  You provide these details by </w:t>
      </w:r>
      <w:r w:rsidR="004E7972">
        <w:t>choosing</w:t>
      </w:r>
      <w:r w:rsidR="00F73ADD">
        <w:t xml:space="preserve"> or writing</w:t>
      </w:r>
      <w:r>
        <w:t xml:space="preserve"> a </w:t>
      </w:r>
      <w:r w:rsidRPr="004E7972">
        <w:rPr>
          <w:b/>
        </w:rPr>
        <w:t>“post</w:t>
      </w:r>
      <w:r w:rsidR="004E7972" w:rsidRPr="004E7972">
        <w:rPr>
          <w:b/>
        </w:rPr>
        <w:t>-</w:t>
      </w:r>
      <w:r w:rsidRPr="004E7972">
        <w:rPr>
          <w:b/>
        </w:rPr>
        <w:t>processor”</w:t>
      </w:r>
      <w:r>
        <w:t xml:space="preserve"> program that produces the correct code.  For example, a coordinated </w:t>
      </w:r>
      <w:r w:rsidR="00183A05">
        <w:t>G-code</w:t>
      </w:r>
      <w:r w:rsidR="004E7972">
        <w:t xml:space="preserve"> </w:t>
      </w:r>
      <w:r>
        <w:t>move is:</w:t>
      </w:r>
      <w:r w:rsidR="006A4452">
        <w:t xml:space="preserve"> </w:t>
      </w:r>
      <w:r w:rsidRPr="006A4452">
        <w:rPr>
          <w:b/>
        </w:rPr>
        <w:t>g1 xnnnn ynnnn znnnn</w:t>
      </w:r>
      <w:r w:rsidR="004E7972" w:rsidRPr="006A4452">
        <w:rPr>
          <w:b/>
        </w:rPr>
        <w:t>.</w:t>
      </w:r>
      <w:r w:rsidR="006A4452">
        <w:t xml:space="preserve">  </w:t>
      </w:r>
      <w:r w:rsidR="004E7972">
        <w:t xml:space="preserve">The post-processor can convert this to </w:t>
      </w:r>
      <w:r w:rsidR="004E7972" w:rsidRPr="006A4452">
        <w:rPr>
          <w:b/>
        </w:rPr>
        <w:t>G01 X</w:t>
      </w:r>
      <w:r w:rsidR="006A4452">
        <w:rPr>
          <w:b/>
        </w:rPr>
        <w:t>0.</w:t>
      </w:r>
      <w:r w:rsidR="004E7972" w:rsidRPr="006A4452">
        <w:rPr>
          <w:b/>
        </w:rPr>
        <w:t>nnnn Y</w:t>
      </w:r>
      <w:r w:rsidR="006A4452">
        <w:rPr>
          <w:b/>
        </w:rPr>
        <w:t>0.</w:t>
      </w:r>
      <w:r w:rsidR="004E7972" w:rsidRPr="006A4452">
        <w:rPr>
          <w:b/>
        </w:rPr>
        <w:t>nnn</w:t>
      </w:r>
      <w:r w:rsidR="00E12406" w:rsidRPr="006A4452">
        <w:rPr>
          <w:b/>
        </w:rPr>
        <w:t>n Z</w:t>
      </w:r>
      <w:r w:rsidR="006A4452">
        <w:rPr>
          <w:b/>
        </w:rPr>
        <w:t>0.</w:t>
      </w:r>
      <w:r w:rsidR="00E12406" w:rsidRPr="006A4452">
        <w:rPr>
          <w:b/>
        </w:rPr>
        <w:t>nnnn</w:t>
      </w:r>
      <w:r w:rsidR="00E12406">
        <w:t xml:space="preserve"> if your CNC machine’s </w:t>
      </w:r>
      <w:r w:rsidR="00183A05">
        <w:t>G-code</w:t>
      </w:r>
      <w:r w:rsidR="004E7972">
        <w:t xml:space="preserve"> interp</w:t>
      </w:r>
      <w:r w:rsidR="006A4452">
        <w:t>reter wants upper case only.</w:t>
      </w:r>
    </w:p>
    <w:p w14:paraId="521F2EEA" w14:textId="77777777" w:rsidR="00B519D6" w:rsidRDefault="00B519D6">
      <w:pPr>
        <w:rPr>
          <w:rFonts w:asciiTheme="majorHAnsi" w:eastAsiaTheme="majorEastAsia" w:hAnsiTheme="majorHAnsi" w:cstheme="majorBidi"/>
          <w:color w:val="2E74B5" w:themeColor="accent1" w:themeShade="BF"/>
          <w:sz w:val="26"/>
          <w:szCs w:val="26"/>
        </w:rPr>
      </w:pPr>
    </w:p>
    <w:p w14:paraId="1157AC8A" w14:textId="77777777" w:rsidR="00183A05" w:rsidRDefault="00183A05">
      <w:pPr>
        <w:rPr>
          <w:rFonts w:asciiTheme="majorHAnsi" w:eastAsiaTheme="majorEastAsia" w:hAnsiTheme="majorHAnsi" w:cstheme="majorBidi"/>
          <w:color w:val="2E74B5" w:themeColor="accent1" w:themeShade="BF"/>
          <w:sz w:val="26"/>
          <w:szCs w:val="26"/>
        </w:rPr>
      </w:pPr>
      <w:bookmarkStart w:id="6" w:name="_Toc436301320"/>
      <w:r>
        <w:br w:type="page"/>
      </w:r>
    </w:p>
    <w:p w14:paraId="6B82E254" w14:textId="77777777" w:rsidR="00D42272" w:rsidRDefault="00D42272" w:rsidP="00D42272">
      <w:pPr>
        <w:pStyle w:val="Heading2"/>
      </w:pPr>
      <w:r>
        <w:lastRenderedPageBreak/>
        <w:t>Back Plotter Program</w:t>
      </w:r>
      <w:bookmarkEnd w:id="6"/>
    </w:p>
    <w:p w14:paraId="17319333" w14:textId="77777777" w:rsidR="00676B57" w:rsidRDefault="00676B57" w:rsidP="00676B57">
      <w:r>
        <w:t xml:space="preserve">A </w:t>
      </w:r>
      <w:r w:rsidRPr="00676B57">
        <w:rPr>
          <w:b/>
        </w:rPr>
        <w:t>simulation or back-plotter</w:t>
      </w:r>
      <w:r w:rsidR="00F73ADD">
        <w:rPr>
          <w:b/>
        </w:rPr>
        <w:t xml:space="preserve"> </w:t>
      </w:r>
      <w:r w:rsidR="00F73ADD" w:rsidRPr="00676B57">
        <w:rPr>
          <w:b/>
        </w:rPr>
        <w:t>program</w:t>
      </w:r>
      <w:r w:rsidR="00E12406">
        <w:t xml:space="preserve"> can process the </w:t>
      </w:r>
      <w:r w:rsidR="00183A05">
        <w:t>G-code</w:t>
      </w:r>
      <w:r>
        <w:t xml:space="preserve"> file and show you what it would “hopefully” do on a real machine.</w:t>
      </w:r>
      <w:r w:rsidR="004E7972">
        <w:t xml:space="preserve">  This only works correctly if the back-plotter program </w:t>
      </w:r>
      <w:r w:rsidR="00E12406">
        <w:t xml:space="preserve">has the same understanding of </w:t>
      </w:r>
      <w:r w:rsidR="00183A05">
        <w:t>G-code</w:t>
      </w:r>
      <w:r w:rsidR="004E7972">
        <w:t xml:space="preserve"> as the actual CNC machine.  These progra</w:t>
      </w:r>
      <w:r w:rsidR="00E12406">
        <w:t xml:space="preserve">ms also tell you how long the </w:t>
      </w:r>
      <w:r w:rsidR="00183A05">
        <w:t>G-code</w:t>
      </w:r>
      <w:r w:rsidR="004E7972">
        <w:t xml:space="preserve"> will take to run.</w:t>
      </w:r>
    </w:p>
    <w:p w14:paraId="63E8C78B" w14:textId="77777777" w:rsidR="00935444" w:rsidRDefault="00935444" w:rsidP="00B519D6">
      <w:pPr>
        <w:keepNext/>
        <w:jc w:val="center"/>
      </w:pPr>
      <w:r>
        <w:rPr>
          <w:noProof/>
        </w:rPr>
        <w:drawing>
          <wp:inline distT="0" distB="0" distL="0" distR="0" wp14:anchorId="2CDA4B1D" wp14:editId="4D806815">
            <wp:extent cx="2771775" cy="245697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540" r="5608" b="6470"/>
                    <a:stretch/>
                  </pic:blipFill>
                  <pic:spPr bwMode="auto">
                    <a:xfrm>
                      <a:off x="0" y="0"/>
                      <a:ext cx="2787055" cy="2470521"/>
                    </a:xfrm>
                    <a:prstGeom prst="rect">
                      <a:avLst/>
                    </a:prstGeom>
                    <a:ln>
                      <a:noFill/>
                    </a:ln>
                    <a:extLst>
                      <a:ext uri="{53640926-AAD7-44D8-BBD7-CCE9431645EC}">
                        <a14:shadowObscured xmlns:a14="http://schemas.microsoft.com/office/drawing/2010/main"/>
                      </a:ext>
                    </a:extLst>
                  </pic:spPr>
                </pic:pic>
              </a:graphicData>
            </a:graphic>
          </wp:inline>
        </w:drawing>
      </w:r>
    </w:p>
    <w:p w14:paraId="743C0C4A" w14:textId="77777777" w:rsidR="00935444" w:rsidRDefault="00935444" w:rsidP="00B519D6">
      <w:pPr>
        <w:pStyle w:val="Caption"/>
        <w:jc w:val="center"/>
      </w:pPr>
      <w:r>
        <w:t xml:space="preserve">Figure </w:t>
      </w:r>
      <w:fldSimple w:instr=" SEQ Figure \* ARABIC ">
        <w:r w:rsidR="00ED2DAB">
          <w:rPr>
            <w:noProof/>
          </w:rPr>
          <w:t>4</w:t>
        </w:r>
      </w:fldSimple>
      <w:r>
        <w:t xml:space="preserve"> - Back Plotter Rendering of </w:t>
      </w:r>
      <w:r w:rsidR="00183A05">
        <w:t>G-code</w:t>
      </w:r>
      <w:r w:rsidR="002C4968">
        <w:t xml:space="preserve"> produced by CamBam </w:t>
      </w:r>
      <w:r w:rsidR="00183A05">
        <w:t>G-code</w:t>
      </w:r>
      <w:r w:rsidR="002C4968">
        <w:t xml:space="preserve"> file</w:t>
      </w:r>
    </w:p>
    <w:p w14:paraId="3EB06932" w14:textId="77777777" w:rsidR="00F05E09" w:rsidRDefault="00A80ADF" w:rsidP="00935444">
      <w:pPr>
        <w:keepNext/>
      </w:pPr>
      <w:r>
        <w:t>There is a back-plotter available for CamBam called CutViewer as an extra cost option.</w:t>
      </w:r>
    </w:p>
    <w:p w14:paraId="10C075D0" w14:textId="77777777" w:rsidR="00EC2248" w:rsidRDefault="00EC2248" w:rsidP="00EC2248">
      <w:pPr>
        <w:keepNext/>
        <w:jc w:val="center"/>
      </w:pPr>
    </w:p>
    <w:p w14:paraId="42746D73" w14:textId="77777777" w:rsidR="00F05E09" w:rsidRDefault="00F05E09" w:rsidP="00F05E09">
      <w:pPr>
        <w:jc w:val="center"/>
        <w:rPr>
          <w:b/>
        </w:rPr>
      </w:pPr>
    </w:p>
    <w:p w14:paraId="0797BA29" w14:textId="77777777" w:rsidR="00F73ADD" w:rsidRDefault="00F73ADD">
      <w:pPr>
        <w:rPr>
          <w:b/>
        </w:rPr>
      </w:pPr>
      <w:r>
        <w:rPr>
          <w:b/>
        </w:rPr>
        <w:br w:type="page"/>
      </w:r>
    </w:p>
    <w:p w14:paraId="62CD6127" w14:textId="77777777" w:rsidR="00E10E07" w:rsidRPr="004E7972" w:rsidRDefault="00F05E09" w:rsidP="00D42272">
      <w:pPr>
        <w:pStyle w:val="Heading1"/>
      </w:pPr>
      <w:bookmarkStart w:id="7" w:name="_Toc436301321"/>
      <w:r>
        <w:lastRenderedPageBreak/>
        <w:t>L</w:t>
      </w:r>
      <w:r w:rsidR="009A2E7F" w:rsidRPr="004E7972">
        <w:t xml:space="preserve">obo </w:t>
      </w:r>
      <w:r w:rsidR="00E10E07" w:rsidRPr="004E7972">
        <w:t>Hardware</w:t>
      </w:r>
      <w:bookmarkEnd w:id="7"/>
    </w:p>
    <w:p w14:paraId="7C150016" w14:textId="77777777" w:rsidR="009A2E7F" w:rsidRDefault="00E10E07">
      <w:r>
        <w:t xml:space="preserve">Jeff Kerr designed the LoboCNC hardware and software.  His web site </w:t>
      </w:r>
      <w:hyperlink r:id="rId13" w:history="1">
        <w:r w:rsidRPr="00E10E07">
          <w:rPr>
            <w:rStyle w:val="Hyperlink"/>
          </w:rPr>
          <w:t>http://jrkerr.com/lobocnc/</w:t>
        </w:r>
      </w:hyperlink>
      <w:r>
        <w:t xml:space="preserve"> provides a great deal of information about the mill, the software, and some sample projects he has done.</w:t>
      </w:r>
      <w:r w:rsidR="009A2E7F">
        <w:t xml:space="preserve">  It is a good place to s</w:t>
      </w:r>
      <w:r w:rsidR="004E7972">
        <w:t xml:space="preserve">tart learning about CNC milling and </w:t>
      </w:r>
      <w:r w:rsidR="004E7972" w:rsidRPr="004E7972">
        <w:rPr>
          <w:b/>
        </w:rPr>
        <w:t>you should read it</w:t>
      </w:r>
      <w:r w:rsidR="004E7972">
        <w:t>!</w:t>
      </w:r>
      <w:r w:rsidR="00930971">
        <w:t xml:space="preserve">  The web site also explains direction of travel and zero position.</w:t>
      </w:r>
    </w:p>
    <w:p w14:paraId="4CB153E9" w14:textId="77777777" w:rsidR="009A2E7F" w:rsidRDefault="00E10E07">
      <w:r>
        <w:t>LoboCNC is a 3</w:t>
      </w:r>
      <w:r w:rsidR="00F73ADD">
        <w:t>-</w:t>
      </w:r>
      <w:r>
        <w:t xml:space="preserve">axis machine, with X travel of about 10”, Y travel about 6”, and Z movement of about 6”.  LoboCNC takes a 2” diameter router and is </w:t>
      </w:r>
      <w:r w:rsidR="00F73ADD">
        <w:t xml:space="preserve">the machine is </w:t>
      </w:r>
      <w:r>
        <w:t xml:space="preserve">stiff enough to machine plastic, wood, and soft metals like aluminum and brass.  The LoboCNC </w:t>
      </w:r>
      <w:r w:rsidR="009A2E7F">
        <w:t xml:space="preserve">mill </w:t>
      </w:r>
      <w:r>
        <w:t xml:space="preserve">has digital servo motors that consist of stepper motors combined with rotary encoders that provide angular position feedback.  The LoboCNC </w:t>
      </w:r>
      <w:r w:rsidR="009A2E7F" w:rsidRPr="009A2E7F">
        <w:t xml:space="preserve">S3x3 motor controller board </w:t>
      </w:r>
      <w:r>
        <w:t xml:space="preserve">runs the X, Y, and Z motors to achieve the </w:t>
      </w:r>
      <w:r w:rsidR="009A2E7F">
        <w:t xml:space="preserve">desired motion.  </w:t>
      </w:r>
    </w:p>
    <w:p w14:paraId="49ECFEAA" w14:textId="77777777" w:rsidR="00316F5E" w:rsidRDefault="00316F5E" w:rsidP="00352706">
      <w:pPr>
        <w:keepNext/>
        <w:jc w:val="center"/>
      </w:pPr>
      <w:r>
        <w:rPr>
          <w:noProof/>
        </w:rPr>
        <w:drawing>
          <wp:inline distT="0" distB="0" distL="0" distR="0" wp14:anchorId="5225D195" wp14:editId="0FE626CF">
            <wp:extent cx="3514725" cy="307859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076.JPG"/>
                    <pic:cNvPicPr/>
                  </pic:nvPicPr>
                  <pic:blipFill rotWithShape="1">
                    <a:blip r:embed="rId14" cstate="print">
                      <a:extLst>
                        <a:ext uri="{28A0092B-C50C-407E-A947-70E740481C1C}">
                          <a14:useLocalDpi xmlns:a14="http://schemas.microsoft.com/office/drawing/2010/main" val="0"/>
                        </a:ext>
                      </a:extLst>
                    </a:blip>
                    <a:srcRect l="17881" t="7947" r="21633" b="12583"/>
                    <a:stretch/>
                  </pic:blipFill>
                  <pic:spPr bwMode="auto">
                    <a:xfrm>
                      <a:off x="0" y="0"/>
                      <a:ext cx="3535880" cy="3097121"/>
                    </a:xfrm>
                    <a:prstGeom prst="rect">
                      <a:avLst/>
                    </a:prstGeom>
                    <a:ln>
                      <a:noFill/>
                    </a:ln>
                    <a:extLst>
                      <a:ext uri="{53640926-AAD7-44D8-BBD7-CCE9431645EC}">
                        <a14:shadowObscured xmlns:a14="http://schemas.microsoft.com/office/drawing/2010/main"/>
                      </a:ext>
                    </a:extLst>
                  </pic:spPr>
                </pic:pic>
              </a:graphicData>
            </a:graphic>
          </wp:inline>
        </w:drawing>
      </w:r>
    </w:p>
    <w:p w14:paraId="23F2A49D" w14:textId="77777777" w:rsidR="00316F5E" w:rsidRDefault="00316F5E" w:rsidP="00352706">
      <w:pPr>
        <w:pStyle w:val="Caption"/>
        <w:jc w:val="center"/>
      </w:pPr>
      <w:r>
        <w:t xml:space="preserve">Figure </w:t>
      </w:r>
      <w:fldSimple w:instr=" SEQ Figure \* ARABIC ">
        <w:r w:rsidR="00ED2DAB">
          <w:rPr>
            <w:noProof/>
          </w:rPr>
          <w:t>5</w:t>
        </w:r>
      </w:fldSimple>
      <w:r>
        <w:t xml:space="preserve"> </w:t>
      </w:r>
      <w:r w:rsidR="00F05E09">
        <w:t>–</w:t>
      </w:r>
      <w:r>
        <w:t xml:space="preserve"> </w:t>
      </w:r>
      <w:r w:rsidR="002C4968">
        <w:t xml:space="preserve">My </w:t>
      </w:r>
      <w:r>
        <w:t>LOBOCNC Mill/router</w:t>
      </w:r>
    </w:p>
    <w:p w14:paraId="2EA1E13F" w14:textId="77777777" w:rsidR="002C4968" w:rsidRDefault="002C4968" w:rsidP="002C4968">
      <w:r>
        <w:t xml:space="preserve">The </w:t>
      </w:r>
      <w:r w:rsidRPr="009A2E7F">
        <w:t>S3x3</w:t>
      </w:r>
      <w:r>
        <w:t xml:space="preserve"> controller is in a box behind the Z column, and you can barely see the red power switch and LED indicator just at the top</w:t>
      </w:r>
      <w:r w:rsidR="00300193">
        <w:t xml:space="preserve"> right</w:t>
      </w:r>
      <w:r>
        <w:t xml:space="preserve"> of the router.</w:t>
      </w:r>
      <w:r w:rsidR="00300193">
        <w:t xml:space="preserve">  The S3x3 controller 24v power supply is at the left behind the mill.</w:t>
      </w:r>
    </w:p>
    <w:p w14:paraId="134AE8EF" w14:textId="77777777" w:rsidR="00300193" w:rsidRDefault="00300193">
      <w:pPr>
        <w:rPr>
          <w:rFonts w:asciiTheme="majorHAnsi" w:eastAsiaTheme="majorEastAsia" w:hAnsiTheme="majorHAnsi" w:cstheme="majorBidi"/>
          <w:color w:val="2E74B5" w:themeColor="accent1" w:themeShade="BF"/>
          <w:sz w:val="26"/>
          <w:szCs w:val="26"/>
        </w:rPr>
      </w:pPr>
      <w:r>
        <w:br w:type="page"/>
      </w:r>
    </w:p>
    <w:p w14:paraId="3BD6D165" w14:textId="77777777" w:rsidR="00E10E07" w:rsidRPr="00DD5FDF" w:rsidRDefault="009A2E7F" w:rsidP="00612D87">
      <w:pPr>
        <w:pStyle w:val="Heading2"/>
      </w:pPr>
      <w:bookmarkStart w:id="8" w:name="_Toc436301322"/>
      <w:r w:rsidRPr="00DD5FDF">
        <w:lastRenderedPageBreak/>
        <w:t xml:space="preserve">Lobo </w:t>
      </w:r>
      <w:r w:rsidR="00DD5FDF" w:rsidRPr="00DD5FDF">
        <w:t xml:space="preserve">PSCNC </w:t>
      </w:r>
      <w:r w:rsidR="00E10E07" w:rsidRPr="00DD5FDF">
        <w:t>Software</w:t>
      </w:r>
      <w:bookmarkEnd w:id="8"/>
    </w:p>
    <w:p w14:paraId="3B2BEEDA" w14:textId="77777777" w:rsidR="009A2E7F" w:rsidRDefault="009A2E7F">
      <w:r>
        <w:t xml:space="preserve">PSCNC software running under Windows on a separate PC communicates with the </w:t>
      </w:r>
      <w:r w:rsidRPr="009A2E7F">
        <w:t>S3x3</w:t>
      </w:r>
      <w:r>
        <w:t xml:space="preserve"> board in real time via USB.  Th</w:t>
      </w:r>
      <w:r w:rsidR="00E12406">
        <w:t xml:space="preserve">e PSCNC software interprets a </w:t>
      </w:r>
      <w:r w:rsidR="00183A05">
        <w:t>G-code</w:t>
      </w:r>
      <w:r>
        <w:t xml:space="preserve"> file and sends commands to the </w:t>
      </w:r>
      <w:r w:rsidR="00930971" w:rsidRPr="009A2E7F">
        <w:t>S3x3</w:t>
      </w:r>
      <w:r w:rsidR="00930971">
        <w:t xml:space="preserve"> </w:t>
      </w:r>
      <w:r>
        <w:t>control board to move all three axis in a coordinated way to control the mill.  PSCNC also provides for manual control of the mill, zeroing the axis, and emergency stop.</w:t>
      </w:r>
      <w:r w:rsidR="00DD5FDF">
        <w:t xml:space="preserve">  The C++ source code for PSCNC is available, and it is set up for a Borland development environment</w:t>
      </w:r>
      <w:r w:rsidR="00F73ADD">
        <w:t>.</w:t>
      </w:r>
    </w:p>
    <w:p w14:paraId="1F76EEE6" w14:textId="77777777" w:rsidR="00F73ADD" w:rsidRDefault="00F73ADD" w:rsidP="00F73ADD">
      <w:pPr>
        <w:keepNext/>
        <w:jc w:val="center"/>
      </w:pPr>
      <w:r>
        <w:rPr>
          <w:noProof/>
        </w:rPr>
        <w:drawing>
          <wp:inline distT="0" distB="0" distL="0" distR="0" wp14:anchorId="0B6B9956" wp14:editId="39E62C51">
            <wp:extent cx="4748289"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9091.JPG"/>
                    <pic:cNvPicPr/>
                  </pic:nvPicPr>
                  <pic:blipFill rotWithShape="1">
                    <a:blip r:embed="rId15" cstate="print">
                      <a:extLst>
                        <a:ext uri="{28A0092B-C50C-407E-A947-70E740481C1C}">
                          <a14:useLocalDpi xmlns:a14="http://schemas.microsoft.com/office/drawing/2010/main" val="0"/>
                        </a:ext>
                      </a:extLst>
                    </a:blip>
                    <a:srcRect l="24866" t="40370" r="27999" b="14670"/>
                    <a:stretch/>
                  </pic:blipFill>
                  <pic:spPr bwMode="auto">
                    <a:xfrm>
                      <a:off x="0" y="0"/>
                      <a:ext cx="4778041" cy="3038345"/>
                    </a:xfrm>
                    <a:prstGeom prst="rect">
                      <a:avLst/>
                    </a:prstGeom>
                    <a:ln>
                      <a:noFill/>
                    </a:ln>
                    <a:extLst>
                      <a:ext uri="{53640926-AAD7-44D8-BBD7-CCE9431645EC}">
                        <a14:shadowObscured xmlns:a14="http://schemas.microsoft.com/office/drawing/2010/main"/>
                      </a:ext>
                    </a:extLst>
                  </pic:spPr>
                </pic:pic>
              </a:graphicData>
            </a:graphic>
          </wp:inline>
        </w:drawing>
      </w:r>
    </w:p>
    <w:p w14:paraId="30B7AEE5" w14:textId="77777777" w:rsidR="00F73ADD" w:rsidRDefault="00F73ADD" w:rsidP="00F73ADD">
      <w:pPr>
        <w:pStyle w:val="Caption"/>
        <w:jc w:val="center"/>
      </w:pPr>
      <w:r>
        <w:t xml:space="preserve">Figure </w:t>
      </w:r>
      <w:fldSimple w:instr=" SEQ Figure \* ARABIC ">
        <w:r w:rsidR="00ED2DAB">
          <w:rPr>
            <w:noProof/>
          </w:rPr>
          <w:t>6</w:t>
        </w:r>
      </w:fldSimple>
      <w:r>
        <w:t xml:space="preserve">- PSCNC Software </w:t>
      </w:r>
      <w:r w:rsidR="00300193">
        <w:t xml:space="preserve">running a </w:t>
      </w:r>
      <w:r w:rsidR="00183A05">
        <w:t>G-code</w:t>
      </w:r>
      <w:r w:rsidR="00300193">
        <w:t xml:space="preserve"> file.</w:t>
      </w:r>
    </w:p>
    <w:p w14:paraId="11BD49A8" w14:textId="77777777" w:rsidR="002C4968" w:rsidRPr="002C4968" w:rsidRDefault="00300193" w:rsidP="002C4968">
      <w:r>
        <w:t xml:space="preserve">In the photo above a </w:t>
      </w:r>
      <w:r w:rsidR="00183A05">
        <w:t>G-code</w:t>
      </w:r>
      <w:r>
        <w:t xml:space="preserve"> program is running, but when the machine is stopped you can use the Jog Control to move LoboCNC’s 3 axis.  The current position is shown in the X, Y, and Z windows.  </w:t>
      </w:r>
      <w:r w:rsidRPr="00300193">
        <w:rPr>
          <w:b/>
        </w:rPr>
        <w:t>Movement is relative to the bit</w:t>
      </w:r>
      <w:r>
        <w:t>, so –X movement moves the table to the right, and +Y moves the table forward.</w:t>
      </w:r>
    </w:p>
    <w:p w14:paraId="25BF69EE" w14:textId="77777777" w:rsidR="00F73ADD" w:rsidRDefault="00F73ADD" w:rsidP="002C4968">
      <w:pPr>
        <w:jc w:val="both"/>
        <w:rPr>
          <w:b/>
        </w:rPr>
      </w:pPr>
      <w:r>
        <w:rPr>
          <w:b/>
        </w:rPr>
        <w:br w:type="page"/>
      </w:r>
    </w:p>
    <w:p w14:paraId="3B4F9645" w14:textId="77777777" w:rsidR="002C4968" w:rsidRDefault="002C4968" w:rsidP="002C4968">
      <w:pPr>
        <w:jc w:val="both"/>
        <w:rPr>
          <w:b/>
        </w:rPr>
      </w:pPr>
    </w:p>
    <w:p w14:paraId="7744A17D" w14:textId="77777777" w:rsidR="00B1665F" w:rsidRPr="004E7972" w:rsidRDefault="00B1665F" w:rsidP="00612D87">
      <w:pPr>
        <w:pStyle w:val="Heading2"/>
      </w:pPr>
      <w:bookmarkStart w:id="9" w:name="_Toc436301323"/>
      <w:r w:rsidRPr="004E7972">
        <w:t>The Router</w:t>
      </w:r>
      <w:bookmarkEnd w:id="9"/>
    </w:p>
    <w:p w14:paraId="1EF4431B" w14:textId="77777777" w:rsidR="00A25D28" w:rsidRDefault="004E7972" w:rsidP="00A25D28">
      <w:r>
        <w:t>The LoboCNC uses a Ma</w:t>
      </w:r>
      <w:r w:rsidR="00A25D28">
        <w:t>kit</w:t>
      </w:r>
      <w:r>
        <w:t xml:space="preserve">a laminate/trim router, although it can take </w:t>
      </w:r>
      <w:r w:rsidR="00E83EAB">
        <w:t>other</w:t>
      </w:r>
      <w:r>
        <w:t xml:space="preserve"> 2” diameter router</w:t>
      </w:r>
      <w:r w:rsidR="00A25D28">
        <w:t>s</w:t>
      </w:r>
      <w:r>
        <w:t xml:space="preserve">.  The Makita comes with a </w:t>
      </w:r>
      <w:r w:rsidR="00A25D28">
        <w:t xml:space="preserve">split </w:t>
      </w:r>
      <w:r>
        <w:t>collet chuck for ¼</w:t>
      </w:r>
      <w:r w:rsidR="00A25D28">
        <w:t>”</w:t>
      </w:r>
      <w:r>
        <w:t xml:space="preserve"> bits</w:t>
      </w:r>
      <w:r w:rsidR="00E83EAB">
        <w:t xml:space="preserve">.  </w:t>
      </w:r>
      <w:r w:rsidR="00A25D28">
        <w:t>Split collets are good in that they tend to center the bit well, but don’t get as good a grip on the bit as Weldon collets.</w:t>
      </w:r>
      <w:r w:rsidR="00572993">
        <w:t xml:space="preserve"> </w:t>
      </w:r>
      <w:r w:rsidR="00A25D28">
        <w:t xml:space="preserve">The NovaLabs LoboCNC mill has a “Weldon” style collet that </w:t>
      </w:r>
      <w:r w:rsidR="006F406A">
        <w:t>holds 1/8”</w:t>
      </w:r>
      <w:r w:rsidR="00572993">
        <w:t xml:space="preserve"> and possibly other bits.</w:t>
      </w:r>
      <w:r w:rsidR="00E83EAB">
        <w:t xml:space="preserve">  In my own shop I’ve made 1/8” and 3/8 “split collets which work well, and I can make some for NovaLabs as well.</w:t>
      </w:r>
    </w:p>
    <w:p w14:paraId="1BBF1EAE" w14:textId="77777777" w:rsidR="00DD5FDF" w:rsidRDefault="00DD5FDF" w:rsidP="00352706">
      <w:pPr>
        <w:keepNext/>
        <w:jc w:val="center"/>
      </w:pPr>
      <w:r>
        <w:rPr>
          <w:noProof/>
        </w:rPr>
        <w:drawing>
          <wp:inline distT="0" distB="0" distL="0" distR="0" wp14:anchorId="4E3F027B" wp14:editId="624F0777">
            <wp:extent cx="356616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070.JPG"/>
                    <pic:cNvPicPr/>
                  </pic:nvPicPr>
                  <pic:blipFill rotWithShape="1">
                    <a:blip r:embed="rId16" cstate="print">
                      <a:extLst>
                        <a:ext uri="{28A0092B-C50C-407E-A947-70E740481C1C}">
                          <a14:useLocalDpi xmlns:a14="http://schemas.microsoft.com/office/drawing/2010/main" val="0"/>
                        </a:ext>
                      </a:extLst>
                    </a:blip>
                    <a:srcRect l="413" t="9191" r="18338" b="8620"/>
                    <a:stretch/>
                  </pic:blipFill>
                  <pic:spPr bwMode="auto">
                    <a:xfrm>
                      <a:off x="0" y="0"/>
                      <a:ext cx="3566160" cy="2385060"/>
                    </a:xfrm>
                    <a:prstGeom prst="rect">
                      <a:avLst/>
                    </a:prstGeom>
                    <a:ln>
                      <a:noFill/>
                    </a:ln>
                    <a:extLst>
                      <a:ext uri="{53640926-AAD7-44D8-BBD7-CCE9431645EC}">
                        <a14:shadowObscured xmlns:a14="http://schemas.microsoft.com/office/drawing/2010/main"/>
                      </a:ext>
                    </a:extLst>
                  </pic:spPr>
                </pic:pic>
              </a:graphicData>
            </a:graphic>
          </wp:inline>
        </w:drawing>
      </w:r>
    </w:p>
    <w:p w14:paraId="0E08B1B6" w14:textId="77777777" w:rsidR="00DD5FDF" w:rsidRDefault="00DD5FDF" w:rsidP="00352706">
      <w:pPr>
        <w:pStyle w:val="Caption"/>
        <w:jc w:val="center"/>
      </w:pPr>
      <w:r>
        <w:t xml:space="preserve">Figure </w:t>
      </w:r>
      <w:fldSimple w:instr=" SEQ Figure \* ARABIC ">
        <w:r w:rsidR="00ED2DAB">
          <w:rPr>
            <w:noProof/>
          </w:rPr>
          <w:t>7</w:t>
        </w:r>
      </w:fldSimple>
      <w:r>
        <w:t xml:space="preserve"> </w:t>
      </w:r>
      <w:r w:rsidR="00DD3789">
        <w:t>–</w:t>
      </w:r>
      <w:r>
        <w:t xml:space="preserve"> </w:t>
      </w:r>
      <w:r w:rsidR="00DD3789">
        <w:t xml:space="preserve">1/8”, ¼” and 3/8” </w:t>
      </w:r>
      <w:r>
        <w:t>split collets with cutters and collet nut</w:t>
      </w:r>
    </w:p>
    <w:p w14:paraId="7E9644F1" w14:textId="77777777" w:rsidR="00572993" w:rsidRDefault="00A25D28">
      <w:r>
        <w:t xml:space="preserve">You typically use either router bits or end mills in the router.  There are a wide variety of bits available but the commonly used ones are straight, ball end, and V bits.  End mills typically come in 2 and 4 flute designs.  2-flute bits are often center cutting, so they can be plunged,  4-flute bits sometimes don’t cut in the center and don’t work well </w:t>
      </w:r>
      <w:r w:rsidR="00F05E09">
        <w:t>for plunging.</w:t>
      </w:r>
      <w:r w:rsidR="00A47D68">
        <w:t xml:space="preserve">  You can see how the 4-flute below left would have a problem center cutting.</w:t>
      </w:r>
    </w:p>
    <w:p w14:paraId="65DFC9BC" w14:textId="77777777" w:rsidR="00F05E09" w:rsidRDefault="00F05E09" w:rsidP="00F05E09">
      <w:pPr>
        <w:keepNext/>
        <w:jc w:val="center"/>
      </w:pPr>
      <w:r>
        <w:rPr>
          <w:noProof/>
        </w:rPr>
        <w:drawing>
          <wp:inline distT="0" distB="0" distL="0" distR="0" wp14:anchorId="0CDE57D2" wp14:editId="48DBC2DE">
            <wp:extent cx="2834640" cy="15049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080.JPG"/>
                    <pic:cNvPicPr/>
                  </pic:nvPicPr>
                  <pic:blipFill rotWithShape="1">
                    <a:blip r:embed="rId17" cstate="print">
                      <a:extLst>
                        <a:ext uri="{28A0092B-C50C-407E-A947-70E740481C1C}">
                          <a14:useLocalDpi xmlns:a14="http://schemas.microsoft.com/office/drawing/2010/main" val="0"/>
                        </a:ext>
                      </a:extLst>
                    </a:blip>
                    <a:srcRect l="1" t="23295" r="29978" b="20940"/>
                    <a:stretch/>
                  </pic:blipFill>
                  <pic:spPr bwMode="auto">
                    <a:xfrm>
                      <a:off x="0" y="0"/>
                      <a:ext cx="2834640" cy="1504950"/>
                    </a:xfrm>
                    <a:prstGeom prst="rect">
                      <a:avLst/>
                    </a:prstGeom>
                    <a:ln>
                      <a:noFill/>
                    </a:ln>
                    <a:extLst>
                      <a:ext uri="{53640926-AAD7-44D8-BBD7-CCE9431645EC}">
                        <a14:shadowObscured xmlns:a14="http://schemas.microsoft.com/office/drawing/2010/main"/>
                      </a:ext>
                    </a:extLst>
                  </pic:spPr>
                </pic:pic>
              </a:graphicData>
            </a:graphic>
          </wp:inline>
        </w:drawing>
      </w:r>
    </w:p>
    <w:p w14:paraId="23C217F0" w14:textId="77777777" w:rsidR="00D858C1" w:rsidRDefault="00F05E09" w:rsidP="00A47D68">
      <w:pPr>
        <w:pStyle w:val="Caption"/>
        <w:jc w:val="center"/>
      </w:pPr>
      <w:r>
        <w:t xml:space="preserve">Figure </w:t>
      </w:r>
      <w:fldSimple w:instr=" SEQ Figure \* ARABIC ">
        <w:r w:rsidR="00ED2DAB">
          <w:rPr>
            <w:noProof/>
          </w:rPr>
          <w:t>8</w:t>
        </w:r>
      </w:fldSimple>
      <w:r>
        <w:t>- non center cutting 4-flute</w:t>
      </w:r>
      <w:r w:rsidR="00D858C1">
        <w:t>(left)</w:t>
      </w:r>
      <w:r>
        <w:t xml:space="preserve"> and center cutting 2-flute end mill</w:t>
      </w:r>
      <w:r w:rsidR="00D858C1">
        <w:t xml:space="preserve"> (right)</w:t>
      </w:r>
    </w:p>
    <w:p w14:paraId="554B189F" w14:textId="681D1805" w:rsidR="00F73ADD" w:rsidRPr="00A47D68" w:rsidRDefault="00F73ADD" w:rsidP="00D858C1">
      <w:pPr>
        <w:pStyle w:val="Caption"/>
      </w:pPr>
      <w:r>
        <w:rPr>
          <w:b/>
        </w:rPr>
        <w:br w:type="page"/>
      </w:r>
    </w:p>
    <w:p w14:paraId="3CFC781C" w14:textId="77777777" w:rsidR="00572993" w:rsidRPr="00572993" w:rsidRDefault="00572993" w:rsidP="00612D87">
      <w:pPr>
        <w:pStyle w:val="Heading2"/>
      </w:pPr>
      <w:bookmarkStart w:id="10" w:name="_Toc436301324"/>
      <w:r w:rsidRPr="00572993">
        <w:lastRenderedPageBreak/>
        <w:t>Materials</w:t>
      </w:r>
      <w:bookmarkEnd w:id="10"/>
    </w:p>
    <w:p w14:paraId="3C9896AD" w14:textId="77777777" w:rsidR="00572993" w:rsidRDefault="00572993">
      <w:r>
        <w:t xml:space="preserve">I’ve used my Lobo to cut hardwood, phenolic plastic, nylon, and MDF.  I haven’t tried metal but Jeff Kerr says it works fine for shallow cuts in soft metal as well.  Wood cuts great but you need some sort of vacuum cleaner to clear the chips.  </w:t>
      </w:r>
    </w:p>
    <w:p w14:paraId="44D92FC8" w14:textId="77777777" w:rsidR="00572993" w:rsidRDefault="0008089A">
      <w:r>
        <w:rPr>
          <w:noProof/>
        </w:rPr>
        <w:drawing>
          <wp:inline distT="0" distB="0" distL="0" distR="0" wp14:anchorId="31CFA59A" wp14:editId="0610CE74">
            <wp:extent cx="2814638" cy="18764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91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5239" cy="1876826"/>
                    </a:xfrm>
                    <a:prstGeom prst="rect">
                      <a:avLst/>
                    </a:prstGeom>
                  </pic:spPr>
                </pic:pic>
              </a:graphicData>
            </a:graphic>
          </wp:inline>
        </w:drawing>
      </w:r>
      <w:r>
        <w:rPr>
          <w:noProof/>
        </w:rPr>
        <w:drawing>
          <wp:inline distT="0" distB="0" distL="0" distR="0" wp14:anchorId="4DCCF2E2" wp14:editId="4A8EB186">
            <wp:extent cx="27813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91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579" cy="1858386"/>
                    </a:xfrm>
                    <a:prstGeom prst="rect">
                      <a:avLst/>
                    </a:prstGeom>
                  </pic:spPr>
                </pic:pic>
              </a:graphicData>
            </a:graphic>
          </wp:inline>
        </w:drawing>
      </w:r>
    </w:p>
    <w:p w14:paraId="5B0AE9B1" w14:textId="77777777" w:rsidR="00572993" w:rsidRDefault="00572993">
      <w:r>
        <w:t>Phenolic plastic (garolite) machines well and doesn’t soften with heat so it is good for 3D printer parts that get hot.  You can get sheets of it at McMaster-Carr.</w:t>
      </w:r>
    </w:p>
    <w:p w14:paraId="4CB40391" w14:textId="77777777" w:rsidR="00572993" w:rsidRDefault="00572993">
      <w:r>
        <w:t>Photo of Garolite.</w:t>
      </w:r>
    </w:p>
    <w:p w14:paraId="30F9AA78" w14:textId="77777777" w:rsidR="00572993" w:rsidRDefault="00572993">
      <w:r>
        <w:t xml:space="preserve">You can also machine thermoplastics, but have to be extra careful to remove chips.  Acrylic and Lexan machine well, but the chips will melt and clog up your cutter.  If you are not very careful you end up cutting with a ball of melted plastic, which doesn’t work well.  I often use a flow of compressed air to blow chips away from the cutter when cutting </w:t>
      </w:r>
      <w:r w:rsidR="00930971">
        <w:t>thermo</w:t>
      </w:r>
      <w:r>
        <w:t xml:space="preserve">-plastic.  </w:t>
      </w:r>
    </w:p>
    <w:p w14:paraId="750D7A6F" w14:textId="77777777" w:rsidR="005E33D5" w:rsidRDefault="005E33D5">
      <w:r>
        <w:t>Photo of phone case</w:t>
      </w:r>
    </w:p>
    <w:p w14:paraId="14FF01AF" w14:textId="77777777" w:rsidR="00D858C1" w:rsidRDefault="00D858C1" w:rsidP="00D858C1">
      <w:pPr>
        <w:pStyle w:val="Heading2"/>
      </w:pPr>
      <w:r>
        <w:t>Holding the workpiece</w:t>
      </w:r>
    </w:p>
    <w:p w14:paraId="211EE10C" w14:textId="7F4B375B" w:rsidR="00A47D68" w:rsidRDefault="00D858C1" w:rsidP="00D858C1">
      <w:r>
        <w:t xml:space="preserve">Lobo has a plywood spoil board with holes in it to </w:t>
      </w:r>
      <w:r w:rsidR="00A47D68">
        <w:br w:type="page"/>
      </w:r>
    </w:p>
    <w:p w14:paraId="38AC526A" w14:textId="77777777" w:rsidR="00E83EAB" w:rsidRPr="00E83EAB" w:rsidRDefault="00A96384" w:rsidP="00612D87">
      <w:pPr>
        <w:pStyle w:val="Heading1"/>
      </w:pPr>
      <w:bookmarkStart w:id="11" w:name="_Toc436301325"/>
      <w:r>
        <w:lastRenderedPageBreak/>
        <w:t>Three</w:t>
      </w:r>
      <w:r w:rsidR="00E83EAB" w:rsidRPr="00E83EAB">
        <w:t xml:space="preserve"> project</w:t>
      </w:r>
      <w:r>
        <w:t>s</w:t>
      </w:r>
      <w:bookmarkEnd w:id="11"/>
    </w:p>
    <w:p w14:paraId="45E28A2B" w14:textId="77777777" w:rsidR="00930971" w:rsidRDefault="009C3C3D">
      <w:r>
        <w:t>I</w:t>
      </w:r>
      <w:r w:rsidR="00A96384">
        <w:t>’ll demonstrate three different</w:t>
      </w:r>
      <w:r>
        <w:t xml:space="preserve"> projects on the LoboCNC.  </w:t>
      </w:r>
      <w:r w:rsidR="00930971">
        <w:t xml:space="preserve">The first project will be a simple part </w:t>
      </w:r>
      <w:r w:rsidR="004104F6">
        <w:t>showing profiling and pocketing operations</w:t>
      </w:r>
      <w:r w:rsidR="00930971">
        <w:t>.  The second one shows V-carving of lettering into a board.  The final project shows carving a 3D bow into a piece of wood.</w:t>
      </w:r>
    </w:p>
    <w:p w14:paraId="1EDB6F69" w14:textId="77777777" w:rsidR="004104F6" w:rsidRDefault="00375030" w:rsidP="00612D87">
      <w:pPr>
        <w:pStyle w:val="Heading2"/>
      </w:pPr>
      <w:bookmarkStart w:id="12" w:name="_Toc436301326"/>
      <w:r>
        <w:t>Lobo_</w:t>
      </w:r>
      <w:r w:rsidR="004104F6" w:rsidRPr="004104F6">
        <w:t>part1</w:t>
      </w:r>
      <w:r w:rsidR="00612D87">
        <w:t xml:space="preserve"> – A simple 2.5D project</w:t>
      </w:r>
      <w:bookmarkEnd w:id="12"/>
    </w:p>
    <w:p w14:paraId="634DD62D" w14:textId="77777777" w:rsidR="00A96384" w:rsidRPr="00A96384" w:rsidRDefault="00A96384" w:rsidP="00A96384">
      <w:r>
        <w:t>The part is</w:t>
      </w:r>
      <w:r w:rsidRPr="00A96384">
        <w:t xml:space="preserve"> </w:t>
      </w:r>
      <w:r>
        <w:t>3-1/4” by 2-1/4 cut from ½” material.  The inner circle is routed .25 inches deep.  The area between the outer circle and square is routed 3/8” deep.  The outside of the part is cut all the way through.  The simulation below shows what the part will look like.</w:t>
      </w:r>
    </w:p>
    <w:p w14:paraId="3C1E5DAE" w14:textId="77777777" w:rsidR="00A96384" w:rsidRDefault="00A96384" w:rsidP="00A80ADF">
      <w:pPr>
        <w:keepNext/>
        <w:jc w:val="center"/>
      </w:pPr>
      <w:r>
        <w:rPr>
          <w:noProof/>
        </w:rPr>
        <w:drawing>
          <wp:inline distT="0" distB="0" distL="0" distR="0" wp14:anchorId="5F3D5152" wp14:editId="4E65A95B">
            <wp:extent cx="3829050" cy="2027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438" t="40201" r="36858" b="17658"/>
                    <a:stretch/>
                  </pic:blipFill>
                  <pic:spPr bwMode="auto">
                    <a:xfrm>
                      <a:off x="0" y="0"/>
                      <a:ext cx="3845604" cy="2036316"/>
                    </a:xfrm>
                    <a:prstGeom prst="rect">
                      <a:avLst/>
                    </a:prstGeom>
                    <a:ln>
                      <a:noFill/>
                    </a:ln>
                    <a:extLst>
                      <a:ext uri="{53640926-AAD7-44D8-BBD7-CCE9431645EC}">
                        <a14:shadowObscured xmlns:a14="http://schemas.microsoft.com/office/drawing/2010/main"/>
                      </a:ext>
                    </a:extLst>
                  </pic:spPr>
                </pic:pic>
              </a:graphicData>
            </a:graphic>
          </wp:inline>
        </w:drawing>
      </w:r>
    </w:p>
    <w:p w14:paraId="73FCB42D" w14:textId="77777777" w:rsidR="00A96384" w:rsidRDefault="00A96384" w:rsidP="00A80ADF">
      <w:pPr>
        <w:pStyle w:val="Caption"/>
        <w:jc w:val="center"/>
        <w:rPr>
          <w:b/>
        </w:rPr>
      </w:pPr>
      <w:r>
        <w:t xml:space="preserve">Figure </w:t>
      </w:r>
      <w:fldSimple w:instr=" SEQ Figure \* ARABIC ">
        <w:r w:rsidR="00ED2DAB">
          <w:rPr>
            <w:noProof/>
          </w:rPr>
          <w:t>9</w:t>
        </w:r>
      </w:fldSimple>
      <w:r>
        <w:t xml:space="preserve"> - Lobo_Part1</w:t>
      </w:r>
      <w:r w:rsidR="00E12406">
        <w:t xml:space="preserve"> Simulation</w:t>
      </w:r>
    </w:p>
    <w:p w14:paraId="409905A1" w14:textId="77777777" w:rsidR="00A96384" w:rsidRDefault="00612D87" w:rsidP="00612D87">
      <w:pPr>
        <w:pStyle w:val="Heading3"/>
      </w:pPr>
      <w:bookmarkStart w:id="13" w:name="_Toc436301327"/>
      <w:r>
        <w:t>Drawing the 2D Part</w:t>
      </w:r>
      <w:bookmarkEnd w:id="13"/>
    </w:p>
    <w:p w14:paraId="4979BEE4" w14:textId="77777777" w:rsidR="00A96384" w:rsidRDefault="004104F6">
      <w:r>
        <w:t xml:space="preserve">You can use any CAD tool you want to draw the part, as long as it exports DXF files.  I used BobCad/CAM </w:t>
      </w:r>
      <w:r w:rsidR="00375030">
        <w:t xml:space="preserve">in this example </w:t>
      </w:r>
      <w:r>
        <w:t xml:space="preserve">for </w:t>
      </w:r>
      <w:r w:rsidR="00A45AE3">
        <w:t xml:space="preserve">drawing </w:t>
      </w:r>
      <w:r>
        <w:t xml:space="preserve">this part, but you could also draw it directly using CAMBAM.  </w:t>
      </w:r>
      <w:r w:rsidR="009C3C3D">
        <w:t xml:space="preserve">CAMBAM is a </w:t>
      </w:r>
      <w:r w:rsidR="00375030">
        <w:t xml:space="preserve">relatively </w:t>
      </w:r>
      <w:r w:rsidR="009C3C3D">
        <w:t>low cost ($150) CAD/CAM tool which</w:t>
      </w:r>
      <w:r>
        <w:t xml:space="preserve"> does a lot for </w:t>
      </w:r>
      <w:r w:rsidR="00A45AE3">
        <w:t>its</w:t>
      </w:r>
      <w:r w:rsidR="00375030">
        <w:t xml:space="preserve"> </w:t>
      </w:r>
      <w:r w:rsidR="00A45AE3">
        <w:t>price</w:t>
      </w:r>
      <w:r w:rsidR="009C3C3D">
        <w:t>.</w:t>
      </w:r>
      <w:r>
        <w:t xml:space="preserve">  You can use CAMBAM free for</w:t>
      </w:r>
      <w:r w:rsidR="00A45AE3">
        <w:t xml:space="preserve"> up to 40 uses.</w:t>
      </w:r>
      <w:r>
        <w:t xml:space="preserve">  </w:t>
      </w:r>
    </w:p>
    <w:p w14:paraId="5E9CFCA7" w14:textId="77777777" w:rsidR="00A45AE3" w:rsidRDefault="00A96384">
      <w:r>
        <w:t>The drawing below is the 2D line drawing I made using BobCAD.  Whatever CAD tool</w:t>
      </w:r>
      <w:r w:rsidR="00375030">
        <w:t xml:space="preserve"> you use, </w:t>
      </w:r>
      <w:r w:rsidR="00375030" w:rsidRPr="00CA32D2">
        <w:rPr>
          <w:b/>
        </w:rPr>
        <w:t xml:space="preserve">you have to import the drawing </w:t>
      </w:r>
      <w:r w:rsidRPr="00CA32D2">
        <w:rPr>
          <w:b/>
        </w:rPr>
        <w:t>into CamBam</w:t>
      </w:r>
      <w:r>
        <w:t xml:space="preserve"> to create the </w:t>
      </w:r>
      <w:r w:rsidR="00183A05">
        <w:t>G-code</w:t>
      </w:r>
      <w:r>
        <w:t xml:space="preserve"> using </w:t>
      </w:r>
      <w:hyperlink r:id="rId21" w:history="1">
        <w:r w:rsidRPr="00A80ADF">
          <w:rPr>
            <w:rStyle w:val="Hyperlink"/>
          </w:rPr>
          <w:t>CamBam’s</w:t>
        </w:r>
      </w:hyperlink>
      <w:r>
        <w:t xml:space="preserve"> CAM features</w:t>
      </w:r>
      <w:r w:rsidR="00375030">
        <w:t>.</w:t>
      </w:r>
    </w:p>
    <w:p w14:paraId="47958BFA" w14:textId="77777777" w:rsidR="00A45AE3" w:rsidRDefault="00A45AE3" w:rsidP="00A80ADF">
      <w:pPr>
        <w:keepNext/>
        <w:jc w:val="center"/>
      </w:pPr>
      <w:r>
        <w:rPr>
          <w:noProof/>
        </w:rPr>
        <w:drawing>
          <wp:inline distT="0" distB="0" distL="0" distR="0" wp14:anchorId="2D1ED77C" wp14:editId="133D7835">
            <wp:extent cx="2657475" cy="194286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898" t="11371" r="6891" b="12535"/>
                    <a:stretch/>
                  </pic:blipFill>
                  <pic:spPr bwMode="auto">
                    <a:xfrm>
                      <a:off x="0" y="0"/>
                      <a:ext cx="2659037" cy="1944002"/>
                    </a:xfrm>
                    <a:prstGeom prst="rect">
                      <a:avLst/>
                    </a:prstGeom>
                    <a:ln>
                      <a:noFill/>
                    </a:ln>
                    <a:extLst>
                      <a:ext uri="{53640926-AAD7-44D8-BBD7-CCE9431645EC}">
                        <a14:shadowObscured xmlns:a14="http://schemas.microsoft.com/office/drawing/2010/main"/>
                      </a:ext>
                    </a:extLst>
                  </pic:spPr>
                </pic:pic>
              </a:graphicData>
            </a:graphic>
          </wp:inline>
        </w:drawing>
      </w:r>
    </w:p>
    <w:p w14:paraId="4F27D295" w14:textId="77777777" w:rsidR="00A45AE3" w:rsidRDefault="00A45AE3" w:rsidP="00A80ADF">
      <w:pPr>
        <w:pStyle w:val="Caption"/>
        <w:jc w:val="center"/>
      </w:pPr>
      <w:r>
        <w:t xml:space="preserve">Figure </w:t>
      </w:r>
      <w:fldSimple w:instr=" SEQ Figure \* ARABIC ">
        <w:r w:rsidR="00ED2DAB">
          <w:rPr>
            <w:noProof/>
          </w:rPr>
          <w:t>10</w:t>
        </w:r>
      </w:fldSimple>
      <w:r w:rsidR="00375030">
        <w:t xml:space="preserve"> – Lobo_</w:t>
      </w:r>
      <w:r w:rsidR="00A96384">
        <w:t>Part</w:t>
      </w:r>
      <w:r w:rsidR="00375030">
        <w:t>1</w:t>
      </w:r>
      <w:r w:rsidR="00A96384">
        <w:t xml:space="preserve"> 2D drawing</w:t>
      </w:r>
      <w:r w:rsidR="00375030">
        <w:t xml:space="preserve"> in BobCad</w:t>
      </w:r>
    </w:p>
    <w:p w14:paraId="45C67306" w14:textId="77777777" w:rsidR="00612D87" w:rsidRDefault="00612D87" w:rsidP="00612D87">
      <w:pPr>
        <w:pStyle w:val="Heading3"/>
      </w:pPr>
      <w:bookmarkStart w:id="14" w:name="_Toc436301328"/>
      <w:r>
        <w:lastRenderedPageBreak/>
        <w:t>Import DXF file into CamBam</w:t>
      </w:r>
      <w:bookmarkEnd w:id="14"/>
    </w:p>
    <w:p w14:paraId="69377F4D" w14:textId="77777777" w:rsidR="00375030" w:rsidRPr="00375030" w:rsidRDefault="00375030" w:rsidP="00375030">
      <w:r w:rsidRPr="00375030">
        <w:t>Once you open the DXF</w:t>
      </w:r>
      <w:r>
        <w:t xml:space="preserve"> in CamBam, you will see various drawing objects organized into layers.  What you see depends on your drawing program.  In this case you see some polylines which represent different drawing elements.</w:t>
      </w:r>
      <w:r w:rsidR="00CA32D2">
        <w:t xml:space="preserve">  Clicking on an element highlights it in the drawing as well as the list.</w:t>
      </w:r>
    </w:p>
    <w:p w14:paraId="111B89D0" w14:textId="77777777" w:rsidR="005E33D5" w:rsidRDefault="00375030" w:rsidP="005E33D5">
      <w:pPr>
        <w:keepNext/>
        <w:jc w:val="center"/>
      </w:pPr>
      <w:r>
        <w:rPr>
          <w:noProof/>
        </w:rPr>
        <w:drawing>
          <wp:inline distT="0" distB="0" distL="0" distR="0" wp14:anchorId="383939A9" wp14:editId="0665C8E9">
            <wp:extent cx="5591175" cy="3889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0" r="58647" b="47126"/>
                    <a:stretch/>
                  </pic:blipFill>
                  <pic:spPr bwMode="auto">
                    <a:xfrm>
                      <a:off x="0" y="0"/>
                      <a:ext cx="5626973" cy="3914416"/>
                    </a:xfrm>
                    <a:prstGeom prst="rect">
                      <a:avLst/>
                    </a:prstGeom>
                    <a:ln>
                      <a:noFill/>
                    </a:ln>
                    <a:extLst>
                      <a:ext uri="{53640926-AAD7-44D8-BBD7-CCE9431645EC}">
                        <a14:shadowObscured xmlns:a14="http://schemas.microsoft.com/office/drawing/2010/main"/>
                      </a:ext>
                    </a:extLst>
                  </pic:spPr>
                </pic:pic>
              </a:graphicData>
            </a:graphic>
          </wp:inline>
        </w:drawing>
      </w:r>
    </w:p>
    <w:p w14:paraId="6882A60F" w14:textId="77777777" w:rsidR="00A45AE3" w:rsidRDefault="005E33D5" w:rsidP="005E33D5">
      <w:pPr>
        <w:pStyle w:val="Caption"/>
        <w:jc w:val="center"/>
      </w:pPr>
      <w:r>
        <w:t xml:space="preserve">Figure </w:t>
      </w:r>
      <w:fldSimple w:instr=" SEQ Figure \* ARABIC ">
        <w:r w:rsidR="00ED2DAB">
          <w:rPr>
            <w:noProof/>
          </w:rPr>
          <w:t>11</w:t>
        </w:r>
      </w:fldSimple>
      <w:r>
        <w:t xml:space="preserve"> - DXF file imported into CamBam</w:t>
      </w:r>
    </w:p>
    <w:p w14:paraId="772981CF" w14:textId="77777777" w:rsidR="00375030" w:rsidRDefault="00375030">
      <w:r>
        <w:br w:type="page"/>
      </w:r>
    </w:p>
    <w:p w14:paraId="0E65E5C7" w14:textId="77777777" w:rsidR="00612D87" w:rsidRDefault="00612D87" w:rsidP="00612D87">
      <w:pPr>
        <w:pStyle w:val="Heading3"/>
      </w:pPr>
      <w:bookmarkStart w:id="15" w:name="_Toc436301329"/>
      <w:r>
        <w:lastRenderedPageBreak/>
        <w:t xml:space="preserve">Defining Machining Operations to make a 2.5D </w:t>
      </w:r>
      <w:bookmarkEnd w:id="15"/>
      <w:r w:rsidR="00697EE6">
        <w:t>object</w:t>
      </w:r>
    </w:p>
    <w:p w14:paraId="762CB544" w14:textId="77777777" w:rsidR="008C5A35" w:rsidRDefault="00375030">
      <w:r>
        <w:t>The basic idea in CamBam is to pick drawing element</w:t>
      </w:r>
      <w:r w:rsidR="00EF70EF">
        <w:t>s</w:t>
      </w:r>
      <w:r>
        <w:t xml:space="preserve"> and define the machining operations that are required to make </w:t>
      </w:r>
      <w:r w:rsidR="00EF70EF">
        <w:t>the elements</w:t>
      </w:r>
      <w:r>
        <w:t xml:space="preserve">.  </w:t>
      </w:r>
      <w:r w:rsidR="008C5A35">
        <w:t>CamBam supports</w:t>
      </w:r>
      <w:r w:rsidR="00357E6C">
        <w:t xml:space="preserve"> profile, pocket, drill, and engrave o</w:t>
      </w:r>
      <w:r w:rsidR="008C5A35">
        <w:t>perations.</w:t>
      </w:r>
    </w:p>
    <w:p w14:paraId="2C32F7D4" w14:textId="77777777" w:rsidR="00BA19CA" w:rsidRDefault="00BA19CA" w:rsidP="00BA19CA">
      <w:pPr>
        <w:pStyle w:val="Heading3"/>
      </w:pPr>
      <w:bookmarkStart w:id="16" w:name="_Toc436301330"/>
      <w:r>
        <w:t>Coordinate Center</w:t>
      </w:r>
      <w:bookmarkEnd w:id="16"/>
    </w:p>
    <w:p w14:paraId="3A5A38E3" w14:textId="77777777" w:rsidR="00BA19CA" w:rsidRDefault="00BA19CA">
      <w:r>
        <w:t>The first thing you should do is define the coordinate center for the part.</w:t>
      </w:r>
    </w:p>
    <w:p w14:paraId="32453123" w14:textId="77777777" w:rsidR="005E33D5" w:rsidRDefault="005E33D5">
      <w:r>
        <w:t>Screen shot for specifying center.</w:t>
      </w:r>
    </w:p>
    <w:p w14:paraId="237AC8EF" w14:textId="77777777" w:rsidR="00CA32D2" w:rsidRDefault="00CA32D2">
      <w:r>
        <w:t>In this example, I’ll start with the area inside the inner circle.</w:t>
      </w:r>
      <w:r w:rsidR="008C5A35">
        <w:t xml:space="preserve">  I select the circle and then a pocket operation.  I fill in the parameters for depth (-0.25”), travel speed of 10 inches/minute, depth increment of 1/8 inch, and tool diameter (0.25”).</w:t>
      </w:r>
    </w:p>
    <w:p w14:paraId="387B3BA9" w14:textId="77777777" w:rsidR="005E33D5" w:rsidRDefault="008C5A35" w:rsidP="005E33D5">
      <w:pPr>
        <w:keepNext/>
        <w:jc w:val="center"/>
      </w:pPr>
      <w:r>
        <w:rPr>
          <w:noProof/>
        </w:rPr>
        <w:drawing>
          <wp:inline distT="0" distB="0" distL="0" distR="0" wp14:anchorId="09D9552F" wp14:editId="71A5AAF0">
            <wp:extent cx="4695825" cy="3562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994" b="27010"/>
                    <a:stretch/>
                  </pic:blipFill>
                  <pic:spPr bwMode="auto">
                    <a:xfrm>
                      <a:off x="0" y="0"/>
                      <a:ext cx="4695825" cy="3562350"/>
                    </a:xfrm>
                    <a:prstGeom prst="rect">
                      <a:avLst/>
                    </a:prstGeom>
                    <a:ln>
                      <a:noFill/>
                    </a:ln>
                    <a:extLst>
                      <a:ext uri="{53640926-AAD7-44D8-BBD7-CCE9431645EC}">
                        <a14:shadowObscured xmlns:a14="http://schemas.microsoft.com/office/drawing/2010/main"/>
                      </a:ext>
                    </a:extLst>
                  </pic:spPr>
                </pic:pic>
              </a:graphicData>
            </a:graphic>
          </wp:inline>
        </w:drawing>
      </w:r>
    </w:p>
    <w:p w14:paraId="6AAC9D21" w14:textId="77777777" w:rsidR="00CA32D2" w:rsidRDefault="005E33D5" w:rsidP="005E33D5">
      <w:pPr>
        <w:pStyle w:val="Caption"/>
        <w:jc w:val="center"/>
      </w:pPr>
      <w:r>
        <w:t xml:space="preserve">Figure </w:t>
      </w:r>
      <w:fldSimple w:instr=" SEQ Figure \* ARABIC ">
        <w:r w:rsidR="00ED2DAB">
          <w:rPr>
            <w:noProof/>
          </w:rPr>
          <w:t>12</w:t>
        </w:r>
      </w:fldSimple>
      <w:r>
        <w:t xml:space="preserve"> - Specifying machining information for Inner Circle</w:t>
      </w:r>
    </w:p>
    <w:p w14:paraId="7B14F9EA" w14:textId="77777777" w:rsidR="008C5A35" w:rsidRDefault="008C5A35">
      <w:r>
        <w:br w:type="page"/>
      </w:r>
    </w:p>
    <w:p w14:paraId="6EC47AAB" w14:textId="77777777" w:rsidR="00E12406" w:rsidRDefault="00CA32D2">
      <w:r>
        <w:lastRenderedPageBreak/>
        <w:t xml:space="preserve">Next, I’ll add </w:t>
      </w:r>
      <w:r w:rsidR="008C5A35">
        <w:t xml:space="preserve">a </w:t>
      </w:r>
      <w:r w:rsidR="008C5A35" w:rsidRPr="008C5A35">
        <w:rPr>
          <w:b/>
        </w:rPr>
        <w:t>pocket</w:t>
      </w:r>
      <w:r w:rsidR="008C5A35">
        <w:t xml:space="preserve"> operation for </w:t>
      </w:r>
      <w:r>
        <w:t>the</w:t>
      </w:r>
      <w:r w:rsidR="00375030">
        <w:t xml:space="preserve"> </w:t>
      </w:r>
      <w:r w:rsidR="00EF70EF">
        <w:t>area between the red square and the outer circle</w:t>
      </w:r>
      <w:r w:rsidR="008C5A35">
        <w:t xml:space="preserve">. </w:t>
      </w:r>
      <w:r w:rsidR="00B064D4">
        <w:t xml:space="preserve"> </w:t>
      </w:r>
      <w:r w:rsidR="00375030">
        <w:t xml:space="preserve">  I select </w:t>
      </w:r>
      <w:r w:rsidR="005E33D5">
        <w:t xml:space="preserve">both </w:t>
      </w:r>
      <w:r w:rsidR="00375030">
        <w:t xml:space="preserve">the </w:t>
      </w:r>
      <w:r w:rsidR="00E12406">
        <w:t xml:space="preserve">square and </w:t>
      </w:r>
      <w:r w:rsidR="005E33D5">
        <w:t xml:space="preserve">outer </w:t>
      </w:r>
      <w:r w:rsidR="00E12406">
        <w:t>circle</w:t>
      </w:r>
      <w:r w:rsidR="00375030">
        <w:t xml:space="preserve">, and then pick the pocket operation from the buttons at the top of the screen on the right.  That adds a machining (MOP) entry under Part1, which I’ve renamed </w:t>
      </w:r>
      <w:r w:rsidR="00EF70EF">
        <w:t>Square</w:t>
      </w:r>
      <w:r w:rsidR="00375030">
        <w:t xml:space="preserve">-circle. </w:t>
      </w:r>
      <w:r w:rsidR="00EF70EF">
        <w:t xml:space="preserve"> </w:t>
      </w:r>
      <w:r>
        <w:t xml:space="preserve">I </w:t>
      </w:r>
      <w:r w:rsidR="00EF70EF">
        <w:t>then fill</w:t>
      </w:r>
      <w:r>
        <w:t>ed</w:t>
      </w:r>
      <w:r w:rsidR="00EF70EF">
        <w:t xml:space="preserve"> in data about the tool type (</w:t>
      </w:r>
      <w:r>
        <w:t>0</w:t>
      </w:r>
      <w:r w:rsidR="00EF70EF">
        <w:t>.25” dia, depth of cut (-</w:t>
      </w:r>
      <w:r>
        <w:t>0</w:t>
      </w:r>
      <w:r w:rsidR="00EF70EF">
        <w:t>.375). and travel speed (10”/min</w:t>
      </w:r>
      <w:r>
        <w:t>)</w:t>
      </w:r>
      <w:r w:rsidR="008C5A35">
        <w:t xml:space="preserve"> </w:t>
      </w:r>
      <w:r w:rsidR="00EF70EF">
        <w:t>.</w:t>
      </w:r>
    </w:p>
    <w:p w14:paraId="02A2EB49" w14:textId="77777777" w:rsidR="00A45AE3" w:rsidRDefault="00E8572B">
      <w:r>
        <w:rPr>
          <w:noProof/>
        </w:rPr>
        <w:t xml:space="preserve"> </w:t>
      </w:r>
      <w:r w:rsidR="00EF70EF">
        <w:rPr>
          <w:noProof/>
        </w:rPr>
        <w:drawing>
          <wp:inline distT="0" distB="0" distL="0" distR="0" wp14:anchorId="7B9BA23C" wp14:editId="1CABCB1D">
            <wp:extent cx="5943600" cy="317601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5741"/>
                    <a:stretch/>
                  </pic:blipFill>
                  <pic:spPr bwMode="auto">
                    <a:xfrm>
                      <a:off x="0" y="0"/>
                      <a:ext cx="5943600" cy="3176016"/>
                    </a:xfrm>
                    <a:prstGeom prst="rect">
                      <a:avLst/>
                    </a:prstGeom>
                    <a:ln>
                      <a:noFill/>
                    </a:ln>
                    <a:extLst>
                      <a:ext uri="{53640926-AAD7-44D8-BBD7-CCE9431645EC}">
                        <a14:shadowObscured xmlns:a14="http://schemas.microsoft.com/office/drawing/2010/main"/>
                      </a:ext>
                    </a:extLst>
                  </pic:spPr>
                </pic:pic>
              </a:graphicData>
            </a:graphic>
          </wp:inline>
        </w:drawing>
      </w:r>
    </w:p>
    <w:p w14:paraId="3F28F80E" w14:textId="77777777" w:rsidR="00E12406" w:rsidRDefault="008C5A35">
      <w:r>
        <w:t>Finally</w:t>
      </w:r>
      <w:r w:rsidR="00E12406">
        <w:t xml:space="preserve">, I’ll add a </w:t>
      </w:r>
      <w:r w:rsidR="00E12406" w:rsidRPr="008C5A35">
        <w:rPr>
          <w:b/>
        </w:rPr>
        <w:t>profile</w:t>
      </w:r>
      <w:r w:rsidR="00E12406">
        <w:t xml:space="preserve"> machining operation for the perimeter of the part.  In the machining details I picked a tool diameter of 0.25, a depth of -0.500, depth increment of 1/8 inch and forgot to update the travel speed, so I’ll have to go back and set it to 10 later.  </w:t>
      </w:r>
    </w:p>
    <w:p w14:paraId="21C11532" w14:textId="77777777" w:rsidR="00612D87" w:rsidRDefault="00612D87" w:rsidP="00612D87">
      <w:pPr>
        <w:pStyle w:val="Heading3"/>
      </w:pPr>
      <w:bookmarkStart w:id="17" w:name="_Toc436301331"/>
      <w:r>
        <w:t>Adding Holding Tabs</w:t>
      </w:r>
      <w:bookmarkEnd w:id="17"/>
    </w:p>
    <w:p w14:paraId="0756DD0F" w14:textId="1D274E37" w:rsidR="00A45AE3" w:rsidRDefault="00E12406">
      <w:r w:rsidRPr="00E12406">
        <w:rPr>
          <w:b/>
        </w:rPr>
        <w:t>Note that I also selected tabs</w:t>
      </w:r>
      <w:r w:rsidR="005E33D5">
        <w:rPr>
          <w:b/>
        </w:rPr>
        <w:t xml:space="preserve"> for the profile</w:t>
      </w:r>
      <w:r>
        <w:t xml:space="preserve">, which will hold the part in place when machining is done and will have to be cut off later.  LoboCNC doesn’t work like the laser cutter and </w:t>
      </w:r>
      <w:r w:rsidRPr="005E33D5">
        <w:rPr>
          <w:b/>
        </w:rPr>
        <w:t>you must not leave parts free floating</w:t>
      </w:r>
      <w:r>
        <w:t xml:space="preserve"> while machining.  You select the number, width, and height of the tabs and CamBam puts them in for you.  You’ll see </w:t>
      </w:r>
      <w:r w:rsidR="005E33D5">
        <w:t>the tabs</w:t>
      </w:r>
      <w:r>
        <w:t xml:space="preserve"> later in the </w:t>
      </w:r>
      <w:r w:rsidR="00F40CB5">
        <w:t>back plot</w:t>
      </w:r>
      <w:r>
        <w:t>.</w:t>
      </w:r>
      <w:r w:rsidR="00D30CC9">
        <w:t xml:space="preserve">  You should be sure to place the tabs in locations that will be easy to clean up after you cut the part free.  In this case, the tabs are on straight sections that will be easy to sand.</w:t>
      </w:r>
    </w:p>
    <w:p w14:paraId="2A6B3D46" w14:textId="77777777" w:rsidR="00357E6C" w:rsidRDefault="00357E6C">
      <w:r>
        <w:t xml:space="preserve">If you look closely, you will see that I used the same tool for all operations, so there should be no tool change after you install the first tool.  </w:t>
      </w:r>
      <w:r w:rsidRPr="00357E6C">
        <w:rPr>
          <w:b/>
        </w:rPr>
        <w:t xml:space="preserve">If you use multiple tools, you have to rezero the Z </w:t>
      </w:r>
      <w:r>
        <w:rPr>
          <w:b/>
        </w:rPr>
        <w:t>origin</w:t>
      </w:r>
      <w:r w:rsidRPr="00357E6C">
        <w:rPr>
          <w:b/>
        </w:rPr>
        <w:t xml:space="preserve"> after a tool change</w:t>
      </w:r>
      <w:r>
        <w:t>.   Leave the X and Y alone or you’ll ruin your part.  Normally you change the tool, and manually lower the carriage to the zero reference (normally the top of the workpiece).  Then set the Z origin.</w:t>
      </w:r>
    </w:p>
    <w:p w14:paraId="6F1A8270" w14:textId="77777777" w:rsidR="005E33D5" w:rsidRDefault="00E12406" w:rsidP="005E33D5">
      <w:pPr>
        <w:keepNext/>
        <w:jc w:val="center"/>
      </w:pPr>
      <w:r>
        <w:rPr>
          <w:noProof/>
        </w:rPr>
        <w:lastRenderedPageBreak/>
        <w:drawing>
          <wp:inline distT="0" distB="0" distL="0" distR="0" wp14:anchorId="059BDFFF" wp14:editId="47ECDF8D">
            <wp:extent cx="5943600" cy="327355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4075"/>
                    <a:stretch/>
                  </pic:blipFill>
                  <pic:spPr bwMode="auto">
                    <a:xfrm>
                      <a:off x="0" y="0"/>
                      <a:ext cx="5943600" cy="3273552"/>
                    </a:xfrm>
                    <a:prstGeom prst="rect">
                      <a:avLst/>
                    </a:prstGeom>
                    <a:ln>
                      <a:noFill/>
                    </a:ln>
                    <a:extLst>
                      <a:ext uri="{53640926-AAD7-44D8-BBD7-CCE9431645EC}">
                        <a14:shadowObscured xmlns:a14="http://schemas.microsoft.com/office/drawing/2010/main"/>
                      </a:ext>
                    </a:extLst>
                  </pic:spPr>
                </pic:pic>
              </a:graphicData>
            </a:graphic>
          </wp:inline>
        </w:drawing>
      </w:r>
    </w:p>
    <w:p w14:paraId="670B04FC" w14:textId="77777777" w:rsidR="00E12406" w:rsidRDefault="005E33D5" w:rsidP="005E33D5">
      <w:pPr>
        <w:pStyle w:val="Caption"/>
        <w:jc w:val="center"/>
      </w:pPr>
      <w:r>
        <w:t xml:space="preserve">Figure </w:t>
      </w:r>
      <w:fldSimple w:instr=" SEQ Figure \* ARABIC ">
        <w:r w:rsidR="00ED2DAB">
          <w:rPr>
            <w:noProof/>
          </w:rPr>
          <w:t>13</w:t>
        </w:r>
      </w:fldSimple>
      <w:r>
        <w:t xml:space="preserve"> - Specifying parameters for profile operation</w:t>
      </w:r>
    </w:p>
    <w:p w14:paraId="2CCB32F5" w14:textId="77777777" w:rsidR="00A45AE3" w:rsidRPr="00D42272" w:rsidRDefault="00D42272">
      <w:r w:rsidRPr="00D42272">
        <w:t xml:space="preserve">At this point you can tell CamBam to </w:t>
      </w:r>
      <w:r>
        <w:t>generate the toolpath by right-clicking on the Machining tab in the part tree.  The figure below shows the tool paths.</w:t>
      </w:r>
    </w:p>
    <w:p w14:paraId="0A6E9AB4" w14:textId="77777777" w:rsidR="00D42272" w:rsidRDefault="00D42272" w:rsidP="00D42272">
      <w:pPr>
        <w:keepNext/>
      </w:pPr>
      <w:r>
        <w:rPr>
          <w:noProof/>
        </w:rPr>
        <w:drawing>
          <wp:inline distT="0" distB="0" distL="0" distR="0" wp14:anchorId="6548FA9D" wp14:editId="3BC3436F">
            <wp:extent cx="5943600" cy="215188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9360"/>
                    <a:stretch/>
                  </pic:blipFill>
                  <pic:spPr bwMode="auto">
                    <a:xfrm>
                      <a:off x="0" y="0"/>
                      <a:ext cx="5943600" cy="2151888"/>
                    </a:xfrm>
                    <a:prstGeom prst="rect">
                      <a:avLst/>
                    </a:prstGeom>
                    <a:ln>
                      <a:noFill/>
                    </a:ln>
                    <a:extLst>
                      <a:ext uri="{53640926-AAD7-44D8-BBD7-CCE9431645EC}">
                        <a14:shadowObscured xmlns:a14="http://schemas.microsoft.com/office/drawing/2010/main"/>
                      </a:ext>
                    </a:extLst>
                  </pic:spPr>
                </pic:pic>
              </a:graphicData>
            </a:graphic>
          </wp:inline>
        </w:drawing>
      </w:r>
    </w:p>
    <w:p w14:paraId="5031999F" w14:textId="77777777" w:rsidR="00D42272" w:rsidRDefault="00D42272" w:rsidP="00D42272">
      <w:pPr>
        <w:pStyle w:val="Caption"/>
      </w:pPr>
      <w:r>
        <w:t xml:space="preserve">Figure </w:t>
      </w:r>
      <w:fldSimple w:instr=" SEQ Figure \* ARABIC ">
        <w:r w:rsidR="00ED2DAB">
          <w:rPr>
            <w:noProof/>
          </w:rPr>
          <w:t>14</w:t>
        </w:r>
      </w:fldSimple>
      <w:r>
        <w:t xml:space="preserve"> - CamBam tool paths</w:t>
      </w:r>
    </w:p>
    <w:p w14:paraId="19DF4560" w14:textId="77777777" w:rsidR="00612D87" w:rsidRDefault="00612D87" w:rsidP="00612D87">
      <w:pPr>
        <w:pStyle w:val="Heading3"/>
      </w:pPr>
      <w:bookmarkStart w:id="18" w:name="_Toc436301332"/>
      <w:r>
        <w:t xml:space="preserve">Generating </w:t>
      </w:r>
      <w:r w:rsidR="00183A05">
        <w:t>G-code</w:t>
      </w:r>
      <w:r>
        <w:t xml:space="preserve"> and running the back-plotter</w:t>
      </w:r>
      <w:bookmarkEnd w:id="18"/>
    </w:p>
    <w:p w14:paraId="25753AD6" w14:textId="77777777" w:rsidR="005E33D5" w:rsidRDefault="00D42272" w:rsidP="005E33D5">
      <w:pPr>
        <w:keepNext/>
      </w:pPr>
      <w:r>
        <w:t xml:space="preserve">Now, we’re ready to generate some </w:t>
      </w:r>
      <w:r w:rsidR="00183A05">
        <w:t>G-code</w:t>
      </w:r>
      <w:r>
        <w:t xml:space="preserve">.  Right click on the machining tab and select “generate </w:t>
      </w:r>
      <w:r w:rsidR="00183A05">
        <w:t>G-code</w:t>
      </w:r>
      <w:r>
        <w:t xml:space="preserve">” to produce a </w:t>
      </w:r>
      <w:r w:rsidR="00183A05">
        <w:t>G-code</w:t>
      </w:r>
      <w:r>
        <w:t xml:space="preserve"> </w:t>
      </w:r>
      <w:r w:rsidR="00612D87">
        <w:t>*</w:t>
      </w:r>
      <w:r>
        <w:t>.nc file.</w:t>
      </w:r>
      <w:r w:rsidR="00612D87">
        <w:t xml:space="preserve">  </w:t>
      </w:r>
      <w:r>
        <w:t xml:space="preserve">I have the </w:t>
      </w:r>
      <w:r w:rsidRPr="00BA19CA">
        <w:rPr>
          <w:i/>
        </w:rPr>
        <w:t>Predator</w:t>
      </w:r>
      <w:r>
        <w:t xml:space="preserve"> </w:t>
      </w:r>
      <w:r w:rsidR="00183A05">
        <w:t>G-code</w:t>
      </w:r>
      <w:r>
        <w:t xml:space="preserve"> simulator that came with BobCad/Cam, that can simulate what the </w:t>
      </w:r>
      <w:r w:rsidR="00183A05">
        <w:t>G-code</w:t>
      </w:r>
      <w:r>
        <w:t xml:space="preserve"> will do on the LoboCNC.  The figure below shows what our part </w:t>
      </w:r>
      <w:r>
        <w:lastRenderedPageBreak/>
        <w:t>should</w:t>
      </w:r>
      <w:r w:rsidR="00612D87">
        <w:t xml:space="preserve"> </w:t>
      </w:r>
      <w:r>
        <w:t xml:space="preserve">look like. </w:t>
      </w:r>
      <w:r>
        <w:rPr>
          <w:noProof/>
        </w:rPr>
        <w:drawing>
          <wp:inline distT="0" distB="0" distL="0" distR="0" wp14:anchorId="4CFED077" wp14:editId="66904895">
            <wp:extent cx="5943600" cy="325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8820"/>
                    </a:xfrm>
                    <a:prstGeom prst="rect">
                      <a:avLst/>
                    </a:prstGeom>
                  </pic:spPr>
                </pic:pic>
              </a:graphicData>
            </a:graphic>
          </wp:inline>
        </w:drawing>
      </w:r>
    </w:p>
    <w:p w14:paraId="1D5ED7BF" w14:textId="77777777" w:rsidR="005E33D5" w:rsidRDefault="005E33D5" w:rsidP="005E33D5">
      <w:pPr>
        <w:pStyle w:val="Caption"/>
        <w:jc w:val="center"/>
      </w:pPr>
      <w:r>
        <w:t xml:space="preserve">Figure </w:t>
      </w:r>
      <w:fldSimple w:instr=" SEQ Figure \* ARABIC ">
        <w:r w:rsidR="00ED2DAB">
          <w:rPr>
            <w:noProof/>
          </w:rPr>
          <w:t>15</w:t>
        </w:r>
      </w:fldSimple>
      <w:r>
        <w:t xml:space="preserve"> - </w:t>
      </w:r>
      <w:r w:rsidR="00183A05">
        <w:t>G-code</w:t>
      </w:r>
      <w:r>
        <w:t xml:space="preserve"> plotted by back plotter.  Note the tabs.</w:t>
      </w:r>
    </w:p>
    <w:p w14:paraId="5A87701C" w14:textId="77777777" w:rsidR="00D42272" w:rsidRPr="00D42272" w:rsidRDefault="00D42272" w:rsidP="00D42272">
      <w:r>
        <w:rPr>
          <w:noProof/>
        </w:rPr>
        <w:t xml:space="preserve"> </w:t>
      </w:r>
    </w:p>
    <w:p w14:paraId="18E4C514" w14:textId="77777777" w:rsidR="00612D87" w:rsidRDefault="00612D87"/>
    <w:p w14:paraId="1B69611E" w14:textId="77777777" w:rsidR="00E10E07" w:rsidRDefault="00E10E07" w:rsidP="00BA19CA">
      <w:pPr>
        <w:pStyle w:val="Heading3"/>
      </w:pPr>
      <w:bookmarkStart w:id="19" w:name="_Toc436301333"/>
      <w:r>
        <w:t>Running the Machine</w:t>
      </w:r>
      <w:bookmarkEnd w:id="19"/>
    </w:p>
    <w:p w14:paraId="34BF6F00" w14:textId="77777777" w:rsidR="00BA19CA" w:rsidRDefault="00BA19CA" w:rsidP="00BA19CA">
      <w:r>
        <w:t>If everything looks OK in the back-plot the next step is to make the part.</w:t>
      </w:r>
    </w:p>
    <w:p w14:paraId="2F122832" w14:textId="77777777" w:rsidR="00BA19CA" w:rsidRDefault="00BA19CA" w:rsidP="00BA19CA">
      <w:pPr>
        <w:pStyle w:val="ListParagraph"/>
        <w:numPr>
          <w:ilvl w:val="0"/>
          <w:numId w:val="2"/>
        </w:numPr>
      </w:pPr>
      <w:r>
        <w:t>Securely In</w:t>
      </w:r>
      <w:r w:rsidR="004A543B">
        <w:t>stall the workpiece on the mill.  You can use clamps or screws through a part of the workpiece that will not be machined.  I use ¼” nylon screws on my LoboCNC to hold parts to the table, but place some scrap under the workpiece to avoid cutting into the table.</w:t>
      </w:r>
    </w:p>
    <w:p w14:paraId="669CCDCB" w14:textId="77777777" w:rsidR="00BA19CA" w:rsidRPr="00357E6C" w:rsidRDefault="00BA19CA" w:rsidP="00BA19CA">
      <w:pPr>
        <w:pStyle w:val="ListParagraph"/>
        <w:numPr>
          <w:ilvl w:val="0"/>
          <w:numId w:val="2"/>
        </w:numPr>
        <w:rPr>
          <w:b/>
        </w:rPr>
      </w:pPr>
      <w:r>
        <w:t>Launch PSCNC.exe</w:t>
      </w:r>
      <w:r w:rsidR="00F9529F">
        <w:t>.  It will prompt you to turn on the S3X3 controller power (switch on right) and ask</w:t>
      </w:r>
      <w:r w:rsidR="00357E6C">
        <w:t xml:space="preserve"> if you want to home the axis, which you should do</w:t>
      </w:r>
      <w:r w:rsidR="00F9529F">
        <w:t>.</w:t>
      </w:r>
      <w:r w:rsidR="00357E6C">
        <w:t xml:space="preserve">  PSCNC will move the Z axis to the top, and the X and Y axis to their zero position (left front of table).  It does this by driving the servo motors until they stop turning.  </w:t>
      </w:r>
      <w:r w:rsidR="00357E6C" w:rsidRPr="00357E6C">
        <w:rPr>
          <w:b/>
        </w:rPr>
        <w:t>Make sure there is nothing on the table when you do this.</w:t>
      </w:r>
    </w:p>
    <w:p w14:paraId="288FD777" w14:textId="77777777" w:rsidR="00BA19CA" w:rsidRDefault="004A543B" w:rsidP="00BA19CA">
      <w:pPr>
        <w:pStyle w:val="ListParagraph"/>
        <w:numPr>
          <w:ilvl w:val="0"/>
          <w:numId w:val="2"/>
        </w:numPr>
      </w:pPr>
      <w:r>
        <w:t>Move</w:t>
      </w:r>
      <w:r w:rsidR="00BA19CA">
        <w:t xml:space="preserve"> the </w:t>
      </w:r>
      <w:r w:rsidR="00183A05">
        <w:t>G-code</w:t>
      </w:r>
      <w:r w:rsidR="00357E6C">
        <w:t xml:space="preserve"> *</w:t>
      </w:r>
      <w:r w:rsidR="00BA19CA">
        <w:t>.nc file to the machine where PSCNC.exe is running</w:t>
      </w:r>
      <w:r>
        <w:t xml:space="preserve"> using a usb drive or network.</w:t>
      </w:r>
    </w:p>
    <w:p w14:paraId="3149A73B" w14:textId="77777777" w:rsidR="00BA19CA" w:rsidRDefault="00BA19CA" w:rsidP="00BA19CA">
      <w:pPr>
        <w:pStyle w:val="ListParagraph"/>
        <w:numPr>
          <w:ilvl w:val="0"/>
          <w:numId w:val="2"/>
        </w:numPr>
      </w:pPr>
      <w:r>
        <w:t xml:space="preserve">Open the </w:t>
      </w:r>
      <w:r w:rsidR="00183A05">
        <w:t>G-code</w:t>
      </w:r>
      <w:r>
        <w:t xml:space="preserve"> file </w:t>
      </w:r>
      <w:r w:rsidR="004A543B">
        <w:t xml:space="preserve">in PSCNC.  You should see the </w:t>
      </w:r>
      <w:r w:rsidR="00183A05">
        <w:t>G-code</w:t>
      </w:r>
      <w:r w:rsidR="004A543B">
        <w:t xml:space="preserve"> for your part and the heading should tell you something about the part</w:t>
      </w:r>
    </w:p>
    <w:p w14:paraId="71A14258" w14:textId="77777777" w:rsidR="00BA19CA" w:rsidRDefault="00BA19CA" w:rsidP="00BA19CA">
      <w:pPr>
        <w:pStyle w:val="ListParagraph"/>
        <w:numPr>
          <w:ilvl w:val="0"/>
          <w:numId w:val="2"/>
        </w:numPr>
      </w:pPr>
      <w:r>
        <w:t>Move the router bit to the coordinate center</w:t>
      </w:r>
      <w:r w:rsidR="004A543B">
        <w:t xml:space="preserve"> you picked when you produced the </w:t>
      </w:r>
      <w:r w:rsidR="00183A05">
        <w:t>G-code</w:t>
      </w:r>
      <w:r>
        <w:t xml:space="preserve"> and zero all </w:t>
      </w:r>
      <w:r w:rsidR="004A543B">
        <w:t>PSCNC axis settings</w:t>
      </w:r>
      <w:r>
        <w:t xml:space="preserve">.  </w:t>
      </w:r>
    </w:p>
    <w:p w14:paraId="527B27D9" w14:textId="77777777" w:rsidR="00BA19CA" w:rsidRDefault="00BA19CA" w:rsidP="00BA19CA">
      <w:pPr>
        <w:pStyle w:val="ListParagraph"/>
        <w:numPr>
          <w:ilvl w:val="0"/>
          <w:numId w:val="2"/>
        </w:numPr>
      </w:pPr>
      <w:r>
        <w:t>Move the z-axis u</w:t>
      </w:r>
      <w:r w:rsidR="004A543B">
        <w:t>p several inches above the workpiece to a safe position, and re-zero the z-axis.</w:t>
      </w:r>
    </w:p>
    <w:p w14:paraId="59B48FAA" w14:textId="77777777" w:rsidR="004A543B" w:rsidRDefault="004A543B" w:rsidP="00BA19CA">
      <w:pPr>
        <w:pStyle w:val="ListParagraph"/>
        <w:numPr>
          <w:ilvl w:val="0"/>
          <w:numId w:val="2"/>
        </w:numPr>
      </w:pPr>
      <w:r>
        <w:t xml:space="preserve">With the router off, run the </w:t>
      </w:r>
      <w:r w:rsidR="00183A05">
        <w:t>G-code</w:t>
      </w:r>
      <w:r>
        <w:t xml:space="preserve"> to see if it looks reasonable.  You can speed up the speed if you want once you verify the movement speed looks about right.  </w:t>
      </w:r>
      <w:r w:rsidRPr="004A543B">
        <w:rPr>
          <w:b/>
        </w:rPr>
        <w:t xml:space="preserve">Be ready to abort the </w:t>
      </w:r>
      <w:r>
        <w:rPr>
          <w:b/>
        </w:rPr>
        <w:t>operation</w:t>
      </w:r>
      <w:r w:rsidRPr="004A543B">
        <w:rPr>
          <w:b/>
        </w:rPr>
        <w:t xml:space="preserve"> if things go wrong.</w:t>
      </w:r>
    </w:p>
    <w:p w14:paraId="7EF852CE" w14:textId="77777777" w:rsidR="004A543B" w:rsidRDefault="004A543B" w:rsidP="00BA19CA">
      <w:pPr>
        <w:pStyle w:val="ListParagraph"/>
        <w:numPr>
          <w:ilvl w:val="0"/>
          <w:numId w:val="2"/>
        </w:numPr>
      </w:pPr>
      <w:r>
        <w:lastRenderedPageBreak/>
        <w:t xml:space="preserve">If you can “air cut” the part, you are ready to make a test cut.  I recommend </w:t>
      </w:r>
      <w:r w:rsidR="00357E6C">
        <w:t>testing o</w:t>
      </w:r>
      <w:r>
        <w:t>n a piece of scrap the first time you try a design to avoid ruining your workpiece due to some unforeseen issue.</w:t>
      </w:r>
    </w:p>
    <w:p w14:paraId="178DB82D" w14:textId="77777777" w:rsidR="00357E6C" w:rsidRDefault="004A543B" w:rsidP="00A666A7">
      <w:pPr>
        <w:pStyle w:val="ListParagraph"/>
        <w:numPr>
          <w:ilvl w:val="0"/>
          <w:numId w:val="2"/>
        </w:numPr>
      </w:pPr>
      <w:r>
        <w:t xml:space="preserve">Put in the first router bit your project will use and </w:t>
      </w:r>
      <w:r w:rsidRPr="00357E6C">
        <w:rPr>
          <w:b/>
        </w:rPr>
        <w:t>securely tighten it</w:t>
      </w:r>
      <w:r>
        <w:t xml:space="preserve"> in the router</w:t>
      </w:r>
    </w:p>
    <w:p w14:paraId="32DF5C42" w14:textId="77777777" w:rsidR="004A543B" w:rsidRDefault="004A543B" w:rsidP="00A666A7">
      <w:pPr>
        <w:pStyle w:val="ListParagraph"/>
        <w:numPr>
          <w:ilvl w:val="0"/>
          <w:numId w:val="2"/>
        </w:numPr>
      </w:pPr>
      <w:r>
        <w:t xml:space="preserve">Reset the </w:t>
      </w:r>
      <w:r w:rsidR="00183A05">
        <w:t>G-code</w:t>
      </w:r>
      <w:r>
        <w:t xml:space="preserve"> and move the z-axis so the cutter is at the coordinate center you picked.  Re-zero the z-axis position</w:t>
      </w:r>
      <w:r w:rsidR="0002581A">
        <w:t>.</w:t>
      </w:r>
    </w:p>
    <w:p w14:paraId="3DE31583" w14:textId="77777777" w:rsidR="004A543B" w:rsidRDefault="004A543B" w:rsidP="00BA19CA">
      <w:pPr>
        <w:pStyle w:val="ListParagraph"/>
        <w:numPr>
          <w:ilvl w:val="0"/>
          <w:numId w:val="2"/>
        </w:numPr>
      </w:pPr>
      <w:r>
        <w:t>Move the z-axis up to a position where it will clear the workpiece</w:t>
      </w:r>
      <w:r w:rsidR="0002581A">
        <w:t>.  Don’t r</w:t>
      </w:r>
      <w:r w:rsidR="00DB4E91">
        <w:t xml:space="preserve">e-zero the z-axis at this point, you just want some clearance in case the </w:t>
      </w:r>
      <w:r w:rsidR="00183A05">
        <w:t>G-code</w:t>
      </w:r>
      <w:r w:rsidR="00DB4E91">
        <w:t xml:space="preserve"> makes the bit zoom across the workpiece.</w:t>
      </w:r>
    </w:p>
    <w:p w14:paraId="4BBD0BA5" w14:textId="77777777" w:rsidR="004A543B" w:rsidRDefault="004A543B" w:rsidP="00BA19CA">
      <w:pPr>
        <w:pStyle w:val="ListParagraph"/>
        <w:numPr>
          <w:ilvl w:val="0"/>
          <w:numId w:val="2"/>
        </w:numPr>
      </w:pPr>
      <w:r>
        <w:t xml:space="preserve">Start the </w:t>
      </w:r>
      <w:r w:rsidR="00183A05">
        <w:t>G-code</w:t>
      </w:r>
      <w:r>
        <w:t xml:space="preserve"> and </w:t>
      </w:r>
      <w:r w:rsidR="0002581A">
        <w:t>you should be prompted to insert the first router bit and then to turn on the spindle.</w:t>
      </w:r>
    </w:p>
    <w:p w14:paraId="2E74969A" w14:textId="77777777" w:rsidR="0002581A" w:rsidRDefault="0002581A" w:rsidP="00BA19CA">
      <w:pPr>
        <w:pStyle w:val="ListParagraph"/>
        <w:numPr>
          <w:ilvl w:val="0"/>
          <w:numId w:val="2"/>
        </w:numPr>
      </w:pPr>
      <w:r>
        <w:t>Cross your fingers and be ready to abort in case of error.</w:t>
      </w:r>
    </w:p>
    <w:p w14:paraId="49C26DBB" w14:textId="64170F83" w:rsidR="00357E6C" w:rsidRDefault="00357E6C" w:rsidP="00357E6C">
      <w:pPr>
        <w:ind w:left="360"/>
      </w:pPr>
      <w:r>
        <w:t>The figure below shows the part as machined.  I put a piece of paper under it to highlight the holding tabs which are still in place.</w:t>
      </w:r>
      <w:r w:rsidR="00D30CC9">
        <w:t xml:space="preserve">  </w:t>
      </w:r>
    </w:p>
    <w:p w14:paraId="42F88C54" w14:textId="77777777" w:rsidR="00E26B9D" w:rsidRDefault="00E26B9D" w:rsidP="00E26B9D">
      <w:pPr>
        <w:keepNext/>
        <w:jc w:val="center"/>
      </w:pPr>
      <w:r>
        <w:rPr>
          <w:noProof/>
        </w:rPr>
        <w:drawing>
          <wp:inline distT="0" distB="0" distL="0" distR="0" wp14:anchorId="483D76C9" wp14:editId="7902E41E">
            <wp:extent cx="5124450" cy="341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911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4450" cy="3416300"/>
                    </a:xfrm>
                    <a:prstGeom prst="rect">
                      <a:avLst/>
                    </a:prstGeom>
                  </pic:spPr>
                </pic:pic>
              </a:graphicData>
            </a:graphic>
          </wp:inline>
        </w:drawing>
      </w:r>
    </w:p>
    <w:p w14:paraId="542C53D9" w14:textId="77777777" w:rsidR="00BA19CA" w:rsidRPr="00BA19CA" w:rsidRDefault="00E26B9D" w:rsidP="00E26B9D">
      <w:pPr>
        <w:pStyle w:val="Caption"/>
        <w:jc w:val="center"/>
      </w:pPr>
      <w:r>
        <w:t xml:space="preserve">Figure </w:t>
      </w:r>
      <w:r w:rsidR="009952F0">
        <w:fldChar w:fldCharType="begin"/>
      </w:r>
      <w:r w:rsidR="009952F0">
        <w:instrText xml:space="preserve"> S</w:instrText>
      </w:r>
      <w:r w:rsidR="009952F0">
        <w:instrText xml:space="preserve">EQ Figure \* ARABIC </w:instrText>
      </w:r>
      <w:r w:rsidR="009952F0">
        <w:fldChar w:fldCharType="separate"/>
      </w:r>
      <w:r w:rsidR="00ED2DAB">
        <w:rPr>
          <w:noProof/>
        </w:rPr>
        <w:t>16</w:t>
      </w:r>
      <w:r w:rsidR="009952F0">
        <w:rPr>
          <w:noProof/>
        </w:rPr>
        <w:fldChar w:fldCharType="end"/>
      </w:r>
      <w:r>
        <w:t xml:space="preserve"> - Final part machined from MDF.  Notice Holding Tabs</w:t>
      </w:r>
    </w:p>
    <w:p w14:paraId="439983CC" w14:textId="77777777" w:rsidR="005057D5" w:rsidRDefault="005057D5">
      <w:pPr>
        <w:rPr>
          <w:rFonts w:asciiTheme="majorHAnsi" w:eastAsiaTheme="majorEastAsia" w:hAnsiTheme="majorHAnsi" w:cstheme="majorBidi"/>
          <w:color w:val="2E74B5" w:themeColor="accent1" w:themeShade="BF"/>
          <w:sz w:val="26"/>
          <w:szCs w:val="26"/>
        </w:rPr>
      </w:pPr>
      <w:bookmarkStart w:id="20" w:name="_Toc436301334"/>
      <w:r>
        <w:br w:type="page"/>
      </w:r>
    </w:p>
    <w:p w14:paraId="73620C63" w14:textId="77777777" w:rsidR="00612D87" w:rsidRDefault="00612D87" w:rsidP="00612D87">
      <w:pPr>
        <w:pStyle w:val="Heading2"/>
      </w:pPr>
      <w:r>
        <w:lastRenderedPageBreak/>
        <w:t>Lobo_</w:t>
      </w:r>
      <w:r w:rsidRPr="004104F6">
        <w:t>part</w:t>
      </w:r>
      <w:r>
        <w:t>2– V-Carved letters</w:t>
      </w:r>
      <w:bookmarkEnd w:id="20"/>
    </w:p>
    <w:p w14:paraId="138225A8" w14:textId="77777777" w:rsidR="005057D5" w:rsidRDefault="005057D5" w:rsidP="005057D5">
      <w:r>
        <w:t>V-Carving is a process for engraving lettering and patterns using a V shaped cutter and varying the depth of cut to fill in the space between the font outline or between lines in the pattern.</w:t>
      </w:r>
      <w:r w:rsidR="00C73A9D">
        <w:t xml:space="preserve">  It is often used for signs and lettering</w:t>
      </w:r>
      <w:r>
        <w:t xml:space="preserve">.  </w:t>
      </w:r>
    </w:p>
    <w:p w14:paraId="02EB62E5" w14:textId="77777777" w:rsidR="00C73A9D" w:rsidRDefault="005057D5" w:rsidP="00C73A9D">
      <w:pPr>
        <w:keepNext/>
      </w:pPr>
      <w:r>
        <w:rPr>
          <w:noProof/>
        </w:rPr>
        <w:drawing>
          <wp:inline distT="0" distB="0" distL="0" distR="0" wp14:anchorId="7EF650B3" wp14:editId="4A82E255">
            <wp:extent cx="2886075" cy="192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910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6075" cy="1924050"/>
                    </a:xfrm>
                    <a:prstGeom prst="rect">
                      <a:avLst/>
                    </a:prstGeom>
                  </pic:spPr>
                </pic:pic>
              </a:graphicData>
            </a:graphic>
          </wp:inline>
        </w:drawing>
      </w:r>
      <w:r w:rsidR="00C73A9D">
        <w:rPr>
          <w:noProof/>
        </w:rPr>
        <w:drawing>
          <wp:inline distT="0" distB="0" distL="0" distR="0" wp14:anchorId="1A31A1BC" wp14:editId="7D166E61">
            <wp:extent cx="2886075" cy="192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911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6075" cy="1924050"/>
                    </a:xfrm>
                    <a:prstGeom prst="rect">
                      <a:avLst/>
                    </a:prstGeom>
                  </pic:spPr>
                </pic:pic>
              </a:graphicData>
            </a:graphic>
          </wp:inline>
        </w:drawing>
      </w:r>
    </w:p>
    <w:p w14:paraId="1B3D9BE6" w14:textId="77777777" w:rsidR="005057D5" w:rsidRDefault="00C73A9D" w:rsidP="00C73A9D">
      <w:pPr>
        <w:pStyle w:val="Caption"/>
        <w:jc w:val="center"/>
      </w:pPr>
      <w:r>
        <w:t xml:space="preserve">Figure </w:t>
      </w:r>
      <w:r w:rsidR="009952F0">
        <w:fldChar w:fldCharType="begin"/>
      </w:r>
      <w:r w:rsidR="009952F0">
        <w:instrText xml:space="preserve"> SEQ Figure \* ARABIC </w:instrText>
      </w:r>
      <w:r w:rsidR="009952F0">
        <w:fldChar w:fldCharType="separate"/>
      </w:r>
      <w:r w:rsidR="00ED2DAB">
        <w:rPr>
          <w:noProof/>
        </w:rPr>
        <w:t>17</w:t>
      </w:r>
      <w:r w:rsidR="009952F0">
        <w:rPr>
          <w:noProof/>
        </w:rPr>
        <w:fldChar w:fldCharType="end"/>
      </w:r>
      <w:r>
        <w:t xml:space="preserve"> - V-carved monogram on music box and pattern in saltbox</w:t>
      </w:r>
    </w:p>
    <w:p w14:paraId="25927C95" w14:textId="77777777" w:rsidR="005057D5" w:rsidRDefault="00C73A9D">
      <w:r>
        <w:t>F-Engrave is a free program for generating G-code for V-carving.</w:t>
      </w:r>
    </w:p>
    <w:p w14:paraId="7FC2292E" w14:textId="77777777" w:rsidR="005057D5" w:rsidRPr="005057D5" w:rsidRDefault="005057D5" w:rsidP="005057D5"/>
    <w:p w14:paraId="56B2CDBC" w14:textId="77777777" w:rsidR="00C73A9D" w:rsidRDefault="00C73A9D">
      <w:pPr>
        <w:rPr>
          <w:rFonts w:asciiTheme="majorHAnsi" w:eastAsiaTheme="majorEastAsia" w:hAnsiTheme="majorHAnsi" w:cstheme="majorBidi"/>
          <w:color w:val="2E74B5" w:themeColor="accent1" w:themeShade="BF"/>
          <w:sz w:val="26"/>
          <w:szCs w:val="26"/>
        </w:rPr>
      </w:pPr>
      <w:bookmarkStart w:id="21" w:name="_Toc436301335"/>
      <w:r>
        <w:br w:type="page"/>
      </w:r>
    </w:p>
    <w:p w14:paraId="248B813C" w14:textId="77777777" w:rsidR="00612D87" w:rsidRDefault="00612D87" w:rsidP="00612D87">
      <w:pPr>
        <w:pStyle w:val="Heading2"/>
      </w:pPr>
      <w:r>
        <w:lastRenderedPageBreak/>
        <w:t>Lobo_</w:t>
      </w:r>
      <w:r w:rsidRPr="004104F6">
        <w:t>part</w:t>
      </w:r>
      <w:r>
        <w:t>3– 3D project</w:t>
      </w:r>
      <w:bookmarkEnd w:id="21"/>
    </w:p>
    <w:p w14:paraId="16E9AFC5" w14:textId="77777777" w:rsidR="005057D5" w:rsidRDefault="005057D5" w:rsidP="005057D5">
      <w:pPr>
        <w:keepNext/>
      </w:pPr>
      <w:r>
        <w:rPr>
          <w:noProof/>
        </w:rPr>
        <w:drawing>
          <wp:inline distT="0" distB="0" distL="0" distR="0" wp14:anchorId="60956B35" wp14:editId="5F3EC6B7">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91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E08CB4C" w14:textId="77777777" w:rsidR="005057D5" w:rsidRPr="005057D5" w:rsidRDefault="005057D5" w:rsidP="005057D5">
      <w:pPr>
        <w:pStyle w:val="Caption"/>
      </w:pPr>
      <w:r>
        <w:t xml:space="preserve">Figure </w:t>
      </w:r>
      <w:r w:rsidR="009952F0">
        <w:fldChar w:fldCharType="begin"/>
      </w:r>
      <w:r w:rsidR="009952F0">
        <w:instrText xml:space="preserve"> SEQ Figure \* ARABIC </w:instrText>
      </w:r>
      <w:r w:rsidR="009952F0">
        <w:fldChar w:fldCharType="separate"/>
      </w:r>
      <w:r w:rsidR="00ED2DAB">
        <w:rPr>
          <w:noProof/>
        </w:rPr>
        <w:t>18</w:t>
      </w:r>
      <w:r w:rsidR="009952F0">
        <w:rPr>
          <w:noProof/>
        </w:rPr>
        <w:fldChar w:fldCharType="end"/>
      </w:r>
      <w:r>
        <w:t xml:space="preserve"> - 3D carved bow on small box</w:t>
      </w:r>
    </w:p>
    <w:p w14:paraId="526BD4F6" w14:textId="77777777" w:rsidR="00DB4E91" w:rsidRDefault="00DB4E91" w:rsidP="00DB4E91">
      <w:pPr>
        <w:pStyle w:val="Heading2"/>
      </w:pPr>
      <w:bookmarkStart w:id="22" w:name="_Toc436301336"/>
      <w:r>
        <w:t>Tips</w:t>
      </w:r>
      <w:bookmarkEnd w:id="22"/>
    </w:p>
    <w:p w14:paraId="0DD5BD9B" w14:textId="77777777" w:rsidR="00612D87" w:rsidRDefault="00DB4E91" w:rsidP="00DB4E91">
      <w:pPr>
        <w:pStyle w:val="ListParagraph"/>
        <w:numPr>
          <w:ilvl w:val="0"/>
          <w:numId w:val="3"/>
        </w:numPr>
      </w:pPr>
      <w:r>
        <w:t xml:space="preserve">Keeps speeds and depth of cut low to avoid breaking tools.  A router can only cut so fast.  You may only specify 50% </w:t>
      </w:r>
      <w:r w:rsidR="007243C7">
        <w:t>step over</w:t>
      </w:r>
      <w:r>
        <w:t>, but the first cut will be full width.</w:t>
      </w:r>
      <w:r w:rsidR="00E26B9D">
        <w:t xml:space="preserve">  LoboCNC can move at a max rate of about 30 inches/minute, but that is way too fast for most operations.</w:t>
      </w:r>
    </w:p>
    <w:p w14:paraId="5BD7ADC9" w14:textId="77777777" w:rsidR="00C91F8C" w:rsidRDefault="00C91F8C" w:rsidP="00DB4E91">
      <w:pPr>
        <w:pStyle w:val="ListParagraph"/>
        <w:numPr>
          <w:ilvl w:val="0"/>
          <w:numId w:val="3"/>
        </w:numPr>
      </w:pPr>
      <w:r>
        <w:t xml:space="preserve">Use the largest diameter bit you can for your part.  Small diameter bits will flex under the forces of routing, expecially if you move too fast.  </w:t>
      </w:r>
      <w:r w:rsidR="00697811">
        <w:t>For pocketing you can make multiple roughing passes using a larger bit like 3/8”, and then a finishing pass using a smaller bit to get tighter corners.</w:t>
      </w:r>
    </w:p>
    <w:p w14:paraId="7C32E6FC" w14:textId="77777777" w:rsidR="007243C7" w:rsidRDefault="007243C7" w:rsidP="00DB4E91">
      <w:pPr>
        <w:pStyle w:val="ListParagraph"/>
        <w:numPr>
          <w:ilvl w:val="0"/>
          <w:numId w:val="3"/>
        </w:numPr>
      </w:pPr>
      <w:r>
        <w:t>Register the workpiece on the bed in a known orientation so you get it back to this position if you have to remove it for some reason</w:t>
      </w:r>
    </w:p>
    <w:p w14:paraId="47D45220" w14:textId="77777777" w:rsidR="00DB4E91" w:rsidRDefault="00DB4E91" w:rsidP="00DB4E91">
      <w:pPr>
        <w:pStyle w:val="ListParagraph"/>
        <w:numPr>
          <w:ilvl w:val="0"/>
          <w:numId w:val="3"/>
        </w:numPr>
      </w:pPr>
      <w:r>
        <w:t xml:space="preserve">Put a reference point somewhere on your part at a known location.  It can be outside of the part, or at a </w:t>
      </w:r>
      <w:r w:rsidR="007243C7">
        <w:t>place that won’t show.  One method that works is to have the bit cut a 1/16 inch deep hole somewhere off the part.  That way if you have to recut the part you can manually put the bit in the hole and set the exact X and Y positions.</w:t>
      </w:r>
    </w:p>
    <w:p w14:paraId="375F63C7" w14:textId="77777777" w:rsidR="007243C7" w:rsidRDefault="007243C7" w:rsidP="007243C7">
      <w:pPr>
        <w:pStyle w:val="ListParagraph"/>
        <w:numPr>
          <w:ilvl w:val="0"/>
          <w:numId w:val="3"/>
        </w:numPr>
      </w:pPr>
      <w:r>
        <w:t>You often need to re-zero the Z-axis on each part to make sure the height is right if the thickness varies.  This is especially important if you are engraving small letters.  I often have to re-zero the Z-axis a few thousands lower and recut a piece if the letters aren’t as deep as I would like.</w:t>
      </w:r>
    </w:p>
    <w:p w14:paraId="61838E13" w14:textId="77777777" w:rsidR="00E10E07" w:rsidRDefault="00E10E07" w:rsidP="00612D87">
      <w:pPr>
        <w:pStyle w:val="Heading2"/>
      </w:pPr>
      <w:bookmarkStart w:id="23" w:name="_Toc436301337"/>
      <w:r>
        <w:lastRenderedPageBreak/>
        <w:t>Hybrid techniques</w:t>
      </w:r>
      <w:bookmarkEnd w:id="23"/>
    </w:p>
    <w:p w14:paraId="0EEE655E" w14:textId="77777777" w:rsidR="004D3BB5" w:rsidRDefault="004D3BB5" w:rsidP="004D3BB5">
      <w:pPr>
        <w:keepNext/>
      </w:pPr>
    </w:p>
    <w:p w14:paraId="6AB3814A" w14:textId="77777777" w:rsidR="004D3BB5" w:rsidRDefault="004D3BB5"/>
    <w:p w14:paraId="0373F24A" w14:textId="77777777" w:rsidR="004D3BB5" w:rsidRDefault="004D3BB5"/>
    <w:p w14:paraId="1222C4C5" w14:textId="77777777" w:rsidR="004D3BB5" w:rsidRDefault="004D3BB5"/>
    <w:sectPr w:rsidR="004D3BB5">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42DBB" w14:textId="77777777" w:rsidR="003A6422" w:rsidRDefault="003A6422" w:rsidP="00375030">
      <w:pPr>
        <w:spacing w:after="0" w:line="240" w:lineRule="auto"/>
      </w:pPr>
      <w:r>
        <w:separator/>
      </w:r>
    </w:p>
  </w:endnote>
  <w:endnote w:type="continuationSeparator" w:id="0">
    <w:p w14:paraId="5F338AF0" w14:textId="77777777" w:rsidR="003A6422" w:rsidRDefault="003A6422" w:rsidP="0037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68804" w14:textId="3A8B5246" w:rsidR="00DB4E91" w:rsidRDefault="00DB4E9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952F0">
      <w:rPr>
        <w:caps/>
        <w:noProof/>
        <w:color w:val="5B9BD5" w:themeColor="accent1"/>
      </w:rPr>
      <w:t>3</w:t>
    </w:r>
    <w:r>
      <w:rPr>
        <w:caps/>
        <w:noProof/>
        <w:color w:val="5B9BD5" w:themeColor="accent1"/>
      </w:rPr>
      <w:fldChar w:fldCharType="end"/>
    </w:r>
  </w:p>
  <w:p w14:paraId="4F2CDE70" w14:textId="77777777" w:rsidR="00DB4E91" w:rsidRDefault="00DB4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D59B4" w14:textId="77777777" w:rsidR="003A6422" w:rsidRDefault="003A6422" w:rsidP="00375030">
      <w:pPr>
        <w:spacing w:after="0" w:line="240" w:lineRule="auto"/>
      </w:pPr>
      <w:r>
        <w:separator/>
      </w:r>
    </w:p>
  </w:footnote>
  <w:footnote w:type="continuationSeparator" w:id="0">
    <w:p w14:paraId="389764E5" w14:textId="77777777" w:rsidR="003A6422" w:rsidRDefault="003A6422" w:rsidP="00375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8C001" w14:textId="77777777" w:rsidR="00DB4E91" w:rsidRDefault="00DB4E91">
    <w:pPr>
      <w:pStyle w:val="Header"/>
    </w:pPr>
    <w:r>
      <w:rPr>
        <w:noProof/>
      </w:rPr>
      <mc:AlternateContent>
        <mc:Choice Requires="wps">
          <w:drawing>
            <wp:anchor distT="0" distB="0" distL="118745" distR="118745" simplePos="0" relativeHeight="251659264" behindDoc="1" locked="0" layoutInCell="1" allowOverlap="0" wp14:anchorId="3AB64495" wp14:editId="7D71D96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3AF0783" w14:textId="77777777" w:rsidR="00DB4E91" w:rsidRDefault="00DB4E91">
                              <w:pPr>
                                <w:pStyle w:val="Header"/>
                                <w:tabs>
                                  <w:tab w:val="clear" w:pos="4680"/>
                                  <w:tab w:val="clear" w:pos="9360"/>
                                </w:tabs>
                                <w:jc w:val="center"/>
                                <w:rPr>
                                  <w:caps/>
                                  <w:color w:val="FFFFFF" w:themeColor="background1"/>
                                </w:rPr>
                              </w:pPr>
                              <w:r w:rsidRPr="00B77172">
                                <w:rPr>
                                  <w:b/>
                                </w:rPr>
                                <w:t>Using the LoboCNC Router/Mill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AB64495"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b/>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3AF0783" w14:textId="77777777" w:rsidR="00DB4E91" w:rsidRDefault="00DB4E91">
                        <w:pPr>
                          <w:pStyle w:val="Header"/>
                          <w:tabs>
                            <w:tab w:val="clear" w:pos="4680"/>
                            <w:tab w:val="clear" w:pos="9360"/>
                          </w:tabs>
                          <w:jc w:val="center"/>
                          <w:rPr>
                            <w:caps/>
                            <w:color w:val="FFFFFF" w:themeColor="background1"/>
                          </w:rPr>
                        </w:pPr>
                        <w:r w:rsidRPr="00B77172">
                          <w:rPr>
                            <w:b/>
                          </w:rPr>
                          <w:t>Using the LoboCNC Router/Mill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1615E"/>
    <w:multiLevelType w:val="hybridMultilevel"/>
    <w:tmpl w:val="1D76C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F107A4"/>
    <w:multiLevelType w:val="hybridMultilevel"/>
    <w:tmpl w:val="B5C28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DD6CD8"/>
    <w:multiLevelType w:val="hybridMultilevel"/>
    <w:tmpl w:val="B34C1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E07"/>
    <w:rsid w:val="00023982"/>
    <w:rsid w:val="0002581A"/>
    <w:rsid w:val="0004284F"/>
    <w:rsid w:val="0008089A"/>
    <w:rsid w:val="000A3026"/>
    <w:rsid w:val="000C7DC6"/>
    <w:rsid w:val="000D5B21"/>
    <w:rsid w:val="000F5736"/>
    <w:rsid w:val="00183A05"/>
    <w:rsid w:val="001F1ED7"/>
    <w:rsid w:val="002C4968"/>
    <w:rsid w:val="00300193"/>
    <w:rsid w:val="00316F5E"/>
    <w:rsid w:val="00352706"/>
    <w:rsid w:val="0035624D"/>
    <w:rsid w:val="00357E6C"/>
    <w:rsid w:val="00375030"/>
    <w:rsid w:val="003A6422"/>
    <w:rsid w:val="003C35C8"/>
    <w:rsid w:val="003D2A2F"/>
    <w:rsid w:val="004104F6"/>
    <w:rsid w:val="004A543B"/>
    <w:rsid w:val="004D3BB5"/>
    <w:rsid w:val="004E4D9B"/>
    <w:rsid w:val="004E7972"/>
    <w:rsid w:val="00500D9A"/>
    <w:rsid w:val="005057D5"/>
    <w:rsid w:val="005234F2"/>
    <w:rsid w:val="00554D64"/>
    <w:rsid w:val="005635E6"/>
    <w:rsid w:val="00572993"/>
    <w:rsid w:val="005E33D5"/>
    <w:rsid w:val="00612D87"/>
    <w:rsid w:val="00676B57"/>
    <w:rsid w:val="00697811"/>
    <w:rsid w:val="00697EE6"/>
    <w:rsid w:val="006A4452"/>
    <w:rsid w:val="006F406A"/>
    <w:rsid w:val="007243C7"/>
    <w:rsid w:val="007A79DB"/>
    <w:rsid w:val="00843B9C"/>
    <w:rsid w:val="00845DFF"/>
    <w:rsid w:val="00847EE8"/>
    <w:rsid w:val="00861927"/>
    <w:rsid w:val="00882D19"/>
    <w:rsid w:val="008A0130"/>
    <w:rsid w:val="008C5A35"/>
    <w:rsid w:val="008C5AB2"/>
    <w:rsid w:val="008F749D"/>
    <w:rsid w:val="009165C5"/>
    <w:rsid w:val="00930971"/>
    <w:rsid w:val="00935444"/>
    <w:rsid w:val="009952F0"/>
    <w:rsid w:val="009A2E7F"/>
    <w:rsid w:val="009B6CC6"/>
    <w:rsid w:val="009C3C3D"/>
    <w:rsid w:val="00A25D28"/>
    <w:rsid w:val="00A45AE3"/>
    <w:rsid w:val="00A47D68"/>
    <w:rsid w:val="00A80ADF"/>
    <w:rsid w:val="00A96384"/>
    <w:rsid w:val="00B064D4"/>
    <w:rsid w:val="00B06FB6"/>
    <w:rsid w:val="00B1665F"/>
    <w:rsid w:val="00B24A1A"/>
    <w:rsid w:val="00B519D6"/>
    <w:rsid w:val="00B77172"/>
    <w:rsid w:val="00BA19CA"/>
    <w:rsid w:val="00BC7B8E"/>
    <w:rsid w:val="00C26F7D"/>
    <w:rsid w:val="00C41954"/>
    <w:rsid w:val="00C73A9D"/>
    <w:rsid w:val="00C91F8C"/>
    <w:rsid w:val="00CA32D2"/>
    <w:rsid w:val="00CC05A6"/>
    <w:rsid w:val="00D30CC9"/>
    <w:rsid w:val="00D42272"/>
    <w:rsid w:val="00D50419"/>
    <w:rsid w:val="00D67F55"/>
    <w:rsid w:val="00D858C1"/>
    <w:rsid w:val="00DB4E91"/>
    <w:rsid w:val="00DD3789"/>
    <w:rsid w:val="00DD5FDF"/>
    <w:rsid w:val="00E01A04"/>
    <w:rsid w:val="00E10E07"/>
    <w:rsid w:val="00E12406"/>
    <w:rsid w:val="00E26B9D"/>
    <w:rsid w:val="00E83EAB"/>
    <w:rsid w:val="00E8572B"/>
    <w:rsid w:val="00E92619"/>
    <w:rsid w:val="00EC2248"/>
    <w:rsid w:val="00ED2DAB"/>
    <w:rsid w:val="00EF70EF"/>
    <w:rsid w:val="00F05E09"/>
    <w:rsid w:val="00F203EC"/>
    <w:rsid w:val="00F40CB5"/>
    <w:rsid w:val="00F73ADD"/>
    <w:rsid w:val="00F95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C27C43"/>
  <w15:chartTrackingRefBased/>
  <w15:docId w15:val="{6151C3DD-4F7B-4CDC-A315-283E33738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2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2D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0E07"/>
    <w:rPr>
      <w:color w:val="0563C1" w:themeColor="hyperlink"/>
      <w:u w:val="single"/>
    </w:rPr>
  </w:style>
  <w:style w:type="paragraph" w:styleId="Caption">
    <w:name w:val="caption"/>
    <w:basedOn w:val="Normal"/>
    <w:next w:val="Normal"/>
    <w:uiPriority w:val="35"/>
    <w:unhideWhenUsed/>
    <w:qFormat/>
    <w:rsid w:val="00DD5FDF"/>
    <w:pPr>
      <w:spacing w:after="200" w:line="240" w:lineRule="auto"/>
    </w:pPr>
    <w:rPr>
      <w:i/>
      <w:iCs/>
      <w:color w:val="44546A" w:themeColor="text2"/>
      <w:sz w:val="18"/>
      <w:szCs w:val="18"/>
    </w:rPr>
  </w:style>
  <w:style w:type="paragraph" w:styleId="ListParagraph">
    <w:name w:val="List Paragraph"/>
    <w:basedOn w:val="Normal"/>
    <w:uiPriority w:val="34"/>
    <w:qFormat/>
    <w:rsid w:val="00A96384"/>
    <w:pPr>
      <w:ind w:left="720"/>
      <w:contextualSpacing/>
    </w:pPr>
  </w:style>
  <w:style w:type="paragraph" w:styleId="Header">
    <w:name w:val="header"/>
    <w:basedOn w:val="Normal"/>
    <w:link w:val="HeaderChar"/>
    <w:uiPriority w:val="99"/>
    <w:unhideWhenUsed/>
    <w:rsid w:val="0037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30"/>
  </w:style>
  <w:style w:type="paragraph" w:styleId="Footer">
    <w:name w:val="footer"/>
    <w:basedOn w:val="Normal"/>
    <w:link w:val="FooterChar"/>
    <w:uiPriority w:val="99"/>
    <w:unhideWhenUsed/>
    <w:rsid w:val="0037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30"/>
  </w:style>
  <w:style w:type="character" w:customStyle="1" w:styleId="Heading1Char">
    <w:name w:val="Heading 1 Char"/>
    <w:basedOn w:val="DefaultParagraphFont"/>
    <w:link w:val="Heading1"/>
    <w:uiPriority w:val="9"/>
    <w:rsid w:val="00D422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4227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12D87"/>
    <w:pPr>
      <w:outlineLvl w:val="9"/>
    </w:pPr>
  </w:style>
  <w:style w:type="paragraph" w:styleId="TOC1">
    <w:name w:val="toc 1"/>
    <w:basedOn w:val="Normal"/>
    <w:next w:val="Normal"/>
    <w:autoRedefine/>
    <w:uiPriority w:val="39"/>
    <w:unhideWhenUsed/>
    <w:rsid w:val="00612D87"/>
    <w:pPr>
      <w:spacing w:after="100"/>
    </w:pPr>
  </w:style>
  <w:style w:type="paragraph" w:styleId="TOC2">
    <w:name w:val="toc 2"/>
    <w:basedOn w:val="Normal"/>
    <w:next w:val="Normal"/>
    <w:autoRedefine/>
    <w:uiPriority w:val="39"/>
    <w:unhideWhenUsed/>
    <w:rsid w:val="00612D87"/>
    <w:pPr>
      <w:spacing w:after="100"/>
      <w:ind w:left="220"/>
    </w:pPr>
  </w:style>
  <w:style w:type="character" w:customStyle="1" w:styleId="Heading3Char">
    <w:name w:val="Heading 3 Char"/>
    <w:basedOn w:val="DefaultParagraphFont"/>
    <w:link w:val="Heading3"/>
    <w:uiPriority w:val="9"/>
    <w:rsid w:val="00612D8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12D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jrkerr.com/lobocnc/" TargetMode="External"/><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cambam.inf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G-code"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7D360-65F8-4BC7-BDC9-56F4D838C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2864</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Using the LoboCNC Router/Mill</vt:lpstr>
    </vt:vector>
  </TitlesOfParts>
  <Company/>
  <LinksUpToDate>false</LinksUpToDate>
  <CharactersWithSpaces>19151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LoboCNC Router/Mill</dc:title>
  <dc:subject/>
  <dc:creator>Norman Brewer</dc:creator>
  <cp:keywords/>
  <dc:description/>
  <cp:lastModifiedBy>Norman Brewer</cp:lastModifiedBy>
  <cp:revision>2</cp:revision>
  <cp:lastPrinted>2015-12-02T13:04:00Z</cp:lastPrinted>
  <dcterms:created xsi:type="dcterms:W3CDTF">2016-09-14T17:14:00Z</dcterms:created>
  <dcterms:modified xsi:type="dcterms:W3CDTF">2016-09-14T17:14:00Z</dcterms:modified>
</cp:coreProperties>
</file>