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989A" w14:textId="3D2C0FEA" w:rsidR="00167A5E" w:rsidRPr="00747192" w:rsidRDefault="00167A5E" w:rsidP="00167A5E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  <w:r w:rsidRPr="00220E13">
        <w:rPr>
          <w:rFonts w:ascii="Arial" w:hAnsi="Arial" w:cs="Arial"/>
          <w:b/>
          <w:bCs/>
          <w:sz w:val="40"/>
          <w:szCs w:val="40"/>
        </w:rPr>
        <w:t>1</w:t>
      </w:r>
      <w:r w:rsidRPr="00747192">
        <w:rPr>
          <w:rFonts w:ascii="Arial" w:hAnsi="Arial" w:cs="Arial"/>
          <w:b/>
          <w:bCs/>
          <w:sz w:val="32"/>
          <w:szCs w:val="32"/>
        </w:rPr>
        <w:t>. Visão Geral</w:t>
      </w:r>
    </w:p>
    <w:p w14:paraId="6C979666" w14:textId="12588FE0" w:rsidR="00167A5E" w:rsidRDefault="00167A5E" w:rsidP="00167A5E">
      <w:pPr>
        <w:spacing w:after="0"/>
        <w:jc w:val="both"/>
        <w:rPr>
          <w:rFonts w:ascii="Arial" w:hAnsi="Arial" w:cs="Arial"/>
        </w:rPr>
      </w:pPr>
      <w:r w:rsidRPr="001018AC">
        <w:rPr>
          <w:rFonts w:ascii="Arial" w:hAnsi="Arial" w:cs="Arial"/>
          <w:b/>
          <w:bCs/>
        </w:rPr>
        <w:t>PostgreSQL:</w:t>
      </w:r>
      <w:r w:rsidRPr="001018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 dados estruturados (Data Warehouse)</w:t>
      </w:r>
    </w:p>
    <w:p w14:paraId="0E71C550" w14:textId="7F34C8B6" w:rsidR="00167A5E" w:rsidRPr="001018AC" w:rsidRDefault="00167A5E" w:rsidP="00167A5E">
      <w:pPr>
        <w:spacing w:after="0"/>
        <w:jc w:val="both"/>
        <w:rPr>
          <w:rFonts w:ascii="Arial" w:hAnsi="Arial" w:cs="Arial"/>
        </w:rPr>
      </w:pPr>
      <w:r w:rsidRPr="001018AC">
        <w:rPr>
          <w:rFonts w:ascii="Arial" w:hAnsi="Arial" w:cs="Arial"/>
          <w:b/>
          <w:bCs/>
        </w:rPr>
        <w:t>MongoDB:</w:t>
      </w:r>
      <w:r w:rsidRPr="001018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 dados não estruturados (comentários e vendas documentais)</w:t>
      </w:r>
    </w:p>
    <w:p w14:paraId="3C03A6DC" w14:textId="4649273A" w:rsidR="00BD3EDD" w:rsidRDefault="00167A5E" w:rsidP="00167A5E">
      <w:pPr>
        <w:spacing w:after="0"/>
        <w:jc w:val="both"/>
        <w:rPr>
          <w:rFonts w:ascii="Arial" w:hAnsi="Arial" w:cs="Arial"/>
        </w:rPr>
      </w:pPr>
      <w:r w:rsidRPr="001018AC">
        <w:rPr>
          <w:rFonts w:ascii="Arial" w:hAnsi="Arial" w:cs="Arial"/>
          <w:b/>
          <w:bCs/>
        </w:rPr>
        <w:t>ObjectDB:</w:t>
      </w:r>
      <w:r w:rsidRPr="001018AC">
        <w:rPr>
          <w:rFonts w:ascii="Arial" w:hAnsi="Arial" w:cs="Arial"/>
        </w:rPr>
        <w:t xml:space="preserve"> </w:t>
      </w:r>
      <w:r w:rsidRPr="00167A5E">
        <w:rPr>
          <w:rFonts w:ascii="Arial" w:hAnsi="Arial" w:cs="Arial"/>
        </w:rPr>
        <w:t>modelagem conceitual orientada a objetos (não implementado tecnicamente).</w:t>
      </w:r>
    </w:p>
    <w:p w14:paraId="6E5FD868" w14:textId="77777777" w:rsidR="00167A5E" w:rsidRPr="00167A5E" w:rsidRDefault="00167A5E" w:rsidP="00167A5E">
      <w:pPr>
        <w:spacing w:after="0"/>
        <w:jc w:val="both"/>
        <w:rPr>
          <w:rFonts w:ascii="Arial" w:hAnsi="Arial" w:cs="Arial"/>
        </w:rPr>
      </w:pPr>
    </w:p>
    <w:p w14:paraId="06AFC4EA" w14:textId="6451A555" w:rsidR="00167A5E" w:rsidRPr="00747192" w:rsidRDefault="00167A5E" w:rsidP="00167A5E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  <w:r w:rsidRPr="00220E13">
        <w:rPr>
          <w:rFonts w:ascii="Arial" w:hAnsi="Arial" w:cs="Arial"/>
          <w:b/>
          <w:bCs/>
          <w:sz w:val="40"/>
          <w:szCs w:val="40"/>
        </w:rPr>
        <w:t>2</w:t>
      </w:r>
      <w:r w:rsidRPr="00747192">
        <w:rPr>
          <w:rFonts w:ascii="Arial" w:hAnsi="Arial" w:cs="Arial"/>
          <w:b/>
          <w:bCs/>
          <w:sz w:val="32"/>
          <w:szCs w:val="32"/>
        </w:rPr>
        <w:t xml:space="preserve">. Tecnologias necessárias </w:t>
      </w:r>
    </w:p>
    <w:p w14:paraId="300F65F4" w14:textId="3A945626" w:rsidR="00167A5E" w:rsidRDefault="00167A5E" w:rsidP="00167A5E">
      <w:pPr>
        <w:spacing w:after="0"/>
        <w:rPr>
          <w:rFonts w:ascii="Arial" w:hAnsi="Arial" w:cs="Arial"/>
        </w:rPr>
      </w:pPr>
      <w:r w:rsidRPr="00167A5E">
        <w:rPr>
          <w:rFonts w:ascii="Arial" w:hAnsi="Arial" w:cs="Arial"/>
        </w:rPr>
        <w:t>Pymongo</w:t>
      </w:r>
      <w:r>
        <w:rPr>
          <w:rFonts w:ascii="Arial" w:hAnsi="Arial" w:cs="Arial"/>
        </w:rPr>
        <w:t xml:space="preserve">, </w:t>
      </w:r>
      <w:r w:rsidRPr="00167A5E">
        <w:rPr>
          <w:rFonts w:ascii="Arial" w:hAnsi="Arial" w:cs="Arial"/>
        </w:rPr>
        <w:t>psycopg2</w:t>
      </w:r>
      <w:r>
        <w:rPr>
          <w:rFonts w:ascii="Arial" w:hAnsi="Arial" w:cs="Arial"/>
        </w:rPr>
        <w:t xml:space="preserve">, </w:t>
      </w:r>
      <w:r w:rsidRPr="00167A5E">
        <w:rPr>
          <w:rFonts w:ascii="Arial" w:hAnsi="Arial" w:cs="Arial"/>
        </w:rPr>
        <w:t>sqlalchemy</w:t>
      </w:r>
      <w:r>
        <w:rPr>
          <w:rFonts w:ascii="Arial" w:hAnsi="Arial" w:cs="Arial"/>
        </w:rPr>
        <w:t xml:space="preserve">, </w:t>
      </w:r>
      <w:r w:rsidRPr="00167A5E">
        <w:rPr>
          <w:rFonts w:ascii="Arial" w:hAnsi="Arial" w:cs="Arial"/>
        </w:rPr>
        <w:t>datetime</w:t>
      </w:r>
      <w:r>
        <w:rPr>
          <w:rFonts w:ascii="Arial" w:hAnsi="Arial" w:cs="Arial"/>
        </w:rPr>
        <w:t xml:space="preserve">, </w:t>
      </w:r>
      <w:r w:rsidRPr="00167A5E">
        <w:rPr>
          <w:rFonts w:ascii="Arial" w:hAnsi="Arial" w:cs="Arial"/>
        </w:rPr>
        <w:t xml:space="preserve">pprint </w:t>
      </w:r>
    </w:p>
    <w:p w14:paraId="6903C6E6" w14:textId="77777777" w:rsidR="00167A5E" w:rsidRPr="00747192" w:rsidRDefault="00167A5E" w:rsidP="00167A5E">
      <w:pPr>
        <w:spacing w:after="0"/>
        <w:rPr>
          <w:rFonts w:ascii="Arial" w:hAnsi="Arial" w:cs="Arial"/>
        </w:rPr>
      </w:pPr>
    </w:p>
    <w:p w14:paraId="1EB7F0E6" w14:textId="4D5BCD6D" w:rsidR="00167A5E" w:rsidRPr="00747192" w:rsidRDefault="00167A5E" w:rsidP="00167A5E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  <w:r w:rsidRPr="00220E13">
        <w:rPr>
          <w:rFonts w:ascii="Arial" w:hAnsi="Arial" w:cs="Arial"/>
          <w:b/>
          <w:bCs/>
          <w:sz w:val="40"/>
          <w:szCs w:val="40"/>
        </w:rPr>
        <w:t>3</w:t>
      </w:r>
      <w:r w:rsidRPr="00747192">
        <w:rPr>
          <w:rFonts w:ascii="Arial" w:hAnsi="Arial" w:cs="Arial"/>
          <w:b/>
          <w:bCs/>
          <w:sz w:val="32"/>
          <w:szCs w:val="32"/>
        </w:rPr>
        <w:t>. Como executar o sistema</w:t>
      </w:r>
    </w:p>
    <w:p w14:paraId="48CDD1FB" w14:textId="612788C5" w:rsidR="00167A5E" w:rsidRPr="00747192" w:rsidRDefault="00167A5E" w:rsidP="00167A5E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747192">
        <w:rPr>
          <w:rFonts w:ascii="Arial" w:hAnsi="Arial" w:cs="Arial"/>
          <w:b/>
          <w:bCs/>
          <w:sz w:val="28"/>
          <w:szCs w:val="28"/>
        </w:rPr>
        <w:t>3.1</w:t>
      </w:r>
      <w:r w:rsidR="00747192">
        <w:rPr>
          <w:rFonts w:ascii="Arial" w:hAnsi="Arial" w:cs="Arial"/>
          <w:b/>
          <w:bCs/>
          <w:sz w:val="28"/>
          <w:szCs w:val="28"/>
        </w:rPr>
        <w:t>)</w:t>
      </w:r>
      <w:r w:rsidRPr="00747192">
        <w:rPr>
          <w:rFonts w:ascii="Arial" w:hAnsi="Arial" w:cs="Arial"/>
          <w:b/>
          <w:bCs/>
          <w:sz w:val="28"/>
          <w:szCs w:val="28"/>
        </w:rPr>
        <w:t xml:space="preserve"> MongoDB</w:t>
      </w:r>
    </w:p>
    <w:p w14:paraId="4F612CE2" w14:textId="77777777" w:rsidR="00167A5E" w:rsidRPr="00167A5E" w:rsidRDefault="00167A5E" w:rsidP="00167A5E">
      <w:pPr>
        <w:spacing w:after="0"/>
        <w:jc w:val="both"/>
        <w:rPr>
          <w:rFonts w:ascii="Arial" w:hAnsi="Arial" w:cs="Arial"/>
        </w:rPr>
      </w:pPr>
      <w:r w:rsidRPr="00167A5E">
        <w:rPr>
          <w:rFonts w:ascii="Arial" w:hAnsi="Arial" w:cs="Arial"/>
          <w:b/>
          <w:bCs/>
        </w:rPr>
        <w:t>Arquivo:</w:t>
      </w:r>
      <w:r w:rsidRPr="00167A5E">
        <w:rPr>
          <w:rFonts w:ascii="Arial" w:hAnsi="Arial" w:cs="Arial"/>
        </w:rPr>
        <w:t xml:space="preserve"> </w:t>
      </w:r>
      <w:r w:rsidRPr="00747192">
        <w:rPr>
          <w:rFonts w:ascii="Arial" w:hAnsi="Arial" w:cs="Arial"/>
          <w:u w:val="single"/>
        </w:rPr>
        <w:t>consultas_mongodb.py</w:t>
      </w:r>
    </w:p>
    <w:p w14:paraId="37BF7FAB" w14:textId="418C94CC" w:rsidR="00167A5E" w:rsidRDefault="00167A5E" w:rsidP="00167A5E">
      <w:pPr>
        <w:spacing w:after="0"/>
        <w:jc w:val="both"/>
        <w:rPr>
          <w:rFonts w:ascii="Arial" w:hAnsi="Arial" w:cs="Arial"/>
        </w:rPr>
      </w:pPr>
      <w:r w:rsidRPr="00167A5E">
        <w:rPr>
          <w:rFonts w:ascii="Arial" w:hAnsi="Arial" w:cs="Arial"/>
          <w:b/>
          <w:bCs/>
        </w:rPr>
        <w:t>Execução:</w:t>
      </w:r>
      <w:r>
        <w:rPr>
          <w:rFonts w:ascii="Arial" w:hAnsi="Arial" w:cs="Arial"/>
        </w:rPr>
        <w:t xml:space="preserve"> </w:t>
      </w:r>
      <w:r w:rsidRPr="00167A5E">
        <w:rPr>
          <w:rFonts w:ascii="Arial" w:hAnsi="Arial" w:cs="Arial"/>
        </w:rPr>
        <w:t>python consultas_mongodb.py</w:t>
      </w:r>
    </w:p>
    <w:p w14:paraId="0FBB6052" w14:textId="42719A8D" w:rsidR="00EF24FD" w:rsidRPr="00EF24FD" w:rsidRDefault="00EF24FD" w:rsidP="00747192">
      <w:pPr>
        <w:spacing w:after="0"/>
        <w:jc w:val="both"/>
        <w:rPr>
          <w:rFonts w:ascii="Arial" w:hAnsi="Arial" w:cs="Arial"/>
        </w:rPr>
      </w:pPr>
      <w:r w:rsidRPr="00EF24FD">
        <w:rPr>
          <w:rFonts w:ascii="Arial" w:hAnsi="Arial" w:cs="Arial"/>
        </w:rPr>
        <w:t>Executa consultas nas coleções vendas e comentários do banco vendasDB, como:</w:t>
      </w:r>
      <w:r w:rsidR="00747192">
        <w:rPr>
          <w:rFonts w:ascii="Arial" w:hAnsi="Arial" w:cs="Arial"/>
        </w:rPr>
        <w:t xml:space="preserve"> t</w:t>
      </w:r>
      <w:r w:rsidRPr="00EF24FD">
        <w:rPr>
          <w:rFonts w:ascii="Arial" w:hAnsi="Arial" w:cs="Arial"/>
        </w:rPr>
        <w:t>otal de vendas por cliente</w:t>
      </w:r>
      <w:r w:rsidR="00747192">
        <w:rPr>
          <w:rFonts w:ascii="Arial" w:hAnsi="Arial" w:cs="Arial"/>
        </w:rPr>
        <w:t>, q</w:t>
      </w:r>
      <w:r w:rsidRPr="00EF24FD">
        <w:rPr>
          <w:rFonts w:ascii="Arial" w:hAnsi="Arial" w:cs="Arial"/>
        </w:rPr>
        <w:t>uantidade vendida por produto</w:t>
      </w:r>
      <w:r w:rsidR="00747192">
        <w:rPr>
          <w:rFonts w:ascii="Arial" w:hAnsi="Arial" w:cs="Arial"/>
        </w:rPr>
        <w:t>, c</w:t>
      </w:r>
      <w:r w:rsidRPr="00EF24FD">
        <w:rPr>
          <w:rFonts w:ascii="Arial" w:hAnsi="Arial" w:cs="Arial"/>
        </w:rPr>
        <w:t>omentários positivos</w:t>
      </w:r>
      <w:r w:rsidR="00747192">
        <w:rPr>
          <w:rFonts w:ascii="Arial" w:hAnsi="Arial" w:cs="Arial"/>
        </w:rPr>
        <w:t>, m</w:t>
      </w:r>
      <w:r w:rsidRPr="00EF24FD">
        <w:rPr>
          <w:rFonts w:ascii="Arial" w:hAnsi="Arial" w:cs="Arial"/>
        </w:rPr>
        <w:t>édia de avaliação por produto</w:t>
      </w:r>
      <w:r w:rsidR="00747192">
        <w:rPr>
          <w:rFonts w:ascii="Arial" w:hAnsi="Arial" w:cs="Arial"/>
        </w:rPr>
        <w:t>.</w:t>
      </w:r>
    </w:p>
    <w:p w14:paraId="680BC40E" w14:textId="77777777" w:rsidR="00167A5E" w:rsidRDefault="00167A5E" w:rsidP="00167A5E">
      <w:pPr>
        <w:spacing w:after="0"/>
        <w:jc w:val="both"/>
        <w:rPr>
          <w:rFonts w:ascii="Arial" w:hAnsi="Arial" w:cs="Arial"/>
        </w:rPr>
      </w:pPr>
    </w:p>
    <w:p w14:paraId="6E2A5AFB" w14:textId="2F81E85C" w:rsidR="00167A5E" w:rsidRDefault="00167A5E" w:rsidP="00167A5E">
      <w:pPr>
        <w:spacing w:after="0"/>
        <w:jc w:val="both"/>
        <w:rPr>
          <w:rFonts w:ascii="Arial" w:hAnsi="Arial" w:cs="Arial"/>
        </w:rPr>
      </w:pPr>
      <w:r w:rsidRPr="00167A5E">
        <w:rPr>
          <w:rFonts w:ascii="Arial" w:hAnsi="Arial" w:cs="Arial"/>
          <w:b/>
          <w:bCs/>
        </w:rPr>
        <w:t>Arquivo:</w:t>
      </w:r>
      <w:r w:rsidRPr="00167A5E">
        <w:rPr>
          <w:rFonts w:ascii="Arial" w:hAnsi="Arial" w:cs="Arial"/>
        </w:rPr>
        <w:t xml:space="preserve"> </w:t>
      </w:r>
      <w:r w:rsidRPr="00747192">
        <w:rPr>
          <w:rFonts w:ascii="Arial" w:hAnsi="Arial" w:cs="Arial"/>
          <w:u w:val="single"/>
        </w:rPr>
        <w:t>inserir_comentarios.py</w:t>
      </w:r>
    </w:p>
    <w:p w14:paraId="5B0D82B5" w14:textId="5DB825B0" w:rsidR="00167A5E" w:rsidRDefault="00167A5E" w:rsidP="00167A5E">
      <w:pPr>
        <w:spacing w:after="0"/>
        <w:jc w:val="both"/>
        <w:rPr>
          <w:rFonts w:ascii="Arial" w:hAnsi="Arial" w:cs="Arial"/>
        </w:rPr>
      </w:pPr>
      <w:r w:rsidRPr="00167A5E">
        <w:rPr>
          <w:rFonts w:ascii="Arial" w:hAnsi="Arial" w:cs="Arial"/>
          <w:b/>
          <w:bCs/>
        </w:rPr>
        <w:t>Execução:</w:t>
      </w:r>
      <w:r>
        <w:rPr>
          <w:rFonts w:ascii="Arial" w:hAnsi="Arial" w:cs="Arial"/>
        </w:rPr>
        <w:t xml:space="preserve"> </w:t>
      </w:r>
      <w:r w:rsidRPr="00167A5E">
        <w:rPr>
          <w:rFonts w:ascii="Arial" w:hAnsi="Arial" w:cs="Arial"/>
        </w:rPr>
        <w:t>python inserir_comentarios.py</w:t>
      </w:r>
    </w:p>
    <w:p w14:paraId="71951CA2" w14:textId="6ED09680" w:rsidR="00167A5E" w:rsidRDefault="00167A5E" w:rsidP="00167A5E">
      <w:pPr>
        <w:spacing w:after="0"/>
        <w:jc w:val="both"/>
        <w:rPr>
          <w:rFonts w:ascii="Arial" w:hAnsi="Arial" w:cs="Arial"/>
        </w:rPr>
      </w:pPr>
      <w:r w:rsidRPr="00167A5E">
        <w:rPr>
          <w:rFonts w:ascii="Arial" w:hAnsi="Arial" w:cs="Arial"/>
        </w:rPr>
        <w:t>Popula a coleção comentários com exemplos para teste.</w:t>
      </w:r>
    </w:p>
    <w:p w14:paraId="27304724" w14:textId="77777777" w:rsidR="00167A5E" w:rsidRDefault="00167A5E" w:rsidP="00167A5E">
      <w:pPr>
        <w:spacing w:after="0"/>
        <w:jc w:val="both"/>
        <w:rPr>
          <w:rFonts w:ascii="Arial" w:hAnsi="Arial" w:cs="Arial"/>
        </w:rPr>
      </w:pPr>
    </w:p>
    <w:p w14:paraId="0391A503" w14:textId="438E3E84" w:rsidR="00167A5E" w:rsidRDefault="00167A5E" w:rsidP="00167A5E">
      <w:pPr>
        <w:spacing w:after="0"/>
        <w:jc w:val="both"/>
        <w:rPr>
          <w:rFonts w:ascii="Arial" w:hAnsi="Arial" w:cs="Arial"/>
        </w:rPr>
      </w:pPr>
      <w:r w:rsidRPr="00167A5E">
        <w:rPr>
          <w:rFonts w:ascii="Arial" w:hAnsi="Arial" w:cs="Arial"/>
          <w:b/>
          <w:bCs/>
        </w:rPr>
        <w:t>Arquivo:</w:t>
      </w:r>
      <w:r>
        <w:rPr>
          <w:rFonts w:ascii="Arial" w:hAnsi="Arial" w:cs="Arial"/>
        </w:rPr>
        <w:t xml:space="preserve"> i</w:t>
      </w:r>
      <w:r w:rsidRPr="00747192">
        <w:rPr>
          <w:rFonts w:ascii="Arial" w:hAnsi="Arial" w:cs="Arial"/>
          <w:u w:val="single"/>
        </w:rPr>
        <w:t>nserir_vendas.py</w:t>
      </w:r>
    </w:p>
    <w:p w14:paraId="205D3188" w14:textId="0EE2B738" w:rsidR="00167A5E" w:rsidRDefault="00167A5E" w:rsidP="00167A5E">
      <w:pPr>
        <w:spacing w:after="0"/>
        <w:jc w:val="both"/>
        <w:rPr>
          <w:rFonts w:ascii="Arial" w:hAnsi="Arial" w:cs="Arial"/>
        </w:rPr>
      </w:pPr>
      <w:r w:rsidRPr="00167A5E">
        <w:rPr>
          <w:rFonts w:ascii="Arial" w:hAnsi="Arial" w:cs="Arial"/>
          <w:b/>
          <w:bCs/>
        </w:rPr>
        <w:t>Execução:</w:t>
      </w:r>
      <w:r>
        <w:rPr>
          <w:rFonts w:ascii="Arial" w:hAnsi="Arial" w:cs="Arial"/>
        </w:rPr>
        <w:t xml:space="preserve"> python inserir_vendas.py</w:t>
      </w:r>
    </w:p>
    <w:p w14:paraId="3B24B124" w14:textId="6FF744C4" w:rsidR="00167A5E" w:rsidRDefault="00167A5E" w:rsidP="00167A5E">
      <w:pPr>
        <w:spacing w:after="0"/>
        <w:jc w:val="both"/>
        <w:rPr>
          <w:rFonts w:ascii="Arial" w:hAnsi="Arial" w:cs="Arial"/>
        </w:rPr>
      </w:pPr>
      <w:r w:rsidRPr="00167A5E">
        <w:rPr>
          <w:rFonts w:ascii="Arial" w:hAnsi="Arial" w:cs="Arial"/>
        </w:rPr>
        <w:t xml:space="preserve">Popula a coleção </w:t>
      </w:r>
      <w:r>
        <w:rPr>
          <w:rFonts w:ascii="Arial" w:hAnsi="Arial" w:cs="Arial"/>
        </w:rPr>
        <w:t>vendas</w:t>
      </w:r>
      <w:r w:rsidRPr="00167A5E">
        <w:rPr>
          <w:rFonts w:ascii="Arial" w:hAnsi="Arial" w:cs="Arial"/>
        </w:rPr>
        <w:t xml:space="preserve"> com exemplos para teste.</w:t>
      </w:r>
    </w:p>
    <w:p w14:paraId="03D3C44C" w14:textId="77777777" w:rsidR="00167A5E" w:rsidRDefault="00167A5E" w:rsidP="00167A5E">
      <w:pPr>
        <w:spacing w:after="0"/>
        <w:jc w:val="both"/>
        <w:rPr>
          <w:rFonts w:ascii="Arial" w:hAnsi="Arial" w:cs="Arial"/>
        </w:rPr>
      </w:pPr>
    </w:p>
    <w:p w14:paraId="1CDFA966" w14:textId="5E318856" w:rsidR="00167A5E" w:rsidRPr="00747192" w:rsidRDefault="00167A5E" w:rsidP="00167A5E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747192">
        <w:rPr>
          <w:rFonts w:ascii="Arial" w:hAnsi="Arial" w:cs="Arial"/>
          <w:b/>
          <w:bCs/>
          <w:sz w:val="28"/>
          <w:szCs w:val="28"/>
        </w:rPr>
        <w:t>3.2</w:t>
      </w:r>
      <w:r w:rsidR="00747192">
        <w:rPr>
          <w:rFonts w:ascii="Arial" w:hAnsi="Arial" w:cs="Arial"/>
          <w:b/>
          <w:bCs/>
          <w:sz w:val="28"/>
          <w:szCs w:val="28"/>
        </w:rPr>
        <w:t>)</w:t>
      </w:r>
      <w:r w:rsidRPr="00747192">
        <w:rPr>
          <w:rFonts w:ascii="Arial" w:hAnsi="Arial" w:cs="Arial"/>
          <w:b/>
          <w:bCs/>
          <w:sz w:val="28"/>
          <w:szCs w:val="28"/>
        </w:rPr>
        <w:t xml:space="preserve"> PostgreSQL </w:t>
      </w:r>
    </w:p>
    <w:p w14:paraId="77CA55F7" w14:textId="01C41042" w:rsidR="00167A5E" w:rsidRPr="00167A5E" w:rsidRDefault="00167A5E" w:rsidP="00167A5E">
      <w:pPr>
        <w:spacing w:after="0"/>
        <w:jc w:val="both"/>
        <w:rPr>
          <w:rFonts w:ascii="Arial" w:hAnsi="Arial" w:cs="Arial"/>
        </w:rPr>
      </w:pPr>
      <w:r w:rsidRPr="00167A5E">
        <w:rPr>
          <w:rFonts w:ascii="Arial" w:hAnsi="Arial" w:cs="Arial"/>
          <w:b/>
          <w:bCs/>
        </w:rPr>
        <w:t>Arquivo:</w:t>
      </w:r>
      <w:r w:rsidRPr="00167A5E">
        <w:rPr>
          <w:rFonts w:ascii="Arial" w:hAnsi="Arial" w:cs="Arial"/>
        </w:rPr>
        <w:t xml:space="preserve"> </w:t>
      </w:r>
      <w:r w:rsidR="00EF24FD" w:rsidRPr="00747192">
        <w:rPr>
          <w:rFonts w:ascii="Arial" w:hAnsi="Arial" w:cs="Arial"/>
          <w:u w:val="single"/>
        </w:rPr>
        <w:t>consultas_dw.py</w:t>
      </w:r>
    </w:p>
    <w:p w14:paraId="2850CE4E" w14:textId="1BF970D3" w:rsidR="00167A5E" w:rsidRDefault="00167A5E" w:rsidP="00167A5E">
      <w:pPr>
        <w:spacing w:after="0"/>
        <w:jc w:val="both"/>
        <w:rPr>
          <w:rFonts w:ascii="Arial" w:hAnsi="Arial" w:cs="Arial"/>
        </w:rPr>
      </w:pPr>
      <w:r w:rsidRPr="00167A5E">
        <w:rPr>
          <w:rFonts w:ascii="Arial" w:hAnsi="Arial" w:cs="Arial"/>
          <w:b/>
          <w:bCs/>
        </w:rPr>
        <w:t>Execução:</w:t>
      </w:r>
      <w:r>
        <w:rPr>
          <w:rFonts w:ascii="Arial" w:hAnsi="Arial" w:cs="Arial"/>
        </w:rPr>
        <w:t xml:space="preserve"> </w:t>
      </w:r>
      <w:r w:rsidR="00EF24FD" w:rsidRPr="00EF24FD">
        <w:rPr>
          <w:rFonts w:ascii="Arial" w:hAnsi="Arial" w:cs="Arial"/>
        </w:rPr>
        <w:t>python consultas_dw.py</w:t>
      </w:r>
    </w:p>
    <w:p w14:paraId="189FB46B" w14:textId="54D73704" w:rsidR="00167A5E" w:rsidRDefault="00EF24FD" w:rsidP="00167A5E">
      <w:pPr>
        <w:spacing w:after="0"/>
        <w:jc w:val="both"/>
        <w:rPr>
          <w:rFonts w:ascii="Arial" w:hAnsi="Arial" w:cs="Arial"/>
        </w:rPr>
      </w:pPr>
      <w:r w:rsidRPr="00EF24FD">
        <w:rPr>
          <w:rFonts w:ascii="Arial" w:hAnsi="Arial" w:cs="Arial"/>
        </w:rPr>
        <w:t>Executa consultas OLAP no Data Warehouse estruturado em PostgreSQL.</w:t>
      </w:r>
    </w:p>
    <w:p w14:paraId="4F64EE2C" w14:textId="77777777" w:rsidR="00EF24FD" w:rsidRPr="00747192" w:rsidRDefault="00EF24FD" w:rsidP="00167A5E">
      <w:pPr>
        <w:spacing w:after="0"/>
        <w:jc w:val="both"/>
        <w:rPr>
          <w:rFonts w:ascii="Arial" w:hAnsi="Arial" w:cs="Arial"/>
        </w:rPr>
      </w:pPr>
    </w:p>
    <w:p w14:paraId="08877480" w14:textId="4DAFA23A" w:rsidR="00EF24FD" w:rsidRPr="00747192" w:rsidRDefault="00EF24FD" w:rsidP="00167A5E">
      <w:pPr>
        <w:spacing w:after="0"/>
        <w:jc w:val="both"/>
        <w:rPr>
          <w:rFonts w:ascii="Arial" w:hAnsi="Arial" w:cs="Arial"/>
          <w:b/>
          <w:bCs/>
          <w:sz w:val="32"/>
          <w:szCs w:val="32"/>
        </w:rPr>
      </w:pPr>
      <w:r w:rsidRPr="00220E13">
        <w:rPr>
          <w:rFonts w:ascii="Arial" w:hAnsi="Arial" w:cs="Arial"/>
          <w:b/>
          <w:bCs/>
          <w:sz w:val="40"/>
          <w:szCs w:val="40"/>
        </w:rPr>
        <w:t>4</w:t>
      </w:r>
      <w:r w:rsidRPr="00747192">
        <w:rPr>
          <w:rFonts w:ascii="Arial" w:hAnsi="Arial" w:cs="Arial"/>
          <w:b/>
          <w:bCs/>
          <w:sz w:val="32"/>
          <w:szCs w:val="32"/>
        </w:rPr>
        <w:t>. Observações sobre o Uso</w:t>
      </w:r>
    </w:p>
    <w:p w14:paraId="1D38F738" w14:textId="5304E219" w:rsidR="00EF24FD" w:rsidRPr="00EF24FD" w:rsidRDefault="00EF24FD" w:rsidP="00EF24FD">
      <w:pPr>
        <w:spacing w:after="0"/>
        <w:jc w:val="both"/>
        <w:rPr>
          <w:rFonts w:ascii="Arial" w:hAnsi="Arial" w:cs="Arial"/>
        </w:rPr>
      </w:pPr>
      <w:r w:rsidRPr="00EF24FD">
        <w:rPr>
          <w:rFonts w:ascii="Arial" w:hAnsi="Arial" w:cs="Arial"/>
        </w:rPr>
        <w:t>O sistema é modular, permitindo adicionar novas consultas com facilidade.</w:t>
      </w:r>
    </w:p>
    <w:p w14:paraId="70ED9D6D" w14:textId="31F3BE50" w:rsidR="00167A5E" w:rsidRPr="00167A5E" w:rsidRDefault="00167A5E" w:rsidP="00167A5E"/>
    <w:sectPr w:rsidR="00167A5E" w:rsidRPr="00167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FA7"/>
    <w:multiLevelType w:val="multilevel"/>
    <w:tmpl w:val="370A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F5A40"/>
    <w:multiLevelType w:val="multilevel"/>
    <w:tmpl w:val="0962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1CA7"/>
    <w:multiLevelType w:val="multilevel"/>
    <w:tmpl w:val="D0F6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D4552"/>
    <w:multiLevelType w:val="multilevel"/>
    <w:tmpl w:val="4FE0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E2326"/>
    <w:multiLevelType w:val="multilevel"/>
    <w:tmpl w:val="348A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409FD"/>
    <w:multiLevelType w:val="multilevel"/>
    <w:tmpl w:val="B984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959A6"/>
    <w:multiLevelType w:val="multilevel"/>
    <w:tmpl w:val="17E8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712028">
    <w:abstractNumId w:val="5"/>
  </w:num>
  <w:num w:numId="2" w16cid:durableId="1870680826">
    <w:abstractNumId w:val="6"/>
  </w:num>
  <w:num w:numId="3" w16cid:durableId="1433086714">
    <w:abstractNumId w:val="0"/>
  </w:num>
  <w:num w:numId="4" w16cid:durableId="1217162205">
    <w:abstractNumId w:val="2"/>
  </w:num>
  <w:num w:numId="5" w16cid:durableId="1929145180">
    <w:abstractNumId w:val="4"/>
  </w:num>
  <w:num w:numId="6" w16cid:durableId="1562404239">
    <w:abstractNumId w:val="1"/>
  </w:num>
  <w:num w:numId="7" w16cid:durableId="1925188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5E"/>
    <w:rsid w:val="00146DBE"/>
    <w:rsid w:val="00167A5E"/>
    <w:rsid w:val="00220E13"/>
    <w:rsid w:val="006A5DA9"/>
    <w:rsid w:val="00747192"/>
    <w:rsid w:val="00B56FED"/>
    <w:rsid w:val="00BD3EDD"/>
    <w:rsid w:val="00EA39FB"/>
    <w:rsid w:val="00EF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1FD8"/>
  <w15:chartTrackingRefBased/>
  <w15:docId w15:val="{8E346ED3-E297-4F2B-8053-0F54EBCB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A5E"/>
  </w:style>
  <w:style w:type="paragraph" w:styleId="Ttulo1">
    <w:name w:val="heading 1"/>
    <w:basedOn w:val="Normal"/>
    <w:next w:val="Normal"/>
    <w:link w:val="Ttulo1Char"/>
    <w:uiPriority w:val="9"/>
    <w:qFormat/>
    <w:rsid w:val="00167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7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7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7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7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7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7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7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7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7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7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7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7A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7A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7A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7A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7A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7A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7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7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7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7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7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7A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7A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7A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7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7A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7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4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6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8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9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u</dc:creator>
  <cp:keywords/>
  <dc:description/>
  <cp:lastModifiedBy>e u</cp:lastModifiedBy>
  <cp:revision>3</cp:revision>
  <dcterms:created xsi:type="dcterms:W3CDTF">2025-05-24T15:59:00Z</dcterms:created>
  <dcterms:modified xsi:type="dcterms:W3CDTF">2025-05-27T02:15:00Z</dcterms:modified>
</cp:coreProperties>
</file>