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952" w:rsidRDefault="00FF5445">
      <w:pPr>
        <w:spacing w:before="240" w:after="240" w:line="240" w:lineRule="auto"/>
        <w:jc w:val="center"/>
      </w:pPr>
      <w:bookmarkStart w:id="0" w:name="_GoBack"/>
      <w:bookmarkEnd w:id="0"/>
      <w:r>
        <w:rPr>
          <w:b/>
          <w:bCs/>
          <w:color w:val="000000"/>
          <w:sz w:val="24"/>
          <w:szCs w:val="24"/>
        </w:rPr>
        <w:t>MENTIONS LÉGALES DU SITE</w:t>
      </w:r>
    </w:p>
    <w:p w:rsidR="00E62952" w:rsidRDefault="00FF5445">
      <w:pPr>
        <w:spacing w:before="240" w:after="240" w:line="240" w:lineRule="auto"/>
        <w:jc w:val="center"/>
      </w:pPr>
      <w:r>
        <w:rPr>
          <w:b/>
          <w:bCs/>
          <w:color w:val="000000"/>
          <w:sz w:val="24"/>
          <w:szCs w:val="24"/>
        </w:rPr>
        <w:t>Le Cavalier Roi</w:t>
      </w:r>
    </w:p>
    <w:p w:rsidR="00E62952" w:rsidRDefault="00FF5445">
      <w:pPr>
        <w:spacing w:before="240" w:after="240" w:line="240" w:lineRule="auto"/>
        <w:jc w:val="both"/>
      </w:pPr>
      <w:r>
        <w:rPr>
          <w:color w:val="000000"/>
          <w:sz w:val="24"/>
          <w:szCs w:val="24"/>
        </w:rPr>
        <w:br/>
      </w:r>
      <w:r>
        <w:rPr>
          <w:color w:val="000000"/>
          <w:sz w:val="24"/>
          <w:szCs w:val="24"/>
        </w:rPr>
        <w:br/>
      </w:r>
      <w:r>
        <w:rPr>
          <w:color w:val="000000"/>
          <w:sz w:val="24"/>
          <w:szCs w:val="24"/>
        </w:rPr>
        <w:t>Conformément aux dispositions des Articles 6-III et 19 de la Loi n°2004-575 du 21 juin 2004 pour la Confiance dans l'économie numérique, dite L.C.E.N., il est porté à la connaissance des utilisateurs et visiteurs du site Le Cavalier Roi les présentes menti</w:t>
      </w:r>
      <w:r>
        <w:rPr>
          <w:color w:val="000000"/>
          <w:sz w:val="24"/>
          <w:szCs w:val="24"/>
        </w:rPr>
        <w:t>ons légales.</w:t>
      </w:r>
    </w:p>
    <w:p w:rsidR="00E62952" w:rsidRDefault="00FF5445">
      <w:pPr>
        <w:spacing w:before="240" w:after="240" w:line="240" w:lineRule="auto"/>
        <w:jc w:val="both"/>
      </w:pPr>
      <w:r>
        <w:rPr>
          <w:color w:val="000000"/>
          <w:sz w:val="24"/>
          <w:szCs w:val="24"/>
        </w:rPr>
        <w:br/>
        <w:t>Le site Le Cavalier Roi est accessible à l'adresse suivante : www.lecavalierroi.com (ci-après "le Site"). L'accès et l'utilisation du Site sont soumis aux présentes " Mentions légales" détaillées ci-après ainsi qu'aux lois et/ou règlements ap</w:t>
      </w:r>
      <w:r>
        <w:rPr>
          <w:color w:val="000000"/>
          <w:sz w:val="24"/>
          <w:szCs w:val="24"/>
        </w:rPr>
        <w:t>plicables.</w:t>
      </w:r>
    </w:p>
    <w:p w:rsidR="00E62952" w:rsidRDefault="00FF5445">
      <w:pPr>
        <w:spacing w:before="240" w:after="240" w:line="240" w:lineRule="auto"/>
        <w:jc w:val="both"/>
      </w:pPr>
      <w:r>
        <w:rPr>
          <w:color w:val="000000"/>
          <w:sz w:val="24"/>
          <w:szCs w:val="24"/>
        </w:rPr>
        <w:t>La connexion, l'utilisation et l'accès à ce Site impliquent l'acceptation intégrale et sans réserve de l'internaute de toutes les dispositions des présentes Mentions Légales.</w:t>
      </w:r>
    </w:p>
    <w:p w:rsidR="00E62952" w:rsidRDefault="00FF5445">
      <w:pPr>
        <w:spacing w:before="240" w:after="240" w:line="240" w:lineRule="auto"/>
        <w:jc w:val="center"/>
      </w:pPr>
      <w:r>
        <w:rPr>
          <w:b/>
          <w:bCs/>
          <w:color w:val="000000"/>
          <w:sz w:val="24"/>
          <w:szCs w:val="24"/>
        </w:rPr>
        <w:br/>
        <w:t>ARTICLE 1 - INFORMATIONS LÉGALES</w:t>
      </w:r>
    </w:p>
    <w:p w:rsidR="00E62952" w:rsidRDefault="00FF5445">
      <w:pPr>
        <w:spacing w:before="240" w:after="240" w:line="240" w:lineRule="auto"/>
        <w:jc w:val="both"/>
      </w:pPr>
      <w:r>
        <w:rPr>
          <w:color w:val="000000"/>
          <w:sz w:val="24"/>
          <w:szCs w:val="24"/>
        </w:rPr>
        <w:br/>
        <w:t>En vertu de l'Article 6 de la Loi n</w:t>
      </w:r>
      <w:r>
        <w:rPr>
          <w:color w:val="000000"/>
          <w:sz w:val="24"/>
          <w:szCs w:val="24"/>
        </w:rPr>
        <w:t>° 2004-575 du 21 juin 2004 pour la confiance dans l'économie numérique, il est précisé dans cet article l'identité des différents intervenants dans le cadre de sa réalisation et de son suivi.</w:t>
      </w:r>
    </w:p>
    <w:p w:rsidR="00E62952" w:rsidRDefault="00FF5445">
      <w:pPr>
        <w:spacing w:before="240" w:after="240" w:line="240" w:lineRule="auto"/>
        <w:ind w:left="450"/>
        <w:jc w:val="both"/>
      </w:pPr>
      <w:r>
        <w:rPr>
          <w:b/>
          <w:bCs/>
          <w:color w:val="000000"/>
          <w:sz w:val="24"/>
          <w:szCs w:val="24"/>
        </w:rPr>
        <w:br/>
        <w:t>A.</w:t>
      </w:r>
      <w:r>
        <w:rPr>
          <w:color w:val="000000"/>
          <w:sz w:val="24"/>
          <w:szCs w:val="24"/>
        </w:rPr>
        <w:t xml:space="preserve"> Editeur du site</w:t>
      </w:r>
    </w:p>
    <w:p w:rsidR="00E62952" w:rsidRDefault="00FF5445">
      <w:pPr>
        <w:spacing w:before="240" w:after="240" w:line="240" w:lineRule="auto"/>
        <w:jc w:val="both"/>
      </w:pPr>
      <w:r>
        <w:rPr>
          <w:color w:val="000000"/>
          <w:sz w:val="24"/>
          <w:szCs w:val="24"/>
        </w:rPr>
        <w:t>Le site Le Cavalier Roi est édité par :</w:t>
      </w:r>
    </w:p>
    <w:p w:rsidR="00E62952" w:rsidRDefault="00FF5445">
      <w:pPr>
        <w:spacing w:before="240" w:after="240" w:line="240" w:lineRule="auto"/>
        <w:jc w:val="both"/>
      </w:pPr>
      <w:r>
        <w:rPr>
          <w:b/>
          <w:bCs/>
          <w:color w:val="000000"/>
          <w:sz w:val="24"/>
          <w:szCs w:val="24"/>
        </w:rPr>
        <w:t>Eric</w:t>
      </w:r>
      <w:r>
        <w:rPr>
          <w:b/>
          <w:bCs/>
          <w:color w:val="000000"/>
          <w:sz w:val="24"/>
          <w:szCs w:val="24"/>
        </w:rPr>
        <w:t xml:space="preserve"> Mory</w:t>
      </w:r>
    </w:p>
    <w:p w:rsidR="00E62952" w:rsidRDefault="00FF5445">
      <w:pPr>
        <w:spacing w:before="240" w:after="240" w:line="240" w:lineRule="auto"/>
        <w:jc w:val="both"/>
      </w:pPr>
      <w:r>
        <w:rPr>
          <w:color w:val="000000"/>
          <w:sz w:val="24"/>
          <w:szCs w:val="24"/>
        </w:rPr>
        <w:t>domicilié à l'adresse suivante : 55 rue Maurice Ravel 83500 La Seyne sur Mer, et immatriculé au numéro suivant : xxxxxxx.</w:t>
      </w:r>
    </w:p>
    <w:p w:rsidR="00E62952" w:rsidRDefault="00FF5445">
      <w:pPr>
        <w:spacing w:before="240" w:after="240" w:line="240" w:lineRule="auto"/>
        <w:jc w:val="both"/>
      </w:pPr>
      <w:r>
        <w:rPr>
          <w:color w:val="000000"/>
          <w:sz w:val="24"/>
          <w:szCs w:val="24"/>
        </w:rPr>
        <w:t>Téléphone : 0650957729</w:t>
      </w:r>
    </w:p>
    <w:p w:rsidR="00E62952" w:rsidRDefault="00FF5445">
      <w:pPr>
        <w:spacing w:before="240" w:after="240" w:line="240" w:lineRule="auto"/>
        <w:jc w:val="both"/>
      </w:pPr>
      <w:r>
        <w:rPr>
          <w:color w:val="000000"/>
          <w:sz w:val="24"/>
          <w:szCs w:val="24"/>
        </w:rPr>
        <w:t>Adresse e-mail : mory.eric@gmail.com</w:t>
      </w:r>
    </w:p>
    <w:p w:rsidR="00E62952" w:rsidRDefault="00FF5445">
      <w:pPr>
        <w:spacing w:before="240" w:after="240" w:line="240" w:lineRule="auto"/>
        <w:jc w:val="both"/>
      </w:pPr>
      <w:r>
        <w:rPr>
          <w:i/>
          <w:iCs/>
          <w:color w:val="000000"/>
          <w:sz w:val="24"/>
          <w:szCs w:val="24"/>
        </w:rPr>
        <w:t>ci-après " l'Éditeur "</w:t>
      </w:r>
    </w:p>
    <w:p w:rsidR="00E62952" w:rsidRDefault="00FF5445">
      <w:pPr>
        <w:spacing w:before="240" w:after="240" w:line="240" w:lineRule="auto"/>
        <w:ind w:left="450"/>
        <w:jc w:val="both"/>
      </w:pPr>
      <w:r>
        <w:rPr>
          <w:b/>
          <w:bCs/>
          <w:color w:val="000000"/>
          <w:sz w:val="24"/>
          <w:szCs w:val="24"/>
        </w:rPr>
        <w:br/>
        <w:t>B.</w:t>
      </w:r>
      <w:r>
        <w:rPr>
          <w:color w:val="000000"/>
          <w:sz w:val="24"/>
          <w:szCs w:val="24"/>
        </w:rPr>
        <w:t xml:space="preserve"> Directeur de publication</w:t>
      </w:r>
    </w:p>
    <w:p w:rsidR="00E62952" w:rsidRDefault="00FF5445">
      <w:pPr>
        <w:spacing w:before="240" w:after="240" w:line="240" w:lineRule="auto"/>
        <w:jc w:val="both"/>
      </w:pPr>
      <w:r>
        <w:rPr>
          <w:color w:val="000000"/>
          <w:sz w:val="24"/>
          <w:szCs w:val="24"/>
        </w:rPr>
        <w:t xml:space="preserve">Le Directeur de </w:t>
      </w:r>
      <w:r>
        <w:rPr>
          <w:color w:val="000000"/>
          <w:sz w:val="24"/>
          <w:szCs w:val="24"/>
        </w:rPr>
        <w:t>publication est :</w:t>
      </w:r>
    </w:p>
    <w:p w:rsidR="00E62952" w:rsidRDefault="00FF5445">
      <w:pPr>
        <w:spacing w:before="240" w:after="240" w:line="240" w:lineRule="auto"/>
        <w:jc w:val="both"/>
      </w:pPr>
      <w:r>
        <w:rPr>
          <w:b/>
          <w:bCs/>
          <w:color w:val="000000"/>
          <w:sz w:val="24"/>
          <w:szCs w:val="24"/>
        </w:rPr>
        <w:t>Eric Mory</w:t>
      </w:r>
    </w:p>
    <w:p w:rsidR="00E62952" w:rsidRDefault="00FF5445">
      <w:pPr>
        <w:spacing w:before="240" w:after="240" w:line="240" w:lineRule="auto"/>
        <w:jc w:val="both"/>
      </w:pPr>
      <w:r>
        <w:rPr>
          <w:color w:val="000000"/>
          <w:sz w:val="24"/>
          <w:szCs w:val="24"/>
        </w:rPr>
        <w:t>Adresse e-mail de contact : mory.eric@gmail.com</w:t>
      </w:r>
    </w:p>
    <w:p w:rsidR="00E62952" w:rsidRDefault="00FF5445">
      <w:pPr>
        <w:spacing w:before="240" w:after="240" w:line="240" w:lineRule="auto"/>
        <w:jc w:val="both"/>
      </w:pPr>
      <w:r>
        <w:rPr>
          <w:i/>
          <w:iCs/>
          <w:color w:val="000000"/>
          <w:sz w:val="24"/>
          <w:szCs w:val="24"/>
        </w:rPr>
        <w:lastRenderedPageBreak/>
        <w:t>ci-après " le Directeur de publication "</w:t>
      </w:r>
    </w:p>
    <w:p w:rsidR="00E62952" w:rsidRDefault="00FF5445">
      <w:pPr>
        <w:spacing w:before="240" w:after="240" w:line="240" w:lineRule="auto"/>
        <w:ind w:left="450"/>
        <w:jc w:val="both"/>
      </w:pPr>
      <w:r>
        <w:rPr>
          <w:b/>
          <w:bCs/>
          <w:color w:val="000000"/>
          <w:sz w:val="24"/>
          <w:szCs w:val="24"/>
        </w:rPr>
        <w:br/>
        <w:t>C.</w:t>
      </w:r>
      <w:r>
        <w:rPr>
          <w:color w:val="000000"/>
          <w:sz w:val="24"/>
          <w:szCs w:val="24"/>
        </w:rPr>
        <w:t xml:space="preserve"> Hébergeur du site</w:t>
      </w:r>
    </w:p>
    <w:p w:rsidR="00E62952" w:rsidRDefault="00FF5445">
      <w:pPr>
        <w:spacing w:before="240" w:after="240" w:line="240" w:lineRule="auto"/>
        <w:jc w:val="both"/>
      </w:pPr>
      <w:r>
        <w:rPr>
          <w:color w:val="000000"/>
          <w:sz w:val="24"/>
          <w:szCs w:val="24"/>
        </w:rPr>
        <w:t>Le site Le Cavalier Roi est hébergé par :</w:t>
      </w:r>
    </w:p>
    <w:p w:rsidR="00E62952" w:rsidRDefault="00FF5445">
      <w:pPr>
        <w:spacing w:before="240" w:after="240" w:line="240" w:lineRule="auto"/>
        <w:jc w:val="both"/>
      </w:pPr>
      <w:r>
        <w:rPr>
          <w:b/>
          <w:bCs/>
          <w:color w:val="000000"/>
          <w:sz w:val="24"/>
          <w:szCs w:val="24"/>
        </w:rPr>
        <w:t>XXXX</w:t>
      </w:r>
    </w:p>
    <w:p w:rsidR="00E62952" w:rsidRDefault="00FF5445">
      <w:pPr>
        <w:spacing w:before="240" w:after="240" w:line="240" w:lineRule="auto"/>
        <w:jc w:val="both"/>
      </w:pPr>
      <w:r>
        <w:rPr>
          <w:color w:val="000000"/>
          <w:sz w:val="24"/>
          <w:szCs w:val="24"/>
        </w:rPr>
        <w:t>dont le siège est situé à l'adresse suivante : XXXX</w:t>
      </w:r>
    </w:p>
    <w:p w:rsidR="00E62952" w:rsidRDefault="00FF5445">
      <w:pPr>
        <w:spacing w:before="240" w:after="240" w:line="240" w:lineRule="auto"/>
        <w:jc w:val="both"/>
      </w:pPr>
      <w:r>
        <w:rPr>
          <w:color w:val="000000"/>
          <w:sz w:val="24"/>
          <w:szCs w:val="24"/>
        </w:rPr>
        <w:t>Téléphone : XXXX</w:t>
      </w:r>
    </w:p>
    <w:p w:rsidR="00E62952" w:rsidRDefault="00FF5445">
      <w:pPr>
        <w:spacing w:before="240" w:after="240" w:line="240" w:lineRule="auto"/>
        <w:jc w:val="both"/>
      </w:pPr>
      <w:r>
        <w:rPr>
          <w:color w:val="000000"/>
          <w:sz w:val="24"/>
          <w:szCs w:val="24"/>
        </w:rPr>
        <w:t>A</w:t>
      </w:r>
      <w:r>
        <w:rPr>
          <w:color w:val="000000"/>
          <w:sz w:val="24"/>
          <w:szCs w:val="24"/>
        </w:rPr>
        <w:t>dresse e-mail : XXXX.</w:t>
      </w:r>
    </w:p>
    <w:p w:rsidR="00E62952" w:rsidRDefault="00FF5445">
      <w:pPr>
        <w:spacing w:before="240" w:after="240" w:line="240" w:lineRule="auto"/>
        <w:jc w:val="both"/>
      </w:pPr>
      <w:r>
        <w:rPr>
          <w:i/>
          <w:iCs/>
          <w:color w:val="000000"/>
          <w:sz w:val="24"/>
          <w:szCs w:val="24"/>
        </w:rPr>
        <w:t>ci-après " l'Hébergeur "</w:t>
      </w:r>
    </w:p>
    <w:p w:rsidR="00E62952" w:rsidRDefault="00FF5445">
      <w:pPr>
        <w:spacing w:before="240" w:after="240" w:line="240" w:lineRule="auto"/>
        <w:ind w:left="450"/>
        <w:jc w:val="both"/>
      </w:pPr>
      <w:r>
        <w:rPr>
          <w:b/>
          <w:bCs/>
          <w:color w:val="000000"/>
          <w:sz w:val="24"/>
          <w:szCs w:val="24"/>
        </w:rPr>
        <w:br/>
        <w:t>D.</w:t>
      </w:r>
      <w:r>
        <w:rPr>
          <w:color w:val="000000"/>
          <w:sz w:val="24"/>
          <w:szCs w:val="24"/>
        </w:rPr>
        <w:t xml:space="preserve"> Utilisateurs</w:t>
      </w:r>
    </w:p>
    <w:p w:rsidR="00E62952" w:rsidRDefault="00FF5445">
      <w:pPr>
        <w:spacing w:before="240" w:after="240" w:line="240" w:lineRule="auto"/>
        <w:jc w:val="both"/>
      </w:pPr>
      <w:r>
        <w:rPr>
          <w:color w:val="000000"/>
          <w:sz w:val="24"/>
          <w:szCs w:val="24"/>
        </w:rPr>
        <w:t>Sont considérés comme utilisateurs tous les internautes qui naviguent, lisent, visionnent et utilisent le site Le Cavalier Roi.</w:t>
      </w:r>
    </w:p>
    <w:p w:rsidR="00E62952" w:rsidRDefault="00FF5445">
      <w:pPr>
        <w:spacing w:before="240" w:after="240" w:line="240" w:lineRule="auto"/>
        <w:jc w:val="both"/>
      </w:pPr>
      <w:r>
        <w:rPr>
          <w:i/>
          <w:iCs/>
          <w:color w:val="000000"/>
          <w:sz w:val="24"/>
          <w:szCs w:val="24"/>
        </w:rPr>
        <w:t xml:space="preserve">ci-après les " Utilisateurs " </w:t>
      </w:r>
    </w:p>
    <w:p w:rsidR="00E62952" w:rsidRDefault="00FF5445">
      <w:pPr>
        <w:spacing w:before="240" w:after="240" w:line="240" w:lineRule="auto"/>
        <w:jc w:val="center"/>
      </w:pPr>
      <w:r>
        <w:rPr>
          <w:b/>
          <w:bCs/>
          <w:color w:val="000000"/>
          <w:sz w:val="24"/>
          <w:szCs w:val="24"/>
        </w:rPr>
        <w:br/>
        <w:t xml:space="preserve">ARTICLE 2 - CONFIDENTIALITE </w:t>
      </w:r>
    </w:p>
    <w:p w:rsidR="00E62952" w:rsidRDefault="00FF5445">
      <w:pPr>
        <w:spacing w:before="240" w:after="240" w:line="240" w:lineRule="auto"/>
        <w:ind w:left="450"/>
        <w:jc w:val="both"/>
      </w:pPr>
      <w:r>
        <w:rPr>
          <w:b/>
          <w:bCs/>
          <w:color w:val="000000"/>
          <w:sz w:val="24"/>
          <w:szCs w:val="24"/>
        </w:rPr>
        <w:br/>
        <w:t xml:space="preserve">A. </w:t>
      </w:r>
      <w:r>
        <w:rPr>
          <w:color w:val="000000"/>
          <w:sz w:val="24"/>
          <w:szCs w:val="24"/>
        </w:rPr>
        <w:t>DONNEES COLLECTEES ET TRAITEES</w:t>
      </w:r>
    </w:p>
    <w:p w:rsidR="00E62952" w:rsidRDefault="00FF5445">
      <w:pPr>
        <w:spacing w:before="240" w:after="240" w:line="240" w:lineRule="auto"/>
        <w:jc w:val="both"/>
      </w:pPr>
      <w:r>
        <w:rPr>
          <w:color w:val="000000"/>
          <w:sz w:val="24"/>
          <w:szCs w:val="24"/>
        </w:rPr>
        <w:t>Conformément aux dispositions de</w:t>
      </w:r>
      <w:r>
        <w:rPr>
          <w:color w:val="000000"/>
          <w:sz w:val="24"/>
          <w:szCs w:val="24"/>
        </w:rPr>
        <w:t xml:space="preserve"> l'article 5 du Règlement européen 2016/679, la collecte et le traitement des données des utilisateurs du site respectent les principes suivants :</w:t>
      </w:r>
    </w:p>
    <w:p w:rsidR="00E62952" w:rsidRDefault="00FF5445">
      <w:pPr>
        <w:numPr>
          <w:ilvl w:val="0"/>
          <w:numId w:val="1"/>
        </w:numPr>
        <w:spacing w:after="0" w:line="240" w:lineRule="auto"/>
        <w:jc w:val="both"/>
        <w:rPr>
          <w:color w:val="000000"/>
          <w:sz w:val="24"/>
          <w:szCs w:val="24"/>
        </w:rPr>
      </w:pPr>
      <w:r>
        <w:rPr>
          <w:color w:val="000000"/>
          <w:sz w:val="24"/>
          <w:szCs w:val="24"/>
        </w:rPr>
        <w:t>Licéité, loyauté et transparence : les données ne peuvent être collectées et traitées qu'avec le consentement</w:t>
      </w:r>
      <w:r>
        <w:rPr>
          <w:color w:val="000000"/>
          <w:sz w:val="24"/>
          <w:szCs w:val="24"/>
        </w:rPr>
        <w:t xml:space="preserve"> de l'utilisateur propriétaire des données. A chaque fois que des données à caractère personnel seront collectées, il sera indiqué à l'utilisateur que ses données sont collectées, et pour quelles raisons ses données sont collectées ; </w:t>
      </w:r>
    </w:p>
    <w:p w:rsidR="00E62952" w:rsidRDefault="00FF5445">
      <w:pPr>
        <w:numPr>
          <w:ilvl w:val="0"/>
          <w:numId w:val="1"/>
        </w:numPr>
        <w:spacing w:after="0" w:line="240" w:lineRule="auto"/>
        <w:jc w:val="both"/>
        <w:rPr>
          <w:color w:val="000000"/>
          <w:sz w:val="24"/>
          <w:szCs w:val="24"/>
        </w:rPr>
      </w:pPr>
      <w:r>
        <w:rPr>
          <w:color w:val="000000"/>
          <w:sz w:val="24"/>
          <w:szCs w:val="24"/>
        </w:rPr>
        <w:t xml:space="preserve">Finalités limitées : </w:t>
      </w:r>
      <w:r>
        <w:rPr>
          <w:color w:val="000000"/>
          <w:sz w:val="24"/>
          <w:szCs w:val="24"/>
        </w:rPr>
        <w:t>la collecte et le traitement des données sont exécutés pour répondre à un ou plusieurs objectifs déterminés dans les présentes mentions légales ; </w:t>
      </w:r>
    </w:p>
    <w:p w:rsidR="00E62952" w:rsidRDefault="00FF5445">
      <w:pPr>
        <w:numPr>
          <w:ilvl w:val="0"/>
          <w:numId w:val="1"/>
        </w:numPr>
        <w:spacing w:after="0" w:line="240" w:lineRule="auto"/>
        <w:jc w:val="both"/>
        <w:rPr>
          <w:color w:val="000000"/>
          <w:sz w:val="24"/>
          <w:szCs w:val="24"/>
        </w:rPr>
      </w:pPr>
      <w:r>
        <w:rPr>
          <w:color w:val="000000"/>
          <w:sz w:val="24"/>
          <w:szCs w:val="24"/>
        </w:rPr>
        <w:t>Minimisation de la collecte et du traitement des données : seules les données nécessaires à la bonne exécutio</w:t>
      </w:r>
      <w:r>
        <w:rPr>
          <w:color w:val="000000"/>
          <w:sz w:val="24"/>
          <w:szCs w:val="24"/>
        </w:rPr>
        <w:t>n des objectifs poursuivis par le site sont collectées ; </w:t>
      </w:r>
    </w:p>
    <w:p w:rsidR="00E62952" w:rsidRDefault="00FF5445">
      <w:pPr>
        <w:numPr>
          <w:ilvl w:val="0"/>
          <w:numId w:val="1"/>
        </w:numPr>
        <w:spacing w:after="0" w:line="240" w:lineRule="auto"/>
        <w:jc w:val="both"/>
        <w:rPr>
          <w:color w:val="000000"/>
          <w:sz w:val="24"/>
          <w:szCs w:val="24"/>
        </w:rPr>
      </w:pPr>
      <w:r>
        <w:rPr>
          <w:color w:val="000000"/>
          <w:sz w:val="24"/>
          <w:szCs w:val="24"/>
        </w:rPr>
        <w:t>Conservation des données réduites dans le temps : les données sont conservées pour une durée limitée, dont l'utilisateur est informé. Si la durée de conservation ne peut être communiquée à l'utilisa</w:t>
      </w:r>
      <w:r>
        <w:rPr>
          <w:color w:val="000000"/>
          <w:sz w:val="24"/>
          <w:szCs w:val="24"/>
        </w:rPr>
        <w:t>teur ; </w:t>
      </w:r>
    </w:p>
    <w:p w:rsidR="00E62952" w:rsidRDefault="00FF5445">
      <w:pPr>
        <w:numPr>
          <w:ilvl w:val="0"/>
          <w:numId w:val="1"/>
        </w:numPr>
        <w:spacing w:after="0" w:line="240" w:lineRule="auto"/>
        <w:jc w:val="both"/>
        <w:rPr>
          <w:color w:val="000000"/>
          <w:sz w:val="24"/>
          <w:szCs w:val="24"/>
        </w:rPr>
      </w:pPr>
      <w:r>
        <w:rPr>
          <w:color w:val="000000"/>
          <w:sz w:val="24"/>
          <w:szCs w:val="24"/>
        </w:rPr>
        <w:t>Intégrité et confidentialité des données collectées et traitées : le responsable du traitement des données s'engage à garantir l'intégrité et la confidentialité des données collectées. </w:t>
      </w:r>
    </w:p>
    <w:p w:rsidR="00E62952" w:rsidRDefault="00FF5445">
      <w:pPr>
        <w:spacing w:before="240" w:after="240" w:line="240" w:lineRule="auto"/>
        <w:jc w:val="both"/>
      </w:pPr>
      <w:r>
        <w:rPr>
          <w:color w:val="000000"/>
          <w:sz w:val="24"/>
          <w:szCs w:val="24"/>
        </w:rPr>
        <w:lastRenderedPageBreak/>
        <w:br/>
        <w:t>Afin d'être licite, et ce conformément aux exigences de l'art</w:t>
      </w:r>
      <w:r>
        <w:rPr>
          <w:color w:val="000000"/>
          <w:sz w:val="24"/>
          <w:szCs w:val="24"/>
        </w:rPr>
        <w:t>icle 6 du règlement européen 2016/679, la collecte et le traitement des données à caractère personnel ne pourront intervenir que s'ils respectent au moins l'une des conditions ci-après énumérées :</w:t>
      </w:r>
    </w:p>
    <w:p w:rsidR="00E62952" w:rsidRDefault="00FF5445">
      <w:pPr>
        <w:numPr>
          <w:ilvl w:val="0"/>
          <w:numId w:val="1"/>
        </w:numPr>
        <w:spacing w:after="0" w:line="240" w:lineRule="auto"/>
        <w:jc w:val="both"/>
        <w:rPr>
          <w:color w:val="000000"/>
          <w:sz w:val="24"/>
          <w:szCs w:val="24"/>
        </w:rPr>
      </w:pPr>
      <w:r>
        <w:rPr>
          <w:color w:val="000000"/>
          <w:sz w:val="24"/>
          <w:szCs w:val="24"/>
        </w:rPr>
        <w:t>L'utilisateur a expressément consenti au traitement ; </w:t>
      </w:r>
    </w:p>
    <w:p w:rsidR="00E62952" w:rsidRDefault="00FF5445">
      <w:pPr>
        <w:numPr>
          <w:ilvl w:val="0"/>
          <w:numId w:val="1"/>
        </w:numPr>
        <w:spacing w:after="0" w:line="240" w:lineRule="auto"/>
        <w:jc w:val="both"/>
        <w:rPr>
          <w:color w:val="000000"/>
          <w:sz w:val="24"/>
          <w:szCs w:val="24"/>
        </w:rPr>
      </w:pPr>
      <w:r>
        <w:rPr>
          <w:color w:val="000000"/>
          <w:sz w:val="24"/>
          <w:szCs w:val="24"/>
        </w:rPr>
        <w:t>Le traitement est nécessaire à la bonne exécution d'un contrat ; </w:t>
      </w:r>
    </w:p>
    <w:p w:rsidR="00E62952" w:rsidRDefault="00FF5445">
      <w:pPr>
        <w:numPr>
          <w:ilvl w:val="0"/>
          <w:numId w:val="1"/>
        </w:numPr>
        <w:spacing w:after="0" w:line="240" w:lineRule="auto"/>
        <w:jc w:val="both"/>
        <w:rPr>
          <w:color w:val="000000"/>
          <w:sz w:val="24"/>
          <w:szCs w:val="24"/>
        </w:rPr>
      </w:pPr>
      <w:r>
        <w:rPr>
          <w:color w:val="000000"/>
          <w:sz w:val="24"/>
          <w:szCs w:val="24"/>
        </w:rPr>
        <w:t>Le traitement répond à une obligation légale ; </w:t>
      </w:r>
    </w:p>
    <w:p w:rsidR="00E62952" w:rsidRDefault="00FF5445">
      <w:pPr>
        <w:numPr>
          <w:ilvl w:val="0"/>
          <w:numId w:val="1"/>
        </w:numPr>
        <w:spacing w:after="0" w:line="240" w:lineRule="auto"/>
        <w:jc w:val="both"/>
        <w:rPr>
          <w:color w:val="000000"/>
          <w:sz w:val="24"/>
          <w:szCs w:val="24"/>
        </w:rPr>
      </w:pPr>
      <w:r>
        <w:rPr>
          <w:color w:val="000000"/>
          <w:sz w:val="24"/>
          <w:szCs w:val="24"/>
        </w:rPr>
        <w:t>Le traitement s'explique par une nécessité liée à la sauvegarde des intérêts vitaux de la personne concernée ou d'une autre personne physique </w:t>
      </w:r>
      <w:r>
        <w:rPr>
          <w:color w:val="000000"/>
          <w:sz w:val="24"/>
          <w:szCs w:val="24"/>
        </w:rPr>
        <w:t>; </w:t>
      </w:r>
    </w:p>
    <w:p w:rsidR="00E62952" w:rsidRDefault="00FF5445">
      <w:pPr>
        <w:numPr>
          <w:ilvl w:val="0"/>
          <w:numId w:val="1"/>
        </w:numPr>
        <w:spacing w:after="0" w:line="240" w:lineRule="auto"/>
        <w:jc w:val="both"/>
        <w:rPr>
          <w:color w:val="000000"/>
          <w:sz w:val="24"/>
          <w:szCs w:val="24"/>
        </w:rPr>
      </w:pPr>
      <w:r>
        <w:rPr>
          <w:color w:val="000000"/>
          <w:sz w:val="24"/>
          <w:szCs w:val="24"/>
        </w:rPr>
        <w:t>Le traitement peut s'expliquer par une nécessité liée à l'exécution d'une mission d'intérêt public ou qui relève de l'exercice de l'autorité publique ; </w:t>
      </w:r>
    </w:p>
    <w:p w:rsidR="00E62952" w:rsidRDefault="00FF5445">
      <w:pPr>
        <w:numPr>
          <w:ilvl w:val="0"/>
          <w:numId w:val="1"/>
        </w:numPr>
        <w:spacing w:after="0" w:line="240" w:lineRule="auto"/>
        <w:jc w:val="both"/>
        <w:rPr>
          <w:color w:val="000000"/>
          <w:sz w:val="24"/>
          <w:szCs w:val="24"/>
        </w:rPr>
      </w:pPr>
      <w:r>
        <w:rPr>
          <w:color w:val="000000"/>
          <w:sz w:val="24"/>
          <w:szCs w:val="24"/>
        </w:rPr>
        <w:t>Le traitement et la collecte des données à caractère personnel sont nécessaires aux fins des intérêt</w:t>
      </w:r>
      <w:r>
        <w:rPr>
          <w:color w:val="000000"/>
          <w:sz w:val="24"/>
          <w:szCs w:val="24"/>
        </w:rPr>
        <w:t>s légitimes et privés poursuivis par le responsable du traitement ou par un tiers. </w:t>
      </w:r>
    </w:p>
    <w:p w:rsidR="00E62952" w:rsidRDefault="00FF5445">
      <w:pPr>
        <w:spacing w:before="240" w:after="240" w:line="240" w:lineRule="auto"/>
        <w:jc w:val="both"/>
      </w:pPr>
      <w:r>
        <w:rPr>
          <w:color w:val="000000"/>
          <w:sz w:val="24"/>
          <w:szCs w:val="24"/>
        </w:rPr>
        <w:t>Les données à caractère personnel collectées sur le site Le Cavalier Roi sont les suivantes :</w:t>
      </w:r>
    </w:p>
    <w:p w:rsidR="00E62952" w:rsidRDefault="00FF5445">
      <w:pPr>
        <w:spacing w:before="240" w:after="240" w:line="240" w:lineRule="auto"/>
        <w:ind w:left="450"/>
        <w:jc w:val="both"/>
      </w:pPr>
      <w:r>
        <w:rPr>
          <w:color w:val="000000"/>
          <w:sz w:val="24"/>
          <w:szCs w:val="24"/>
        </w:rPr>
        <w:t>Nom Prénom</w:t>
      </w:r>
      <w:r>
        <w:rPr>
          <w:color w:val="000000"/>
          <w:sz w:val="24"/>
          <w:szCs w:val="24"/>
        </w:rPr>
        <w:tab/>
      </w:r>
      <w:r>
        <w:rPr>
          <w:color w:val="000000"/>
          <w:sz w:val="24"/>
          <w:szCs w:val="24"/>
        </w:rPr>
        <w:br/>
        <w:t>Date de naissance</w:t>
      </w:r>
      <w:r>
        <w:rPr>
          <w:color w:val="000000"/>
          <w:sz w:val="24"/>
          <w:szCs w:val="24"/>
        </w:rPr>
        <w:tab/>
      </w:r>
      <w:r>
        <w:rPr>
          <w:color w:val="000000"/>
          <w:sz w:val="24"/>
          <w:szCs w:val="24"/>
        </w:rPr>
        <w:br/>
        <w:t>Adresse</w:t>
      </w:r>
      <w:r>
        <w:rPr>
          <w:color w:val="000000"/>
          <w:sz w:val="24"/>
          <w:szCs w:val="24"/>
        </w:rPr>
        <w:tab/>
      </w:r>
      <w:r>
        <w:rPr>
          <w:color w:val="000000"/>
          <w:sz w:val="24"/>
          <w:szCs w:val="24"/>
        </w:rPr>
        <w:br/>
        <w:t>Numéro de téléphone</w:t>
      </w:r>
      <w:r>
        <w:rPr>
          <w:color w:val="000000"/>
          <w:sz w:val="24"/>
          <w:szCs w:val="24"/>
        </w:rPr>
        <w:tab/>
      </w:r>
      <w:r>
        <w:rPr>
          <w:color w:val="000000"/>
          <w:sz w:val="24"/>
          <w:szCs w:val="24"/>
        </w:rPr>
        <w:br/>
        <w:t>Adresse mail</w:t>
      </w:r>
      <w:r>
        <w:rPr>
          <w:color w:val="000000"/>
          <w:sz w:val="24"/>
          <w:szCs w:val="24"/>
        </w:rPr>
        <w:tab/>
      </w:r>
      <w:r>
        <w:rPr>
          <w:color w:val="000000"/>
          <w:sz w:val="24"/>
          <w:szCs w:val="24"/>
        </w:rPr>
        <w:br/>
        <w:t>Num</w:t>
      </w:r>
      <w:r>
        <w:rPr>
          <w:color w:val="000000"/>
          <w:sz w:val="24"/>
          <w:szCs w:val="24"/>
        </w:rPr>
        <w:t>éro de Licence</w:t>
      </w:r>
    </w:p>
    <w:p w:rsidR="00E62952" w:rsidRDefault="00FF5445">
      <w:pPr>
        <w:spacing w:before="240" w:after="240" w:line="240" w:lineRule="auto"/>
        <w:jc w:val="both"/>
      </w:pPr>
      <w:r>
        <w:rPr>
          <w:color w:val="000000"/>
          <w:sz w:val="24"/>
          <w:szCs w:val="24"/>
        </w:rPr>
        <w:t>Ces données sont collectées lorsque l'Utilisateur effectue l'une des opérations suivantes sur le site :</w:t>
      </w:r>
    </w:p>
    <w:p w:rsidR="00E62952" w:rsidRDefault="00FF5445">
      <w:pPr>
        <w:spacing w:before="240" w:after="240" w:line="240" w:lineRule="auto"/>
        <w:ind w:left="450"/>
        <w:jc w:val="both"/>
      </w:pPr>
      <w:r>
        <w:rPr>
          <w:color w:val="000000"/>
          <w:sz w:val="24"/>
          <w:szCs w:val="24"/>
        </w:rPr>
        <w:t>Inscription sur le site</w:t>
      </w:r>
      <w:r>
        <w:rPr>
          <w:color w:val="000000"/>
          <w:sz w:val="24"/>
          <w:szCs w:val="24"/>
        </w:rPr>
        <w:tab/>
      </w:r>
      <w:r>
        <w:rPr>
          <w:color w:val="000000"/>
          <w:sz w:val="24"/>
          <w:szCs w:val="24"/>
        </w:rPr>
        <w:br/>
        <w:t xml:space="preserve">Commande de matériel </w:t>
      </w:r>
    </w:p>
    <w:p w:rsidR="00E62952" w:rsidRDefault="00FF5445">
      <w:pPr>
        <w:spacing w:before="240" w:after="240" w:line="240" w:lineRule="auto"/>
        <w:jc w:val="both"/>
      </w:pPr>
      <w:r>
        <w:rPr>
          <w:color w:val="000000"/>
          <w:sz w:val="24"/>
          <w:szCs w:val="24"/>
        </w:rPr>
        <w:t xml:space="preserve">Par ailleurs, lors d'un paiement sur le site, il sera conservé dans les systèmes informatiques de l'Editeur du site une preuve de la transaction comprenant le bon de commande et la facture. </w:t>
      </w:r>
    </w:p>
    <w:p w:rsidR="00E62952" w:rsidRDefault="00FF5445">
      <w:pPr>
        <w:spacing w:before="240" w:after="240" w:line="240" w:lineRule="auto"/>
        <w:jc w:val="both"/>
      </w:pPr>
      <w:r>
        <w:rPr>
          <w:color w:val="000000"/>
          <w:sz w:val="24"/>
          <w:szCs w:val="24"/>
        </w:rPr>
        <w:t>Le responsable du traitement conservera dans ses systèmes informa</w:t>
      </w:r>
      <w:r>
        <w:rPr>
          <w:color w:val="000000"/>
          <w:sz w:val="24"/>
          <w:szCs w:val="24"/>
        </w:rPr>
        <w:t>tiques du site et dans des conditions raisonnables de sécurité l'ensemble des données collectées pour une durée de : 5 ans.</w:t>
      </w:r>
    </w:p>
    <w:p w:rsidR="00E62952" w:rsidRDefault="00FF5445">
      <w:pPr>
        <w:spacing w:before="240" w:after="240" w:line="240" w:lineRule="auto"/>
        <w:jc w:val="both"/>
      </w:pPr>
      <w:r>
        <w:rPr>
          <w:color w:val="000000"/>
          <w:sz w:val="24"/>
          <w:szCs w:val="24"/>
        </w:rPr>
        <w:t>La collecte et le traitement des données répondent aux finalités suivantes :</w:t>
      </w:r>
    </w:p>
    <w:p w:rsidR="00E62952" w:rsidRDefault="00FF5445">
      <w:pPr>
        <w:spacing w:before="240" w:after="240" w:line="240" w:lineRule="auto"/>
        <w:ind w:left="450"/>
        <w:jc w:val="both"/>
      </w:pPr>
      <w:r>
        <w:rPr>
          <w:color w:val="000000"/>
          <w:sz w:val="24"/>
          <w:szCs w:val="24"/>
        </w:rPr>
        <w:t xml:space="preserve">Ces informations sont collectées afin de faciliter les </w:t>
      </w:r>
      <w:r>
        <w:rPr>
          <w:color w:val="000000"/>
          <w:sz w:val="24"/>
          <w:szCs w:val="24"/>
        </w:rPr>
        <w:t xml:space="preserve">échanges et finaliser une commande vis le site Internet </w:t>
      </w:r>
    </w:p>
    <w:p w:rsidR="00E62952" w:rsidRDefault="00FF5445">
      <w:pPr>
        <w:spacing w:before="240" w:after="240" w:line="240" w:lineRule="auto"/>
        <w:ind w:left="450"/>
        <w:jc w:val="both"/>
      </w:pPr>
      <w:r>
        <w:rPr>
          <w:b/>
          <w:bCs/>
          <w:color w:val="000000"/>
          <w:sz w:val="24"/>
          <w:szCs w:val="24"/>
        </w:rPr>
        <w:br/>
        <w:t xml:space="preserve">B. </w:t>
      </w:r>
      <w:r>
        <w:rPr>
          <w:color w:val="000000"/>
          <w:sz w:val="24"/>
          <w:szCs w:val="24"/>
        </w:rPr>
        <w:t>HEBERGEMENT DES DONNEES</w:t>
      </w:r>
    </w:p>
    <w:p w:rsidR="00E62952" w:rsidRDefault="00FF5445">
      <w:pPr>
        <w:spacing w:before="240" w:after="240" w:line="240" w:lineRule="auto"/>
        <w:jc w:val="both"/>
      </w:pPr>
      <w:r>
        <w:rPr>
          <w:color w:val="000000"/>
          <w:sz w:val="24"/>
          <w:szCs w:val="24"/>
        </w:rPr>
        <w:t>Tel que mentionné plus haut, le site Le Cavalier Roi est hébergé par : XXXX, dont le siège est situé à l'adresse ci-après :</w:t>
      </w:r>
    </w:p>
    <w:p w:rsidR="00E62952" w:rsidRDefault="00FF5445">
      <w:pPr>
        <w:spacing w:before="240" w:after="240" w:line="240" w:lineRule="auto"/>
        <w:ind w:left="450"/>
        <w:jc w:val="both"/>
      </w:pPr>
      <w:r>
        <w:rPr>
          <w:color w:val="000000"/>
          <w:sz w:val="24"/>
          <w:szCs w:val="24"/>
        </w:rPr>
        <w:lastRenderedPageBreak/>
        <w:t>XXXX</w:t>
      </w:r>
    </w:p>
    <w:p w:rsidR="00E62952" w:rsidRDefault="00FF5445">
      <w:pPr>
        <w:spacing w:before="240" w:after="240" w:line="240" w:lineRule="auto"/>
        <w:jc w:val="both"/>
      </w:pPr>
      <w:r>
        <w:rPr>
          <w:color w:val="000000"/>
          <w:sz w:val="24"/>
          <w:szCs w:val="24"/>
        </w:rPr>
        <w:t>L'hébergeur peut être contacté au numéro d</w:t>
      </w:r>
      <w:r>
        <w:rPr>
          <w:color w:val="000000"/>
          <w:sz w:val="24"/>
          <w:szCs w:val="24"/>
        </w:rPr>
        <w:t xml:space="preserve">e téléphone suivant : XXXX </w:t>
      </w:r>
    </w:p>
    <w:p w:rsidR="00E62952" w:rsidRDefault="00FF5445">
      <w:pPr>
        <w:spacing w:before="240" w:after="240" w:line="240" w:lineRule="auto"/>
        <w:jc w:val="both"/>
      </w:pPr>
      <w:r>
        <w:rPr>
          <w:color w:val="000000"/>
          <w:sz w:val="24"/>
          <w:szCs w:val="24"/>
        </w:rPr>
        <w:t xml:space="preserve">Les données collectées et traitées par le site sont exclusivement hébergées et traitées en France. </w:t>
      </w:r>
    </w:p>
    <w:p w:rsidR="00E62952" w:rsidRDefault="00FF5445">
      <w:pPr>
        <w:spacing w:before="240" w:after="240" w:line="240" w:lineRule="auto"/>
        <w:ind w:left="450"/>
        <w:jc w:val="both"/>
      </w:pPr>
      <w:r>
        <w:rPr>
          <w:b/>
          <w:bCs/>
          <w:color w:val="000000"/>
          <w:sz w:val="24"/>
          <w:szCs w:val="24"/>
        </w:rPr>
        <w:br/>
        <w:t>C.</w:t>
      </w:r>
      <w:r>
        <w:rPr>
          <w:color w:val="000000"/>
          <w:sz w:val="24"/>
          <w:szCs w:val="24"/>
        </w:rPr>
        <w:t xml:space="preserve"> LE RESPONSABLE DU TRAITEMENT DES DONNÉES</w:t>
      </w:r>
    </w:p>
    <w:p w:rsidR="00E62952" w:rsidRDefault="00FF5445">
      <w:pPr>
        <w:spacing w:before="240" w:after="240" w:line="240" w:lineRule="auto"/>
        <w:jc w:val="both"/>
      </w:pPr>
      <w:r>
        <w:rPr>
          <w:color w:val="000000"/>
          <w:sz w:val="24"/>
          <w:szCs w:val="24"/>
        </w:rPr>
        <w:t xml:space="preserve">Le responsable du traitement des données à caractère personnel est : Eric Mory. Il </w:t>
      </w:r>
      <w:r>
        <w:rPr>
          <w:color w:val="000000"/>
          <w:sz w:val="24"/>
          <w:szCs w:val="24"/>
        </w:rPr>
        <w:t>peut être contacté de la manière suivante :</w:t>
      </w:r>
    </w:p>
    <w:p w:rsidR="00E62952" w:rsidRDefault="00FF5445">
      <w:pPr>
        <w:spacing w:before="240" w:after="240" w:line="240" w:lineRule="auto"/>
        <w:ind w:left="450"/>
        <w:jc w:val="both"/>
      </w:pPr>
      <w:r>
        <w:rPr>
          <w:color w:val="000000"/>
          <w:sz w:val="24"/>
          <w:szCs w:val="24"/>
        </w:rPr>
        <w:t>Par mail : mory.eric@gmail.com</w:t>
      </w:r>
    </w:p>
    <w:p w:rsidR="00E62952" w:rsidRDefault="00FF5445">
      <w:pPr>
        <w:spacing w:before="240" w:after="240" w:line="240" w:lineRule="auto"/>
        <w:ind w:left="450"/>
        <w:jc w:val="both"/>
      </w:pPr>
      <w:r>
        <w:rPr>
          <w:b/>
          <w:bCs/>
          <w:color w:val="000000"/>
          <w:sz w:val="24"/>
          <w:szCs w:val="24"/>
        </w:rPr>
        <w:br/>
        <w:t>D.</w:t>
      </w:r>
      <w:r>
        <w:rPr>
          <w:color w:val="000000"/>
          <w:sz w:val="24"/>
          <w:szCs w:val="24"/>
        </w:rPr>
        <w:t xml:space="preserve"> LE DELEGUE A LA PROTECTION DES DONNEES</w:t>
      </w:r>
    </w:p>
    <w:p w:rsidR="00E62952" w:rsidRDefault="00FF5445">
      <w:pPr>
        <w:spacing w:before="240" w:after="240" w:line="240" w:lineRule="auto"/>
        <w:jc w:val="both"/>
      </w:pPr>
      <w:r>
        <w:rPr>
          <w:color w:val="000000"/>
          <w:sz w:val="24"/>
          <w:szCs w:val="24"/>
        </w:rPr>
        <w:t>La personne suivante a été nommée Délégué à la Protection des Données : Nicolas Leblond.</w:t>
      </w:r>
    </w:p>
    <w:p w:rsidR="00E62952" w:rsidRDefault="00FF5445">
      <w:pPr>
        <w:spacing w:before="240" w:after="240" w:line="240" w:lineRule="auto"/>
        <w:jc w:val="both"/>
      </w:pPr>
      <w:r>
        <w:rPr>
          <w:color w:val="000000"/>
          <w:sz w:val="24"/>
          <w:szCs w:val="24"/>
        </w:rPr>
        <w:t xml:space="preserve">Le délégué à la protection des données peut être </w:t>
      </w:r>
      <w:r>
        <w:rPr>
          <w:color w:val="000000"/>
          <w:sz w:val="24"/>
          <w:szCs w:val="24"/>
        </w:rPr>
        <w:t>joint de la manière suivante :</w:t>
      </w:r>
    </w:p>
    <w:p w:rsidR="00E62952" w:rsidRDefault="00FF5445">
      <w:pPr>
        <w:spacing w:before="240" w:after="240" w:line="240" w:lineRule="auto"/>
        <w:ind w:left="450"/>
        <w:jc w:val="both"/>
      </w:pPr>
      <w:r>
        <w:rPr>
          <w:color w:val="000000"/>
          <w:sz w:val="24"/>
          <w:szCs w:val="24"/>
        </w:rPr>
        <w:t>Par mail : leniko@gmail.com</w:t>
      </w:r>
    </w:p>
    <w:p w:rsidR="00E62952" w:rsidRDefault="00FF5445">
      <w:pPr>
        <w:spacing w:before="240" w:after="240" w:line="240" w:lineRule="auto"/>
        <w:ind w:left="450"/>
        <w:jc w:val="both"/>
      </w:pPr>
      <w:r>
        <w:rPr>
          <w:b/>
          <w:bCs/>
          <w:color w:val="000000"/>
          <w:sz w:val="24"/>
          <w:szCs w:val="24"/>
        </w:rPr>
        <w:br/>
        <w:t>E.</w:t>
      </w:r>
      <w:r>
        <w:rPr>
          <w:color w:val="000000"/>
          <w:sz w:val="24"/>
          <w:szCs w:val="24"/>
        </w:rPr>
        <w:t xml:space="preserve"> DONNEES PERSONNELLES DES PERSONNES MINEURES</w:t>
      </w:r>
    </w:p>
    <w:p w:rsidR="00E62952" w:rsidRDefault="00FF5445">
      <w:pPr>
        <w:spacing w:before="240" w:after="240" w:line="240" w:lineRule="auto"/>
        <w:jc w:val="both"/>
      </w:pPr>
      <w:r>
        <w:rPr>
          <w:color w:val="000000"/>
          <w:sz w:val="24"/>
          <w:szCs w:val="24"/>
        </w:rPr>
        <w:t>Conformément aux dispositions de l'article 8 du règlement européen 2016/679 et à la loi Informatique et Libertés, seuls les mineurs âgés de 15 ans ou</w:t>
      </w:r>
      <w:r>
        <w:rPr>
          <w:color w:val="000000"/>
          <w:sz w:val="24"/>
          <w:szCs w:val="24"/>
        </w:rPr>
        <w:t xml:space="preserve"> plus peuvent consentir au traitement de leurs données personnelles.</w:t>
      </w:r>
    </w:p>
    <w:p w:rsidR="00E62952" w:rsidRDefault="00FF5445">
      <w:pPr>
        <w:spacing w:before="240" w:after="240" w:line="240" w:lineRule="auto"/>
        <w:jc w:val="both"/>
      </w:pPr>
      <w:r>
        <w:rPr>
          <w:color w:val="000000"/>
          <w:sz w:val="24"/>
          <w:szCs w:val="24"/>
        </w:rPr>
        <w:t xml:space="preserve">Si l'utilisateur est un mineur de moins de 15 ans, l'accord d'un représentant légal sera requis afin que des données à caractère personnel puissent être collectées et traitées. </w:t>
      </w:r>
    </w:p>
    <w:p w:rsidR="00E62952" w:rsidRDefault="00FF5445">
      <w:pPr>
        <w:spacing w:before="240" w:after="240" w:line="240" w:lineRule="auto"/>
        <w:ind w:left="450"/>
        <w:jc w:val="both"/>
      </w:pPr>
      <w:r>
        <w:rPr>
          <w:b/>
          <w:bCs/>
          <w:color w:val="000000"/>
          <w:sz w:val="24"/>
          <w:szCs w:val="24"/>
        </w:rPr>
        <w:br/>
        <w:t xml:space="preserve">F. </w:t>
      </w:r>
      <w:r>
        <w:rPr>
          <w:color w:val="000000"/>
          <w:sz w:val="24"/>
          <w:szCs w:val="24"/>
        </w:rPr>
        <w:t>DROIT</w:t>
      </w:r>
      <w:r>
        <w:rPr>
          <w:color w:val="000000"/>
          <w:sz w:val="24"/>
          <w:szCs w:val="24"/>
        </w:rPr>
        <w:t>S DE L'UTILISATEUR ET PROCÉDURES DE MISE EN OEUVRE DES DROITS DE L'UTILISATEUR</w:t>
      </w:r>
    </w:p>
    <w:p w:rsidR="00E62952" w:rsidRDefault="00FF5445">
      <w:pPr>
        <w:spacing w:before="240" w:after="240" w:line="240" w:lineRule="auto"/>
        <w:jc w:val="both"/>
      </w:pPr>
      <w:r>
        <w:rPr>
          <w:color w:val="000000"/>
          <w:sz w:val="24"/>
          <w:szCs w:val="24"/>
        </w:rPr>
        <w:t>Conformément à la réglementation concernant le traitement des données à caractère personnel, l'Utilisateur possède les droits ci-après énumérés.</w:t>
      </w:r>
    </w:p>
    <w:p w:rsidR="00E62952" w:rsidRDefault="00FF5445">
      <w:pPr>
        <w:spacing w:before="240" w:after="240" w:line="240" w:lineRule="auto"/>
        <w:jc w:val="both"/>
      </w:pPr>
      <w:r>
        <w:rPr>
          <w:color w:val="000000"/>
          <w:sz w:val="24"/>
          <w:szCs w:val="24"/>
        </w:rPr>
        <w:t>Afin que le responsable du trait</w:t>
      </w:r>
      <w:r>
        <w:rPr>
          <w:color w:val="000000"/>
          <w:sz w:val="24"/>
          <w:szCs w:val="24"/>
        </w:rPr>
        <w:t>ement des données fasse droit à sa demande, l'utilisateur est tenu de lui communiquer : ses prénom et nom ainsi que son adresse e-mail, et si cela est pertinent, son numéro de compte ou d'espace personnel ou d'abonné.</w:t>
      </w:r>
    </w:p>
    <w:p w:rsidR="00E62952" w:rsidRDefault="00FF5445">
      <w:pPr>
        <w:spacing w:before="240" w:after="240" w:line="240" w:lineRule="auto"/>
        <w:jc w:val="both"/>
      </w:pPr>
      <w:r>
        <w:rPr>
          <w:color w:val="000000"/>
          <w:sz w:val="24"/>
          <w:szCs w:val="24"/>
        </w:rPr>
        <w:t>Le responsable du traitement des donné</w:t>
      </w:r>
      <w:r>
        <w:rPr>
          <w:color w:val="000000"/>
          <w:sz w:val="24"/>
          <w:szCs w:val="24"/>
        </w:rPr>
        <w:t>es est tenu de répondre à l'Utilisateur dans un délai de 30 (trente) jours maximum.</w:t>
      </w:r>
    </w:p>
    <w:p w:rsidR="00E62952" w:rsidRDefault="00FF5445">
      <w:pPr>
        <w:spacing w:before="240" w:after="240" w:line="240" w:lineRule="auto"/>
        <w:jc w:val="both"/>
      </w:pPr>
      <w:r>
        <w:rPr>
          <w:i/>
          <w:iCs/>
          <w:color w:val="000000"/>
          <w:sz w:val="24"/>
          <w:szCs w:val="24"/>
        </w:rPr>
        <w:br/>
        <w:t>a. Droit d'accès, de rectification et droit à l'oubli</w:t>
      </w:r>
    </w:p>
    <w:p w:rsidR="00E62952" w:rsidRDefault="00FF5445">
      <w:pPr>
        <w:spacing w:before="240" w:after="240" w:line="240" w:lineRule="auto"/>
        <w:jc w:val="both"/>
      </w:pPr>
      <w:r>
        <w:rPr>
          <w:color w:val="000000"/>
          <w:sz w:val="24"/>
          <w:szCs w:val="24"/>
        </w:rPr>
        <w:lastRenderedPageBreak/>
        <w:t>L'utilisateur peut prendre connaissance, mettre à jour, modifier ou demander la suppression des données le concernant</w:t>
      </w:r>
      <w:r>
        <w:rPr>
          <w:color w:val="000000"/>
          <w:sz w:val="24"/>
          <w:szCs w:val="24"/>
        </w:rPr>
        <w:t>, en respectant la procédure ci-après énoncée :</w:t>
      </w:r>
    </w:p>
    <w:p w:rsidR="00E62952" w:rsidRDefault="00FF5445">
      <w:pPr>
        <w:spacing w:before="240" w:after="240" w:line="240" w:lineRule="auto"/>
        <w:ind w:left="450"/>
        <w:jc w:val="both"/>
      </w:pPr>
      <w:r>
        <w:rPr>
          <w:color w:val="000000"/>
          <w:sz w:val="24"/>
          <w:szCs w:val="24"/>
        </w:rPr>
        <w:t xml:space="preserve">Il suffit d'aller dans sur sa fiche personnelle et ensuite soit de modifier ses informations personnelles, soit de se désinscrire si besoin est </w:t>
      </w:r>
    </w:p>
    <w:p w:rsidR="00E62952" w:rsidRDefault="00FF5445">
      <w:pPr>
        <w:spacing w:before="240" w:after="240" w:line="240" w:lineRule="auto"/>
        <w:jc w:val="both"/>
      </w:pPr>
      <w:r>
        <w:rPr>
          <w:color w:val="000000"/>
          <w:sz w:val="24"/>
          <w:szCs w:val="24"/>
        </w:rPr>
        <w:t>S'il en possède un, l'utilisateur a le droit de demander la suppression de son espace personnel en suivant la procédure suivante :</w:t>
      </w:r>
    </w:p>
    <w:p w:rsidR="00E62952" w:rsidRDefault="00FF5445">
      <w:pPr>
        <w:spacing w:before="240" w:after="240" w:line="240" w:lineRule="auto"/>
        <w:ind w:left="450"/>
        <w:jc w:val="both"/>
      </w:pPr>
      <w:r>
        <w:rPr>
          <w:color w:val="000000"/>
          <w:sz w:val="24"/>
          <w:szCs w:val="24"/>
        </w:rPr>
        <w:t>Dans l'espace personnel, cocher "désinscription" et confirmer la demande afin de se désinscrire du site</w:t>
      </w:r>
    </w:p>
    <w:p w:rsidR="00E62952" w:rsidRDefault="00FF5445">
      <w:pPr>
        <w:spacing w:before="240" w:after="240" w:line="240" w:lineRule="auto"/>
        <w:jc w:val="both"/>
      </w:pPr>
      <w:r>
        <w:rPr>
          <w:i/>
          <w:iCs/>
          <w:color w:val="000000"/>
          <w:sz w:val="24"/>
          <w:szCs w:val="24"/>
        </w:rPr>
        <w:br/>
        <w:t>b. Droit à la portab</w:t>
      </w:r>
      <w:r>
        <w:rPr>
          <w:i/>
          <w:iCs/>
          <w:color w:val="000000"/>
          <w:sz w:val="24"/>
          <w:szCs w:val="24"/>
        </w:rPr>
        <w:t>ilité des données</w:t>
      </w:r>
    </w:p>
    <w:p w:rsidR="00E62952" w:rsidRDefault="00FF5445">
      <w:pPr>
        <w:spacing w:before="240" w:after="240" w:line="240" w:lineRule="auto"/>
        <w:jc w:val="both"/>
      </w:pPr>
      <w:r>
        <w:rPr>
          <w:color w:val="000000"/>
          <w:sz w:val="24"/>
          <w:szCs w:val="24"/>
        </w:rPr>
        <w:t>L'Utilisateur a le droit de demander la portabilité de ses données personnelles, détenues par le site, vers un autre site, en se conformant à la procédure ci-après :</w:t>
      </w:r>
    </w:p>
    <w:p w:rsidR="00E62952" w:rsidRDefault="00FF5445">
      <w:pPr>
        <w:spacing w:before="240" w:after="240" w:line="240" w:lineRule="auto"/>
        <w:ind w:left="450"/>
        <w:jc w:val="both"/>
      </w:pPr>
      <w:r>
        <w:rPr>
          <w:color w:val="000000"/>
          <w:sz w:val="24"/>
          <w:szCs w:val="24"/>
        </w:rPr>
        <w:t>xxxx</w:t>
      </w:r>
    </w:p>
    <w:p w:rsidR="00E62952" w:rsidRDefault="00FF5445">
      <w:pPr>
        <w:spacing w:before="240" w:after="240" w:line="240" w:lineRule="auto"/>
        <w:jc w:val="both"/>
      </w:pPr>
      <w:r>
        <w:rPr>
          <w:i/>
          <w:iCs/>
          <w:color w:val="000000"/>
          <w:sz w:val="24"/>
          <w:szCs w:val="24"/>
        </w:rPr>
        <w:br/>
        <w:t>c. Droit à la limitation et à l'opposition du traitement des données</w:t>
      </w:r>
    </w:p>
    <w:p w:rsidR="00E62952" w:rsidRDefault="00FF5445">
      <w:pPr>
        <w:spacing w:before="240" w:after="240" w:line="240" w:lineRule="auto"/>
        <w:jc w:val="both"/>
      </w:pPr>
      <w:r>
        <w:rPr>
          <w:color w:val="000000"/>
          <w:sz w:val="24"/>
          <w:szCs w:val="24"/>
        </w:rPr>
        <w:t>Enfin, l'Utilis</w:t>
      </w:r>
      <w:r>
        <w:rPr>
          <w:color w:val="000000"/>
          <w:sz w:val="24"/>
          <w:szCs w:val="24"/>
        </w:rPr>
        <w:t>ateur a le droit de demander la limitation ou de s'opposer au traitement de ses données par le site, sans que le site ne puisse refuser, sauf à démontrer l'existence de motifs légitimes et impérieux, pouvant prévaloir sur les intérêts et les droits et libe</w:t>
      </w:r>
      <w:r>
        <w:rPr>
          <w:color w:val="000000"/>
          <w:sz w:val="24"/>
          <w:szCs w:val="24"/>
        </w:rPr>
        <w:t>rtés de l'Utilisateur.</w:t>
      </w:r>
    </w:p>
    <w:p w:rsidR="00E62952" w:rsidRDefault="00FF5445">
      <w:pPr>
        <w:spacing w:before="240" w:after="240" w:line="240" w:lineRule="auto"/>
        <w:jc w:val="both"/>
      </w:pPr>
      <w:r>
        <w:rPr>
          <w:i/>
          <w:iCs/>
          <w:color w:val="000000"/>
          <w:sz w:val="24"/>
          <w:szCs w:val="24"/>
        </w:rPr>
        <w:br/>
        <w:t>d. Droit de déterminer le sort des données après la mort</w:t>
      </w:r>
    </w:p>
    <w:p w:rsidR="00E62952" w:rsidRDefault="00FF5445">
      <w:pPr>
        <w:spacing w:before="240" w:after="240" w:line="240" w:lineRule="auto"/>
        <w:jc w:val="both"/>
      </w:pPr>
      <w:r>
        <w:rPr>
          <w:color w:val="000000"/>
          <w:sz w:val="24"/>
          <w:szCs w:val="24"/>
        </w:rPr>
        <w:t>Il est rappelé à l'utilisateur qu'il peut organiser quel doit être le devenir de ses données collectées et traitées s'il décède, conformément à la loi n°2016-1321 du 7 octobre</w:t>
      </w:r>
      <w:r>
        <w:rPr>
          <w:color w:val="000000"/>
          <w:sz w:val="24"/>
          <w:szCs w:val="24"/>
        </w:rPr>
        <w:t xml:space="preserve"> 2016.</w:t>
      </w:r>
    </w:p>
    <w:p w:rsidR="00E62952" w:rsidRDefault="00FF5445">
      <w:pPr>
        <w:spacing w:before="240" w:after="240" w:line="240" w:lineRule="auto"/>
        <w:jc w:val="both"/>
      </w:pPr>
      <w:r>
        <w:rPr>
          <w:i/>
          <w:iCs/>
          <w:color w:val="000000"/>
          <w:sz w:val="24"/>
          <w:szCs w:val="24"/>
        </w:rPr>
        <w:br/>
        <w:t>e. Droit de saisir l'autorité de contrôle compétente</w:t>
      </w:r>
    </w:p>
    <w:p w:rsidR="00E62952" w:rsidRDefault="00FF5445">
      <w:pPr>
        <w:spacing w:before="240" w:after="240" w:line="240" w:lineRule="auto"/>
        <w:jc w:val="both"/>
      </w:pPr>
      <w:r>
        <w:rPr>
          <w:color w:val="000000"/>
          <w:sz w:val="24"/>
          <w:szCs w:val="24"/>
        </w:rPr>
        <w:t xml:space="preserve">Dans le cas où le responsable du traitement des données décide de ne pas répondre à la demande de l'Utilisateur, et que l'Utilisateur souhaite contester cette décision, il est en droit de saisir </w:t>
      </w:r>
      <w:r>
        <w:rPr>
          <w:color w:val="000000"/>
          <w:sz w:val="24"/>
          <w:szCs w:val="24"/>
        </w:rPr>
        <w:t>la CNIL (Commission Nationale de l'Informatique et des Libertés, https://www.cnil.fr) ou tout juge compétent.</w:t>
      </w:r>
    </w:p>
    <w:p w:rsidR="00E62952" w:rsidRDefault="00FF5445">
      <w:pPr>
        <w:spacing w:before="240" w:after="240" w:line="240" w:lineRule="auto"/>
        <w:ind w:left="450"/>
        <w:jc w:val="both"/>
      </w:pPr>
      <w:r>
        <w:rPr>
          <w:b/>
          <w:bCs/>
          <w:color w:val="000000"/>
          <w:sz w:val="24"/>
          <w:szCs w:val="24"/>
        </w:rPr>
        <w:br/>
        <w:t>G.</w:t>
      </w:r>
      <w:r>
        <w:rPr>
          <w:color w:val="000000"/>
          <w:sz w:val="24"/>
          <w:szCs w:val="24"/>
        </w:rPr>
        <w:t xml:space="preserve"> OBLIGATIONS DU RESPONSABLE DU TRAITEMENT DES DONNÉES</w:t>
      </w:r>
    </w:p>
    <w:p w:rsidR="00E62952" w:rsidRDefault="00FF5445">
      <w:pPr>
        <w:spacing w:before="240" w:after="240" w:line="240" w:lineRule="auto"/>
        <w:jc w:val="both"/>
      </w:pPr>
      <w:r>
        <w:rPr>
          <w:color w:val="000000"/>
          <w:sz w:val="24"/>
          <w:szCs w:val="24"/>
        </w:rPr>
        <w:t>Le responsable du traitement s'engage à protéger les données à caractère personnel collec</w:t>
      </w:r>
      <w:r>
        <w:rPr>
          <w:color w:val="000000"/>
          <w:sz w:val="24"/>
          <w:szCs w:val="24"/>
        </w:rPr>
        <w:t>tées, à ne pas les transmettre à des tiers sans que l'utilisateur n'en ait été informé et à respecter les finalités pour lesquelles ces données ont été collectées.</w:t>
      </w:r>
    </w:p>
    <w:p w:rsidR="00E62952" w:rsidRDefault="00FF5445">
      <w:pPr>
        <w:spacing w:before="240" w:after="240" w:line="240" w:lineRule="auto"/>
        <w:jc w:val="both"/>
      </w:pPr>
      <w:r>
        <w:rPr>
          <w:color w:val="000000"/>
          <w:sz w:val="24"/>
          <w:szCs w:val="24"/>
        </w:rPr>
        <w:lastRenderedPageBreak/>
        <w:t>Le site dispose d'un certificat SSL afin de garantir que les informations et le transfert de</w:t>
      </w:r>
      <w:r>
        <w:rPr>
          <w:color w:val="000000"/>
          <w:sz w:val="24"/>
          <w:szCs w:val="24"/>
        </w:rPr>
        <w:t xml:space="preserve">s données transitant par le site sont sécurisés. </w:t>
      </w:r>
    </w:p>
    <w:p w:rsidR="00E62952" w:rsidRDefault="00FF5445">
      <w:pPr>
        <w:spacing w:before="240" w:after="240" w:line="240" w:lineRule="auto"/>
        <w:jc w:val="both"/>
      </w:pPr>
      <w:r>
        <w:rPr>
          <w:color w:val="000000"/>
          <w:sz w:val="24"/>
          <w:szCs w:val="24"/>
        </w:rPr>
        <w:t>De plus, le responsable du traitement des données s'engage à notifier l'utilisateur en cas de rectification ou de suppression des données, à moins que cela n'entraîne pour lui des formalités, coûts et démar</w:t>
      </w:r>
      <w:r>
        <w:rPr>
          <w:color w:val="000000"/>
          <w:sz w:val="24"/>
          <w:szCs w:val="24"/>
        </w:rPr>
        <w:t>ches disproportionnés.</w:t>
      </w:r>
    </w:p>
    <w:p w:rsidR="00E62952" w:rsidRDefault="00FF5445">
      <w:pPr>
        <w:spacing w:before="240" w:after="240" w:line="240" w:lineRule="auto"/>
        <w:jc w:val="both"/>
      </w:pPr>
      <w:r>
        <w:rPr>
          <w:color w:val="000000"/>
          <w:sz w:val="24"/>
          <w:szCs w:val="24"/>
        </w:rPr>
        <w:t>Dans le cas où l'intégrité, la confidentialité ou la sécurité des données à caractère personnel de l'Utilisateur est compromise, le responsable du traitement s'engage à informer l'Utilisateur par tout moyen.</w:t>
      </w:r>
    </w:p>
    <w:p w:rsidR="00E62952" w:rsidRDefault="00FF5445">
      <w:pPr>
        <w:spacing w:before="240" w:after="240" w:line="240" w:lineRule="auto"/>
        <w:ind w:left="450"/>
        <w:jc w:val="both"/>
      </w:pPr>
      <w:r>
        <w:rPr>
          <w:b/>
          <w:bCs/>
          <w:color w:val="000000"/>
          <w:sz w:val="24"/>
          <w:szCs w:val="24"/>
        </w:rPr>
        <w:br/>
        <w:t xml:space="preserve">H. </w:t>
      </w:r>
      <w:r>
        <w:rPr>
          <w:color w:val="000000"/>
          <w:sz w:val="24"/>
          <w:szCs w:val="24"/>
        </w:rPr>
        <w:t>COOKIES</w:t>
      </w:r>
    </w:p>
    <w:p w:rsidR="00E62952" w:rsidRDefault="00FF5445">
      <w:pPr>
        <w:spacing w:before="240" w:after="240" w:line="240" w:lineRule="auto"/>
        <w:jc w:val="both"/>
      </w:pPr>
      <w:r>
        <w:rPr>
          <w:color w:val="000000"/>
          <w:sz w:val="24"/>
          <w:szCs w:val="24"/>
        </w:rPr>
        <w:t>Le site a éve</w:t>
      </w:r>
      <w:r>
        <w:rPr>
          <w:color w:val="000000"/>
          <w:sz w:val="24"/>
          <w:szCs w:val="24"/>
        </w:rPr>
        <w:t>ntuellement recours aux techniques de "cookies" lui permettant de traiter des statistiques et des informations sur le trafic, de faciliter la navigation et d'améliorer le service pour le confort de l'utilisateur. Pour l'utilisation de fichiers "cookies" im</w:t>
      </w:r>
      <w:r>
        <w:rPr>
          <w:color w:val="000000"/>
          <w:sz w:val="24"/>
          <w:szCs w:val="24"/>
        </w:rPr>
        <w:t>pliquant la sauvegarde et l'analyse de données à caractère personnel, le consentement de l'utilisateur est nécessairement demandé.</w:t>
      </w:r>
    </w:p>
    <w:p w:rsidR="00E62952" w:rsidRDefault="00FF5445">
      <w:pPr>
        <w:spacing w:before="240" w:after="240" w:line="240" w:lineRule="auto"/>
        <w:jc w:val="both"/>
      </w:pPr>
      <w:r>
        <w:rPr>
          <w:color w:val="000000"/>
          <w:sz w:val="24"/>
          <w:szCs w:val="24"/>
        </w:rPr>
        <w:t>Ce consentement de l'Utilisateur est considéré comme valide pour une durée de 13 (treize) mois maximum. A l'issue de cette pé</w:t>
      </w:r>
      <w:r>
        <w:rPr>
          <w:color w:val="000000"/>
          <w:sz w:val="24"/>
          <w:szCs w:val="24"/>
        </w:rPr>
        <w:t>riode, le site demandera à nouveau l'autorisation de l'utilisateur pour enregistrer des fichiers "cookies" sur son disque dur.</w:t>
      </w:r>
    </w:p>
    <w:p w:rsidR="00E62952" w:rsidRDefault="00FF5445">
      <w:pPr>
        <w:spacing w:before="240" w:after="240" w:line="240" w:lineRule="auto"/>
        <w:jc w:val="both"/>
      </w:pPr>
      <w:r>
        <w:rPr>
          <w:i/>
          <w:iCs/>
          <w:color w:val="000000"/>
          <w:sz w:val="24"/>
          <w:szCs w:val="24"/>
        </w:rPr>
        <w:br/>
        <w:t xml:space="preserve">1. Opposition de l'utilisateur à l'utilisation de fichiers "cookies" par le site </w:t>
      </w:r>
    </w:p>
    <w:p w:rsidR="00E62952" w:rsidRDefault="00FF5445">
      <w:pPr>
        <w:spacing w:before="240" w:after="240" w:line="240" w:lineRule="auto"/>
        <w:jc w:val="both"/>
      </w:pPr>
      <w:r>
        <w:rPr>
          <w:color w:val="000000"/>
          <w:sz w:val="24"/>
          <w:szCs w:val="24"/>
        </w:rPr>
        <w:t>Il est porté à la connaissance de l'Utilisateu</w:t>
      </w:r>
      <w:r>
        <w:rPr>
          <w:color w:val="000000"/>
          <w:sz w:val="24"/>
          <w:szCs w:val="24"/>
        </w:rPr>
        <w:t>r qu'il peut s'opposer à l'enregistrement de ces "cookies" en configurant son logiciel de navigation.</w:t>
      </w:r>
    </w:p>
    <w:p w:rsidR="00E62952" w:rsidRDefault="00FF5445">
      <w:pPr>
        <w:spacing w:before="240" w:after="240" w:line="240" w:lineRule="auto"/>
        <w:jc w:val="both"/>
      </w:pPr>
      <w:r>
        <w:rPr>
          <w:color w:val="000000"/>
          <w:sz w:val="24"/>
          <w:szCs w:val="24"/>
        </w:rPr>
        <w:t>Dans le cas où l'utilisateur décide de désactiver les fichiers "cookies", il pourra poursuivre sa navigation sur le site. Toutefois, tout dysfonctionnemen</w:t>
      </w:r>
      <w:r>
        <w:rPr>
          <w:color w:val="000000"/>
          <w:sz w:val="24"/>
          <w:szCs w:val="24"/>
        </w:rPr>
        <w:t>t du site provoqué par cette manipulation ne pourrait être considéré comme étant du fait de l'Editeur du site.</w:t>
      </w:r>
    </w:p>
    <w:p w:rsidR="00E62952" w:rsidRDefault="00FF5445">
      <w:pPr>
        <w:spacing w:before="240" w:after="240" w:line="240" w:lineRule="auto"/>
        <w:jc w:val="both"/>
      </w:pPr>
      <w:r>
        <w:rPr>
          <w:i/>
          <w:iCs/>
          <w:color w:val="000000"/>
          <w:sz w:val="24"/>
          <w:szCs w:val="24"/>
        </w:rPr>
        <w:br/>
        <w:t>2. Description des fichiers "cookies" utilisés par le site</w:t>
      </w:r>
    </w:p>
    <w:p w:rsidR="00E62952" w:rsidRDefault="00FF5445">
      <w:pPr>
        <w:spacing w:before="240" w:after="240" w:line="240" w:lineRule="auto"/>
        <w:jc w:val="both"/>
      </w:pPr>
      <w:r>
        <w:rPr>
          <w:color w:val="000000"/>
          <w:sz w:val="24"/>
          <w:szCs w:val="24"/>
        </w:rPr>
        <w:t>L'Editeur du site attire l'attention de l'Utilisateur sur le fait que les cookies sui</w:t>
      </w:r>
      <w:r>
        <w:rPr>
          <w:color w:val="000000"/>
          <w:sz w:val="24"/>
          <w:szCs w:val="24"/>
        </w:rPr>
        <w:t>vants sont utilisés lors de sa navigation :</w:t>
      </w:r>
    </w:p>
    <w:p w:rsidR="00E62952" w:rsidRDefault="00FF5445">
      <w:pPr>
        <w:spacing w:before="240" w:after="240" w:line="240" w:lineRule="auto"/>
        <w:ind w:left="450"/>
        <w:jc w:val="both"/>
      </w:pPr>
      <w:r>
        <w:rPr>
          <w:color w:val="000000"/>
          <w:sz w:val="24"/>
          <w:szCs w:val="24"/>
        </w:rPr>
        <w:t xml:space="preserve">XXXX </w:t>
      </w:r>
    </w:p>
    <w:p w:rsidR="00E62952" w:rsidRDefault="00FF5445">
      <w:pPr>
        <w:spacing w:before="240" w:after="240" w:line="240" w:lineRule="auto"/>
        <w:jc w:val="both"/>
      </w:pPr>
      <w:r>
        <w:rPr>
          <w:color w:val="000000"/>
          <w:sz w:val="24"/>
          <w:szCs w:val="24"/>
        </w:rPr>
        <w:t>En naviguant sur le site, il est porté à connaissance de l'utilisateur que des fichiers "cookies" de tiers peuvent être enregistrés.</w:t>
      </w:r>
    </w:p>
    <w:p w:rsidR="00E62952" w:rsidRDefault="00FF5445">
      <w:pPr>
        <w:spacing w:before="240" w:after="240" w:line="240" w:lineRule="auto"/>
        <w:jc w:val="both"/>
      </w:pPr>
      <w:r>
        <w:rPr>
          <w:color w:val="000000"/>
          <w:sz w:val="24"/>
          <w:szCs w:val="24"/>
        </w:rPr>
        <w:t>Il s'agit plus particulièrement des tiers suivants :</w:t>
      </w:r>
    </w:p>
    <w:p w:rsidR="00E62952" w:rsidRDefault="00FF5445">
      <w:pPr>
        <w:spacing w:before="240" w:after="240" w:line="240" w:lineRule="auto"/>
        <w:ind w:left="450"/>
        <w:jc w:val="both"/>
      </w:pPr>
      <w:r>
        <w:rPr>
          <w:color w:val="000000"/>
          <w:sz w:val="24"/>
          <w:szCs w:val="24"/>
        </w:rPr>
        <w:t>Google</w:t>
      </w:r>
      <w:r>
        <w:rPr>
          <w:color w:val="000000"/>
          <w:sz w:val="24"/>
          <w:szCs w:val="24"/>
        </w:rPr>
        <w:tab/>
      </w:r>
      <w:r>
        <w:rPr>
          <w:color w:val="000000"/>
          <w:sz w:val="24"/>
          <w:szCs w:val="24"/>
        </w:rPr>
        <w:br/>
        <w:t xml:space="preserve">Facebook </w:t>
      </w:r>
    </w:p>
    <w:p w:rsidR="00E62952" w:rsidRDefault="00FF5445">
      <w:pPr>
        <w:spacing w:before="240" w:after="240" w:line="240" w:lineRule="auto"/>
        <w:jc w:val="both"/>
      </w:pPr>
      <w:r>
        <w:rPr>
          <w:color w:val="000000"/>
          <w:sz w:val="24"/>
          <w:szCs w:val="24"/>
        </w:rPr>
        <w:lastRenderedPageBreak/>
        <w:t>De plus, le site intègre des boutons de réseaux sociaux, permettant à l'Utilisateur de partager son activité sur le site. Des fichiers "cookies" de ces réseaux sociaux sont par conséque</w:t>
      </w:r>
      <w:r>
        <w:rPr>
          <w:color w:val="000000"/>
          <w:sz w:val="24"/>
          <w:szCs w:val="24"/>
        </w:rPr>
        <w:t>nt susceptibles d'être stockés sur l'ordinateur de l'utilisateur lorsqu'il utilise ces fonctionnalités.</w:t>
      </w:r>
    </w:p>
    <w:p w:rsidR="00E62952" w:rsidRDefault="00FF5445">
      <w:pPr>
        <w:spacing w:before="240" w:after="240" w:line="240" w:lineRule="auto"/>
        <w:jc w:val="both"/>
      </w:pPr>
      <w:r>
        <w:rPr>
          <w:color w:val="000000"/>
          <w:sz w:val="24"/>
          <w:szCs w:val="24"/>
        </w:rPr>
        <w:t>L'attention de l'utilisateur est portée sur le fait que ces sites disposent de politiques de confidentialité propres, possiblement différentes de celles</w:t>
      </w:r>
      <w:r>
        <w:rPr>
          <w:color w:val="000000"/>
          <w:sz w:val="24"/>
          <w:szCs w:val="24"/>
        </w:rPr>
        <w:t xml:space="preserve"> présentées ici. L'Editeur du site invite les utilisateurs à consulter les politiques de confidentialité et de gestions des données personnelles de ces sites.</w:t>
      </w:r>
    </w:p>
    <w:p w:rsidR="00E62952" w:rsidRDefault="00FF5445">
      <w:pPr>
        <w:spacing w:before="240" w:after="240" w:line="240" w:lineRule="auto"/>
        <w:jc w:val="center"/>
      </w:pPr>
      <w:r>
        <w:rPr>
          <w:b/>
          <w:bCs/>
          <w:color w:val="000000"/>
          <w:sz w:val="24"/>
          <w:szCs w:val="24"/>
        </w:rPr>
        <w:br/>
        <w:t>ARTICLE 3 - ACCESSIBILITÉ</w:t>
      </w:r>
    </w:p>
    <w:p w:rsidR="00E62952" w:rsidRDefault="00FF5445">
      <w:pPr>
        <w:spacing w:before="240" w:after="240" w:line="240" w:lineRule="auto"/>
        <w:jc w:val="both"/>
      </w:pPr>
      <w:r>
        <w:rPr>
          <w:color w:val="000000"/>
          <w:sz w:val="24"/>
          <w:szCs w:val="24"/>
        </w:rPr>
        <w:br/>
        <w:t xml:space="preserve">Le Site est par principe accessible aux Utilisateurs 24/24h et 7/7j, </w:t>
      </w:r>
      <w:r>
        <w:rPr>
          <w:color w:val="000000"/>
          <w:sz w:val="24"/>
          <w:szCs w:val="24"/>
        </w:rPr>
        <w:t>sauf interruption, programmée ou non, pour des besoins de maintenance ou en cas de force majeure.</w:t>
      </w:r>
    </w:p>
    <w:p w:rsidR="00E62952" w:rsidRDefault="00FF5445">
      <w:pPr>
        <w:spacing w:before="240" w:after="240" w:line="240" w:lineRule="auto"/>
        <w:jc w:val="both"/>
      </w:pPr>
      <w:r>
        <w:rPr>
          <w:color w:val="000000"/>
          <w:sz w:val="24"/>
          <w:szCs w:val="24"/>
        </w:rPr>
        <w:t>En cas d'impossibilité d'accès au Site, celui-ci s'engage à faire son maximum afin d'en rétablir l'accès. Le Site ne saurait être tenu pour responsable de tou</w:t>
      </w:r>
      <w:r>
        <w:rPr>
          <w:color w:val="000000"/>
          <w:sz w:val="24"/>
          <w:szCs w:val="24"/>
        </w:rPr>
        <w:t>t dommage, quelle qu'en soit la nature, résultant de son indisponibilité.</w:t>
      </w:r>
    </w:p>
    <w:p w:rsidR="00E62952" w:rsidRDefault="00FF5445">
      <w:pPr>
        <w:spacing w:before="240" w:after="240" w:line="240" w:lineRule="auto"/>
        <w:jc w:val="center"/>
      </w:pPr>
      <w:r>
        <w:rPr>
          <w:b/>
          <w:bCs/>
          <w:color w:val="000000"/>
          <w:sz w:val="24"/>
          <w:szCs w:val="24"/>
        </w:rPr>
        <w:br/>
        <w:t>ARTICLE 4 - LOI APPLICABLE ET JURIDICTION</w:t>
      </w:r>
    </w:p>
    <w:p w:rsidR="00E62952" w:rsidRDefault="00FF5445">
      <w:pPr>
        <w:spacing w:before="240" w:after="240" w:line="240" w:lineRule="auto"/>
        <w:jc w:val="both"/>
      </w:pPr>
      <w:r>
        <w:rPr>
          <w:color w:val="000000"/>
          <w:sz w:val="24"/>
          <w:szCs w:val="24"/>
        </w:rPr>
        <w:br/>
        <w:t>Les présentes Mentions Légales sont régies par la loi française. En cas de différend et à défaut d'accord amiable, le litige sera porté de</w:t>
      </w:r>
      <w:r>
        <w:rPr>
          <w:color w:val="000000"/>
          <w:sz w:val="24"/>
          <w:szCs w:val="24"/>
        </w:rPr>
        <w:t>vant les tribunaux français conformément aux règles de compétence en vigueur.</w:t>
      </w:r>
    </w:p>
    <w:p w:rsidR="00E62952" w:rsidRDefault="00FF5445">
      <w:pPr>
        <w:spacing w:before="240" w:after="240" w:line="240" w:lineRule="auto"/>
        <w:jc w:val="center"/>
      </w:pPr>
      <w:r>
        <w:rPr>
          <w:b/>
          <w:bCs/>
          <w:color w:val="000000"/>
          <w:sz w:val="24"/>
          <w:szCs w:val="24"/>
        </w:rPr>
        <w:br/>
        <w:t>ARTICLE 5 - CONTACT</w:t>
      </w:r>
    </w:p>
    <w:p w:rsidR="00E62952" w:rsidRDefault="00FF5445">
      <w:pPr>
        <w:spacing w:before="240" w:after="240" w:line="240" w:lineRule="auto"/>
        <w:jc w:val="both"/>
      </w:pPr>
      <w:r>
        <w:rPr>
          <w:color w:val="000000"/>
          <w:sz w:val="24"/>
          <w:szCs w:val="24"/>
        </w:rPr>
        <w:br/>
        <w:t>Pour tout signalement de contenus ou d'activités illicites, l'Utilisateur peut contacter l'Éditeur à l'adresse suivante : mory.eric@gmail.com, ou par courri</w:t>
      </w:r>
      <w:r>
        <w:rPr>
          <w:color w:val="000000"/>
          <w:sz w:val="24"/>
          <w:szCs w:val="24"/>
        </w:rPr>
        <w:t>er recommandé avec accusé de réception adressé à l'Éditeur aux coordonnées précisées dans les présentes mentions légales.</w:t>
      </w:r>
    </w:p>
    <w:p w:rsidR="00E62952" w:rsidRDefault="00FF5445">
      <w:pPr>
        <w:spacing w:before="240" w:after="240" w:line="240" w:lineRule="auto"/>
        <w:jc w:val="center"/>
      </w:pPr>
      <w:r>
        <w:rPr>
          <w:i/>
          <w:iCs/>
          <w:color w:val="000000"/>
          <w:sz w:val="24"/>
          <w:szCs w:val="24"/>
        </w:rPr>
        <w:br/>
      </w:r>
      <w:r>
        <w:rPr>
          <w:i/>
          <w:iCs/>
          <w:color w:val="000000"/>
          <w:sz w:val="24"/>
          <w:szCs w:val="24"/>
        </w:rPr>
        <w:br/>
        <w:t>Le site Le Cavalier Roi vous souhaite une excellente navigation !</w:t>
      </w:r>
    </w:p>
    <w:sectPr w:rsidR="00E62952"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445" w:rsidRDefault="00FF5445" w:rsidP="006E0FDA">
      <w:pPr>
        <w:spacing w:after="0" w:line="240" w:lineRule="auto"/>
      </w:pPr>
      <w:r>
        <w:separator/>
      </w:r>
    </w:p>
  </w:endnote>
  <w:endnote w:type="continuationSeparator" w:id="0">
    <w:p w:rsidR="00FF5445" w:rsidRDefault="00FF5445"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952" w:rsidRDefault="00FF5445">
    <w:pPr>
      <w:jc w:val="right"/>
      <w:rPr>
        <w:i/>
        <w:iCs/>
        <w:sz w:val="24"/>
        <w:szCs w:val="24"/>
      </w:rPr>
    </w:pPr>
    <w:r>
      <w:rPr>
        <w:i/>
        <w:iCs/>
        <w:sz w:val="24"/>
        <w:szCs w:val="24"/>
      </w:rPr>
      <w:fldChar w:fldCharType="begin"/>
    </w:r>
    <w:r>
      <w:rPr>
        <w:i/>
        <w:iCs/>
        <w:sz w:val="24"/>
        <w:szCs w:val="24"/>
      </w:rPr>
      <w:instrText>PAGE \* MERGEFORMAT</w:instrText>
    </w:r>
    <w:r>
      <w:rPr>
        <w:i/>
        <w:iCs/>
        <w:sz w:val="24"/>
        <w:szCs w:val="24"/>
      </w:rPr>
      <w:fldChar w:fldCharType="separate"/>
    </w:r>
    <w:r>
      <w:rPr>
        <w:i/>
        <w:iCs/>
        <w:sz w:val="24"/>
        <w:szCs w:val="24"/>
      </w:rPr>
      <w:t>1</w:t>
    </w:r>
    <w:r>
      <w:rPr>
        <w:i/>
        <w:i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445" w:rsidRDefault="00FF5445" w:rsidP="006E0FDA">
      <w:pPr>
        <w:spacing w:after="0" w:line="240" w:lineRule="auto"/>
      </w:pPr>
      <w:r>
        <w:separator/>
      </w:r>
    </w:p>
  </w:footnote>
  <w:footnote w:type="continuationSeparator" w:id="0">
    <w:p w:rsidR="00FF5445" w:rsidRDefault="00FF5445"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1C26639"/>
    <w:multiLevelType w:val="hybridMultilevel"/>
    <w:tmpl w:val="F0185986"/>
    <w:lvl w:ilvl="0" w:tplc="11852971">
      <w:start w:val="1"/>
      <w:numFmt w:val="decimal"/>
      <w:lvlText w:val="%1."/>
      <w:lvlJc w:val="left"/>
      <w:pPr>
        <w:ind w:left="720" w:hanging="360"/>
      </w:pPr>
    </w:lvl>
    <w:lvl w:ilvl="1" w:tplc="11852971" w:tentative="1">
      <w:start w:val="1"/>
      <w:numFmt w:val="lowerLetter"/>
      <w:lvlText w:val="%2."/>
      <w:lvlJc w:val="left"/>
      <w:pPr>
        <w:ind w:left="1440" w:hanging="360"/>
      </w:pPr>
    </w:lvl>
    <w:lvl w:ilvl="2" w:tplc="11852971" w:tentative="1">
      <w:start w:val="1"/>
      <w:numFmt w:val="lowerRoman"/>
      <w:lvlText w:val="%3."/>
      <w:lvlJc w:val="right"/>
      <w:pPr>
        <w:ind w:left="2160" w:hanging="180"/>
      </w:pPr>
    </w:lvl>
    <w:lvl w:ilvl="3" w:tplc="11852971" w:tentative="1">
      <w:start w:val="1"/>
      <w:numFmt w:val="decimal"/>
      <w:lvlText w:val="%4."/>
      <w:lvlJc w:val="left"/>
      <w:pPr>
        <w:ind w:left="2880" w:hanging="360"/>
      </w:pPr>
    </w:lvl>
    <w:lvl w:ilvl="4" w:tplc="11852971" w:tentative="1">
      <w:start w:val="1"/>
      <w:numFmt w:val="lowerLetter"/>
      <w:lvlText w:val="%5."/>
      <w:lvlJc w:val="left"/>
      <w:pPr>
        <w:ind w:left="3600" w:hanging="360"/>
      </w:pPr>
    </w:lvl>
    <w:lvl w:ilvl="5" w:tplc="11852971" w:tentative="1">
      <w:start w:val="1"/>
      <w:numFmt w:val="lowerRoman"/>
      <w:lvlText w:val="%6."/>
      <w:lvlJc w:val="right"/>
      <w:pPr>
        <w:ind w:left="4320" w:hanging="180"/>
      </w:pPr>
    </w:lvl>
    <w:lvl w:ilvl="6" w:tplc="11852971" w:tentative="1">
      <w:start w:val="1"/>
      <w:numFmt w:val="decimal"/>
      <w:lvlText w:val="%7."/>
      <w:lvlJc w:val="left"/>
      <w:pPr>
        <w:ind w:left="5040" w:hanging="360"/>
      </w:pPr>
    </w:lvl>
    <w:lvl w:ilvl="7" w:tplc="11852971" w:tentative="1">
      <w:start w:val="1"/>
      <w:numFmt w:val="lowerLetter"/>
      <w:lvlText w:val="%8."/>
      <w:lvlJc w:val="left"/>
      <w:pPr>
        <w:ind w:left="5760" w:hanging="360"/>
      </w:pPr>
    </w:lvl>
    <w:lvl w:ilvl="8" w:tplc="11852971" w:tentative="1">
      <w:start w:val="1"/>
      <w:numFmt w:val="lowerRoman"/>
      <w:lvlText w:val="%9."/>
      <w:lvlJc w:val="right"/>
      <w:pPr>
        <w:ind w:left="6480" w:hanging="180"/>
      </w:pPr>
    </w:lvl>
  </w:abstractNum>
  <w:abstractNum w:abstractNumId="8" w15:restartNumberingAfterBreak="0">
    <w:nsid w:val="7DC66315"/>
    <w:multiLevelType w:val="hybridMultilevel"/>
    <w:tmpl w:val="EBA6C984"/>
    <w:lvl w:ilvl="0" w:tplc="4219461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37F59"/>
    <w:rsid w:val="00361FF4"/>
    <w:rsid w:val="003B5299"/>
    <w:rsid w:val="00493A0C"/>
    <w:rsid w:val="004D6B48"/>
    <w:rsid w:val="00531A4E"/>
    <w:rsid w:val="00535F5A"/>
    <w:rsid w:val="00555F58"/>
    <w:rsid w:val="006E6663"/>
    <w:rsid w:val="008B3AC2"/>
    <w:rsid w:val="008F680D"/>
    <w:rsid w:val="00AC197E"/>
    <w:rsid w:val="00B21D59"/>
    <w:rsid w:val="00BD419F"/>
    <w:rsid w:val="00DF064E"/>
    <w:rsid w:val="00E62952"/>
    <w:rsid w:val="00FB45FF"/>
    <w:rsid w:val="00FF54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B5D54-6D06-4A17-AB64-AD7DD56A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1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45A8B-DA0F-4B99-A3A8-4FCFD140E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10687</Characters>
  <Application>Microsoft Office Word</Application>
  <DocSecurity>0</DocSecurity>
  <Lines>89</Lines>
  <Paragraphs>25</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ERIC MORY</cp:lastModifiedBy>
  <cp:revision>2</cp:revision>
  <dcterms:created xsi:type="dcterms:W3CDTF">2018-11-17T17:46:00Z</dcterms:created>
  <dcterms:modified xsi:type="dcterms:W3CDTF">2018-11-17T17:46:00Z</dcterms:modified>
</cp:coreProperties>
</file>