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C93" w:rsidRPr="008E4C93" w:rsidRDefault="008E4C93" w:rsidP="008E4C93">
      <w:pPr>
        <w:jc w:val="center"/>
        <w:rPr>
          <w:b/>
          <w:i/>
          <w:sz w:val="52"/>
          <w:szCs w:val="52"/>
        </w:rPr>
      </w:pPr>
      <w:r w:rsidRPr="008E4C93">
        <w:rPr>
          <w:b/>
          <w:i/>
          <w:sz w:val="52"/>
          <w:szCs w:val="52"/>
        </w:rPr>
        <w:t>Data and tools integration</w:t>
      </w:r>
      <w:r>
        <w:rPr>
          <w:b/>
          <w:i/>
          <w:sz w:val="52"/>
          <w:szCs w:val="52"/>
        </w:rPr>
        <w:t xml:space="preserve"> (TDI)</w:t>
      </w:r>
    </w:p>
    <w:p w:rsidR="001D5CDD" w:rsidRPr="00235A39" w:rsidRDefault="008E4C93" w:rsidP="00F11E9F">
      <w:pPr>
        <w:pStyle w:val="NormalWeb"/>
        <w:jc w:val="both"/>
      </w:pPr>
      <w:r w:rsidRPr="00235A39">
        <w:t xml:space="preserve">One of the challenges encountered every day on forensic research is the large and heterogeneous collection of libraries, tools, and data available to us. </w:t>
      </w:r>
      <w:r w:rsidR="001D5CDD" w:rsidRPr="00235A39">
        <w:t xml:space="preserve">Our project designs and prototypes solutions for </w:t>
      </w:r>
      <w:r w:rsidR="00D153C8" w:rsidRPr="00235A39">
        <w:t xml:space="preserve">the </w:t>
      </w:r>
      <w:r w:rsidR="001D5CDD" w:rsidRPr="00235A39">
        <w:t xml:space="preserve">integration </w:t>
      </w:r>
      <w:r w:rsidR="00D153C8" w:rsidRPr="00235A39">
        <w:t xml:space="preserve">of </w:t>
      </w:r>
      <w:r w:rsidRPr="00235A39">
        <w:t xml:space="preserve">many existing components into a single system which is </w:t>
      </w:r>
      <w:r w:rsidR="001D5CDD" w:rsidRPr="00235A39">
        <w:t xml:space="preserve">flexible, </w:t>
      </w:r>
      <w:r w:rsidRPr="00235A39">
        <w:t xml:space="preserve">robust and </w:t>
      </w:r>
      <w:r w:rsidR="001D5CDD" w:rsidRPr="00235A39">
        <w:t>effective for forensic data exploration.</w:t>
      </w:r>
    </w:p>
    <w:p w:rsidR="008E4C93" w:rsidRPr="00235A39" w:rsidRDefault="001D5CDD" w:rsidP="00F11E9F">
      <w:pPr>
        <w:pStyle w:val="NormalWeb"/>
        <w:jc w:val="both"/>
      </w:pPr>
      <w:r w:rsidRPr="00235A39">
        <w:t xml:space="preserve">Over four sprints </w:t>
      </w:r>
      <w:r w:rsidR="00235A39">
        <w:t xml:space="preserve">the TDI team </w:t>
      </w:r>
      <w:r w:rsidRPr="00235A39">
        <w:t xml:space="preserve">will </w:t>
      </w:r>
      <w:r w:rsidR="00235A39">
        <w:t>develop technology in response to</w:t>
      </w:r>
      <w:r w:rsidRPr="00235A39">
        <w:t xml:space="preserve"> the following questions:</w:t>
      </w:r>
      <w:r w:rsidR="008E4C93" w:rsidRPr="00235A39">
        <w:t xml:space="preserve"> </w:t>
      </w:r>
      <w:r w:rsidR="00746027" w:rsidRPr="00235A39">
        <w:t>How do we efficiently access data stored in different formats (possibly in a distributed setting)?</w:t>
      </w:r>
      <w:r w:rsidR="00746027">
        <w:t xml:space="preserve"> </w:t>
      </w:r>
      <w:r w:rsidR="008E4C93" w:rsidRPr="00235A39">
        <w:t xml:space="preserve">How do we combine </w:t>
      </w:r>
      <w:r w:rsidR="00746027">
        <w:t>different tools into a concise workflow</w:t>
      </w:r>
      <w:r w:rsidR="008E4C93" w:rsidRPr="00235A39">
        <w:t>? How do we combine th</w:t>
      </w:r>
      <w:r w:rsidR="00746027">
        <w:t xml:space="preserve">e results of each tool into </w:t>
      </w:r>
      <w:r w:rsidR="008E4C93" w:rsidRPr="00235A39">
        <w:t>a single result? How do we execute this workflow efficiently?</w:t>
      </w:r>
      <w:r w:rsidR="00746027">
        <w:t xml:space="preserve"> </w:t>
      </w:r>
      <w:r w:rsidR="00746027" w:rsidRPr="00235A39">
        <w:t xml:space="preserve">How do we integrate </w:t>
      </w:r>
      <w:r w:rsidR="00746027">
        <w:t xml:space="preserve">such concise workflow into </w:t>
      </w:r>
      <w:proofErr w:type="spellStart"/>
      <w:r w:rsidR="00746027">
        <w:t>Hansken</w:t>
      </w:r>
      <w:proofErr w:type="spellEnd"/>
      <w:r w:rsidR="00746027">
        <w:t>?</w:t>
      </w:r>
    </w:p>
    <w:p w:rsidR="00100770" w:rsidRDefault="00697B17" w:rsidP="00F11E9F">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TDI’s technology is described by the diagram depicted in on Figure 1. It is composed by the Sherlock layer which interacts with Hadoop 2.0 cluster and </w:t>
      </w:r>
      <w:proofErr w:type="spellStart"/>
      <w:r>
        <w:rPr>
          <w:rFonts w:ascii="Times New Roman" w:hAnsi="Times New Roman" w:cs="Times New Roman"/>
          <w:sz w:val="24"/>
          <w:szCs w:val="24"/>
        </w:rPr>
        <w:t>Hansken</w:t>
      </w:r>
      <w:proofErr w:type="spellEnd"/>
      <w:r>
        <w:rPr>
          <w:rFonts w:ascii="Times New Roman" w:hAnsi="Times New Roman" w:cs="Times New Roman"/>
          <w:sz w:val="24"/>
          <w:szCs w:val="24"/>
        </w:rPr>
        <w:t xml:space="preserve"> instance both running on </w:t>
      </w:r>
      <w:proofErr w:type="spellStart"/>
      <w:r>
        <w:rPr>
          <w:rFonts w:ascii="Times New Roman" w:hAnsi="Times New Roman" w:cs="Times New Roman"/>
          <w:sz w:val="24"/>
          <w:szCs w:val="24"/>
        </w:rPr>
        <w:t>SURFsara</w:t>
      </w:r>
      <w:proofErr w:type="spellEnd"/>
      <w:r>
        <w:rPr>
          <w:rFonts w:ascii="Times New Roman" w:hAnsi="Times New Roman" w:cs="Times New Roman"/>
          <w:sz w:val="24"/>
          <w:szCs w:val="24"/>
        </w:rPr>
        <w:t xml:space="preserve"> cloud, but also with an elastic search cluster. The components composing the Sherlock layer are organized into two categories, operations and visualization. The op</w:t>
      </w:r>
      <w:r w:rsidR="00100770">
        <w:rPr>
          <w:rFonts w:ascii="Times New Roman" w:hAnsi="Times New Roman" w:cs="Times New Roman"/>
          <w:sz w:val="24"/>
          <w:szCs w:val="24"/>
        </w:rPr>
        <w:t xml:space="preserve">erations group is where all </w:t>
      </w:r>
      <w:r>
        <w:rPr>
          <w:rFonts w:ascii="Times New Roman" w:hAnsi="Times New Roman" w:cs="Times New Roman"/>
          <w:sz w:val="24"/>
          <w:szCs w:val="24"/>
        </w:rPr>
        <w:t xml:space="preserve">tools </w:t>
      </w:r>
      <w:r w:rsidR="00100770">
        <w:rPr>
          <w:rFonts w:ascii="Times New Roman" w:hAnsi="Times New Roman" w:cs="Times New Roman"/>
          <w:sz w:val="24"/>
          <w:szCs w:val="24"/>
        </w:rPr>
        <w:t xml:space="preserve">for data classification, clustering, topic modelling are. They process raw files and traces created by </w:t>
      </w:r>
      <w:proofErr w:type="spellStart"/>
      <w:r w:rsidR="00100770">
        <w:rPr>
          <w:rFonts w:ascii="Times New Roman" w:hAnsi="Times New Roman" w:cs="Times New Roman"/>
          <w:sz w:val="24"/>
          <w:szCs w:val="24"/>
        </w:rPr>
        <w:t>Hansken</w:t>
      </w:r>
      <w:proofErr w:type="spellEnd"/>
      <w:r w:rsidR="00100770">
        <w:rPr>
          <w:rFonts w:ascii="Times New Roman" w:hAnsi="Times New Roman" w:cs="Times New Roman"/>
          <w:sz w:val="24"/>
          <w:szCs w:val="24"/>
        </w:rPr>
        <w:t xml:space="preserve"> to derive new information which is then consumed by the visualization tools.</w:t>
      </w:r>
    </w:p>
    <w:p w:rsidR="00F11E9F" w:rsidRDefault="00697B17" w:rsidP="00F11E9F">
      <w:pPr>
        <w:pStyle w:val="NoSpacing"/>
        <w:jc w:val="both"/>
        <w:rPr>
          <w:rFonts w:ascii="Times New Roman" w:hAnsi="Times New Roman" w:cs="Times New Roman"/>
          <w:sz w:val="24"/>
          <w:szCs w:val="24"/>
        </w:rPr>
      </w:pPr>
      <w:r>
        <w:rPr>
          <w:rFonts w:ascii="Times New Roman" w:hAnsi="Times New Roman" w:cs="Times New Roman"/>
          <w:sz w:val="24"/>
          <w:szCs w:val="24"/>
        </w:rPr>
        <w:br/>
        <w:t xml:space="preserve">The dashed boxes identify components which are not yet totally developed. The dashed lines identify the cases where the bridge between two different components, i.e., systems, is not yet established. All the other components are up and running, fully implemented and inter-linked. </w:t>
      </w:r>
    </w:p>
    <w:p w:rsidR="00235A39" w:rsidRPr="00235A39" w:rsidRDefault="0088077A" w:rsidP="00F11E9F">
      <w:pPr>
        <w:pStyle w:val="NoSpacing"/>
        <w:jc w:val="both"/>
        <w:rPr>
          <w:rFonts w:ascii="Times New Roman" w:hAnsi="Times New Roman" w:cs="Times New Roman"/>
          <w:sz w:val="24"/>
          <w:szCs w:val="24"/>
        </w:rPr>
      </w:pPr>
      <w:r w:rsidRPr="00235A39">
        <w:rPr>
          <w:rFonts w:ascii="Times New Roman" w:hAnsi="Times New Roman" w:cs="Times New Roman"/>
          <w:noProof/>
          <w:sz w:val="24"/>
          <w:szCs w:val="24"/>
        </w:rPr>
        <w:drawing>
          <wp:anchor distT="0" distB="0" distL="114300" distR="114300" simplePos="0" relativeHeight="251658240" behindDoc="0" locked="0" layoutInCell="1" allowOverlap="1" wp14:anchorId="18F350EA" wp14:editId="4973D156">
            <wp:simplePos x="0" y="0"/>
            <wp:positionH relativeFrom="margin">
              <wp:posOffset>50165</wp:posOffset>
            </wp:positionH>
            <wp:positionV relativeFrom="paragraph">
              <wp:posOffset>184785</wp:posOffset>
            </wp:positionV>
            <wp:extent cx="5852795" cy="33401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852795" cy="3340100"/>
                    </a:xfrm>
                    <a:prstGeom prst="rect">
                      <a:avLst/>
                    </a:prstGeom>
                  </pic:spPr>
                </pic:pic>
              </a:graphicData>
            </a:graphic>
            <wp14:sizeRelH relativeFrom="margin">
              <wp14:pctWidth>0</wp14:pctWidth>
            </wp14:sizeRelH>
          </wp:anchor>
        </w:drawing>
      </w:r>
    </w:p>
    <w:p w:rsidR="00F11E9F" w:rsidRPr="00235A39" w:rsidRDefault="00F11E9F" w:rsidP="00F11E9F">
      <w:pPr>
        <w:pStyle w:val="NoSpacing"/>
        <w:jc w:val="center"/>
        <w:rPr>
          <w:rFonts w:ascii="Times New Roman" w:hAnsi="Times New Roman" w:cs="Times New Roman"/>
          <w:sz w:val="24"/>
          <w:szCs w:val="24"/>
        </w:rPr>
      </w:pPr>
      <w:r w:rsidRPr="00235A39">
        <w:rPr>
          <w:rFonts w:ascii="Times New Roman" w:hAnsi="Times New Roman" w:cs="Times New Roman"/>
          <w:sz w:val="24"/>
          <w:szCs w:val="24"/>
        </w:rPr>
        <w:t xml:space="preserve"> </w:t>
      </w:r>
      <w:r w:rsidR="00D153C8" w:rsidRPr="00235A39">
        <w:rPr>
          <w:rFonts w:ascii="Times New Roman" w:hAnsi="Times New Roman" w:cs="Times New Roman"/>
          <w:sz w:val="24"/>
          <w:szCs w:val="24"/>
        </w:rPr>
        <w:br/>
      </w:r>
      <w:r w:rsidRPr="00235A39">
        <w:rPr>
          <w:rFonts w:ascii="Times New Roman" w:hAnsi="Times New Roman" w:cs="Times New Roman"/>
          <w:sz w:val="24"/>
          <w:szCs w:val="24"/>
        </w:rPr>
        <w:t>Figure 1.</w:t>
      </w:r>
    </w:p>
    <w:p w:rsidR="00235A39" w:rsidRDefault="00D153C8" w:rsidP="00F11E9F">
      <w:pPr>
        <w:pStyle w:val="NoSpacing"/>
        <w:jc w:val="both"/>
        <w:rPr>
          <w:rFonts w:ascii="Times New Roman" w:hAnsi="Times New Roman" w:cs="Times New Roman"/>
          <w:sz w:val="24"/>
          <w:szCs w:val="24"/>
        </w:rPr>
      </w:pPr>
      <w:r w:rsidRPr="00235A39">
        <w:rPr>
          <w:rFonts w:ascii="Times New Roman" w:hAnsi="Times New Roman" w:cs="Times New Roman"/>
          <w:sz w:val="24"/>
          <w:szCs w:val="24"/>
        </w:rPr>
        <w:lastRenderedPageBreak/>
        <w:br/>
      </w:r>
    </w:p>
    <w:p w:rsidR="00F663CC" w:rsidRPr="00235A39" w:rsidRDefault="00D153C8" w:rsidP="00F11E9F">
      <w:pPr>
        <w:pStyle w:val="NoSpacing"/>
        <w:jc w:val="both"/>
        <w:rPr>
          <w:rFonts w:ascii="Times New Roman" w:hAnsi="Times New Roman" w:cs="Times New Roman"/>
          <w:sz w:val="24"/>
          <w:szCs w:val="24"/>
        </w:rPr>
      </w:pPr>
      <w:r w:rsidRPr="00235A39">
        <w:rPr>
          <w:rFonts w:ascii="Times New Roman" w:hAnsi="Times New Roman" w:cs="Times New Roman"/>
          <w:sz w:val="24"/>
          <w:szCs w:val="24"/>
        </w:rPr>
        <w:t xml:space="preserve">The TDI team uses </w:t>
      </w:r>
      <w:r w:rsidR="00F663CC" w:rsidRPr="00235A39">
        <w:rPr>
          <w:rFonts w:ascii="Times New Roman" w:hAnsi="Times New Roman" w:cs="Times New Roman"/>
          <w:sz w:val="24"/>
          <w:szCs w:val="24"/>
        </w:rPr>
        <w:t xml:space="preserve">different state-of-the-art technologies to encapsulate and interlink each component in an efficient manner. Through Docker containers each library and all the context on which it depends is wrapped into a light virtual image, i.e., a Docker container. Through this technology the library is easily deployed </w:t>
      </w:r>
      <w:r w:rsidR="00100770">
        <w:rPr>
          <w:rFonts w:ascii="Times New Roman" w:hAnsi="Times New Roman" w:cs="Times New Roman"/>
          <w:sz w:val="24"/>
          <w:szCs w:val="24"/>
        </w:rPr>
        <w:t>o</w:t>
      </w:r>
      <w:r w:rsidR="00F663CC" w:rsidRPr="00235A39">
        <w:rPr>
          <w:rFonts w:ascii="Times New Roman" w:hAnsi="Times New Roman" w:cs="Times New Roman"/>
          <w:sz w:val="24"/>
          <w:szCs w:val="24"/>
        </w:rPr>
        <w:t>n different platforms.</w:t>
      </w:r>
    </w:p>
    <w:p w:rsidR="00F663CC" w:rsidRPr="00235A39" w:rsidRDefault="00F663CC" w:rsidP="00F11E9F">
      <w:pPr>
        <w:pStyle w:val="NoSpacing"/>
        <w:jc w:val="both"/>
        <w:rPr>
          <w:rFonts w:ascii="Times New Roman" w:hAnsi="Times New Roman" w:cs="Times New Roman"/>
          <w:sz w:val="24"/>
          <w:szCs w:val="24"/>
        </w:rPr>
      </w:pPr>
    </w:p>
    <w:p w:rsidR="005857DF" w:rsidRPr="00235A39" w:rsidRDefault="00F663CC" w:rsidP="00F11E9F">
      <w:pPr>
        <w:pStyle w:val="NoSpacing"/>
        <w:jc w:val="both"/>
        <w:rPr>
          <w:rFonts w:ascii="Times New Roman" w:hAnsi="Times New Roman" w:cs="Times New Roman"/>
          <w:sz w:val="24"/>
          <w:szCs w:val="24"/>
        </w:rPr>
      </w:pPr>
      <w:r w:rsidRPr="00235A39">
        <w:rPr>
          <w:rFonts w:ascii="Times New Roman" w:hAnsi="Times New Roman" w:cs="Times New Roman"/>
          <w:sz w:val="24"/>
          <w:szCs w:val="24"/>
        </w:rPr>
        <w:t>In the c</w:t>
      </w:r>
      <w:r w:rsidR="005857DF" w:rsidRPr="00235A39">
        <w:rPr>
          <w:rFonts w:ascii="Times New Roman" w:hAnsi="Times New Roman" w:cs="Times New Roman"/>
          <w:sz w:val="24"/>
          <w:szCs w:val="24"/>
        </w:rPr>
        <w:t xml:space="preserve">ontext of </w:t>
      </w:r>
      <w:proofErr w:type="spellStart"/>
      <w:r w:rsidR="005857DF" w:rsidRPr="00235A39">
        <w:rPr>
          <w:rFonts w:ascii="Times New Roman" w:hAnsi="Times New Roman" w:cs="Times New Roman"/>
          <w:sz w:val="24"/>
          <w:szCs w:val="24"/>
        </w:rPr>
        <w:t>Hansken</w:t>
      </w:r>
      <w:proofErr w:type="spellEnd"/>
      <w:r w:rsidR="005857DF" w:rsidRPr="00235A39">
        <w:rPr>
          <w:rFonts w:ascii="Times New Roman" w:hAnsi="Times New Roman" w:cs="Times New Roman"/>
          <w:sz w:val="24"/>
          <w:szCs w:val="24"/>
        </w:rPr>
        <w:t>, HDFS is used as the data hub. On each step of the processing pipe-line each tool consumes input data stored in HDFS and the outputs the result back to HDFS to be visualized or simply re-used by other tools. Hence, to exploit data locality, have balanced resource utilization and fault-tolerance, the Hadoop 2.0 infra-structure is used to schedule and execute Docker instances over data stored in in HDFS.</w:t>
      </w:r>
      <w:r w:rsidR="006E12D8" w:rsidRPr="00235A39">
        <w:rPr>
          <w:rFonts w:ascii="Times New Roman" w:hAnsi="Times New Roman" w:cs="Times New Roman"/>
          <w:sz w:val="24"/>
          <w:szCs w:val="24"/>
        </w:rPr>
        <w:t xml:space="preserve"> Furthermore, to make all the files stored in HDFS accessible as POSIX two options</w:t>
      </w:r>
      <w:r w:rsidR="00100770">
        <w:rPr>
          <w:rFonts w:ascii="Times New Roman" w:hAnsi="Times New Roman" w:cs="Times New Roman"/>
          <w:sz w:val="24"/>
          <w:szCs w:val="24"/>
        </w:rPr>
        <w:t xml:space="preserve"> were considered:</w:t>
      </w:r>
      <w:r w:rsidR="006E12D8" w:rsidRPr="00235A39">
        <w:rPr>
          <w:rFonts w:ascii="Times New Roman" w:hAnsi="Times New Roman" w:cs="Times New Roman"/>
          <w:sz w:val="24"/>
          <w:szCs w:val="24"/>
        </w:rPr>
        <w:t xml:space="preserve"> FUSE and NFS</w:t>
      </w:r>
      <w:r w:rsidR="00100770">
        <w:rPr>
          <w:rFonts w:ascii="Times New Roman" w:hAnsi="Times New Roman" w:cs="Times New Roman"/>
          <w:sz w:val="24"/>
          <w:szCs w:val="24"/>
        </w:rPr>
        <w:t>. With both solutions</w:t>
      </w:r>
      <w:r w:rsidR="006E12D8" w:rsidRPr="00235A39">
        <w:rPr>
          <w:rFonts w:ascii="Times New Roman" w:hAnsi="Times New Roman" w:cs="Times New Roman"/>
          <w:sz w:val="24"/>
          <w:szCs w:val="24"/>
        </w:rPr>
        <w:t xml:space="preserve"> HDFS will be mounted as a directory to be provided as input to the Docker instance. After trying both options, NFS seems to be easier to setup and used by a large</w:t>
      </w:r>
      <w:r w:rsidR="00100770">
        <w:rPr>
          <w:rFonts w:ascii="Times New Roman" w:hAnsi="Times New Roman" w:cs="Times New Roman"/>
          <w:sz w:val="24"/>
          <w:szCs w:val="24"/>
        </w:rPr>
        <w:t>r</w:t>
      </w:r>
      <w:r w:rsidR="006E12D8" w:rsidRPr="00235A39">
        <w:rPr>
          <w:rFonts w:ascii="Times New Roman" w:hAnsi="Times New Roman" w:cs="Times New Roman"/>
          <w:sz w:val="24"/>
          <w:szCs w:val="24"/>
        </w:rPr>
        <w:t xml:space="preserve"> user community.</w:t>
      </w:r>
    </w:p>
    <w:p w:rsidR="005857DF" w:rsidRPr="00235A39" w:rsidRDefault="005857DF" w:rsidP="00F11E9F">
      <w:pPr>
        <w:pStyle w:val="NoSpacing"/>
        <w:jc w:val="both"/>
        <w:rPr>
          <w:rFonts w:ascii="Times New Roman" w:hAnsi="Times New Roman" w:cs="Times New Roman"/>
          <w:sz w:val="24"/>
          <w:szCs w:val="24"/>
        </w:rPr>
      </w:pPr>
    </w:p>
    <w:p w:rsidR="00D153C8" w:rsidRPr="00235A39" w:rsidRDefault="00D153C8" w:rsidP="00F11E9F">
      <w:pPr>
        <w:pStyle w:val="NoSpacing"/>
        <w:jc w:val="both"/>
        <w:rPr>
          <w:rFonts w:ascii="Times New Roman" w:hAnsi="Times New Roman" w:cs="Times New Roman"/>
          <w:sz w:val="24"/>
          <w:szCs w:val="24"/>
        </w:rPr>
      </w:pPr>
      <w:r w:rsidRPr="00235A39">
        <w:rPr>
          <w:rFonts w:ascii="Times New Roman" w:hAnsi="Times New Roman" w:cs="Times New Roman"/>
          <w:sz w:val="24"/>
          <w:szCs w:val="24"/>
        </w:rPr>
        <w:t>As first step towards a Map-Docker function</w:t>
      </w:r>
      <w:r w:rsidR="005857DF" w:rsidRPr="00235A39">
        <w:rPr>
          <w:rFonts w:ascii="Times New Roman" w:hAnsi="Times New Roman" w:cs="Times New Roman"/>
          <w:sz w:val="24"/>
          <w:szCs w:val="24"/>
        </w:rPr>
        <w:t xml:space="preserve"> was implemented deployed </w:t>
      </w:r>
      <w:r w:rsidR="00100770">
        <w:rPr>
          <w:rFonts w:ascii="Times New Roman" w:hAnsi="Times New Roman" w:cs="Times New Roman"/>
          <w:sz w:val="24"/>
          <w:szCs w:val="24"/>
        </w:rPr>
        <w:t xml:space="preserve">using </w:t>
      </w:r>
      <w:r w:rsidR="005857DF" w:rsidRPr="00235A39">
        <w:rPr>
          <w:rFonts w:ascii="Times New Roman" w:hAnsi="Times New Roman" w:cs="Times New Roman"/>
          <w:sz w:val="24"/>
          <w:szCs w:val="24"/>
        </w:rPr>
        <w:t>MapReduce</w:t>
      </w:r>
      <w:r w:rsidR="00100770">
        <w:rPr>
          <w:rFonts w:ascii="Times New Roman" w:hAnsi="Times New Roman" w:cs="Times New Roman"/>
          <w:sz w:val="24"/>
          <w:szCs w:val="24"/>
        </w:rPr>
        <w:t xml:space="preserve"> processing paradigm</w:t>
      </w:r>
      <w:r w:rsidRPr="00235A39">
        <w:rPr>
          <w:rFonts w:ascii="Times New Roman" w:hAnsi="Times New Roman" w:cs="Times New Roman"/>
          <w:sz w:val="24"/>
          <w:szCs w:val="24"/>
        </w:rPr>
        <w:t>. Such function run</w:t>
      </w:r>
      <w:r w:rsidR="00100770">
        <w:rPr>
          <w:rFonts w:ascii="Times New Roman" w:hAnsi="Times New Roman" w:cs="Times New Roman"/>
          <w:sz w:val="24"/>
          <w:szCs w:val="24"/>
        </w:rPr>
        <w:t>s</w:t>
      </w:r>
      <w:r w:rsidRPr="00235A39">
        <w:rPr>
          <w:rFonts w:ascii="Times New Roman" w:hAnsi="Times New Roman" w:cs="Times New Roman"/>
          <w:sz w:val="24"/>
          <w:szCs w:val="24"/>
        </w:rPr>
        <w:t xml:space="preserve"> a simple Docker instance using a Java "System call"</w:t>
      </w:r>
      <w:r w:rsidR="005857DF" w:rsidRPr="00235A39">
        <w:rPr>
          <w:rFonts w:ascii="Times New Roman" w:hAnsi="Times New Roman" w:cs="Times New Roman"/>
          <w:sz w:val="24"/>
          <w:szCs w:val="24"/>
        </w:rPr>
        <w:t xml:space="preserve"> and through Hadoop streaming API</w:t>
      </w:r>
      <w:r w:rsidR="00F11E9F" w:rsidRPr="00235A39">
        <w:rPr>
          <w:rFonts w:ascii="Times New Roman" w:hAnsi="Times New Roman" w:cs="Times New Roman"/>
          <w:sz w:val="24"/>
          <w:szCs w:val="24"/>
        </w:rPr>
        <w:t xml:space="preserve"> it </w:t>
      </w:r>
      <w:r w:rsidR="00320863">
        <w:rPr>
          <w:rFonts w:ascii="Times New Roman" w:hAnsi="Times New Roman" w:cs="Times New Roman"/>
          <w:sz w:val="24"/>
          <w:szCs w:val="24"/>
        </w:rPr>
        <w:t xml:space="preserve">reads from </w:t>
      </w:r>
      <w:proofErr w:type="spellStart"/>
      <w:r w:rsidR="00F11E9F" w:rsidRPr="00235A39">
        <w:rPr>
          <w:rFonts w:ascii="Times New Roman" w:hAnsi="Times New Roman" w:cs="Times New Roman"/>
          <w:i/>
          <w:sz w:val="24"/>
          <w:szCs w:val="24"/>
        </w:rPr>
        <w:t>stdin</w:t>
      </w:r>
      <w:proofErr w:type="spellEnd"/>
      <w:r w:rsidR="00F11E9F" w:rsidRPr="00235A39">
        <w:rPr>
          <w:rFonts w:ascii="Times New Roman" w:hAnsi="Times New Roman" w:cs="Times New Roman"/>
          <w:sz w:val="24"/>
          <w:szCs w:val="24"/>
        </w:rPr>
        <w:t xml:space="preserve"> and </w:t>
      </w:r>
      <w:r w:rsidR="00320863">
        <w:rPr>
          <w:rFonts w:ascii="Times New Roman" w:hAnsi="Times New Roman" w:cs="Times New Roman"/>
          <w:sz w:val="24"/>
          <w:szCs w:val="24"/>
        </w:rPr>
        <w:t xml:space="preserve">writes to the </w:t>
      </w:r>
      <w:proofErr w:type="spellStart"/>
      <w:r w:rsidR="00F11E9F" w:rsidRPr="00235A39">
        <w:rPr>
          <w:rFonts w:ascii="Times New Roman" w:hAnsi="Times New Roman" w:cs="Times New Roman"/>
          <w:i/>
          <w:sz w:val="24"/>
          <w:szCs w:val="24"/>
        </w:rPr>
        <w:t>stdout</w:t>
      </w:r>
      <w:proofErr w:type="spellEnd"/>
      <w:r w:rsidR="00F11E9F" w:rsidRPr="00235A39">
        <w:rPr>
          <w:rFonts w:ascii="Times New Roman" w:hAnsi="Times New Roman" w:cs="Times New Roman"/>
          <w:sz w:val="24"/>
          <w:szCs w:val="24"/>
        </w:rPr>
        <w:t xml:space="preserve">. </w:t>
      </w:r>
      <w:r w:rsidRPr="00235A39">
        <w:rPr>
          <w:rFonts w:ascii="Times New Roman" w:hAnsi="Times New Roman" w:cs="Times New Roman"/>
          <w:sz w:val="24"/>
          <w:szCs w:val="24"/>
        </w:rPr>
        <w:t xml:space="preserve">The second option is to explore the Docker Java API to implement more advanced options to load input data and output the results, but also to start and stop </w:t>
      </w:r>
      <w:r w:rsidR="00F11E9F" w:rsidRPr="00235A39">
        <w:rPr>
          <w:rFonts w:ascii="Times New Roman" w:hAnsi="Times New Roman" w:cs="Times New Roman"/>
          <w:sz w:val="24"/>
          <w:szCs w:val="24"/>
        </w:rPr>
        <w:t>the</w:t>
      </w:r>
      <w:r w:rsidRPr="00235A39">
        <w:rPr>
          <w:rFonts w:ascii="Times New Roman" w:hAnsi="Times New Roman" w:cs="Times New Roman"/>
          <w:sz w:val="24"/>
          <w:szCs w:val="24"/>
        </w:rPr>
        <w:t xml:space="preserve"> </w:t>
      </w:r>
      <w:r w:rsidR="00F11E9F" w:rsidRPr="00235A39">
        <w:rPr>
          <w:rFonts w:ascii="Times New Roman" w:hAnsi="Times New Roman" w:cs="Times New Roman"/>
          <w:sz w:val="24"/>
          <w:szCs w:val="24"/>
        </w:rPr>
        <w:t>D</w:t>
      </w:r>
      <w:r w:rsidRPr="00235A39">
        <w:rPr>
          <w:rFonts w:ascii="Times New Roman" w:hAnsi="Times New Roman" w:cs="Times New Roman"/>
          <w:sz w:val="24"/>
          <w:szCs w:val="24"/>
        </w:rPr>
        <w:t>ocker instance.</w:t>
      </w:r>
      <w:r w:rsidR="00F11E9F" w:rsidRPr="00235A39">
        <w:rPr>
          <w:rFonts w:ascii="Times New Roman" w:hAnsi="Times New Roman" w:cs="Times New Roman"/>
          <w:sz w:val="24"/>
          <w:szCs w:val="24"/>
        </w:rPr>
        <w:t xml:space="preserve"> A set of templates on how to do it can be found at </w:t>
      </w:r>
      <w:hyperlink r:id="rId5" w:history="1">
        <w:proofErr w:type="spellStart"/>
        <w:r w:rsidR="00F11E9F" w:rsidRPr="00235A39">
          <w:rPr>
            <w:rStyle w:val="Hyperlink"/>
            <w:rFonts w:ascii="Times New Roman" w:hAnsi="Times New Roman" w:cs="Times New Roman"/>
            <w:sz w:val="24"/>
            <w:szCs w:val="24"/>
          </w:rPr>
          <w:t>hadoop</w:t>
        </w:r>
        <w:proofErr w:type="spellEnd"/>
        <w:r w:rsidR="00F11E9F" w:rsidRPr="00235A39">
          <w:rPr>
            <w:rStyle w:val="Hyperlink"/>
            <w:rFonts w:ascii="Times New Roman" w:hAnsi="Times New Roman" w:cs="Times New Roman"/>
            <w:sz w:val="24"/>
            <w:szCs w:val="24"/>
          </w:rPr>
          <w:t>-streaming-</w:t>
        </w:r>
        <w:proofErr w:type="spellStart"/>
        <w:r w:rsidR="00F11E9F" w:rsidRPr="00235A39">
          <w:rPr>
            <w:rStyle w:val="Hyperlink"/>
            <w:rFonts w:ascii="Times New Roman" w:hAnsi="Times New Roman" w:cs="Times New Roman"/>
            <w:sz w:val="24"/>
            <w:szCs w:val="24"/>
          </w:rPr>
          <w:t>docker</w:t>
        </w:r>
        <w:proofErr w:type="spellEnd"/>
      </w:hyperlink>
      <w:r w:rsidR="00F11E9F" w:rsidRPr="00235A39">
        <w:rPr>
          <w:rFonts w:ascii="Times New Roman" w:hAnsi="Times New Roman" w:cs="Times New Roman"/>
          <w:sz w:val="24"/>
          <w:szCs w:val="24"/>
        </w:rPr>
        <w:t>.</w:t>
      </w:r>
    </w:p>
    <w:p w:rsidR="00F11E9F" w:rsidRPr="00235A39" w:rsidRDefault="00F11E9F" w:rsidP="00F11E9F">
      <w:pPr>
        <w:pStyle w:val="NoSpacing"/>
        <w:jc w:val="both"/>
        <w:rPr>
          <w:rFonts w:ascii="Times New Roman" w:hAnsi="Times New Roman" w:cs="Times New Roman"/>
          <w:sz w:val="24"/>
          <w:szCs w:val="24"/>
        </w:rPr>
      </w:pPr>
    </w:p>
    <w:p w:rsidR="00320863" w:rsidRPr="00235A39" w:rsidRDefault="006E12D8" w:rsidP="00320863">
      <w:pPr>
        <w:pStyle w:val="NoSpacing"/>
        <w:jc w:val="both"/>
        <w:rPr>
          <w:rFonts w:ascii="Times New Roman" w:hAnsi="Times New Roman" w:cs="Times New Roman"/>
          <w:sz w:val="24"/>
          <w:szCs w:val="24"/>
        </w:rPr>
      </w:pPr>
      <w:r w:rsidRPr="00235A39">
        <w:rPr>
          <w:rFonts w:ascii="Times New Roman" w:hAnsi="Times New Roman" w:cs="Times New Roman"/>
          <w:sz w:val="24"/>
          <w:szCs w:val="24"/>
        </w:rPr>
        <w:t xml:space="preserve">In search </w:t>
      </w:r>
      <w:r w:rsidR="00D145A4" w:rsidRPr="00235A39">
        <w:rPr>
          <w:rFonts w:ascii="Times New Roman" w:hAnsi="Times New Roman" w:cs="Times New Roman"/>
          <w:sz w:val="24"/>
          <w:szCs w:val="24"/>
        </w:rPr>
        <w:t>for</w:t>
      </w:r>
      <w:r w:rsidRPr="00235A39">
        <w:rPr>
          <w:rFonts w:ascii="Times New Roman" w:hAnsi="Times New Roman" w:cs="Times New Roman"/>
          <w:sz w:val="24"/>
          <w:szCs w:val="24"/>
        </w:rPr>
        <w:t xml:space="preserve"> efficiency, the second step was to deploy Docker instances using Spark on the same YARN cluster. </w:t>
      </w:r>
      <w:r w:rsidR="00320863">
        <w:rPr>
          <w:rFonts w:ascii="Times New Roman" w:hAnsi="Times New Roman" w:cs="Times New Roman"/>
          <w:sz w:val="24"/>
          <w:szCs w:val="24"/>
        </w:rPr>
        <w:t xml:space="preserve">After setting up a SPARK cluster, </w:t>
      </w:r>
      <w:hyperlink r:id="rId6" w:history="1">
        <w:r w:rsidR="00320863" w:rsidRPr="00320863">
          <w:rPr>
            <w:rStyle w:val="Hyperlink"/>
            <w:rFonts w:ascii="Times New Roman" w:hAnsi="Times New Roman" w:cs="Times New Roman"/>
            <w:sz w:val="24"/>
            <w:szCs w:val="24"/>
          </w:rPr>
          <w:t>using the following instructions</w:t>
        </w:r>
      </w:hyperlink>
      <w:r w:rsidR="00320863">
        <w:rPr>
          <w:rFonts w:ascii="Times New Roman" w:hAnsi="Times New Roman" w:cs="Times New Roman"/>
          <w:sz w:val="24"/>
          <w:szCs w:val="24"/>
        </w:rPr>
        <w:t>, th</w:t>
      </w:r>
      <w:r w:rsidR="00320863" w:rsidRPr="00235A39">
        <w:rPr>
          <w:rFonts w:ascii="Times New Roman" w:hAnsi="Times New Roman" w:cs="Times New Roman"/>
          <w:sz w:val="24"/>
          <w:szCs w:val="24"/>
        </w:rPr>
        <w:t xml:space="preserve">e deployment of Spark jobs was studied in the context of Latent </w:t>
      </w:r>
      <w:proofErr w:type="spellStart"/>
      <w:r w:rsidR="00320863" w:rsidRPr="00235A39">
        <w:rPr>
          <w:rFonts w:ascii="Times New Roman" w:hAnsi="Times New Roman" w:cs="Times New Roman"/>
          <w:sz w:val="24"/>
          <w:szCs w:val="24"/>
        </w:rPr>
        <w:t>Dirichlet</w:t>
      </w:r>
      <w:proofErr w:type="spellEnd"/>
      <w:r w:rsidR="00320863" w:rsidRPr="00235A39">
        <w:rPr>
          <w:rFonts w:ascii="Times New Roman" w:hAnsi="Times New Roman" w:cs="Times New Roman"/>
          <w:sz w:val="24"/>
          <w:szCs w:val="24"/>
        </w:rPr>
        <w:t xml:space="preserve"> Allocation (LDA) which is part of the machine learn library of Spark. LDA is used by the topic modeling team to classify emails by topic. To use LDA efficiently the input data was re-structured into a </w:t>
      </w:r>
      <w:proofErr w:type="spellStart"/>
      <w:r w:rsidR="00320863" w:rsidRPr="00235A39">
        <w:rPr>
          <w:rFonts w:ascii="Times New Roman" w:hAnsi="Times New Roman" w:cs="Times New Roman"/>
          <w:sz w:val="24"/>
          <w:szCs w:val="24"/>
        </w:rPr>
        <w:t>SequenceFile</w:t>
      </w:r>
      <w:proofErr w:type="spellEnd"/>
      <w:r w:rsidR="00320863" w:rsidRPr="00235A39">
        <w:rPr>
          <w:rFonts w:ascii="Times New Roman" w:hAnsi="Times New Roman" w:cs="Times New Roman"/>
          <w:sz w:val="24"/>
          <w:szCs w:val="24"/>
        </w:rPr>
        <w:t xml:space="preserve"> archives using </w:t>
      </w:r>
      <w:hyperlink r:id="rId7" w:history="1">
        <w:proofErr w:type="spellStart"/>
        <w:r w:rsidR="00320863" w:rsidRPr="00235A39">
          <w:rPr>
            <w:rStyle w:val="Hyperlink"/>
            <w:rFonts w:ascii="Times New Roman" w:hAnsi="Times New Roman" w:cs="Times New Roman"/>
            <w:sz w:val="24"/>
            <w:szCs w:val="24"/>
          </w:rPr>
          <w:t>Forqlift</w:t>
        </w:r>
        <w:proofErr w:type="spellEnd"/>
      </w:hyperlink>
      <w:r w:rsidR="00320863" w:rsidRPr="00235A39">
        <w:rPr>
          <w:rFonts w:ascii="Times New Roman" w:hAnsi="Times New Roman" w:cs="Times New Roman"/>
          <w:sz w:val="24"/>
          <w:szCs w:val="24"/>
        </w:rPr>
        <w:t xml:space="preserve">. With the data stores as </w:t>
      </w:r>
      <w:proofErr w:type="spellStart"/>
      <w:r w:rsidR="00320863" w:rsidRPr="00235A39">
        <w:rPr>
          <w:rFonts w:ascii="Times New Roman" w:hAnsi="Times New Roman" w:cs="Times New Roman"/>
          <w:sz w:val="24"/>
          <w:szCs w:val="24"/>
        </w:rPr>
        <w:t>SequenceFile</w:t>
      </w:r>
      <w:proofErr w:type="spellEnd"/>
      <w:r w:rsidR="00320863" w:rsidRPr="00235A39">
        <w:rPr>
          <w:rFonts w:ascii="Times New Roman" w:hAnsi="Times New Roman" w:cs="Times New Roman"/>
          <w:sz w:val="24"/>
          <w:szCs w:val="24"/>
        </w:rPr>
        <w:t xml:space="preserve"> archives the data preparation phase of LDA takes advantage of data locality and uses all the available resources.</w:t>
      </w:r>
    </w:p>
    <w:p w:rsidR="00320863" w:rsidRDefault="00320863" w:rsidP="00F11E9F">
      <w:pPr>
        <w:pStyle w:val="NoSpacing"/>
        <w:jc w:val="both"/>
        <w:rPr>
          <w:rFonts w:ascii="Times New Roman" w:hAnsi="Times New Roman" w:cs="Times New Roman"/>
          <w:sz w:val="24"/>
          <w:szCs w:val="24"/>
        </w:rPr>
      </w:pPr>
    </w:p>
    <w:p w:rsidR="00AD52B1" w:rsidRPr="00235A39" w:rsidRDefault="006E12D8" w:rsidP="00AD52B1">
      <w:pPr>
        <w:pStyle w:val="NoSpacing"/>
        <w:jc w:val="both"/>
        <w:rPr>
          <w:rFonts w:ascii="Times New Roman" w:hAnsi="Times New Roman" w:cs="Times New Roman"/>
          <w:sz w:val="24"/>
          <w:szCs w:val="24"/>
        </w:rPr>
      </w:pPr>
      <w:r w:rsidRPr="00235A39">
        <w:rPr>
          <w:rFonts w:ascii="Times New Roman" w:hAnsi="Times New Roman" w:cs="Times New Roman"/>
          <w:sz w:val="24"/>
          <w:szCs w:val="24"/>
        </w:rPr>
        <w:t xml:space="preserve">To run a Docker instance </w:t>
      </w:r>
      <w:r w:rsidR="00320863">
        <w:rPr>
          <w:rFonts w:ascii="Times New Roman" w:hAnsi="Times New Roman" w:cs="Times New Roman"/>
          <w:sz w:val="24"/>
          <w:szCs w:val="24"/>
        </w:rPr>
        <w:t xml:space="preserve">a spark app called </w:t>
      </w:r>
      <w:proofErr w:type="spellStart"/>
      <w:r w:rsidR="00320863">
        <w:rPr>
          <w:rFonts w:ascii="Times New Roman" w:hAnsi="Times New Roman" w:cs="Times New Roman"/>
          <w:sz w:val="24"/>
          <w:szCs w:val="24"/>
        </w:rPr>
        <w:t>spark_</w:t>
      </w:r>
      <w:r w:rsidRPr="00235A39">
        <w:rPr>
          <w:rFonts w:ascii="Times New Roman" w:hAnsi="Times New Roman" w:cs="Times New Roman"/>
          <w:sz w:val="24"/>
          <w:szCs w:val="24"/>
        </w:rPr>
        <w:t>docker</w:t>
      </w:r>
      <w:proofErr w:type="spellEnd"/>
      <w:r w:rsidR="00320863">
        <w:rPr>
          <w:rFonts w:ascii="Times New Roman" w:hAnsi="Times New Roman" w:cs="Times New Roman"/>
          <w:sz w:val="24"/>
          <w:szCs w:val="24"/>
        </w:rPr>
        <w:t xml:space="preserve"> was developed</w:t>
      </w:r>
      <w:r w:rsidRPr="00235A39">
        <w:rPr>
          <w:rFonts w:ascii="Times New Roman" w:hAnsi="Times New Roman" w:cs="Times New Roman"/>
          <w:sz w:val="24"/>
          <w:szCs w:val="24"/>
        </w:rPr>
        <w:t xml:space="preserve">. All the instructions on how to run Docker from a Spark app can be found at </w:t>
      </w:r>
      <w:hyperlink r:id="rId8" w:history="1">
        <w:r w:rsidRPr="00235A39">
          <w:rPr>
            <w:rStyle w:val="Hyperlink"/>
            <w:rFonts w:ascii="Times New Roman" w:hAnsi="Times New Roman" w:cs="Times New Roman"/>
            <w:sz w:val="24"/>
            <w:szCs w:val="24"/>
          </w:rPr>
          <w:t>spark-</w:t>
        </w:r>
        <w:proofErr w:type="spellStart"/>
        <w:r w:rsidRPr="00235A39">
          <w:rPr>
            <w:rStyle w:val="Hyperlink"/>
            <w:rFonts w:ascii="Times New Roman" w:hAnsi="Times New Roman" w:cs="Times New Roman"/>
            <w:sz w:val="24"/>
            <w:szCs w:val="24"/>
          </w:rPr>
          <w:t>docker</w:t>
        </w:r>
        <w:proofErr w:type="spellEnd"/>
      </w:hyperlink>
      <w:r w:rsidRPr="00235A39">
        <w:rPr>
          <w:rFonts w:ascii="Times New Roman" w:hAnsi="Times New Roman" w:cs="Times New Roman"/>
          <w:sz w:val="24"/>
          <w:szCs w:val="24"/>
        </w:rPr>
        <w:t>.</w:t>
      </w:r>
      <w:r w:rsidR="00320863">
        <w:rPr>
          <w:rFonts w:ascii="Times New Roman" w:hAnsi="Times New Roman" w:cs="Times New Roman"/>
          <w:sz w:val="24"/>
          <w:szCs w:val="24"/>
        </w:rPr>
        <w:t xml:space="preserve"> T</w:t>
      </w:r>
      <w:r w:rsidR="00AF35C2" w:rsidRPr="00235A39">
        <w:rPr>
          <w:rFonts w:ascii="Times New Roman" w:hAnsi="Times New Roman" w:cs="Times New Roman"/>
          <w:sz w:val="24"/>
          <w:szCs w:val="24"/>
        </w:rPr>
        <w:t xml:space="preserve">he </w:t>
      </w:r>
      <w:proofErr w:type="spellStart"/>
      <w:r w:rsidR="00AF35C2" w:rsidRPr="00235A39">
        <w:rPr>
          <w:rFonts w:ascii="Times New Roman" w:hAnsi="Times New Roman" w:cs="Times New Roman"/>
          <w:sz w:val="24"/>
          <w:szCs w:val="24"/>
        </w:rPr>
        <w:t>spark_docker</w:t>
      </w:r>
      <w:proofErr w:type="spellEnd"/>
      <w:r w:rsidR="00AF35C2" w:rsidRPr="00235A39">
        <w:rPr>
          <w:rFonts w:ascii="Times New Roman" w:hAnsi="Times New Roman" w:cs="Times New Roman"/>
          <w:sz w:val="24"/>
          <w:szCs w:val="24"/>
        </w:rPr>
        <w:t xml:space="preserve"> was tested in the context of image classification. The library uses neural networks to classify a set of images and it was developed by the deep learning group. Using a Docker image</w:t>
      </w:r>
      <w:r w:rsidR="00AD52B1" w:rsidRPr="00235A39">
        <w:rPr>
          <w:rFonts w:ascii="Times New Roman" w:hAnsi="Times New Roman" w:cs="Times New Roman"/>
          <w:sz w:val="24"/>
          <w:szCs w:val="24"/>
        </w:rPr>
        <w:t xml:space="preserve"> stored at </w:t>
      </w:r>
      <w:hyperlink r:id="rId9" w:history="1">
        <w:proofErr w:type="spellStart"/>
        <w:r w:rsidR="00AD52B1" w:rsidRPr="00235A39">
          <w:rPr>
            <w:rStyle w:val="Hyperlink"/>
            <w:rFonts w:ascii="Times New Roman" w:hAnsi="Times New Roman" w:cs="Times New Roman"/>
            <w:sz w:val="24"/>
            <w:szCs w:val="24"/>
          </w:rPr>
          <w:t>DockerHub</w:t>
        </w:r>
        <w:proofErr w:type="spellEnd"/>
      </w:hyperlink>
      <w:r w:rsidR="00AD52B1" w:rsidRPr="00235A39">
        <w:rPr>
          <w:rFonts w:ascii="Times New Roman" w:hAnsi="Times New Roman" w:cs="Times New Roman"/>
          <w:sz w:val="24"/>
          <w:szCs w:val="24"/>
        </w:rPr>
        <w:t xml:space="preserve">, </w:t>
      </w:r>
      <w:proofErr w:type="spellStart"/>
      <w:r w:rsidR="00AD52B1" w:rsidRPr="00235A39">
        <w:rPr>
          <w:rFonts w:ascii="Times New Roman" w:hAnsi="Times New Roman" w:cs="Times New Roman"/>
          <w:sz w:val="24"/>
          <w:szCs w:val="24"/>
        </w:rPr>
        <w:t>spark_docker</w:t>
      </w:r>
      <w:proofErr w:type="spellEnd"/>
      <w:r w:rsidR="00AD52B1" w:rsidRPr="00235A39">
        <w:rPr>
          <w:rFonts w:ascii="Times New Roman" w:hAnsi="Times New Roman" w:cs="Times New Roman"/>
          <w:sz w:val="24"/>
          <w:szCs w:val="24"/>
        </w:rPr>
        <w:t xml:space="preserve"> instantiated one per node which used as input the local images and outputted into a CSV file the name of the file and the classification result. Such final result is then readable by the visualization layer using the NFS mount.</w:t>
      </w:r>
    </w:p>
    <w:p w:rsidR="00623D58" w:rsidRPr="00235A39" w:rsidRDefault="00623D58" w:rsidP="00F11E9F">
      <w:pPr>
        <w:pStyle w:val="NoSpacing"/>
        <w:jc w:val="both"/>
        <w:rPr>
          <w:rFonts w:ascii="Times New Roman" w:hAnsi="Times New Roman" w:cs="Times New Roman"/>
          <w:sz w:val="24"/>
          <w:szCs w:val="24"/>
        </w:rPr>
      </w:pPr>
    </w:p>
    <w:p w:rsidR="00F11E9F" w:rsidRPr="00235A39" w:rsidRDefault="00AD52B1" w:rsidP="00F11E9F">
      <w:pPr>
        <w:pStyle w:val="NoSpacing"/>
        <w:jc w:val="both"/>
        <w:rPr>
          <w:rFonts w:ascii="Times New Roman" w:hAnsi="Times New Roman" w:cs="Times New Roman"/>
          <w:sz w:val="24"/>
          <w:szCs w:val="24"/>
        </w:rPr>
      </w:pPr>
      <w:r w:rsidRPr="00235A39">
        <w:rPr>
          <w:rFonts w:ascii="Times New Roman" w:hAnsi="Times New Roman" w:cs="Times New Roman"/>
          <w:sz w:val="24"/>
          <w:szCs w:val="24"/>
        </w:rPr>
        <w:t xml:space="preserve">Currently TDI team is working on the integration of other team’s tools using </w:t>
      </w:r>
      <w:proofErr w:type="spellStart"/>
      <w:r w:rsidRPr="00235A39">
        <w:rPr>
          <w:rFonts w:ascii="Times New Roman" w:hAnsi="Times New Roman" w:cs="Times New Roman"/>
          <w:sz w:val="24"/>
          <w:szCs w:val="24"/>
        </w:rPr>
        <w:t>spark_docker</w:t>
      </w:r>
      <w:proofErr w:type="spellEnd"/>
      <w:r w:rsidRPr="00235A39">
        <w:rPr>
          <w:rFonts w:ascii="Times New Roman" w:hAnsi="Times New Roman" w:cs="Times New Roman"/>
          <w:sz w:val="24"/>
          <w:szCs w:val="24"/>
        </w:rPr>
        <w:t xml:space="preserve"> into a concise workflow. For efficient resource utilization, efficient scheduling </w:t>
      </w:r>
      <w:r w:rsidR="00235A39" w:rsidRPr="00235A39">
        <w:rPr>
          <w:rFonts w:ascii="Times New Roman" w:hAnsi="Times New Roman" w:cs="Times New Roman"/>
          <w:sz w:val="24"/>
          <w:szCs w:val="24"/>
        </w:rPr>
        <w:t>while co-existing with other applications running on the same cluster</w:t>
      </w:r>
      <w:r w:rsidR="00320863">
        <w:rPr>
          <w:rFonts w:ascii="Times New Roman" w:hAnsi="Times New Roman" w:cs="Times New Roman"/>
          <w:sz w:val="24"/>
          <w:szCs w:val="24"/>
        </w:rPr>
        <w:t xml:space="preserve">, TDI team is looking at </w:t>
      </w:r>
      <w:proofErr w:type="spellStart"/>
      <w:r w:rsidR="0065214A" w:rsidRPr="00235A39">
        <w:rPr>
          <w:rFonts w:ascii="Times New Roman" w:hAnsi="Times New Roman" w:cs="Times New Roman"/>
          <w:sz w:val="24"/>
          <w:szCs w:val="24"/>
        </w:rPr>
        <w:t>Mesos</w:t>
      </w:r>
      <w:proofErr w:type="spellEnd"/>
      <w:r w:rsidR="00235A39" w:rsidRPr="00235A39">
        <w:rPr>
          <w:rFonts w:ascii="Times New Roman" w:hAnsi="Times New Roman" w:cs="Times New Roman"/>
          <w:sz w:val="24"/>
          <w:szCs w:val="24"/>
        </w:rPr>
        <w:t xml:space="preserve"> and </w:t>
      </w:r>
      <w:proofErr w:type="spellStart"/>
      <w:r w:rsidR="0065214A" w:rsidRPr="00235A39">
        <w:rPr>
          <w:rFonts w:ascii="Times New Roman" w:hAnsi="Times New Roman" w:cs="Times New Roman"/>
          <w:sz w:val="24"/>
          <w:szCs w:val="24"/>
        </w:rPr>
        <w:t>Kubernete</w:t>
      </w:r>
      <w:proofErr w:type="spellEnd"/>
      <w:r w:rsidR="00320863">
        <w:rPr>
          <w:rFonts w:ascii="Times New Roman" w:hAnsi="Times New Roman" w:cs="Times New Roman"/>
          <w:sz w:val="24"/>
          <w:szCs w:val="24"/>
        </w:rPr>
        <w:t xml:space="preserve">. </w:t>
      </w:r>
      <w:r w:rsidR="00235A39" w:rsidRPr="00235A39">
        <w:rPr>
          <w:rFonts w:ascii="Times New Roman" w:hAnsi="Times New Roman" w:cs="Times New Roman"/>
          <w:sz w:val="24"/>
          <w:szCs w:val="24"/>
        </w:rPr>
        <w:t xml:space="preserve">Furthermore, for flexible heterogeneous data integration and the use of external tables as input data is other direction under consideration where the data injection stands on the same principles </w:t>
      </w:r>
      <w:r w:rsidR="00320863">
        <w:rPr>
          <w:rFonts w:ascii="Times New Roman" w:hAnsi="Times New Roman" w:cs="Times New Roman"/>
          <w:sz w:val="24"/>
          <w:szCs w:val="24"/>
        </w:rPr>
        <w:t xml:space="preserve">as </w:t>
      </w:r>
      <w:r w:rsidR="00235A39" w:rsidRPr="00235A39">
        <w:rPr>
          <w:rFonts w:ascii="Times New Roman" w:hAnsi="Times New Roman" w:cs="Times New Roman"/>
          <w:sz w:val="24"/>
          <w:szCs w:val="24"/>
        </w:rPr>
        <w:t xml:space="preserve">our internal Data Vaults </w:t>
      </w:r>
      <w:bookmarkStart w:id="0" w:name="_GoBack"/>
      <w:bookmarkEnd w:id="0"/>
      <w:r w:rsidR="00235A39" w:rsidRPr="00235A39">
        <w:rPr>
          <w:rFonts w:ascii="Times New Roman" w:hAnsi="Times New Roman" w:cs="Times New Roman"/>
          <w:sz w:val="24"/>
          <w:szCs w:val="24"/>
        </w:rPr>
        <w:t>project.</w:t>
      </w:r>
    </w:p>
    <w:sectPr w:rsidR="00F11E9F" w:rsidRPr="00235A3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9D8"/>
    <w:rsid w:val="00085C8D"/>
    <w:rsid w:val="00100770"/>
    <w:rsid w:val="001D5CDD"/>
    <w:rsid w:val="00235A39"/>
    <w:rsid w:val="002519D8"/>
    <w:rsid w:val="00320863"/>
    <w:rsid w:val="004E01CB"/>
    <w:rsid w:val="005857DF"/>
    <w:rsid w:val="00613968"/>
    <w:rsid w:val="00623D58"/>
    <w:rsid w:val="0065214A"/>
    <w:rsid w:val="00697B17"/>
    <w:rsid w:val="006E12D8"/>
    <w:rsid w:val="00746027"/>
    <w:rsid w:val="0088077A"/>
    <w:rsid w:val="008E4C93"/>
    <w:rsid w:val="00AD52B1"/>
    <w:rsid w:val="00AF35C2"/>
    <w:rsid w:val="00D145A4"/>
    <w:rsid w:val="00D153C8"/>
    <w:rsid w:val="00F11E9F"/>
    <w:rsid w:val="00F66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1C1CF4-37C5-45DE-A73A-C5C93D93E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4C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D5CDD"/>
    <w:pPr>
      <w:spacing w:after="0" w:line="240" w:lineRule="auto"/>
    </w:pPr>
  </w:style>
  <w:style w:type="character" w:styleId="Hyperlink">
    <w:name w:val="Hyperlink"/>
    <w:basedOn w:val="DefaultParagraphFont"/>
    <w:uiPriority w:val="99"/>
    <w:unhideWhenUsed/>
    <w:rsid w:val="00F11E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55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lesc-sherlock/spark-docker" TargetMode="External"/><Relationship Id="rId3" Type="http://schemas.openxmlformats.org/officeDocument/2006/relationships/webSettings" Target="webSettings.xml"/><Relationship Id="rId7" Type="http://schemas.openxmlformats.org/officeDocument/2006/relationships/hyperlink" Target="http://qethanm.cc/projects/forqlif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lesc-sherlock/data_tools_integration/blob/master/docs/setups/spark/On-Yarn.md" TargetMode="External"/><Relationship Id="rId11" Type="http://schemas.openxmlformats.org/officeDocument/2006/relationships/theme" Target="theme/theme1.xml"/><Relationship Id="rId5" Type="http://schemas.openxmlformats.org/officeDocument/2006/relationships/hyperlink" Target="https://github.com/nlesc-sherlock/hadoop-streaming-docker"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hub.do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1560</TotalTime>
  <Pages>2</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Romulo Gonçalves</dc:creator>
  <cp:keywords/>
  <dc:description/>
  <cp:lastModifiedBy>Romulo Gonçalves</cp:lastModifiedBy>
  <cp:revision>8</cp:revision>
  <dcterms:created xsi:type="dcterms:W3CDTF">2016-02-04T10:30:00Z</dcterms:created>
  <dcterms:modified xsi:type="dcterms:W3CDTF">2016-02-05T13:27:00Z</dcterms:modified>
</cp:coreProperties>
</file>