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Vendedor(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nome VARCHAR(50) NOT null,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cpf VARCHAR(14) NOT null,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salario INT NOT null,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telefone VARCHAR(20) NOT null,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KEY(cpf)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Cliente(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nome VARCHAR(50) NOT null,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cpf VARCHAR(14) NOT null,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whatsapp VARCHAR(20) NOT null,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produtosConsumidos VARCHAR(100) NOT null,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KEY(produtosConsumidos)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Produtos(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nome VARCHAR(100) NOT null,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preco INT not null,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ingredientes VARCHAR(100) NOT null,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tipo VARCHAR(20) NOT null,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id INT NOT null,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cpfVendedor VARCHAR(14) NOT null,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cpfCliente VARCHAR(14) NOT null,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PRIMARY KEY(ID)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