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26</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https://www.basketball-reference.com/boxscores/201412020PHO.html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https://www.basketball-reference.com/teams/PHO/2015_games.html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https://www.basketball-reference.com/teams/IND/2015_games.html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https://www.timeanddate.com/calendar/monthly.html?year=2014&amp;month=12&amp;country=1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Phoenix Suns (11-8) defeated the </w:t>
      </w:r>
      <w:r>
        <w:rPr>
          <w:color w:val="C9211E"/>
          <w:sz w:val="24"/>
          <w:szCs w:val="24"/>
        </w:rPr>
        <w:t>David West</w:t>
      </w:r>
      <w:r>
        <w:rPr>
          <w:sz w:val="24"/>
          <w:szCs w:val="24"/>
        </w:rPr>
        <w:t xml:space="preserve"> (</w:t>
      </w:r>
      <w:r>
        <w:rPr>
          <w:color w:val="C9211E"/>
          <w:sz w:val="24"/>
          <w:szCs w:val="24"/>
        </w:rPr>
        <w:t>5-12</w:t>
      </w:r>
      <w:r>
        <w:rPr>
          <w:sz w:val="24"/>
          <w:szCs w:val="24"/>
        </w:rPr>
        <w:t>) 116-</w:t>
      </w:r>
      <w:r>
        <w:rPr>
          <w:color w:val="C9211E"/>
          <w:sz w:val="24"/>
          <w:szCs w:val="24"/>
        </w:rPr>
        <w:t>0</w:t>
      </w:r>
      <w:r>
        <w:rPr>
          <w:sz w:val="24"/>
          <w:szCs w:val="24"/>
        </w:rPr>
        <w:t xml:space="preserve"> on Wednesday at the US Airways Center in Phoenix.   The Suns got off to a quick start in this one, </w:t>
      </w:r>
      <w:r>
        <w:rPr>
          <w:color w:val="C9211E"/>
          <w:sz w:val="24"/>
          <w:szCs w:val="24"/>
        </w:rPr>
        <w:t>out-scoring</w:t>
      </w:r>
      <w:r>
        <w:rPr>
          <w:sz w:val="24"/>
          <w:szCs w:val="24"/>
        </w:rPr>
        <w:t xml:space="preserve"> the Pacers 26-</w:t>
      </w:r>
      <w:r>
        <w:rPr>
          <w:color w:val="C9211E"/>
          <w:sz w:val="24"/>
          <w:szCs w:val="24"/>
        </w:rPr>
        <w:t>27</w:t>
      </w:r>
      <w:r>
        <w:rPr>
          <w:sz w:val="24"/>
          <w:szCs w:val="24"/>
        </w:rPr>
        <w:t xml:space="preserve"> in the first quarter alone.   The Suns were the superior shooters in this game, going 50 percent from the field and 48 percent from the three-point line, while the </w:t>
      </w:r>
      <w:r>
        <w:rPr>
          <w:color w:val="C9211E"/>
          <w:sz w:val="24"/>
          <w:szCs w:val="24"/>
        </w:rPr>
        <w:t>12-for-12</w:t>
      </w:r>
      <w:r>
        <w:rPr>
          <w:sz w:val="24"/>
          <w:szCs w:val="24"/>
        </w:rPr>
        <w:t xml:space="preserve"> from the free throw line, </w:t>
      </w:r>
      <w:r>
        <w:rPr>
          <w:color w:val="C9211E"/>
          <w:sz w:val="24"/>
          <w:szCs w:val="24"/>
        </w:rPr>
        <w:t>0-for-3</w:t>
      </w:r>
      <w:r>
        <w:rPr>
          <w:sz w:val="24"/>
          <w:szCs w:val="24"/>
        </w:rPr>
        <w:t xml:space="preserve"> from beyond the arc.   The Suns were led by the duo of Eric </w:t>
      </w:r>
      <w:r>
        <w:rPr>
          <w:color w:val="C9211E"/>
          <w:sz w:val="24"/>
          <w:szCs w:val="24"/>
        </w:rPr>
        <w:t>Dragic</w:t>
      </w:r>
      <w:r>
        <w:rPr>
          <w:sz w:val="24"/>
          <w:szCs w:val="24"/>
        </w:rPr>
        <w:t xml:space="preserve"> and Goran Dragic.   Dragic went 11-for-15 from the field and 5-for-6 from the three-point line to score a game-high of 34 points, while also adding five rebounds and </w:t>
      </w:r>
      <w:r>
        <w:rPr>
          <w:color w:val="C9211E"/>
          <w:sz w:val="24"/>
          <w:szCs w:val="24"/>
        </w:rPr>
        <w:t>three</w:t>
      </w:r>
      <w:r>
        <w:rPr>
          <w:sz w:val="24"/>
          <w:szCs w:val="24"/>
        </w:rPr>
        <w:t xml:space="preserve"> steals.   It was a </w:t>
      </w:r>
      <w:r>
        <w:rPr>
          <w:color w:val="C9211E"/>
          <w:sz w:val="24"/>
          <w:szCs w:val="24"/>
        </w:rPr>
        <w:t>season-high</w:t>
      </w:r>
      <w:r>
        <w:rPr>
          <w:sz w:val="24"/>
          <w:szCs w:val="24"/>
        </w:rPr>
        <w:t xml:space="preserve"> in points for Dragic, who recorded his </w:t>
      </w:r>
      <w:r>
        <w:rPr>
          <w:color w:val="C9211E"/>
          <w:sz w:val="24"/>
          <w:szCs w:val="24"/>
        </w:rPr>
        <w:t>second double-double</w:t>
      </w:r>
      <w:r>
        <w:rPr>
          <w:sz w:val="24"/>
          <w:szCs w:val="24"/>
        </w:rPr>
        <w:t xml:space="preserve"> in the last five games.  Dragic had 34 points (11-15 FG, 5-6 3Pt, 7-7 FT), five rebounds and three assists, while Dragic had 34 points (11-20 FG, 5-6 3Pt, </w:t>
      </w:r>
      <w:r>
        <w:rPr>
          <w:color w:val="C9211E"/>
          <w:sz w:val="24"/>
          <w:szCs w:val="24"/>
        </w:rPr>
        <w:t>4-7</w:t>
      </w:r>
      <w:r>
        <w:rPr>
          <w:sz w:val="24"/>
          <w:szCs w:val="24"/>
        </w:rPr>
        <w:t xml:space="preserve"> FT), three assists and four steals.   It was his </w:t>
      </w:r>
      <w:r>
        <w:rPr>
          <w:color w:val="C9211E"/>
          <w:sz w:val="24"/>
          <w:szCs w:val="24"/>
        </w:rPr>
        <w:t>second double-double</w:t>
      </w:r>
      <w:r>
        <w:rPr>
          <w:sz w:val="24"/>
          <w:szCs w:val="24"/>
        </w:rPr>
        <w:t xml:space="preserve"> in a row, as he's combined for </w:t>
      </w:r>
      <w:r>
        <w:rPr>
          <w:color w:val="C9211E"/>
          <w:sz w:val="24"/>
          <w:szCs w:val="24"/>
        </w:rPr>
        <w:t>42</w:t>
      </w:r>
      <w:r>
        <w:rPr>
          <w:sz w:val="24"/>
          <w:szCs w:val="24"/>
        </w:rPr>
        <w:t xml:space="preserve"> points and </w:t>
      </w:r>
      <w:r>
        <w:rPr>
          <w:color w:val="C9211E"/>
          <w:sz w:val="24"/>
          <w:szCs w:val="24"/>
        </w:rPr>
        <w:t>11</w:t>
      </w:r>
      <w:r>
        <w:rPr>
          <w:sz w:val="24"/>
          <w:szCs w:val="24"/>
        </w:rPr>
        <w:t xml:space="preserve"> rebounds over his last two games.   Roy Hibbert also had a solid showing, recording 15 points (6-14 FG, 0-0 3Pt, 3-3 FT), 10 rebounds and two steals.   It was his second </w:t>
      </w:r>
      <w:r>
        <w:rPr>
          <w:color w:val="C9211E"/>
          <w:sz w:val="24"/>
          <w:szCs w:val="24"/>
        </w:rPr>
        <w:t>double-double</w:t>
      </w:r>
      <w:r>
        <w:rPr>
          <w:sz w:val="24"/>
          <w:szCs w:val="24"/>
        </w:rPr>
        <w:t xml:space="preserve"> in a row, as he's </w:t>
      </w:r>
      <w:r>
        <w:rPr>
          <w:color w:val="C9211E"/>
          <w:sz w:val="24"/>
          <w:szCs w:val="24"/>
        </w:rPr>
        <w:t>averaged 10 points and 16 rebounds per game</w:t>
      </w:r>
      <w:r>
        <w:rPr>
          <w:sz w:val="24"/>
          <w:szCs w:val="24"/>
        </w:rPr>
        <w:t xml:space="preserve">.   C.J. Miles also had a big game off the bench with 17 points (6-9 FG, 1-3 3Pt, 4-4 FT) and a pair of rebounds.   It was his second </w:t>
      </w:r>
      <w:r>
        <w:rPr>
          <w:color w:val="C9211E"/>
          <w:sz w:val="24"/>
          <w:szCs w:val="24"/>
        </w:rPr>
        <w:t>double-double</w:t>
      </w:r>
      <w:r>
        <w:rPr>
          <w:sz w:val="24"/>
          <w:szCs w:val="24"/>
        </w:rPr>
        <w:t xml:space="preserve"> in a row, as he's combined for </w:t>
      </w:r>
      <w:r>
        <w:rPr>
          <w:color w:val="C9211E"/>
          <w:sz w:val="24"/>
          <w:szCs w:val="24"/>
        </w:rPr>
        <w:t>42</w:t>
      </w:r>
      <w:r>
        <w:rPr>
          <w:sz w:val="24"/>
          <w:szCs w:val="24"/>
        </w:rPr>
        <w:t xml:space="preserve"> points and </w:t>
      </w:r>
      <w:r>
        <w:rPr>
          <w:color w:val="C9211E"/>
          <w:sz w:val="24"/>
          <w:szCs w:val="24"/>
        </w:rPr>
        <w:t>12</w:t>
      </w:r>
      <w:r>
        <w:rPr>
          <w:sz w:val="24"/>
          <w:szCs w:val="24"/>
        </w:rPr>
        <w:t xml:space="preserve"> rebounds over his last two games.   Roy Hibbert also had a solid showing, recording 15 points (6-14 FG, 0-0 3Pt, 3-3 FT), 10 rebounds and two steals.   He's now </w:t>
      </w:r>
      <w:r>
        <w:rPr>
          <w:color w:val="C9211E"/>
          <w:sz w:val="24"/>
          <w:szCs w:val="24"/>
        </w:rPr>
        <w:t>averaging 10 points and 6 rebounds on the year</w:t>
      </w:r>
      <w:r>
        <w:rPr>
          <w:sz w:val="24"/>
          <w:szCs w:val="24"/>
        </w:rPr>
        <w:t xml:space="preserve">.   C.J. Miles had a strong showing off the bench, scoring 17 points (6-9 FG, 1-3 3Pt, 4-4 FT), to go along with two rebounds and two assists.   He's now averaging </w:t>
      </w:r>
      <w:r>
        <w:rPr>
          <w:color w:val="F10D0C"/>
          <w:sz w:val="24"/>
          <w:szCs w:val="24"/>
        </w:rPr>
        <w:t>15 points and 6 rebounds on the year</w:t>
      </w:r>
      <w:r>
        <w:rPr>
          <w:sz w:val="24"/>
          <w:szCs w:val="24"/>
        </w:rPr>
        <w:t xml:space="preserve">.   C.J. Miles was the </w:t>
      </w:r>
      <w:r>
        <w:rPr>
          <w:color w:val="000000"/>
          <w:sz w:val="24"/>
          <w:szCs w:val="24"/>
        </w:rPr>
        <w:t>only</w:t>
      </w:r>
      <w:r>
        <w:rPr>
          <w:sz w:val="24"/>
          <w:szCs w:val="24"/>
        </w:rPr>
        <w:t xml:space="preserve"> other </w:t>
      </w:r>
      <w:r>
        <w:rPr>
          <w:color w:val="C9211E"/>
          <w:sz w:val="24"/>
          <w:szCs w:val="24"/>
        </w:rPr>
        <w:t>starter</w:t>
      </w:r>
      <w:r>
        <w:rPr>
          <w:sz w:val="24"/>
          <w:szCs w:val="24"/>
        </w:rPr>
        <w:t xml:space="preserve"> to reach </w:t>
      </w:r>
      <w:r>
        <w:rPr>
          <w:color w:val="000000"/>
          <w:sz w:val="24"/>
          <w:szCs w:val="24"/>
        </w:rPr>
        <w:t xml:space="preserve">double figures </w:t>
      </w:r>
      <w:r>
        <w:rPr>
          <w:sz w:val="24"/>
          <w:szCs w:val="24"/>
        </w:rPr>
        <w:t xml:space="preserve">in points.   He went </w:t>
      </w:r>
      <w:r>
        <w:rPr>
          <w:color w:val="000000"/>
          <w:sz w:val="24"/>
          <w:szCs w:val="24"/>
        </w:rPr>
        <w:t>6</w:t>
      </w:r>
      <w:r>
        <w:rPr>
          <w:sz w:val="24"/>
          <w:szCs w:val="24"/>
        </w:rPr>
        <w:t xml:space="preserve">-for-9 from the field and </w:t>
      </w:r>
      <w:r>
        <w:rPr>
          <w:color w:val="000000"/>
          <w:sz w:val="24"/>
          <w:szCs w:val="24"/>
        </w:rPr>
        <w:t>1-for-3</w:t>
      </w:r>
      <w:r>
        <w:rPr>
          <w:sz w:val="24"/>
          <w:szCs w:val="24"/>
        </w:rPr>
        <w:t xml:space="preserve"> from the three-point line to score 17 points, while also adding </w:t>
      </w:r>
      <w:r>
        <w:rPr>
          <w:color w:val="F10D0C"/>
          <w:sz w:val="24"/>
          <w:szCs w:val="24"/>
        </w:rPr>
        <w:t>seven</w:t>
      </w:r>
      <w:r>
        <w:rPr>
          <w:sz w:val="24"/>
          <w:szCs w:val="24"/>
        </w:rPr>
        <w:t xml:space="preserve"> rebounds and a steal.   The Suns' next game will be at </w:t>
      </w:r>
      <w:r>
        <w:rPr>
          <w:color w:val="F10D0C"/>
          <w:sz w:val="24"/>
          <w:szCs w:val="24"/>
        </w:rPr>
        <w:t>home</w:t>
      </w:r>
      <w:r>
        <w:rPr>
          <w:sz w:val="24"/>
          <w:szCs w:val="24"/>
        </w:rPr>
        <w:t xml:space="preserve"> against the </w:t>
      </w:r>
      <w:r>
        <w:rPr>
          <w:color w:val="F10D0C"/>
          <w:sz w:val="24"/>
          <w:szCs w:val="24"/>
        </w:rPr>
        <w:t>Toronto Raptors</w:t>
      </w:r>
      <w:r>
        <w:rPr>
          <w:sz w:val="24"/>
          <w:szCs w:val="24"/>
        </w:rPr>
        <w:t xml:space="preserve"> on Friday, while the Pacers will be at </w:t>
      </w:r>
      <w:r>
        <w:rPr>
          <w:color w:val="F10D0C"/>
          <w:sz w:val="24"/>
          <w:szCs w:val="24"/>
        </w:rPr>
        <w:t>home</w:t>
      </w:r>
      <w:r>
        <w:rPr>
          <w:sz w:val="24"/>
          <w:szCs w:val="24"/>
        </w:rPr>
        <w:t xml:space="preserve"> against the </w:t>
      </w:r>
      <w:r>
        <w:rPr>
          <w:color w:val="F10D0C"/>
          <w:sz w:val="24"/>
          <w:szCs w:val="24"/>
        </w:rPr>
        <w:t>Brooklyn Nets</w:t>
      </w:r>
      <w:r>
        <w:rPr>
          <w:sz w:val="24"/>
          <w:szCs w:val="24"/>
        </w:rPr>
        <w:t xml:space="preserve"> 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 xml:space="preserve">David West </w:t>
      </w:r>
      <w:r>
        <w:rPr>
          <w:color w:val="000000"/>
          <w:sz w:val="24"/>
          <w:szCs w:val="24"/>
        </w:rPr>
        <w:t xml:space="preserve">– </w:t>
      </w:r>
      <w:r>
        <w:rPr>
          <w:color w:val="000000"/>
          <w:sz w:val="24"/>
          <w:szCs w:val="24"/>
        </w:rPr>
        <w:t>Indiana Pacers [name]</w:t>
      </w:r>
    </w:p>
    <w:p>
      <w:pPr>
        <w:pStyle w:val="Xxmsonormal"/>
        <w:rPr>
          <w:sz w:val="24"/>
          <w:szCs w:val="24"/>
        </w:rPr>
      </w:pPr>
      <w:r>
        <w:rPr>
          <w:color w:val="C9211E"/>
          <w:sz w:val="24"/>
          <w:szCs w:val="24"/>
        </w:rPr>
        <w:t xml:space="preserve">5-12 </w:t>
      </w:r>
      <w:r>
        <w:rPr>
          <w:color w:val="000000"/>
          <w:sz w:val="24"/>
          <w:szCs w:val="24"/>
        </w:rPr>
        <w:t>– 7-11 [number]</w:t>
      </w:r>
    </w:p>
    <w:p>
      <w:pPr>
        <w:pStyle w:val="Xxmsonormal"/>
        <w:rPr>
          <w:sz w:val="24"/>
          <w:szCs w:val="24"/>
        </w:rPr>
      </w:pPr>
      <w:r>
        <w:rPr>
          <w:color w:val="C9211E"/>
          <w:sz w:val="24"/>
          <w:szCs w:val="24"/>
        </w:rPr>
        <w:t>0</w:t>
      </w:r>
      <w:r>
        <w:rPr>
          <w:color w:val="000000"/>
          <w:sz w:val="24"/>
          <w:szCs w:val="24"/>
        </w:rPr>
        <w:t xml:space="preserve"> – 99 [number]</w:t>
      </w:r>
    </w:p>
    <w:p>
      <w:pPr>
        <w:pStyle w:val="Xxmsonormal"/>
        <w:rPr>
          <w:sz w:val="24"/>
          <w:szCs w:val="24"/>
        </w:rPr>
      </w:pPr>
      <w:r>
        <w:rPr>
          <w:color w:val="C9211E"/>
          <w:sz w:val="24"/>
          <w:szCs w:val="24"/>
        </w:rPr>
        <w:t xml:space="preserve">out-scoring </w:t>
      </w:r>
      <w:r>
        <w:rPr>
          <w:color w:val="000000"/>
          <w:sz w:val="24"/>
          <w:szCs w:val="24"/>
        </w:rPr>
        <w:t>– did not outscore the Pacers in the quarter [word]</w:t>
      </w:r>
    </w:p>
    <w:p>
      <w:pPr>
        <w:pStyle w:val="Xxmsonormal"/>
        <w:rPr>
          <w:sz w:val="24"/>
          <w:szCs w:val="24"/>
        </w:rPr>
      </w:pPr>
      <w:r>
        <w:rPr>
          <w:color w:val="C9211E"/>
          <w:sz w:val="24"/>
          <w:szCs w:val="24"/>
        </w:rPr>
        <w:t xml:space="preserve">27 </w:t>
      </w:r>
      <w:r>
        <w:rPr>
          <w:color w:val="000000"/>
          <w:sz w:val="24"/>
          <w:szCs w:val="24"/>
        </w:rPr>
        <w:t>– 28 [number]</w:t>
      </w:r>
    </w:p>
    <w:p>
      <w:pPr>
        <w:pStyle w:val="Xxmsonormal"/>
        <w:rPr>
          <w:sz w:val="24"/>
          <w:szCs w:val="24"/>
        </w:rPr>
      </w:pPr>
      <w:r>
        <w:rPr>
          <w:color w:val="C9211E"/>
          <w:sz w:val="24"/>
          <w:szCs w:val="24"/>
        </w:rPr>
        <w:t xml:space="preserve">12-for-12 </w:t>
      </w:r>
      <w:r>
        <w:rPr>
          <w:color w:val="000000"/>
          <w:sz w:val="24"/>
          <w:szCs w:val="24"/>
        </w:rPr>
        <w:t>– 18-26 FT [number]</w:t>
      </w:r>
    </w:p>
    <w:p>
      <w:pPr>
        <w:pStyle w:val="Xxmsonormal"/>
        <w:rPr>
          <w:sz w:val="24"/>
          <w:szCs w:val="24"/>
        </w:rPr>
      </w:pPr>
      <w:r>
        <w:rPr>
          <w:color w:val="C9211E"/>
          <w:sz w:val="24"/>
          <w:szCs w:val="24"/>
        </w:rPr>
        <w:t xml:space="preserve">0-for-3 </w:t>
      </w:r>
      <w:r>
        <w:rPr>
          <w:color w:val="000000"/>
          <w:sz w:val="24"/>
          <w:szCs w:val="24"/>
        </w:rPr>
        <w:t>– 12-25 3pt [number]</w:t>
      </w:r>
    </w:p>
    <w:p>
      <w:pPr>
        <w:pStyle w:val="Xxmsonormal"/>
        <w:rPr>
          <w:sz w:val="24"/>
          <w:szCs w:val="24"/>
        </w:rPr>
      </w:pPr>
      <w:r>
        <w:rPr>
          <w:color w:val="C9211E"/>
          <w:sz w:val="24"/>
          <w:szCs w:val="24"/>
        </w:rPr>
        <w:t xml:space="preserve">Dragic </w:t>
      </w:r>
      <w:r>
        <w:rPr>
          <w:color w:val="000000"/>
          <w:sz w:val="24"/>
          <w:szCs w:val="24"/>
        </w:rPr>
        <w:t>– Bledsoe [name]</w:t>
      </w:r>
    </w:p>
    <w:p>
      <w:pPr>
        <w:pStyle w:val="Xxmsonormal"/>
        <w:rPr>
          <w:sz w:val="24"/>
          <w:szCs w:val="24"/>
        </w:rPr>
      </w:pPr>
      <w:r>
        <w:rPr>
          <w:color w:val="C9211E"/>
          <w:sz w:val="24"/>
          <w:szCs w:val="24"/>
        </w:rPr>
        <w:t xml:space="preserve">three </w:t>
      </w:r>
      <w:r>
        <w:rPr>
          <w:color w:val="000000"/>
          <w:sz w:val="24"/>
          <w:szCs w:val="24"/>
        </w:rPr>
        <w:t>– 4 [number]</w:t>
      </w:r>
    </w:p>
    <w:p>
      <w:pPr>
        <w:pStyle w:val="Xxmsonormal"/>
        <w:rPr>
          <w:sz w:val="24"/>
          <w:szCs w:val="24"/>
        </w:rPr>
      </w:pPr>
      <w:r>
        <w:rPr>
          <w:color w:val="C9211E"/>
          <w:sz w:val="24"/>
          <w:szCs w:val="24"/>
        </w:rPr>
        <w:t xml:space="preserve">season-high </w:t>
      </w:r>
      <w:r>
        <w:rPr>
          <w:color w:val="000000"/>
          <w:sz w:val="24"/>
          <w:szCs w:val="24"/>
        </w:rPr>
        <w:t>– [not checkable]</w:t>
      </w:r>
    </w:p>
    <w:p>
      <w:pPr>
        <w:pStyle w:val="Xxmsonormal"/>
        <w:rPr>
          <w:sz w:val="24"/>
          <w:szCs w:val="24"/>
        </w:rPr>
      </w:pPr>
      <w:r>
        <w:rPr>
          <w:color w:val="C9211E"/>
          <w:sz w:val="24"/>
          <w:szCs w:val="24"/>
        </w:rPr>
        <w:t xml:space="preserve">second </w:t>
      </w:r>
      <w:r>
        <w:rPr>
          <w:color w:val="000000"/>
          <w:sz w:val="24"/>
          <w:szCs w:val="24"/>
        </w:rPr>
        <w:t>– does not have a double double in any of the 5 games [number]</w:t>
      </w:r>
    </w:p>
    <w:p>
      <w:pPr>
        <w:pStyle w:val="Xxmsonormal"/>
        <w:rPr>
          <w:sz w:val="24"/>
          <w:szCs w:val="24"/>
        </w:rPr>
      </w:pPr>
      <w:r>
        <w:rPr>
          <w:color w:val="C9211E"/>
          <w:sz w:val="24"/>
          <w:szCs w:val="24"/>
        </w:rPr>
        <w:t xml:space="preserve">double-double </w:t>
      </w:r>
      <w:r>
        <w:rPr>
          <w:color w:val="000000"/>
          <w:sz w:val="24"/>
          <w:szCs w:val="24"/>
        </w:rPr>
        <w:t>– did not have a double double [number]</w:t>
      </w:r>
    </w:p>
    <w:p>
      <w:pPr>
        <w:pStyle w:val="Xxmsonormal"/>
        <w:rPr>
          <w:sz w:val="24"/>
          <w:szCs w:val="24"/>
        </w:rPr>
      </w:pPr>
      <w:r>
        <w:rPr>
          <w:color w:val="C9211E"/>
          <w:sz w:val="24"/>
          <w:szCs w:val="24"/>
        </w:rPr>
        <w:t xml:space="preserve">4-7 </w:t>
      </w:r>
      <w:r>
        <w:rPr>
          <w:color w:val="000000"/>
          <w:sz w:val="24"/>
          <w:szCs w:val="24"/>
        </w:rPr>
        <w:t>– 7-7 FT [number]</w:t>
      </w:r>
    </w:p>
    <w:p>
      <w:pPr>
        <w:pStyle w:val="Xxmsonormal"/>
        <w:rPr>
          <w:sz w:val="24"/>
          <w:szCs w:val="24"/>
        </w:rPr>
      </w:pPr>
      <w:r>
        <w:rPr>
          <w:color w:val="C9211E"/>
          <w:sz w:val="24"/>
          <w:szCs w:val="24"/>
        </w:rPr>
        <w:t xml:space="preserve">second double-double </w:t>
      </w:r>
      <w:r>
        <w:rPr>
          <w:color w:val="000000"/>
          <w:sz w:val="24"/>
          <w:szCs w:val="24"/>
        </w:rPr>
        <w:t>– not a double double [number]</w:t>
      </w:r>
    </w:p>
    <w:p>
      <w:pPr>
        <w:pStyle w:val="Xxmsonormal"/>
        <w:rPr>
          <w:sz w:val="24"/>
          <w:szCs w:val="24"/>
        </w:rPr>
      </w:pPr>
      <w:r>
        <w:rPr>
          <w:color w:val="C9211E"/>
          <w:sz w:val="24"/>
          <w:szCs w:val="24"/>
        </w:rPr>
        <w:t xml:space="preserve">42 </w:t>
      </w:r>
      <w:r>
        <w:rPr>
          <w:color w:val="000000"/>
          <w:sz w:val="24"/>
          <w:szCs w:val="24"/>
        </w:rPr>
        <w:t>– 56 [number]</w:t>
      </w:r>
    </w:p>
    <w:p>
      <w:pPr>
        <w:pStyle w:val="Xxmsonormal"/>
        <w:rPr>
          <w:sz w:val="24"/>
          <w:szCs w:val="24"/>
        </w:rPr>
      </w:pPr>
      <w:r>
        <w:rPr>
          <w:color w:val="C9211E"/>
          <w:sz w:val="24"/>
          <w:szCs w:val="24"/>
        </w:rPr>
        <w:t xml:space="preserve">11 </w:t>
      </w:r>
      <w:r>
        <w:rPr>
          <w:color w:val="000000"/>
          <w:sz w:val="24"/>
          <w:szCs w:val="24"/>
        </w:rPr>
        <w:t>– 13 [number]</w:t>
      </w:r>
    </w:p>
    <w:p>
      <w:pPr>
        <w:pStyle w:val="Xxmsonormal"/>
        <w:rPr>
          <w:sz w:val="24"/>
          <w:szCs w:val="24"/>
        </w:rPr>
      </w:pPr>
      <w:r>
        <w:rPr>
          <w:color w:val="C9211E"/>
          <w:sz w:val="24"/>
          <w:szCs w:val="24"/>
        </w:rPr>
        <w:t>double-double</w:t>
      </w:r>
      <w:r>
        <w:rPr>
          <w:color w:val="000000"/>
          <w:sz w:val="24"/>
          <w:szCs w:val="24"/>
        </w:rPr>
        <w:t xml:space="preserve"> – did not have double double in previous game [number]</w:t>
      </w:r>
    </w:p>
    <w:p>
      <w:pPr>
        <w:pStyle w:val="Xxmsonormal"/>
        <w:rPr>
          <w:sz w:val="24"/>
          <w:szCs w:val="24"/>
        </w:rPr>
      </w:pPr>
      <w:r>
        <w:rPr>
          <w:color w:val="C9211E"/>
          <w:sz w:val="24"/>
          <w:szCs w:val="24"/>
        </w:rPr>
        <w:t xml:space="preserve">averaged 10 points and 16 rebounds per game </w:t>
      </w:r>
      <w:r>
        <w:rPr>
          <w:color w:val="000000"/>
          <w:sz w:val="24"/>
          <w:szCs w:val="24"/>
        </w:rPr>
        <w:t>– [not checkable]</w:t>
      </w:r>
    </w:p>
    <w:p>
      <w:pPr>
        <w:pStyle w:val="Xxmsonormal"/>
        <w:rPr>
          <w:sz w:val="24"/>
          <w:szCs w:val="24"/>
        </w:rPr>
      </w:pPr>
      <w:r>
        <w:rPr>
          <w:color w:val="C9211E"/>
          <w:sz w:val="24"/>
          <w:szCs w:val="24"/>
        </w:rPr>
        <w:t xml:space="preserve">double-double </w:t>
      </w:r>
      <w:r>
        <w:rPr>
          <w:color w:val="000000"/>
          <w:sz w:val="24"/>
          <w:szCs w:val="24"/>
        </w:rPr>
        <w:t>– did not have a double double [number]</w:t>
      </w:r>
    </w:p>
    <w:p>
      <w:pPr>
        <w:pStyle w:val="Xxmsonormal"/>
        <w:rPr>
          <w:sz w:val="24"/>
          <w:szCs w:val="24"/>
        </w:rPr>
      </w:pPr>
      <w:r>
        <w:rPr>
          <w:color w:val="C9211E"/>
          <w:sz w:val="24"/>
          <w:szCs w:val="24"/>
        </w:rPr>
        <w:t xml:space="preserve">42 </w:t>
      </w:r>
      <w:r>
        <w:rPr>
          <w:color w:val="000000"/>
          <w:sz w:val="24"/>
          <w:szCs w:val="24"/>
        </w:rPr>
        <w:t>– 23 [number]</w:t>
      </w:r>
    </w:p>
    <w:p>
      <w:pPr>
        <w:pStyle w:val="Xxmsonormal"/>
        <w:rPr>
          <w:sz w:val="24"/>
          <w:szCs w:val="24"/>
        </w:rPr>
      </w:pPr>
      <w:r>
        <w:rPr>
          <w:color w:val="C9211E"/>
          <w:sz w:val="24"/>
          <w:szCs w:val="24"/>
        </w:rPr>
        <w:t xml:space="preserve">12 </w:t>
      </w:r>
      <w:r>
        <w:rPr>
          <w:color w:val="000000"/>
          <w:sz w:val="24"/>
          <w:szCs w:val="24"/>
        </w:rPr>
        <w:t>– 6 [number]</w:t>
      </w:r>
    </w:p>
    <w:p>
      <w:pPr>
        <w:pStyle w:val="Xxmsonormal"/>
        <w:rPr>
          <w:sz w:val="24"/>
          <w:szCs w:val="24"/>
        </w:rPr>
      </w:pPr>
      <w:r>
        <w:rPr>
          <w:color w:val="C9211E"/>
          <w:sz w:val="24"/>
          <w:szCs w:val="24"/>
        </w:rPr>
        <w:t xml:space="preserve">averaging 10 points and 6 rebounds on the year </w:t>
      </w:r>
      <w:r>
        <w:rPr>
          <w:color w:val="000000"/>
          <w:sz w:val="24"/>
          <w:szCs w:val="24"/>
        </w:rPr>
        <w:t xml:space="preserve">– [not checkable] </w:t>
      </w:r>
    </w:p>
    <w:p>
      <w:pPr>
        <w:pStyle w:val="Xxmsonormal"/>
        <w:rPr>
          <w:sz w:val="24"/>
          <w:szCs w:val="24"/>
        </w:rPr>
      </w:pPr>
      <w:r>
        <w:rPr>
          <w:color w:val="F10D0C"/>
          <w:sz w:val="24"/>
          <w:szCs w:val="24"/>
        </w:rPr>
        <w:t xml:space="preserve">15 points and 6 rebounds on the year </w:t>
      </w:r>
      <w:r>
        <w:rPr>
          <w:color w:val="000000"/>
          <w:sz w:val="24"/>
          <w:szCs w:val="24"/>
        </w:rPr>
        <w:t xml:space="preserve">-  [not checkable] </w:t>
      </w:r>
    </w:p>
    <w:p>
      <w:pPr>
        <w:pStyle w:val="Xxmsonormal"/>
        <w:rPr>
          <w:sz w:val="24"/>
          <w:szCs w:val="24"/>
        </w:rPr>
      </w:pPr>
      <w:r>
        <w:rPr>
          <w:color w:val="C9211E"/>
          <w:sz w:val="24"/>
          <w:szCs w:val="24"/>
        </w:rPr>
        <w:t xml:space="preserve">starter </w:t>
      </w:r>
      <w:r>
        <w:rPr>
          <w:color w:val="000000"/>
          <w:sz w:val="24"/>
          <w:szCs w:val="24"/>
        </w:rPr>
        <w:t>– not a starter [word]</w:t>
      </w:r>
    </w:p>
    <w:p>
      <w:pPr>
        <w:pStyle w:val="Xxmsonormal"/>
        <w:rPr>
          <w:sz w:val="24"/>
          <w:szCs w:val="24"/>
        </w:rPr>
      </w:pPr>
      <w:r>
        <w:rPr>
          <w:color w:val="F10D0C"/>
          <w:sz w:val="24"/>
          <w:szCs w:val="24"/>
        </w:rPr>
        <w:t xml:space="preserve">seven </w:t>
      </w:r>
      <w:r>
        <w:rPr>
          <w:color w:val="000000"/>
          <w:sz w:val="24"/>
          <w:szCs w:val="24"/>
        </w:rPr>
        <w:t xml:space="preserve">– </w:t>
      </w:r>
      <w:r>
        <w:rPr>
          <w:color w:val="000000"/>
          <w:sz w:val="24"/>
          <w:szCs w:val="24"/>
        </w:rPr>
        <w:t>2 [number]</w:t>
      </w:r>
    </w:p>
    <w:p>
      <w:pPr>
        <w:pStyle w:val="Xxmsonormal"/>
        <w:rPr>
          <w:sz w:val="24"/>
          <w:szCs w:val="24"/>
        </w:rPr>
      </w:pPr>
      <w:r>
        <w:rPr>
          <w:color w:val="F10D0C"/>
          <w:sz w:val="24"/>
          <w:szCs w:val="24"/>
        </w:rPr>
        <w:t xml:space="preserve">home </w:t>
      </w:r>
      <w:r>
        <w:rPr>
          <w:color w:val="000000"/>
          <w:sz w:val="24"/>
          <w:szCs w:val="24"/>
        </w:rPr>
        <w:t xml:space="preserve">– </w:t>
      </w:r>
      <w:r>
        <w:rPr>
          <w:color w:val="000000"/>
          <w:sz w:val="24"/>
          <w:szCs w:val="24"/>
        </w:rPr>
        <w:t>road game [word]</w:t>
      </w:r>
    </w:p>
    <w:p>
      <w:pPr>
        <w:pStyle w:val="Xxmsonormal"/>
        <w:rPr>
          <w:sz w:val="24"/>
          <w:szCs w:val="24"/>
        </w:rPr>
      </w:pPr>
      <w:r>
        <w:rPr>
          <w:color w:val="F10D0C"/>
          <w:sz w:val="24"/>
          <w:szCs w:val="24"/>
        </w:rPr>
        <w:t xml:space="preserve">Toronto Raptors </w:t>
      </w:r>
      <w:r>
        <w:rPr>
          <w:color w:val="000000"/>
          <w:sz w:val="24"/>
          <w:szCs w:val="24"/>
        </w:rPr>
        <w:t>– Dallas Mavericks [name]</w:t>
      </w:r>
    </w:p>
    <w:p>
      <w:pPr>
        <w:pStyle w:val="Xxmsonormal"/>
        <w:rPr>
          <w:sz w:val="24"/>
          <w:szCs w:val="24"/>
        </w:rPr>
      </w:pPr>
      <w:r>
        <w:rPr>
          <w:color w:val="F10D0C"/>
          <w:sz w:val="24"/>
          <w:szCs w:val="24"/>
        </w:rPr>
        <w:t xml:space="preserve">home </w:t>
      </w:r>
      <w:r>
        <w:rPr>
          <w:color w:val="000000"/>
          <w:sz w:val="24"/>
          <w:szCs w:val="24"/>
        </w:rPr>
        <w:t>– road game [word]</w:t>
      </w:r>
    </w:p>
    <w:p>
      <w:pPr>
        <w:pStyle w:val="Xxmsonormal"/>
        <w:rPr>
          <w:sz w:val="24"/>
          <w:szCs w:val="24"/>
        </w:rPr>
      </w:pPr>
      <w:r>
        <w:rPr>
          <w:color w:val="F10D0C"/>
          <w:sz w:val="24"/>
          <w:szCs w:val="24"/>
        </w:rPr>
        <w:t xml:space="preserve">Brooklyn Nets </w:t>
      </w:r>
      <w:r>
        <w:rPr>
          <w:color w:val="000000"/>
          <w:sz w:val="24"/>
          <w:szCs w:val="24"/>
        </w:rPr>
        <w:t>– Portland Trailblazers [name]</w:t>
      </w:r>
    </w:p>
    <w:p>
      <w:pPr>
        <w:pStyle w:val="Xxmsonormal"/>
        <w:rPr>
          <w:sz w:val="24"/>
          <w:szCs w:val="24"/>
        </w:rPr>
      </w:pPr>
      <w:r>
        <w:rPr>
          <w:color w:val="F10D0C"/>
          <w:sz w:val="24"/>
          <w:szCs w:val="24"/>
        </w:rPr>
        <w:t xml:space="preserve">Friday </w:t>
      </w:r>
      <w:r>
        <w:rPr>
          <w:color w:val="000000"/>
          <w:sz w:val="24"/>
          <w:szCs w:val="24"/>
        </w:rPr>
        <w:t>– Thursday [name]</w:t>
      </w:r>
    </w:p>
    <w:p>
      <w:pPr>
        <w:pStyle w:val="Xxmsonormal"/>
        <w:rPr>
          <w:sz w:val="24"/>
          <w:szCs w:val="24"/>
        </w:rPr>
      </w:pPr>
      <w:r>
        <w:rPr/>
      </w:r>
    </w:p>
    <w:p>
      <w:pPr>
        <w:pStyle w:val="Xxmsonormal"/>
        <w:rPr>
          <w:sz w:val="24"/>
          <w:szCs w:val="24"/>
        </w:rPr>
      </w:pPr>
      <w:r>
        <w:rPr/>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e741d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741d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741d0"/>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741d0"/>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e741d0"/>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e741d0"/>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e741d0"/>
    <w:rPr>
      <w:color w:val="0563C1"/>
      <w:u w:val="single"/>
    </w:rPr>
  </w:style>
  <w:style w:type="character" w:styleId="HeaderChar" w:customStyle="1">
    <w:name w:val="Header Char"/>
    <w:basedOn w:val="DefaultParagraphFont"/>
    <w:link w:val="Header"/>
    <w:uiPriority w:val="99"/>
    <w:semiHidden/>
    <w:qFormat/>
    <w:rsid w:val="00e741d0"/>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f71d13"/>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e741d0"/>
    <w:pPr>
      <w:spacing w:lineRule="auto" w:line="240" w:before="0" w:after="0"/>
    </w:pPr>
    <w:rPr>
      <w:rFonts w:ascii="Calibri" w:hAnsi="Calibri" w:eastAsia="Calibri" w:cs="Calibri" w:eastAsiaTheme="minorHAnsi"/>
    </w:rPr>
  </w:style>
  <w:style w:type="paragraph" w:styleId="NoSpacing">
    <w:name w:val="No Spacing"/>
    <w:uiPriority w:val="1"/>
    <w:qFormat/>
    <w:rsid w:val="00e741d0"/>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e741d0"/>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741d0"/>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412020PHO.html" TargetMode="External"/><Relationship Id="rId7" Type="http://schemas.openxmlformats.org/officeDocument/2006/relationships/hyperlink" Target="https://www.basketball-reference.com/teams/PHO/2015_games.html" TargetMode="External"/><Relationship Id="rId8" Type="http://schemas.openxmlformats.org/officeDocument/2006/relationships/hyperlink" Target="https://www.basketball-reference.com/teams/IND/2015_games.html" TargetMode="External"/><Relationship Id="rId9" Type="http://schemas.openxmlformats.org/officeDocument/2006/relationships/hyperlink" Target="https://www.timeanddate.com/calendar/monthly.html?year=2014&amp;month=12&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LibreOffice/6.4.1.2$Windows_X86_64 LibreOffice_project/4d224e95b98b138af42a64d84056446d09082932</Application>
  <Pages>11</Pages>
  <Words>2594</Words>
  <Characters>12909</Characters>
  <CharactersWithSpaces>15451</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2020-07-15T12:47:28Z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