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71B1" w14:textId="77777777" w:rsidR="00573453" w:rsidRPr="00573453" w:rsidRDefault="00573453" w:rsidP="005734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Ất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Tỵ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Đón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Xuân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Rộn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Ràng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Cùng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HMDrink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30K</w:t>
      </w:r>
    </w:p>
    <w:p w14:paraId="04BD3ADE" w14:textId="77777777" w:rsidR="00573453" w:rsidRPr="00573453" w:rsidRDefault="00573453" w:rsidP="005734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rộn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truyền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tươi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xuân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HMDrink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hân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hạnh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30K</w:t>
      </w:r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ngon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lành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lo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880687" w14:textId="77777777" w:rsidR="00573453" w:rsidRPr="00573453" w:rsidRDefault="00573453" w:rsidP="0057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Đãi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Chào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Xuân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Tại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HMDrink</w:t>
      </w:r>
      <w:proofErr w:type="spellEnd"/>
    </w:p>
    <w:p w14:paraId="7F6F5C7F" w14:textId="77777777" w:rsidR="00573453" w:rsidRPr="00573453" w:rsidRDefault="00573453" w:rsidP="005734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Nguyên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dịp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sum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họp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ngọt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ngào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quà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30K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HMDrink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uống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bè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mắn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tràn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C6188" w14:textId="77777777" w:rsidR="00573453" w:rsidRPr="00573453" w:rsidRDefault="00573453" w:rsidP="005734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mát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sữa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thơm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ngon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ép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bổ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dưỡng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HMDrink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khoảnh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rộn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tươi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hứng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khởi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67FBE" w14:textId="77777777" w:rsidR="00573453" w:rsidRPr="00573453" w:rsidRDefault="00573453" w:rsidP="0057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Nhận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Đãi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Giảm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Giá</w:t>
      </w:r>
      <w:proofErr w:type="spellEnd"/>
    </w:p>
    <w:p w14:paraId="660F4DB3" w14:textId="77777777" w:rsidR="00573453" w:rsidRPr="00573453" w:rsidRDefault="00573453" w:rsidP="00573453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30K,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bước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24B646" w14:textId="44149A62" w:rsidR="00573453" w:rsidRPr="00573453" w:rsidRDefault="00573453" w:rsidP="00573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HMDrink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18B00" w14:textId="77777777" w:rsidR="00573453" w:rsidRPr="00573453" w:rsidRDefault="00573453" w:rsidP="00573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Lựa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món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EE4450" w14:textId="77777777" w:rsidR="00573453" w:rsidRPr="00573453" w:rsidRDefault="00573453" w:rsidP="005734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3453">
        <w:rPr>
          <w:rFonts w:ascii="Times New Roman" w:eastAsia="Times New Roman" w:hAnsi="Times New Roman" w:cs="Times New Roman"/>
          <w:b/>
          <w:bCs/>
          <w:sz w:val="24"/>
          <w:szCs w:val="24"/>
        </w:rPr>
        <w:t>TET30</w:t>
      </w:r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30K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F6537" w14:textId="77777777" w:rsidR="00573453" w:rsidRPr="00573453" w:rsidRDefault="00573453" w:rsidP="005734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Đón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Vui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Vẻ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Với</w:t>
      </w:r>
      <w:proofErr w:type="spellEnd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b/>
          <w:bCs/>
          <w:sz w:val="27"/>
          <w:szCs w:val="27"/>
        </w:rPr>
        <w:t>HMDrink</w:t>
      </w:r>
      <w:proofErr w:type="spellEnd"/>
    </w:p>
    <w:p w14:paraId="459AB2A5" w14:textId="77777777" w:rsidR="00573453" w:rsidRPr="00573453" w:rsidRDefault="00573453" w:rsidP="005734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chia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yêu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tận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hưởng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khoảnh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khắc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ngọt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ngào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bè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HMDrink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vọng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niệm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nhớ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dịp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Ất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Tỵ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Đừng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lỡ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ưu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đãi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mắn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AC42F3E" w14:textId="77777777" w:rsidR="00573453" w:rsidRPr="00573453" w:rsidRDefault="00573453" w:rsidP="0057345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Chúc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đình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khang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thịnh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vượng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ắp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niệm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ngọt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ngào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bên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HMDrink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Tết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Ất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Tỵ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tràn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ngập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niềm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73453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573453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3198674A" w14:textId="77777777" w:rsidR="00573453" w:rsidRDefault="00573453"/>
    <w:sectPr w:rsidR="00573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04AEE"/>
    <w:multiLevelType w:val="multilevel"/>
    <w:tmpl w:val="8BDE4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3"/>
    <w:rsid w:val="005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1C77"/>
  <w15:chartTrackingRefBased/>
  <w15:docId w15:val="{169BBF30-BE94-4F0E-B661-64AF0145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34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34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Gia Han</dc:creator>
  <cp:keywords/>
  <dc:description/>
  <cp:lastModifiedBy>Nguyen Le Gia Han</cp:lastModifiedBy>
  <cp:revision>1</cp:revision>
  <dcterms:created xsi:type="dcterms:W3CDTF">2024-11-12T04:45:00Z</dcterms:created>
  <dcterms:modified xsi:type="dcterms:W3CDTF">2024-11-12T04:46:00Z</dcterms:modified>
</cp:coreProperties>
</file>