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2A0D" w14:textId="77777777" w:rsidR="00F50A86" w:rsidRDefault="00C71967" w:rsidP="00C71967">
      <w:pPr>
        <w:pStyle w:val="Heading1"/>
        <w:jc w:val="center"/>
        <w:rPr>
          <w:sz w:val="20"/>
          <w:szCs w:val="20"/>
        </w:rPr>
      </w:pPr>
      <w:r>
        <w:t>Excel Homework: Kickstart My Chart</w:t>
      </w:r>
    </w:p>
    <w:p w14:paraId="22EFD6BE" w14:textId="77777777" w:rsidR="00C71967" w:rsidRDefault="00C71967">
      <w:pPr>
        <w:rPr>
          <w:sz w:val="20"/>
          <w:szCs w:val="20"/>
        </w:rPr>
      </w:pPr>
    </w:p>
    <w:p w14:paraId="660DFC55" w14:textId="77777777" w:rsidR="00C71967" w:rsidRPr="006C7CF5" w:rsidRDefault="00C26A00" w:rsidP="00C26A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Given the provided data, what are three conclusions we can draw about Kickstarter campaigns?</w:t>
      </w:r>
    </w:p>
    <w:p w14:paraId="41963A65" w14:textId="77777777" w:rsidR="006C7CF5" w:rsidRPr="00C26A00" w:rsidRDefault="006C7CF5" w:rsidP="00F95C2D">
      <w:pPr>
        <w:pStyle w:val="ListParagraph"/>
        <w:rPr>
          <w:sz w:val="20"/>
          <w:szCs w:val="20"/>
        </w:rPr>
      </w:pPr>
    </w:p>
    <w:p w14:paraId="3B4B15A6" w14:textId="77777777" w:rsidR="00C26A00" w:rsidRPr="00E326E9" w:rsidRDefault="006C7CF5" w:rsidP="006C7CF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326E9">
        <w:rPr>
          <w:sz w:val="20"/>
          <w:szCs w:val="20"/>
        </w:rPr>
        <w:t>Entertainment industry had more Kickstarter campaigns than all other categories combined.</w:t>
      </w:r>
    </w:p>
    <w:p w14:paraId="4A8A5CCB" w14:textId="77777777" w:rsidR="00F95C2D" w:rsidRPr="00E326E9" w:rsidRDefault="00C35484" w:rsidP="006C7CF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326E9">
        <w:rPr>
          <w:sz w:val="20"/>
          <w:szCs w:val="20"/>
        </w:rPr>
        <w:t>Plays sub-category had significantly higher campaigns among all sub-categories.</w:t>
      </w:r>
    </w:p>
    <w:p w14:paraId="3916A945" w14:textId="77777777" w:rsidR="00C35484" w:rsidRPr="00E326E9" w:rsidRDefault="00C35484" w:rsidP="006C7CF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326E9">
        <w:rPr>
          <w:sz w:val="20"/>
          <w:szCs w:val="20"/>
        </w:rPr>
        <w:t>Month of December has the least success rate for any campaign.</w:t>
      </w:r>
    </w:p>
    <w:p w14:paraId="35688785" w14:textId="77777777" w:rsidR="00C26A00" w:rsidRDefault="00C26A00" w:rsidP="00C26A00">
      <w:pPr>
        <w:rPr>
          <w:sz w:val="20"/>
          <w:szCs w:val="20"/>
        </w:rPr>
      </w:pPr>
    </w:p>
    <w:p w14:paraId="0623CFCA" w14:textId="77777777" w:rsidR="00C26A00" w:rsidRPr="00C26A00" w:rsidRDefault="00C26A00" w:rsidP="00C26A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What are some limitations of this dataset?</w:t>
      </w:r>
    </w:p>
    <w:p w14:paraId="26E71D06" w14:textId="2A64D393" w:rsidR="00C26A00" w:rsidRDefault="000A1546" w:rsidP="000A1546">
      <w:pPr>
        <w:ind w:left="720"/>
        <w:rPr>
          <w:sz w:val="20"/>
          <w:szCs w:val="20"/>
        </w:rPr>
      </w:pPr>
      <w:r>
        <w:rPr>
          <w:sz w:val="20"/>
          <w:szCs w:val="20"/>
        </w:rPr>
        <w:t>Many campaigns have either non-serious goal value ($1, $2, etc</w:t>
      </w:r>
      <w:r w:rsidR="00E326E9">
        <w:rPr>
          <w:sz w:val="20"/>
          <w:szCs w:val="20"/>
        </w:rPr>
        <w:t>.</w:t>
      </w:r>
      <w:r>
        <w:rPr>
          <w:sz w:val="20"/>
          <w:szCs w:val="20"/>
        </w:rPr>
        <w:t>) or unreasonable value ($100 Million</w:t>
      </w:r>
      <w:r w:rsidR="00E326E9">
        <w:rPr>
          <w:sz w:val="20"/>
          <w:szCs w:val="20"/>
        </w:rPr>
        <w:t xml:space="preserve"> for a fantasy project</w:t>
      </w:r>
      <w:r>
        <w:rPr>
          <w:sz w:val="20"/>
          <w:szCs w:val="20"/>
        </w:rPr>
        <w:t>).  When drawing charts and analyzing data these projects can skew the result.</w:t>
      </w:r>
    </w:p>
    <w:p w14:paraId="0B514234" w14:textId="6E7AB60D" w:rsidR="00C26A00" w:rsidRDefault="000A1546" w:rsidP="0088632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Percentage column is a simple mathematical percentage.  </w:t>
      </w:r>
      <w:r w:rsidR="00886324">
        <w:rPr>
          <w:sz w:val="20"/>
          <w:szCs w:val="20"/>
        </w:rPr>
        <w:t>Some sort of weighted percentage can filter out non-serious campaigns out of the equation.</w:t>
      </w:r>
      <w:bookmarkStart w:id="0" w:name="_GoBack"/>
      <w:bookmarkEnd w:id="0"/>
    </w:p>
    <w:p w14:paraId="47658242" w14:textId="6D13B43B" w:rsidR="00C26A00" w:rsidRDefault="00E326E9" w:rsidP="00E326E9">
      <w:pPr>
        <w:ind w:left="720"/>
        <w:rPr>
          <w:sz w:val="20"/>
          <w:szCs w:val="20"/>
        </w:rPr>
      </w:pPr>
      <w:r>
        <w:rPr>
          <w:sz w:val="20"/>
          <w:szCs w:val="20"/>
        </w:rPr>
        <w:t>Meaningful analysis is only possible after filtering out the outliers or anomalies.  This dataset doesn’t seem to have a column to identify them.</w:t>
      </w:r>
    </w:p>
    <w:p w14:paraId="27F62C21" w14:textId="77777777" w:rsidR="00E326E9" w:rsidRDefault="00E326E9" w:rsidP="00E326E9">
      <w:pPr>
        <w:ind w:left="720"/>
        <w:rPr>
          <w:sz w:val="20"/>
          <w:szCs w:val="20"/>
        </w:rPr>
      </w:pPr>
    </w:p>
    <w:p w14:paraId="1C42EEC0" w14:textId="77777777" w:rsidR="00C26A00" w:rsidRPr="004B0D8E" w:rsidRDefault="00C26A00" w:rsidP="00C26A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What are some other possible tables and/or graphs that we could create?</w:t>
      </w:r>
    </w:p>
    <w:p w14:paraId="4ECE0E3F" w14:textId="2A07A8A9" w:rsidR="004B0D8E" w:rsidRPr="006C2044" w:rsidRDefault="004B0D8E" w:rsidP="006C204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C2044">
        <w:rPr>
          <w:sz w:val="20"/>
          <w:szCs w:val="20"/>
        </w:rPr>
        <w:t xml:space="preserve">A new chart added to show </w:t>
      </w:r>
      <w:r w:rsidR="00E326E9">
        <w:rPr>
          <w:sz w:val="20"/>
          <w:szCs w:val="20"/>
        </w:rPr>
        <w:t>duration vs success rate</w:t>
      </w:r>
      <w:r w:rsidRPr="006C2044">
        <w:rPr>
          <w:sz w:val="20"/>
          <w:szCs w:val="20"/>
        </w:rPr>
        <w:t xml:space="preserve">.  The duration of the campaign is captured in column U, and a new Campaign Duration that displays if the campaign lasted a) less than 30 days, b) less than 60 days, c) less than 90 days or d) more than 3 months.  </w:t>
      </w:r>
      <w:r w:rsidR="00E326E9">
        <w:rPr>
          <w:sz w:val="20"/>
          <w:szCs w:val="20"/>
        </w:rPr>
        <w:t>From the chart one can learn that first 30 days has a higher success rate.</w:t>
      </w:r>
    </w:p>
    <w:p w14:paraId="52056033" w14:textId="06906702" w:rsidR="004B0D8E" w:rsidRDefault="000A1546" w:rsidP="00E326E9">
      <w:pPr>
        <w:ind w:left="720"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CCC7491" wp14:editId="75E992AC">
            <wp:extent cx="4200525" cy="24669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585B08-8CA2-42DF-B522-C644EB133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EAF21E" w14:textId="1DC1A927" w:rsidR="006C2044" w:rsidRDefault="006C2044" w:rsidP="006C204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chart that analyzes if “</w:t>
      </w:r>
      <w:proofErr w:type="spellStart"/>
      <w:r>
        <w:rPr>
          <w:sz w:val="20"/>
          <w:szCs w:val="20"/>
        </w:rPr>
        <w:t>staff_pick</w:t>
      </w:r>
      <w:proofErr w:type="spellEnd"/>
      <w:r>
        <w:rPr>
          <w:sz w:val="20"/>
          <w:szCs w:val="20"/>
        </w:rPr>
        <w:t xml:space="preserve"> = TRUE” had higher success rate.</w:t>
      </w:r>
    </w:p>
    <w:p w14:paraId="04CE4BC5" w14:textId="7E06B831" w:rsidR="006C2044" w:rsidRPr="006C2044" w:rsidRDefault="006C2044" w:rsidP="006C204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chart that reports average percentage over goal.</w:t>
      </w:r>
    </w:p>
    <w:sectPr w:rsidR="006C2044" w:rsidRPr="006C2044" w:rsidSect="00E326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80" w:bottom="1152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21E2A" w14:textId="77777777" w:rsidR="009965DE" w:rsidRDefault="009965DE" w:rsidP="00C71967">
      <w:pPr>
        <w:spacing w:after="0" w:line="240" w:lineRule="auto"/>
      </w:pPr>
      <w:r>
        <w:separator/>
      </w:r>
    </w:p>
  </w:endnote>
  <w:endnote w:type="continuationSeparator" w:id="0">
    <w:p w14:paraId="45D392EA" w14:textId="77777777" w:rsidR="009965DE" w:rsidRDefault="009965DE" w:rsidP="00C7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3DF8" w14:textId="77777777" w:rsidR="00C71967" w:rsidRDefault="00C71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9944" w14:textId="77777777" w:rsidR="00C71967" w:rsidRDefault="002E736C">
    <w:pPr>
      <w:pStyle w:val="Footer"/>
    </w:pPr>
    <w:fldSimple w:instr=" DOCPROPERTY sodocoClasLang \* MERGEFORMAT ">
      <w:r w:rsidR="00C71967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48D6" w14:textId="77777777" w:rsidR="00C71967" w:rsidRDefault="00C71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017A" w14:textId="77777777" w:rsidR="009965DE" w:rsidRDefault="009965DE" w:rsidP="00C71967">
      <w:pPr>
        <w:spacing w:after="0" w:line="240" w:lineRule="auto"/>
      </w:pPr>
      <w:r>
        <w:separator/>
      </w:r>
    </w:p>
  </w:footnote>
  <w:footnote w:type="continuationSeparator" w:id="0">
    <w:p w14:paraId="12FCC490" w14:textId="77777777" w:rsidR="009965DE" w:rsidRDefault="009965DE" w:rsidP="00C71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E8BC8" w14:textId="77777777" w:rsidR="00C71967" w:rsidRDefault="00C71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F1853" w14:textId="77777777" w:rsidR="00C71967" w:rsidRDefault="00C71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DA2B" w14:textId="77777777" w:rsidR="00C71967" w:rsidRDefault="00C71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697"/>
    <w:multiLevelType w:val="hybridMultilevel"/>
    <w:tmpl w:val="F1C4AF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C2954"/>
    <w:multiLevelType w:val="hybridMultilevel"/>
    <w:tmpl w:val="09185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490A"/>
    <w:multiLevelType w:val="hybridMultilevel"/>
    <w:tmpl w:val="897E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67"/>
    <w:rsid w:val="000A1546"/>
    <w:rsid w:val="002E736C"/>
    <w:rsid w:val="004B0D8E"/>
    <w:rsid w:val="004F7031"/>
    <w:rsid w:val="006C2044"/>
    <w:rsid w:val="006C7CF5"/>
    <w:rsid w:val="00886324"/>
    <w:rsid w:val="009965DE"/>
    <w:rsid w:val="00C26A00"/>
    <w:rsid w:val="00C35484"/>
    <w:rsid w:val="00C71967"/>
    <w:rsid w:val="00E326E9"/>
    <w:rsid w:val="00E7753B"/>
    <w:rsid w:val="00F50A86"/>
    <w:rsid w:val="00F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83E3"/>
  <w15:chartTrackingRefBased/>
  <w15:docId w15:val="{9CD53E84-E1E6-4519-9701-37AFB801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67"/>
  </w:style>
  <w:style w:type="paragraph" w:styleId="Footer">
    <w:name w:val="footer"/>
    <w:basedOn w:val="Normal"/>
    <w:link w:val="FooterChar"/>
    <w:uiPriority w:val="99"/>
    <w:unhideWhenUsed/>
    <w:rsid w:val="00C7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67"/>
  </w:style>
  <w:style w:type="paragraph" w:styleId="ListParagraph">
    <w:name w:val="List Paragraph"/>
    <w:basedOn w:val="Normal"/>
    <w:uiPriority w:val="34"/>
    <w:qFormat/>
    <w:rsid w:val="00C2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hl\Documents\homework\Hari_1161_Assignment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[Hari_1161_Assignment_StarterBook.xlsx]SuccessRate!PivotTable1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SuccessRate!$B$3:$B$4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SuccessRate!$A$5:$A$8</c:f>
              <c:strCache>
                <c:ptCount val="3"/>
                <c:pt idx="0">
                  <c:v>Within 30 days</c:v>
                </c:pt>
                <c:pt idx="1">
                  <c:v>Within 60 days</c:v>
                </c:pt>
                <c:pt idx="2">
                  <c:v>Within 90 days</c:v>
                </c:pt>
              </c:strCache>
            </c:strRef>
          </c:cat>
          <c:val>
            <c:numRef>
              <c:f>SuccessRate!$B$5:$B$8</c:f>
              <c:numCache>
                <c:formatCode>General</c:formatCode>
                <c:ptCount val="3"/>
                <c:pt idx="0">
                  <c:v>1338</c:v>
                </c:pt>
                <c:pt idx="1">
                  <c:v>800</c:v>
                </c:pt>
                <c:pt idx="2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21-4F75-8DCD-A6A6CB72F1EC}"/>
            </c:ext>
          </c:extLst>
        </c:ser>
        <c:ser>
          <c:idx val="1"/>
          <c:order val="1"/>
          <c:tx>
            <c:strRef>
              <c:f>SuccessRate!$C$3:$C$4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SuccessRate!$A$5:$A$8</c:f>
              <c:strCache>
                <c:ptCount val="3"/>
                <c:pt idx="0">
                  <c:v>Within 30 days</c:v>
                </c:pt>
                <c:pt idx="1">
                  <c:v>Within 60 days</c:v>
                </c:pt>
                <c:pt idx="2">
                  <c:v>Within 90 days</c:v>
                </c:pt>
              </c:strCache>
            </c:strRef>
          </c:cat>
          <c:val>
            <c:numRef>
              <c:f>SuccessRate!$C$5:$C$8</c:f>
              <c:numCache>
                <c:formatCode>General</c:formatCode>
                <c:ptCount val="3"/>
                <c:pt idx="0">
                  <c:v>902</c:v>
                </c:pt>
                <c:pt idx="1">
                  <c:v>601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21-4F75-8DCD-A6A6CB72F1EC}"/>
            </c:ext>
          </c:extLst>
        </c:ser>
        <c:ser>
          <c:idx val="2"/>
          <c:order val="2"/>
          <c:tx>
            <c:strRef>
              <c:f>SuccessRate!$D$3:$D$4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SuccessRate!$A$5:$A$8</c:f>
              <c:strCache>
                <c:ptCount val="3"/>
                <c:pt idx="0">
                  <c:v>Within 30 days</c:v>
                </c:pt>
                <c:pt idx="1">
                  <c:v>Within 60 days</c:v>
                </c:pt>
                <c:pt idx="2">
                  <c:v>Within 90 days</c:v>
                </c:pt>
              </c:strCache>
            </c:strRef>
          </c:cat>
          <c:val>
            <c:numRef>
              <c:f>SuccessRate!$D$5:$D$8</c:f>
              <c:numCache>
                <c:formatCode>General</c:formatCode>
                <c:ptCount val="3"/>
                <c:pt idx="0">
                  <c:v>193</c:v>
                </c:pt>
                <c:pt idx="1">
                  <c:v>152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21-4F75-8DCD-A6A6CB72F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0642432"/>
        <c:axId val="610635544"/>
      </c:barChart>
      <c:catAx>
        <c:axId val="6106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635544"/>
        <c:crosses val="autoZero"/>
        <c:auto val="1"/>
        <c:lblAlgn val="ctr"/>
        <c:lblOffset val="100"/>
        <c:noMultiLvlLbl val="0"/>
      </c:catAx>
      <c:valAx>
        <c:axId val="61063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6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241</Words>
  <Characters>1215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Natamai, Hari (RC-US SI LP KM)</dc:creator>
  <cp:keywords>C_Unrestricted</cp:keywords>
  <dc:description/>
  <cp:lastModifiedBy>Natamai, Hari (RC-US SI LP KM)</cp:lastModifiedBy>
  <cp:revision>10</cp:revision>
  <dcterms:created xsi:type="dcterms:W3CDTF">2019-11-14T23:03:00Z</dcterms:created>
  <dcterms:modified xsi:type="dcterms:W3CDTF">2019-11-15T14:54:00Z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