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445679" w14:textId="77777777" w:rsidR="00B0569F" w:rsidRPr="005A784F" w:rsidRDefault="00B0569F" w:rsidP="002B4ED1">
      <w:pPr>
        <w:spacing w:after="0" w:line="288" w:lineRule="auto"/>
        <w:ind w:firstLine="708"/>
        <w:jc w:val="right"/>
        <w:rPr>
          <w:rFonts w:ascii="Times New Roman" w:eastAsia="Calibri" w:hAnsi="Times New Roman" w:cs="Times New Roman"/>
          <w:b/>
          <w:sz w:val="24"/>
          <w:szCs w:val="24"/>
          <w:lang w:val="ru-RU"/>
        </w:rPr>
      </w:pPr>
      <w:r w:rsidRPr="005A784F">
        <w:rPr>
          <w:rFonts w:ascii="Times New Roman" w:eastAsia="Calibri" w:hAnsi="Times New Roman" w:cs="Times New Roman"/>
          <w:b/>
          <w:sz w:val="24"/>
          <w:szCs w:val="24"/>
          <w:lang w:val="ru-RU"/>
        </w:rPr>
        <w:t>УТВЕРЖДАЮ</w:t>
      </w:r>
      <w:r w:rsidRPr="005A784F">
        <w:rPr>
          <w:rFonts w:ascii="Times New Roman" w:eastAsia="Calibri" w:hAnsi="Times New Roman" w:cs="Times New Roman"/>
          <w:b/>
          <w:sz w:val="24"/>
          <w:szCs w:val="24"/>
          <w:lang w:val="ru-RU"/>
        </w:rPr>
        <w:tab/>
      </w:r>
      <w:r w:rsidRPr="005A784F">
        <w:rPr>
          <w:rFonts w:ascii="Times New Roman" w:eastAsia="Calibri" w:hAnsi="Times New Roman" w:cs="Times New Roman"/>
          <w:b/>
          <w:sz w:val="24"/>
          <w:szCs w:val="24"/>
          <w:lang w:val="ru-RU"/>
        </w:rPr>
        <w:tab/>
      </w:r>
    </w:p>
    <w:p w14:paraId="07B650BA" w14:textId="2EA5DEB0" w:rsidR="00B0569F" w:rsidRPr="005A784F" w:rsidRDefault="00CE0BD0" w:rsidP="002B4ED1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Зав. </w:t>
      </w:r>
      <w:r w:rsidR="0042308B">
        <w:rPr>
          <w:rFonts w:ascii="Times New Roman" w:eastAsia="Calibri" w:hAnsi="Times New Roman" w:cs="Times New Roman"/>
          <w:sz w:val="24"/>
          <w:szCs w:val="24"/>
          <w:lang w:val="ru-RU"/>
        </w:rPr>
        <w:t>к</w:t>
      </w: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афедры программной инженерии 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БГТУ</w:t>
      </w:r>
    </w:p>
    <w:p w14:paraId="7843B148" w14:textId="27504C83" w:rsidR="00B0569F" w:rsidRPr="005A784F" w:rsidRDefault="005A784F" w:rsidP="002B4ED1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A784F">
        <w:rPr>
          <w:rFonts w:ascii="Times New Roman" w:hAnsi="Times New Roman" w:cs="Times New Roman"/>
          <w:sz w:val="24"/>
          <w:szCs w:val="24"/>
          <w:lang w:val="ru-RU"/>
        </w:rPr>
        <w:t xml:space="preserve">к.т.н., </w:t>
      </w:r>
      <w:r w:rsidR="00CE0BD0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доцент</w:t>
      </w:r>
      <w:r w:rsidR="00B0569F" w:rsidRPr="005A784F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ab/>
      </w:r>
      <w:r w:rsidR="00B0569F" w:rsidRPr="005A784F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ab/>
      </w:r>
      <w:r w:rsidR="00B0569F" w:rsidRPr="005A784F"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ab/>
      </w:r>
      <w:r w:rsidR="00CE0BD0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В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.</w:t>
      </w:r>
      <w:r w:rsidR="005F23C9">
        <w:rPr>
          <w:rFonts w:ascii="Times New Roman" w:eastAsia="Calibri" w:hAnsi="Times New Roman" w:cs="Times New Roman"/>
          <w:sz w:val="24"/>
          <w:szCs w:val="24"/>
          <w:lang w:val="ru-RU"/>
        </w:rPr>
        <w:t>В.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="005F23C9">
        <w:rPr>
          <w:rFonts w:ascii="Times New Roman" w:eastAsia="Calibri" w:hAnsi="Times New Roman" w:cs="Times New Roman"/>
          <w:sz w:val="24"/>
          <w:szCs w:val="24"/>
          <w:lang w:val="ru-RU"/>
        </w:rPr>
        <w:t>Смелов</w:t>
      </w:r>
    </w:p>
    <w:p w14:paraId="57F4FC75" w14:textId="4F1E2FFB" w:rsidR="00B0569F" w:rsidRPr="005A784F" w:rsidRDefault="00CE0BD0" w:rsidP="002B4ED1">
      <w:pPr>
        <w:spacing w:after="0" w:line="288" w:lineRule="auto"/>
        <w:jc w:val="right"/>
        <w:rPr>
          <w:rFonts w:ascii="Times New Roman" w:eastAsia="Calibri" w:hAnsi="Times New Roman" w:cs="Times New Roman"/>
          <w:sz w:val="24"/>
          <w:szCs w:val="24"/>
          <w:lang w:val="ru-RU"/>
        </w:rPr>
      </w:pP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протокол № </w:t>
      </w:r>
      <w:r w:rsidR="00D3570F" w:rsidRPr="00816A1E">
        <w:rPr>
          <w:rFonts w:ascii="Times New Roman" w:eastAsia="Calibri" w:hAnsi="Times New Roman" w:cs="Times New Roman"/>
          <w:sz w:val="24"/>
          <w:szCs w:val="24"/>
          <w:lang w:val="ru-RU"/>
        </w:rPr>
        <w:t>4</w:t>
      </w: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от </w:t>
      </w:r>
      <w:r w:rsidR="00D3570F" w:rsidRPr="00816A1E">
        <w:rPr>
          <w:rFonts w:ascii="Times New Roman" w:eastAsia="Calibri" w:hAnsi="Times New Roman" w:cs="Times New Roman"/>
          <w:sz w:val="24"/>
          <w:szCs w:val="24"/>
          <w:lang w:val="ru-RU"/>
        </w:rPr>
        <w:t>2</w:t>
      </w:r>
      <w:r w:rsidR="009B5331">
        <w:rPr>
          <w:rFonts w:ascii="Times New Roman" w:eastAsia="Calibri" w:hAnsi="Times New Roman" w:cs="Times New Roman"/>
          <w:sz w:val="24"/>
          <w:szCs w:val="24"/>
          <w:lang w:val="ru-RU"/>
        </w:rPr>
        <w:t>7</w:t>
      </w: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</w:t>
      </w:r>
      <w:r w:rsidR="0037707D">
        <w:rPr>
          <w:rFonts w:ascii="Times New Roman" w:eastAsia="Calibri" w:hAnsi="Times New Roman" w:cs="Times New Roman"/>
          <w:sz w:val="24"/>
          <w:szCs w:val="24"/>
          <w:lang w:val="ru-RU"/>
        </w:rPr>
        <w:t>ноября</w:t>
      </w:r>
      <w:r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2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>0</w:t>
      </w:r>
      <w:r w:rsidR="003B6A2C" w:rsidRPr="00E11CAB">
        <w:rPr>
          <w:rFonts w:ascii="Times New Roman" w:eastAsia="Calibri" w:hAnsi="Times New Roman" w:cs="Times New Roman"/>
          <w:sz w:val="24"/>
          <w:szCs w:val="24"/>
          <w:lang w:val="ru-RU"/>
        </w:rPr>
        <w:t>2</w:t>
      </w:r>
      <w:r w:rsidR="009B5331">
        <w:rPr>
          <w:rFonts w:ascii="Times New Roman" w:eastAsia="Calibri" w:hAnsi="Times New Roman" w:cs="Times New Roman"/>
          <w:sz w:val="24"/>
          <w:szCs w:val="24"/>
          <w:lang w:val="ru-RU"/>
        </w:rPr>
        <w:t>5</w:t>
      </w:r>
      <w:r w:rsidR="00B0569F" w:rsidRPr="005A784F">
        <w:rPr>
          <w:rFonts w:ascii="Times New Roman" w:eastAsia="Calibri" w:hAnsi="Times New Roman" w:cs="Times New Roman"/>
          <w:sz w:val="24"/>
          <w:szCs w:val="24"/>
          <w:lang w:val="ru-RU"/>
        </w:rPr>
        <w:t xml:space="preserve"> г.</w:t>
      </w:r>
    </w:p>
    <w:p w14:paraId="6C860485" w14:textId="77777777" w:rsidR="00C261A6" w:rsidRPr="005A784F" w:rsidRDefault="00C261A6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6C68515C" w14:textId="77777777" w:rsidR="00CE0BD0" w:rsidRPr="005A784F" w:rsidRDefault="00CE0BD0" w:rsidP="00CE0BD0">
      <w:pPr>
        <w:ind w:left="1843" w:hanging="1843"/>
        <w:jc w:val="center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</w:pPr>
      <w:r w:rsidRPr="005A78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Экзаменационные вопросы</w:t>
      </w:r>
    </w:p>
    <w:p w14:paraId="790617C0" w14:textId="7C885FDC" w:rsidR="00CE0BD0" w:rsidRPr="005A784F" w:rsidRDefault="00CE0BD0" w:rsidP="00CE0BD0">
      <w:pPr>
        <w:ind w:left="1843" w:hanging="1843"/>
        <w:jc w:val="center"/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</w:pPr>
      <w:r w:rsidRPr="005A78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Дисциплина: «</w:t>
      </w:r>
      <w:r w:rsidR="00E97B8C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Алгоритмы и структуры данных</w:t>
      </w:r>
      <w:r w:rsidRPr="005A784F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  <w:lang w:val="ru-RU"/>
        </w:rPr>
        <w:t>»</w:t>
      </w:r>
    </w:p>
    <w:p w14:paraId="79CA1F27" w14:textId="1E630FA1" w:rsidR="00CE0BD0" w:rsidRPr="005A784F" w:rsidRDefault="00CE0BD0" w:rsidP="00413F08">
      <w:pPr>
        <w:jc w:val="center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</w:pPr>
      <w:r w:rsidRPr="005A784F">
        <w:rPr>
          <w:rFonts w:ascii="Times New Roman" w:hAnsi="Times New Roman" w:cs="Times New Roman"/>
          <w:sz w:val="24"/>
          <w:szCs w:val="24"/>
          <w:lang w:val="ru-RU"/>
        </w:rPr>
        <w:t xml:space="preserve">Специальности: </w:t>
      </w:r>
      <w:r w:rsidR="00413F08" w:rsidRPr="00413F08">
        <w:rPr>
          <w:rFonts w:ascii="Times New Roman" w:hAnsi="Times New Roman" w:cs="Times New Roman"/>
          <w:sz w:val="24"/>
          <w:szCs w:val="24"/>
          <w:lang w:val="ru-RU"/>
        </w:rPr>
        <w:t>6-05-0612-01</w:t>
      </w:r>
      <w:r w:rsidR="00413F08">
        <w:rPr>
          <w:rFonts w:ascii="Times New Roman" w:hAnsi="Times New Roman" w:cs="Times New Roman"/>
          <w:sz w:val="24"/>
          <w:szCs w:val="24"/>
          <w:lang w:val="ru-RU"/>
        </w:rPr>
        <w:t xml:space="preserve"> Программная инженерия (профиль: </w:t>
      </w:r>
      <w:r w:rsidR="00E97B8C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Программное обеспечение информационных технологий</w:t>
      </w:r>
      <w:r w:rsidR="00413F08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ru-RU"/>
        </w:rPr>
        <w:t>)</w:t>
      </w:r>
      <w:bookmarkStart w:id="0" w:name="_GoBack"/>
      <w:bookmarkEnd w:id="0"/>
    </w:p>
    <w:p w14:paraId="33C055AF" w14:textId="77777777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" w:name="_Hlk155432414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Хеш-таблицы. Хеш. Вычисление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хеша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>. Коллизии и разрешение их.</w:t>
      </w:r>
    </w:p>
    <w:p w14:paraId="74A3FBE7" w14:textId="62BA43EE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" w:name="_Hlk155440173"/>
      <w:bookmarkEnd w:id="1"/>
      <w:r w:rsidRPr="00E97B8C">
        <w:rPr>
          <w:rFonts w:ascii="Times New Roman" w:hAnsi="Times New Roman" w:cs="Times New Roman"/>
          <w:sz w:val="24"/>
          <w:szCs w:val="24"/>
          <w:lang w:val="ru-RU"/>
        </w:rPr>
        <w:t>Графы. Представление графа. Матрица смежности. Измерение размера графа.</w:t>
      </w:r>
    </w:p>
    <w:bookmarkEnd w:id="2"/>
    <w:p w14:paraId="5203CB3F" w14:textId="3C52F69F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Поиск в графе и его применения. Обобщенный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графовый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 поиск. Поиск в ширину и в глубину.</w:t>
      </w:r>
    </w:p>
    <w:p w14:paraId="76991350" w14:textId="03E3B349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3" w:name="_Hlk155431613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Поиск в глубину.  Топологическая сортировка. Вычисление топологического упорядочивания.   </w:t>
      </w:r>
    </w:p>
    <w:p w14:paraId="6986E5B0" w14:textId="46F93F88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4" w:name="_Hlk155431701"/>
      <w:bookmarkEnd w:id="3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Алгоритм кратчайшего пути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Дейкстры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7267411" w14:textId="6A68ED8F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5" w:name="_Hlk155432352"/>
      <w:bookmarkEnd w:id="4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Алгоритм кратчайшего пути Флойда –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Уоршелла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bookmarkEnd w:id="5"/>
    <w:p w14:paraId="193F95EE" w14:textId="7550278A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97B8C">
        <w:rPr>
          <w:rFonts w:ascii="Times New Roman" w:hAnsi="Times New Roman" w:cs="Times New Roman"/>
          <w:sz w:val="24"/>
          <w:szCs w:val="24"/>
          <w:lang w:val="ru-RU"/>
        </w:rPr>
        <w:t>Волновой алгоритм (Алгоритм Ли).</w:t>
      </w:r>
    </w:p>
    <w:p w14:paraId="376798B6" w14:textId="59ACEC71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6" w:name="_Hlk155432451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Алгоритм кратчайшего пути Форда –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Фалкерсона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C5A6260" w14:textId="42594CCD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7" w:name="_Hlk155431637"/>
      <w:bookmarkEnd w:id="6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Минимальное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остовное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 дерево. Алгоритм Прима.</w:t>
      </w:r>
    </w:p>
    <w:p w14:paraId="527CB1B3" w14:textId="249EB7B3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8" w:name="_Hlk155439859"/>
      <w:bookmarkEnd w:id="7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Минимальное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остовное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 дерево. Алгоритм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Краскала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4B9FC0B" w14:textId="03C735DA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9" w:name="_Hlk155432025"/>
      <w:bookmarkEnd w:id="8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Парадигма проектирования жадных алгоритмов. Жадный алгоритм Хаффмана. </w:t>
      </w:r>
    </w:p>
    <w:p w14:paraId="3E06E792" w14:textId="7B30D57F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0" w:name="_Hlk155432441"/>
      <w:bookmarkEnd w:id="9"/>
      <w:r w:rsidRPr="00E97B8C">
        <w:rPr>
          <w:rFonts w:ascii="Times New Roman" w:hAnsi="Times New Roman" w:cs="Times New Roman"/>
          <w:sz w:val="24"/>
          <w:szCs w:val="24"/>
          <w:lang w:val="ru-RU"/>
        </w:rPr>
        <w:t>Парадигма проектирования жадных алгоритмов. Задача о составлении расписания. Задача о рюкзаке.</w:t>
      </w:r>
    </w:p>
    <w:bookmarkEnd w:id="10"/>
    <w:p w14:paraId="29EEA102" w14:textId="53CDE819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97B8C">
        <w:rPr>
          <w:rFonts w:ascii="Times New Roman" w:hAnsi="Times New Roman" w:cs="Times New Roman"/>
          <w:sz w:val="24"/>
          <w:szCs w:val="24"/>
          <w:lang w:val="ru-RU"/>
        </w:rPr>
        <w:t>Динамическое программирование. Числа Фибоначчи.</w:t>
      </w:r>
    </w:p>
    <w:p w14:paraId="42A3A2D1" w14:textId="15402E63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1" w:name="_Hlk155431649"/>
      <w:r w:rsidRPr="00E97B8C">
        <w:rPr>
          <w:rFonts w:ascii="Times New Roman" w:hAnsi="Times New Roman" w:cs="Times New Roman"/>
          <w:sz w:val="24"/>
          <w:szCs w:val="24"/>
          <w:lang w:val="ru-RU"/>
        </w:rPr>
        <w:t>Динамическое программирование. Возрастающая подпоследовательность.</w:t>
      </w:r>
    </w:p>
    <w:p w14:paraId="1AAA04A5" w14:textId="682F6075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2" w:name="_Hlk155431685"/>
      <w:bookmarkEnd w:id="11"/>
      <w:r w:rsidRPr="00E97B8C">
        <w:rPr>
          <w:rFonts w:ascii="Times New Roman" w:hAnsi="Times New Roman" w:cs="Times New Roman"/>
          <w:sz w:val="24"/>
          <w:szCs w:val="24"/>
          <w:lang w:val="ru-RU"/>
        </w:rPr>
        <w:t>Динамическое программирование. Путь в лабиринте.</w:t>
      </w:r>
    </w:p>
    <w:p w14:paraId="0780E3D2" w14:textId="4DAFDD7A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3" w:name="_Hlk155432404"/>
      <w:bookmarkEnd w:id="12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Динамическое программирование. Общая подпоследовательность. </w:t>
      </w:r>
    </w:p>
    <w:p w14:paraId="76B09367" w14:textId="75E4B9E3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4" w:name="_Hlk155432007"/>
      <w:bookmarkEnd w:id="13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Динамическое программирование. Подзадачи и рекуррентные отношения. </w:t>
      </w:r>
    </w:p>
    <w:bookmarkEnd w:id="14"/>
    <w:p w14:paraId="6F13C562" w14:textId="50A2C715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Динамическое программирование. Задача о лягушке.  </w:t>
      </w:r>
    </w:p>
    <w:p w14:paraId="64884140" w14:textId="12390C5A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5" w:name="_Hlk155432307"/>
      <w:r w:rsidRPr="00E97B8C">
        <w:rPr>
          <w:rFonts w:ascii="Times New Roman" w:hAnsi="Times New Roman" w:cs="Times New Roman"/>
          <w:sz w:val="24"/>
          <w:szCs w:val="24"/>
          <w:lang w:val="ru-RU"/>
        </w:rPr>
        <w:t>Динамическое программирование. Расстояние редактирования. Взвешенное расстояние редактирования.</w:t>
      </w:r>
    </w:p>
    <w:p w14:paraId="5A3C2FCE" w14:textId="6D128F9C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6" w:name="_Hlk155431601"/>
      <w:bookmarkEnd w:id="15"/>
      <w:r w:rsidRPr="00E97B8C">
        <w:rPr>
          <w:rFonts w:ascii="Times New Roman" w:hAnsi="Times New Roman" w:cs="Times New Roman"/>
          <w:sz w:val="24"/>
          <w:szCs w:val="24"/>
          <w:lang w:val="ru-RU"/>
        </w:rPr>
        <w:t>Динамическое программирование. Задача о рюкзаке. Задача о рюкзаке с повторением и без повторения.</w:t>
      </w:r>
    </w:p>
    <w:bookmarkEnd w:id="16"/>
    <w:p w14:paraId="5202DFD4" w14:textId="3CE545DC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97B8C">
        <w:rPr>
          <w:rFonts w:ascii="Times New Roman" w:hAnsi="Times New Roman" w:cs="Times New Roman"/>
          <w:sz w:val="24"/>
          <w:szCs w:val="24"/>
          <w:lang w:val="ru-RU"/>
        </w:rPr>
        <w:t>Динамическое программирование. Перемножение матриц.</w:t>
      </w:r>
    </w:p>
    <w:p w14:paraId="5351BABB" w14:textId="6B180311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7" w:name="_Hlk155432174"/>
      <w:r w:rsidRPr="00E97B8C">
        <w:rPr>
          <w:rFonts w:ascii="Times New Roman" w:hAnsi="Times New Roman" w:cs="Times New Roman"/>
          <w:sz w:val="24"/>
          <w:szCs w:val="24"/>
          <w:lang w:val="ru-RU"/>
        </w:rPr>
        <w:t>Недетерминированные полиномиальные задачи (NP-задачи). Задача коммивояжера. Генетический алгоритм</w:t>
      </w:r>
      <w:bookmarkEnd w:id="17"/>
      <w:r w:rsidRPr="00E97B8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175754C" w14:textId="315F1FEF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8" w:name="_Hlk155432373"/>
      <w:r w:rsidRPr="00E97B8C">
        <w:rPr>
          <w:rFonts w:ascii="Times New Roman" w:hAnsi="Times New Roman" w:cs="Times New Roman"/>
          <w:sz w:val="24"/>
          <w:szCs w:val="24"/>
          <w:lang w:val="ru-RU"/>
        </w:rPr>
        <w:t>Недетерминированные полиномиальные задачи (NP-задачи). Задача коммивояжера. Метод ветвей и границ (алгоритм Литтла).</w:t>
      </w:r>
    </w:p>
    <w:p w14:paraId="1221A487" w14:textId="6BE33733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19" w:name="_Hlk155432287"/>
      <w:bookmarkEnd w:id="18"/>
      <w:r w:rsidRPr="00E97B8C">
        <w:rPr>
          <w:rFonts w:ascii="Times New Roman" w:hAnsi="Times New Roman" w:cs="Times New Roman"/>
          <w:sz w:val="24"/>
          <w:szCs w:val="24"/>
          <w:lang w:val="ru-RU"/>
        </w:rPr>
        <w:t>Недетерминированные полиномиальные задачи (NP-задачи). Задача коммивояжера. Муравьиный алгоритм.</w:t>
      </w:r>
    </w:p>
    <w:p w14:paraId="2FB18033" w14:textId="22F116CF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0" w:name="_Hlk155440143"/>
      <w:bookmarkEnd w:id="19"/>
      <w:r w:rsidRPr="00E97B8C">
        <w:rPr>
          <w:rFonts w:ascii="Times New Roman" w:hAnsi="Times New Roman" w:cs="Times New Roman"/>
          <w:sz w:val="24"/>
          <w:szCs w:val="24"/>
          <w:lang w:val="ru-RU"/>
        </w:rPr>
        <w:t>Алгоритмы с возвратом. Задача о ходе коня. Задача о ферзях.</w:t>
      </w:r>
    </w:p>
    <w:p w14:paraId="478FE980" w14:textId="745C7103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1" w:name="_Hlk155432189"/>
      <w:bookmarkEnd w:id="20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Алгоритм k-ближайших соседей. </w:t>
      </w:r>
    </w:p>
    <w:p w14:paraId="76FDA1D6" w14:textId="78B5AE8A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2" w:name="_Hlk155432270"/>
      <w:bookmarkEnd w:id="21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Асимптотические обозначения. Математическое определение. Обозначение Омега-большое, </w:t>
      </w:r>
      <w:proofErr w:type="spellStart"/>
      <w:r w:rsidRPr="00E97B8C">
        <w:rPr>
          <w:rFonts w:ascii="Times New Roman" w:hAnsi="Times New Roman" w:cs="Times New Roman"/>
          <w:sz w:val="24"/>
          <w:szCs w:val="24"/>
          <w:lang w:val="ru-RU"/>
        </w:rPr>
        <w:t>Тета</w:t>
      </w:r>
      <w:proofErr w:type="spellEnd"/>
      <w:r w:rsidRPr="00E97B8C">
        <w:rPr>
          <w:rFonts w:ascii="Times New Roman" w:hAnsi="Times New Roman" w:cs="Times New Roman"/>
          <w:sz w:val="24"/>
          <w:szCs w:val="24"/>
          <w:lang w:val="ru-RU"/>
        </w:rPr>
        <w:t>-большое и о-малое</w:t>
      </w:r>
      <w:bookmarkEnd w:id="22"/>
      <w:r w:rsidRPr="00E97B8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B367817" w14:textId="69435134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3" w:name="_Hlk155439892"/>
      <w:r w:rsidRPr="00E97B8C"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Сортировки данных. Классы алгоритмов сортировки. Оценка алгоритмов сортировки. Обменная сортировка. Пузырьковая сортировка. Быстрая сортировка. Сортировка вставками. </w:t>
      </w:r>
    </w:p>
    <w:p w14:paraId="73A9F32D" w14:textId="67331A0D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4" w:name="_Hlk155432207"/>
      <w:bookmarkEnd w:id="23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Динамические структуры данных. Вектор. Связанный список. Двухсвязный список. Стек. Очередь. Словарь. Множество. </w:t>
      </w:r>
    </w:p>
    <w:p w14:paraId="59E30A0B" w14:textId="561A1406" w:rsidR="00E97B8C" w:rsidRPr="00E97B8C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5" w:name="_Hlk155432382"/>
      <w:bookmarkEnd w:id="24"/>
      <w:r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Поиск. Последовательный поиск. Бинарный поиск. Интерполяционный поиск. Поиск по деревьям. </w:t>
      </w:r>
    </w:p>
    <w:p w14:paraId="4DB0B8D9" w14:textId="77777777" w:rsidR="005F23C9" w:rsidRDefault="00E97B8C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6" w:name="_Hlk155439919"/>
      <w:bookmarkStart w:id="27" w:name="_Hlk155427589"/>
      <w:bookmarkEnd w:id="25"/>
      <w:r w:rsidRPr="00E97B8C">
        <w:rPr>
          <w:rFonts w:ascii="Times New Roman" w:hAnsi="Times New Roman" w:cs="Times New Roman"/>
          <w:sz w:val="24"/>
          <w:szCs w:val="24"/>
          <w:lang w:val="ru-RU"/>
        </w:rPr>
        <w:t>Рекурсия. Виды рекурсивных функций. Перебор с помощью рекурсии. Решение задач с помощью.</w:t>
      </w:r>
    </w:p>
    <w:p w14:paraId="5752B58F" w14:textId="6686D0D0" w:rsidR="00E97B8C" w:rsidRDefault="005F23C9" w:rsidP="00E97B8C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bookmarkStart w:id="28" w:name="_Hlk155432151"/>
      <w:bookmarkEnd w:id="26"/>
      <w:r w:rsidRPr="005F23C9">
        <w:rPr>
          <w:rFonts w:ascii="Times New Roman" w:hAnsi="Times New Roman" w:cs="Times New Roman"/>
          <w:sz w:val="24"/>
          <w:szCs w:val="24"/>
          <w:lang w:val="ru-RU"/>
        </w:rPr>
        <w:t xml:space="preserve">Алгоритмы поиска подстрок. Метод грубой силы. Алгоритм Кнута — Морриса — </w:t>
      </w:r>
      <w:proofErr w:type="spellStart"/>
      <w:r w:rsidRPr="005F23C9">
        <w:rPr>
          <w:rFonts w:ascii="Times New Roman" w:hAnsi="Times New Roman" w:cs="Times New Roman"/>
          <w:sz w:val="24"/>
          <w:szCs w:val="24"/>
          <w:lang w:val="ru-RU"/>
        </w:rPr>
        <w:t>Пратта</w:t>
      </w:r>
      <w:proofErr w:type="spellEnd"/>
      <w:r w:rsidRPr="005F23C9">
        <w:rPr>
          <w:rFonts w:ascii="Times New Roman" w:hAnsi="Times New Roman" w:cs="Times New Roman"/>
          <w:sz w:val="24"/>
          <w:szCs w:val="24"/>
          <w:lang w:val="ru-RU"/>
        </w:rPr>
        <w:t xml:space="preserve">. Алгоритм Рабина – Карпа. Алгоритм </w:t>
      </w:r>
      <w:proofErr w:type="spellStart"/>
      <w:r w:rsidRPr="005F23C9">
        <w:rPr>
          <w:rFonts w:ascii="Times New Roman" w:hAnsi="Times New Roman" w:cs="Times New Roman"/>
          <w:sz w:val="24"/>
          <w:szCs w:val="24"/>
          <w:lang w:val="ru-RU"/>
        </w:rPr>
        <w:t>Хорспула</w:t>
      </w:r>
      <w:proofErr w:type="spellEnd"/>
      <w:r w:rsidR="00E97B8C" w:rsidRPr="00E97B8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bookmarkEnd w:id="27"/>
    <w:bookmarkEnd w:id="28"/>
    <w:p w14:paraId="03C30F0D" w14:textId="77777777" w:rsidR="005A784F" w:rsidRPr="005A784F" w:rsidRDefault="005A784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40747B98" w14:textId="29A5CFE7" w:rsidR="005A784F" w:rsidRPr="005A784F" w:rsidRDefault="005A784F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5A784F">
        <w:rPr>
          <w:rFonts w:ascii="Times New Roman" w:hAnsi="Times New Roman" w:cs="Times New Roman"/>
          <w:sz w:val="24"/>
          <w:szCs w:val="24"/>
          <w:lang w:val="ru-RU"/>
        </w:rPr>
        <w:t>Лектор</w:t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Pr="005A784F">
        <w:rPr>
          <w:rFonts w:ascii="Times New Roman" w:hAnsi="Times New Roman" w:cs="Times New Roman"/>
          <w:sz w:val="24"/>
          <w:szCs w:val="24"/>
          <w:lang w:val="ru-RU"/>
        </w:rPr>
        <w:tab/>
      </w:r>
      <w:r w:rsidR="00315C34">
        <w:rPr>
          <w:rFonts w:ascii="Times New Roman" w:hAnsi="Times New Roman" w:cs="Times New Roman"/>
          <w:sz w:val="24"/>
          <w:szCs w:val="24"/>
          <w:lang w:val="ru-RU"/>
        </w:rPr>
        <w:t xml:space="preserve">Д.В. </w:t>
      </w:r>
      <w:proofErr w:type="spellStart"/>
      <w:r w:rsidR="00315C34">
        <w:rPr>
          <w:rFonts w:ascii="Times New Roman" w:hAnsi="Times New Roman" w:cs="Times New Roman"/>
          <w:sz w:val="24"/>
          <w:szCs w:val="24"/>
          <w:lang w:val="ru-RU"/>
        </w:rPr>
        <w:t>Шиман</w:t>
      </w:r>
      <w:proofErr w:type="spellEnd"/>
    </w:p>
    <w:sectPr w:rsidR="005A784F" w:rsidRPr="005A784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B86EAC"/>
    <w:multiLevelType w:val="hybridMultilevel"/>
    <w:tmpl w:val="9670E1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69F"/>
    <w:rsid w:val="002B4ED1"/>
    <w:rsid w:val="00315C34"/>
    <w:rsid w:val="0037707D"/>
    <w:rsid w:val="003B6A2C"/>
    <w:rsid w:val="00413F08"/>
    <w:rsid w:val="0042308B"/>
    <w:rsid w:val="005A784F"/>
    <w:rsid w:val="005B2131"/>
    <w:rsid w:val="005E2A93"/>
    <w:rsid w:val="005F23C9"/>
    <w:rsid w:val="00816A1E"/>
    <w:rsid w:val="009B5331"/>
    <w:rsid w:val="00B0569F"/>
    <w:rsid w:val="00C261A6"/>
    <w:rsid w:val="00CA1789"/>
    <w:rsid w:val="00CE0BD0"/>
    <w:rsid w:val="00D3570F"/>
    <w:rsid w:val="00E11CAB"/>
    <w:rsid w:val="00E97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486BE"/>
  <w15:chartTrackingRefBased/>
  <w15:docId w15:val="{B95D8FE9-959A-4000-B808-C88E86F6B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935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dc:description/>
  <cp:lastModifiedBy>ФИТ</cp:lastModifiedBy>
  <cp:revision>3</cp:revision>
  <cp:lastPrinted>2024-01-06T08:04:00Z</cp:lastPrinted>
  <dcterms:created xsi:type="dcterms:W3CDTF">2025-12-18T12:39:00Z</dcterms:created>
  <dcterms:modified xsi:type="dcterms:W3CDTF">2025-12-18T12:40:00Z</dcterms:modified>
</cp:coreProperties>
</file>