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4991845e-fcd2-4263-9b8f-7585c7c91aa5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4991845e-fcd2-4263-9b8f-7585c7c91aa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dc3069e-72a4-4e13-96eb-25671f480986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dc3069e-72a4-4e13-96eb-25671f48098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10ba8f3-8e9e-4442-886e-cf450a3c786d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10ba8f3-8e9e-4442-886e-cf450a3c786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e89ea1f-9fe4-4861-bb32-d4ad6df7ad0a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e89ea1f-9fe4-4861-bb32-d4ad6df7ad0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762bd3d72f927a0ffa737a0ca3f6f1f86fd156a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2026-09-23T02:35:47Z</dcterms:modified>
  <cp:category/>
</cp:coreProperties>
</file>