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0018302a-18cb-4e7c-ae38-651e81b01c52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4d52468-57cf-476f-ac77-750c4dd6a03c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4d52468-57cf-476f-ac77-750c4dd6a03c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19c6fff-d517-4a3c-bb63-53b697c16db7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19c6fff-d517-4a3c-bb63-53b697c16db7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1a3fc60-bc67-404d-afa1-c13383a41d38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1a3fc60-bc67-404d-afa1-c13383a41d38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2023-05-23T23:06:35Z</dcterms:modified>
  <cp:category/>
</cp:coreProperties>
</file>