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bd97353f-fbcf-4055-9e99-38ca031e94cf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575465a-bad1-4ae3-ba7a-eb6c1e819282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575465a-bad1-4ae3-ba7a-eb6c1e819282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4e0dba7-cc82-4568-9b6a-9671b97146a2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4e0dba7-cc82-4568-9b6a-9671b97146a2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6bbf40c-aedf-4e9b-9dde-a5cf3af7904f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6bbf40c-aedf-4e9b-9dde-a5cf3af7904f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2023-12-13T00:00:42Z</dcterms:modified>
  <cp:category/>
</cp:coreProperties>
</file>