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8d8a106f-64d8-42dc-ae58-6261c83edf38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2cfb26b-ef47-4c20-a956-6e8799dedf38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2cfb26b-ef47-4c20-a956-6e8799dedf38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6695d601-5589-4d40-9a94-276a7680cdca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6695d601-5589-4d40-9a94-276a7680cdca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d22cf79f-ac76-4746-af96-21c572726cfd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d22cf79f-ac76-4746-af96-21c572726cfd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2023-07-03T16:57:35Z</dcterms:modified>
  <cp:category/>
</cp:coreProperties>
</file>