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EDD" w:rsidRDefault="00FB3EDD" w:rsidP="00FB3EDD">
      <w:pPr>
        <w:pStyle w:val="Title"/>
      </w:pPr>
      <w:r>
        <w:t>Exception Handling</w:t>
      </w:r>
    </w:p>
    <w:p w:rsidR="00ED0CDC" w:rsidRDefault="00ED0CDC">
      <w:r>
        <w:t>Database Exception Handling</w:t>
      </w:r>
    </w:p>
    <w:p w:rsidR="00F64843" w:rsidRDefault="00ED0CDC">
      <w:r>
        <w:t>Every stored procedure will have a Try-Catch block. If an error occurs, ErrorLog_Add procedure will be called which will log the exception in the database and return an errorId which will be passed all along.</w:t>
      </w:r>
      <w:bookmarkStart w:id="0" w:name="_GoBack"/>
      <w:bookmarkEnd w:id="0"/>
    </w:p>
    <w:sectPr w:rsidR="00F64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EDD"/>
    <w:rsid w:val="008B669B"/>
    <w:rsid w:val="00ED0CDC"/>
    <w:rsid w:val="00F64843"/>
    <w:rsid w:val="00FB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3E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3E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3E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3E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218</Characters>
  <Application>Microsoft Office Word</Application>
  <DocSecurity>0</DocSecurity>
  <Lines>1</Lines>
  <Paragraphs>1</Paragraphs>
  <ScaleCrop>false</ScaleCrop>
  <Company>Namsoft Inc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Pranuveen</dc:creator>
  <cp:keywords/>
  <dc:description/>
  <cp:lastModifiedBy>Pranuveen</cp:lastModifiedBy>
  <cp:revision>3</cp:revision>
  <dcterms:created xsi:type="dcterms:W3CDTF">2011-02-17T06:25:00Z</dcterms:created>
  <dcterms:modified xsi:type="dcterms:W3CDTF">2011-04-13T04:06:00Z</dcterms:modified>
</cp:coreProperties>
</file>