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684" w14:textId="3206FE67" w:rsidR="002032E6" w:rsidRPr="00CC1F4F" w:rsidRDefault="002032E6" w:rsidP="00CC1F4F">
      <w:pPr>
        <w:pStyle w:val="Heading1"/>
        <w:numPr>
          <w:ilvl w:val="0"/>
          <w:numId w:val="27"/>
        </w:numPr>
        <w:rPr>
          <w:rFonts w:ascii="Times New Roman" w:hAnsi="Times New Roman" w:cs="Times New Roman"/>
        </w:rPr>
      </w:pPr>
      <w:r w:rsidRPr="00CC1F4F">
        <w:rPr>
          <w:rFonts w:ascii="Times New Roman" w:hAnsi="Times New Roman" w:cs="Times New Roman"/>
        </w:rPr>
        <w:t>Introduction</w:t>
      </w:r>
    </w:p>
    <w:p w14:paraId="7893DCF3" w14:textId="4BF1602F" w:rsidR="002032E6" w:rsidRPr="00CC1F4F" w:rsidRDefault="002032E6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t>Currently there is to conjoined workflows. For collecting pdf and for images depending on “Download” option a</w:t>
      </w:r>
      <w:r w:rsidR="003C419C">
        <w:rPr>
          <w:rFonts w:ascii="Times New Roman" w:hAnsi="Times New Roman"/>
        </w:rPr>
        <w:t>v</w:t>
      </w:r>
      <w:r w:rsidRPr="00CC1F4F">
        <w:rPr>
          <w:rFonts w:ascii="Times New Roman" w:hAnsi="Times New Roman"/>
        </w:rPr>
        <w:t>ailability.</w:t>
      </w:r>
    </w:p>
    <w:p w14:paraId="5D05A9F9" w14:textId="190E842A" w:rsidR="002032E6" w:rsidRPr="00CC1F4F" w:rsidRDefault="002032E6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t>In the future this scripts could be joined for more comfortable work.</w:t>
      </w:r>
      <w:r w:rsidR="00CC1F4F">
        <w:rPr>
          <w:rFonts w:ascii="Times New Roman" w:hAnsi="Times New Roman"/>
        </w:rPr>
        <w:t xml:space="preserve"> </w:t>
      </w:r>
      <w:r w:rsidRPr="00CC1F4F">
        <w:rPr>
          <w:rFonts w:ascii="Times New Roman" w:hAnsi="Times New Roman"/>
        </w:rPr>
        <w:t>Currently there is 3 main points to make title working dictionaries, reports and script rules.</w:t>
      </w:r>
      <w:r w:rsidR="00CC1F4F">
        <w:rPr>
          <w:rFonts w:ascii="Times New Roman" w:hAnsi="Times New Roman"/>
        </w:rPr>
        <w:t xml:space="preserve"> </w:t>
      </w:r>
      <w:r w:rsidRPr="00CC1F4F">
        <w:rPr>
          <w:rFonts w:ascii="Times New Roman" w:hAnsi="Times New Roman"/>
        </w:rPr>
        <w:t>Changes should be added to each of this points .</w:t>
      </w:r>
    </w:p>
    <w:p w14:paraId="58E1F011" w14:textId="61BEBC10" w:rsidR="002032E6" w:rsidRPr="00CC1F4F" w:rsidRDefault="002032E6" w:rsidP="00CC1F4F">
      <w:pPr>
        <w:pStyle w:val="Heading1"/>
        <w:numPr>
          <w:ilvl w:val="0"/>
          <w:numId w:val="27"/>
        </w:numPr>
        <w:rPr>
          <w:rFonts w:ascii="Times New Roman" w:hAnsi="Times New Roman" w:cs="Times New Roman"/>
        </w:rPr>
      </w:pPr>
      <w:r w:rsidRPr="00CC1F4F">
        <w:rPr>
          <w:rFonts w:ascii="Times New Roman" w:hAnsi="Times New Roman" w:cs="Times New Roman"/>
        </w:rPr>
        <w:t>Dictionaries</w:t>
      </w:r>
    </w:p>
    <w:p w14:paraId="6D41A3DA" w14:textId="725C8844" w:rsidR="002032E6" w:rsidRPr="00CC1F4F" w:rsidRDefault="002032E6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t>issuu_dict.py and issuu_image_dict.py</w:t>
      </w:r>
    </w:p>
    <w:p w14:paraId="62E4826D" w14:textId="432ADC2F" w:rsidR="002032E6" w:rsidRPr="00CC1F4F" w:rsidRDefault="002032E6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t xml:space="preserve">They contain initial serial and scraping information for each title and also starting point for harvesting. </w:t>
      </w:r>
      <w:r w:rsidR="00F9294A" w:rsidRPr="00CC1F4F">
        <w:rPr>
          <w:rFonts w:ascii="Times New Roman" w:hAnsi="Times New Roman"/>
        </w:rPr>
        <w:t xml:space="preserve">To activate new title </w:t>
      </w:r>
      <w:r w:rsidR="00F9294A">
        <w:rPr>
          <w:rFonts w:ascii="Times New Roman" w:hAnsi="Times New Roman"/>
        </w:rPr>
        <w:t>-</w:t>
      </w:r>
      <w:r w:rsidR="00F9294A" w:rsidRPr="00CC1F4F">
        <w:rPr>
          <w:rFonts w:ascii="Times New Roman" w:hAnsi="Times New Roman"/>
        </w:rPr>
        <w:t xml:space="preserve"> add it to dictionary</w:t>
      </w:r>
      <w:r w:rsidR="00F9294A">
        <w:rPr>
          <w:rFonts w:ascii="Times New Roman" w:hAnsi="Times New Roman"/>
        </w:rPr>
        <w:t xml:space="preserve">. </w:t>
      </w:r>
      <w:r w:rsidRPr="00CC1F4F">
        <w:rPr>
          <w:rFonts w:ascii="Times New Roman" w:hAnsi="Times New Roman"/>
        </w:rPr>
        <w:t>To exclude title for particular harvest it is enough just comment out the line with this title from dictionary.</w:t>
      </w:r>
    </w:p>
    <w:p w14:paraId="3F2DB656" w14:textId="033212F2" w:rsidR="002032E6" w:rsidRPr="00CC1F4F" w:rsidRDefault="002032E6" w:rsidP="002032E6">
      <w:pPr>
        <w:ind w:left="924" w:hanging="357"/>
        <w:rPr>
          <w:rFonts w:ascii="Times New Roman" w:hAnsi="Times New Roman"/>
        </w:rPr>
      </w:pPr>
      <w:r w:rsidRPr="00CC1F4F">
        <w:rPr>
          <w:rFonts w:ascii="Times New Roman" w:hAnsi="Times New Roman"/>
          <w:noProof/>
        </w:rPr>
        <w:drawing>
          <wp:inline distT="0" distB="0" distL="0" distR="0" wp14:anchorId="0A8EBCE4" wp14:editId="550BB85D">
            <wp:extent cx="5760085" cy="256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3D4" w14:textId="30D467CA" w:rsidR="002032E6" w:rsidRPr="00CC1F4F" w:rsidRDefault="00177B8C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t>Line could be made manually in the following format.</w:t>
      </w:r>
    </w:p>
    <w:p w14:paraId="5F9E837A" w14:textId="257B2C15" w:rsidR="00177B8C" w:rsidRPr="00CC1F4F" w:rsidRDefault="00177B8C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t>"Cruise news": {'publisher': 'Island Cruising NZ Ltd', 'web_title': 'IslandCruising', 'mms_id': '9919228892902836', 'holding_id': '22383868940002836', 'po_line': 'POL-187765', 'pattern': 'yyyy mm', 'days': '30', 'url': 'https://issuu.com/islandcruising', 'username': 'islandcruising', 'access': '200'} ,</w:t>
      </w:r>
    </w:p>
    <w:p w14:paraId="0156D795" w14:textId="427124A3" w:rsidR="00177B8C" w:rsidRPr="00CC1F4F" w:rsidRDefault="00177B8C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t>Or if several titles com</w:t>
      </w:r>
      <w:r w:rsidR="00CC1F4F">
        <w:rPr>
          <w:rFonts w:ascii="Times New Roman" w:hAnsi="Times New Roman"/>
        </w:rPr>
        <w:t>e</w:t>
      </w:r>
      <w:r w:rsidRPr="00CC1F4F">
        <w:rPr>
          <w:rFonts w:ascii="Times New Roman" w:hAnsi="Times New Roman"/>
        </w:rPr>
        <w:t xml:space="preserve"> to the workflow it is comfortable to use </w:t>
      </w:r>
      <w:r w:rsidR="00CC1F4F">
        <w:rPr>
          <w:rFonts w:ascii="Times New Roman" w:hAnsi="Times New Roman"/>
        </w:rPr>
        <w:t xml:space="preserve"> </w:t>
      </w:r>
      <w:r w:rsidR="00CC1F4F" w:rsidRPr="00CC1F4F">
        <w:rPr>
          <w:rFonts w:ascii="Times New Roman" w:hAnsi="Times New Roman"/>
          <w:b/>
          <w:bCs/>
        </w:rPr>
        <w:t>i</w:t>
      </w:r>
      <w:r w:rsidRPr="00CC1F4F">
        <w:rPr>
          <w:rFonts w:ascii="Times New Roman" w:hAnsi="Times New Roman"/>
          <w:b/>
          <w:bCs/>
        </w:rPr>
        <w:t>ssuu_populate_dictionary.py</w:t>
      </w:r>
    </w:p>
    <w:p w14:paraId="203D8D18" w14:textId="1CA5AF90" w:rsidR="00CC1F4F" w:rsidRPr="00CC1F4F" w:rsidRDefault="00CC1F4F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t xml:space="preserve">Script contains 2 main functions which both read information from google spreadsheet and </w:t>
      </w:r>
      <w:r>
        <w:rPr>
          <w:rFonts w:ascii="Times New Roman" w:hAnsi="Times New Roman"/>
        </w:rPr>
        <w:t>complete</w:t>
      </w:r>
      <w:r w:rsidRPr="00CC1F4F">
        <w:rPr>
          <w:rFonts w:ascii="Times New Roman" w:hAnsi="Times New Roman"/>
        </w:rPr>
        <w:t xml:space="preserve"> necessary Alma request</w:t>
      </w:r>
      <w:r>
        <w:rPr>
          <w:rFonts w:ascii="Times New Roman" w:hAnsi="Times New Roman"/>
        </w:rPr>
        <w:t>s</w:t>
      </w:r>
      <w:r w:rsidRPr="00CC1F4F">
        <w:rPr>
          <w:rFonts w:ascii="Times New Roman" w:hAnsi="Times New Roman"/>
        </w:rPr>
        <w:t xml:space="preserve"> to populate other pieces of information such as pattern and holdings.</w:t>
      </w:r>
      <w:r>
        <w:rPr>
          <w:rFonts w:ascii="Times New Roman" w:hAnsi="Times New Roman"/>
        </w:rPr>
        <w:t xml:space="preserve"> Information which printed as output could be inserted then directly to one of the dictionaries for images or for pdf.</w:t>
      </w:r>
    </w:p>
    <w:p w14:paraId="7D0789BA" w14:textId="77777777" w:rsidR="00CC1F4F" w:rsidRPr="00CC1F4F" w:rsidRDefault="00CC1F4F" w:rsidP="00CC1F4F">
      <w:pPr>
        <w:rPr>
          <w:rFonts w:ascii="Times New Roman" w:hAnsi="Times New Roman"/>
        </w:rPr>
      </w:pPr>
    </w:p>
    <w:p w14:paraId="3B7DBEE3" w14:textId="2C66CBAB" w:rsidR="00CC1F4F" w:rsidRPr="00CC1F4F" w:rsidRDefault="00CC1F4F" w:rsidP="00CC1F4F">
      <w:pPr>
        <w:rPr>
          <w:rFonts w:ascii="Times New Roman" w:hAnsi="Times New Roman"/>
        </w:rPr>
      </w:pPr>
      <w:r w:rsidRPr="00CC1F4F">
        <w:rPr>
          <w:rFonts w:ascii="Times New Roman" w:hAnsi="Times New Roman"/>
        </w:rPr>
        <w:lastRenderedPageBreak/>
        <w:t xml:space="preserve">If you have google </w:t>
      </w:r>
      <w:r w:rsidR="003E3B32">
        <w:rPr>
          <w:rFonts w:ascii="Times New Roman" w:hAnsi="Times New Roman"/>
        </w:rPr>
        <w:t xml:space="preserve">API </w:t>
      </w:r>
      <w:r w:rsidRPr="00CC1F4F">
        <w:rPr>
          <w:rFonts w:ascii="Times New Roman" w:hAnsi="Times New Roman"/>
        </w:rPr>
        <w:t>credentials you can use “</w:t>
      </w:r>
      <w:r w:rsidRPr="00CC1F4F">
        <w:rPr>
          <w:rFonts w:ascii="Times New Roman" w:hAnsi="Times New Roman"/>
        </w:rPr>
        <w:t>google_spreadsheet_routine()</w:t>
      </w:r>
      <w:r w:rsidRPr="00CC1F4F">
        <w:rPr>
          <w:rFonts w:ascii="Times New Roman" w:hAnsi="Times New Roman"/>
        </w:rPr>
        <w:t>” function, otherwise download current version of spreadsheet as Excel spreadsheet and use “routine” function.</w:t>
      </w:r>
    </w:p>
    <w:p w14:paraId="6FFD7EB7" w14:textId="13BDD412" w:rsidR="00A91D5C" w:rsidRDefault="002032E6" w:rsidP="00A91D5C">
      <w:pPr>
        <w:pStyle w:val="Heading1"/>
        <w:numPr>
          <w:ilvl w:val="0"/>
          <w:numId w:val="27"/>
        </w:numPr>
        <w:rPr>
          <w:rFonts w:ascii="Times New Roman" w:hAnsi="Times New Roman" w:cs="Times New Roman"/>
        </w:rPr>
      </w:pPr>
      <w:r w:rsidRPr="00CC1F4F">
        <w:rPr>
          <w:rFonts w:ascii="Times New Roman" w:hAnsi="Times New Roman" w:cs="Times New Roman"/>
        </w:rPr>
        <w:t>Reports.</w:t>
      </w:r>
    </w:p>
    <w:p w14:paraId="55E9FEC3" w14:textId="1D1454E5" w:rsidR="00A91D5C" w:rsidRDefault="00A91D5C" w:rsidP="00A91D5C">
      <w:r>
        <w:t>Second important part are reports</w:t>
      </w:r>
      <w:r>
        <w:t xml:space="preserve"> as they are actively use to skip worked out titles and to make cover_checker.html files.</w:t>
      </w:r>
    </w:p>
    <w:p w14:paraId="7D191563" w14:textId="38E8DB71" w:rsidR="00A91D5C" w:rsidRPr="009248AD" w:rsidRDefault="00A91D5C" w:rsidP="00A91D5C">
      <w:pPr>
        <w:rPr>
          <w:b/>
          <w:bCs/>
        </w:rPr>
      </w:pPr>
      <w:r w:rsidRPr="009248AD">
        <w:rPr>
          <w:b/>
          <w:bCs/>
        </w:rPr>
        <w:t xml:space="preserve">If title </w:t>
      </w:r>
      <w:r w:rsidRPr="009248AD">
        <w:rPr>
          <w:b/>
          <w:bCs/>
        </w:rPr>
        <w:t xml:space="preserve">is </w:t>
      </w:r>
      <w:r w:rsidRPr="009248AD">
        <w:rPr>
          <w:b/>
          <w:bCs/>
        </w:rPr>
        <w:t xml:space="preserve">new and only one </w:t>
      </w:r>
      <w:r w:rsidRPr="009248AD">
        <w:rPr>
          <w:b/>
          <w:bCs/>
        </w:rPr>
        <w:t>magazine</w:t>
      </w:r>
      <w:r w:rsidRPr="009248AD">
        <w:rPr>
          <w:b/>
          <w:bCs/>
        </w:rPr>
        <w:t xml:space="preserve"> </w:t>
      </w:r>
      <w:r w:rsidRPr="009248AD">
        <w:rPr>
          <w:b/>
          <w:bCs/>
        </w:rPr>
        <w:t xml:space="preserve">of the </w:t>
      </w:r>
      <w:r w:rsidRPr="009248AD">
        <w:rPr>
          <w:b/>
          <w:bCs/>
        </w:rPr>
        <w:t>publisher</w:t>
      </w:r>
      <w:r w:rsidRPr="009248AD">
        <w:rPr>
          <w:b/>
          <w:bCs/>
        </w:rPr>
        <w:t xml:space="preserve"> on ISSUU</w:t>
      </w:r>
      <w:r w:rsidRPr="009248AD">
        <w:rPr>
          <w:b/>
          <w:bCs/>
        </w:rPr>
        <w:t xml:space="preserve"> this step could be skipped</w:t>
      </w:r>
      <w:r w:rsidRPr="009248AD">
        <w:rPr>
          <w:b/>
          <w:bCs/>
        </w:rPr>
        <w:t xml:space="preserve">. </w:t>
      </w:r>
    </w:p>
    <w:p w14:paraId="081281F9" w14:textId="7DE06CDB" w:rsidR="00A91D5C" w:rsidRDefault="00A91D5C" w:rsidP="00A91D5C">
      <w:r>
        <w:t>Otherwise.</w:t>
      </w:r>
    </w:p>
    <w:p w14:paraId="6A7CB0DE" w14:textId="64882D66" w:rsidR="00F9294A" w:rsidRDefault="00F9294A" w:rsidP="00F9294A">
      <w:r>
        <w:t xml:space="preserve">Reports </w:t>
      </w:r>
      <w:r w:rsidR="00A91D5C">
        <w:t xml:space="preserve">are </w:t>
      </w:r>
      <w:r>
        <w:t>also located in 2 folders – reports and reports_images.</w:t>
      </w:r>
      <w:r w:rsidR="002B1969">
        <w:t xml:space="preserve"> And for each title there 3 reports. Title.txt, (contains designation processed), </w:t>
      </w:r>
      <w:r w:rsidR="002B1969" w:rsidRPr="00A91D5C">
        <w:rPr>
          <w:b/>
          <w:bCs/>
        </w:rPr>
        <w:t>title_work</w:t>
      </w:r>
      <w:r w:rsidR="00D93507">
        <w:rPr>
          <w:b/>
          <w:bCs/>
        </w:rPr>
        <w:t>ed_</w:t>
      </w:r>
      <w:r w:rsidR="002B1969" w:rsidRPr="00A91D5C">
        <w:rPr>
          <w:b/>
          <w:bCs/>
        </w:rPr>
        <w:t>out.txt</w:t>
      </w:r>
      <w:r w:rsidR="002B1969">
        <w:t xml:space="preserve"> (contains ISSUU platform docnames processed), </w:t>
      </w:r>
      <w:r w:rsidR="002B1969" w:rsidRPr="00A91D5C">
        <w:rPr>
          <w:b/>
          <w:bCs/>
        </w:rPr>
        <w:t>title_work</w:t>
      </w:r>
      <w:r w:rsidR="00D93507">
        <w:rPr>
          <w:b/>
          <w:bCs/>
        </w:rPr>
        <w:t>ed_</w:t>
      </w:r>
      <w:r w:rsidR="002B1969" w:rsidRPr="00A91D5C">
        <w:rPr>
          <w:b/>
          <w:bCs/>
        </w:rPr>
        <w:t>out2.txt</w:t>
      </w:r>
      <w:r w:rsidR="002B1969">
        <w:t xml:space="preserve"> (contains docnames of other titles of the same publishers)</w:t>
      </w:r>
    </w:p>
    <w:p w14:paraId="0FF908E8" w14:textId="5FABC980" w:rsidR="00F9294A" w:rsidRDefault="00F9294A" w:rsidP="00F9294A">
      <w:r>
        <w:t xml:space="preserve">Reports are being populated during the process, however, due to huge amount of </w:t>
      </w:r>
      <w:r w:rsidR="002B1969">
        <w:t>documents on ISSUU platform and also the titles might have prehistory and should be collected from certain time these workout reports should be created from the beginning.</w:t>
      </w:r>
    </w:p>
    <w:p w14:paraId="5C5E2DB5" w14:textId="39704452" w:rsidR="002B1969" w:rsidRDefault="002B1969" w:rsidP="00F9294A">
      <w:r>
        <w:t>Then script using them as exclusion, otherwise it should process all docnames  of particular publisher.</w:t>
      </w:r>
    </w:p>
    <w:p w14:paraId="22F9C0DA" w14:textId="7C6EE3E3" w:rsidR="002B1969" w:rsidRDefault="002B1969" w:rsidP="00F9294A">
      <w:r>
        <w:t>To make the report process more comfortable use script</w:t>
      </w:r>
      <w:r w:rsidR="00E3524B">
        <w:t xml:space="preserve"> </w:t>
      </w:r>
      <w:r w:rsidR="00E3524B" w:rsidRPr="00E3524B">
        <w:rPr>
          <w:b/>
          <w:bCs/>
        </w:rPr>
        <w:t>m</w:t>
      </w:r>
      <w:r w:rsidR="00661750" w:rsidRPr="00E3524B">
        <w:rPr>
          <w:b/>
          <w:bCs/>
        </w:rPr>
        <w:t>aking_files_helper.py.</w:t>
      </w:r>
    </w:p>
    <w:p w14:paraId="138CF073" w14:textId="223D16F2" w:rsidR="00661750" w:rsidRDefault="00661750" w:rsidP="00F9294A">
      <w:r>
        <w:t>After</w:t>
      </w:r>
      <w:r w:rsidR="003E3B32">
        <w:t xml:space="preserve"> new title lines </w:t>
      </w:r>
      <w:r>
        <w:t xml:space="preserve">inserted </w:t>
      </w:r>
      <w:r w:rsidR="003E3B32">
        <w:t xml:space="preserve">to the </w:t>
      </w:r>
      <w:r>
        <w:t xml:space="preserve"> dictionary</w:t>
      </w:r>
      <w:r w:rsidR="00BA050F">
        <w:t xml:space="preserve"> o</w:t>
      </w:r>
      <w:r>
        <w:t>ther titles should be temporally commented out</w:t>
      </w:r>
      <w:r w:rsidR="00BA050F">
        <w:t xml:space="preserve"> before running the script.</w:t>
      </w:r>
      <w:r w:rsidR="00A91D5C">
        <w:t xml:space="preserve"> If script is used for images workflow titles – do not forget uncomment 2 lines in the</w:t>
      </w:r>
      <w:r w:rsidR="00876014">
        <w:t xml:space="preserve"> beginning of the</w:t>
      </w:r>
      <w:r w:rsidR="00A91D5C">
        <w:t xml:space="preserve"> script.</w:t>
      </w:r>
    </w:p>
    <w:p w14:paraId="4F483675" w14:textId="2DDCA340" w:rsidR="003E3B32" w:rsidRDefault="00E3524B" w:rsidP="00F9294A">
      <w:r>
        <w:t xml:space="preserve">If </w:t>
      </w:r>
      <w:r w:rsidR="00A91D5C">
        <w:t>the</w:t>
      </w:r>
      <w:r>
        <w:t xml:space="preserve"> title</w:t>
      </w:r>
      <w:r w:rsidR="00A91D5C">
        <w:t xml:space="preserve"> is new</w:t>
      </w:r>
      <w:r>
        <w:t xml:space="preserve">, delete everything for title the </w:t>
      </w:r>
      <w:r w:rsidRPr="00A91D5C">
        <w:rPr>
          <w:b/>
          <w:bCs/>
        </w:rPr>
        <w:t>_worked</w:t>
      </w:r>
      <w:r w:rsidR="00D93507">
        <w:rPr>
          <w:b/>
          <w:bCs/>
        </w:rPr>
        <w:t>_</w:t>
      </w:r>
      <w:r w:rsidRPr="00A91D5C">
        <w:rPr>
          <w:b/>
          <w:bCs/>
        </w:rPr>
        <w:t xml:space="preserve">out.txt </w:t>
      </w:r>
      <w:r>
        <w:t>file.</w:t>
      </w:r>
      <w:r w:rsidR="00A91D5C">
        <w:t xml:space="preserve"> And randomly in </w:t>
      </w:r>
      <w:r w:rsidR="00A91D5C" w:rsidRPr="00A91D5C">
        <w:rPr>
          <w:b/>
          <w:bCs/>
        </w:rPr>
        <w:t>_worked</w:t>
      </w:r>
      <w:r w:rsidR="00D93507">
        <w:rPr>
          <w:b/>
          <w:bCs/>
        </w:rPr>
        <w:t>_</w:t>
      </w:r>
      <w:r w:rsidR="00A91D5C" w:rsidRPr="00A91D5C">
        <w:rPr>
          <w:b/>
          <w:bCs/>
        </w:rPr>
        <w:t>out2.txt</w:t>
      </w:r>
      <w:r w:rsidR="00A91D5C">
        <w:t xml:space="preserve"> title if publisher has more then one magazine.</w:t>
      </w:r>
    </w:p>
    <w:p w14:paraId="5BD37D4F" w14:textId="73FD6D9C" w:rsidR="00A91D5C" w:rsidRDefault="00A91D5C" w:rsidP="00F9294A">
      <w:r>
        <w:t xml:space="preserve">If some materials exist already, delete randomly from both files. </w:t>
      </w:r>
    </w:p>
    <w:p w14:paraId="37DDF073" w14:textId="771B6973" w:rsidR="00F9294A" w:rsidRPr="00F9294A" w:rsidRDefault="00F9294A" w:rsidP="00F9294A">
      <w:pPr>
        <w:pStyle w:val="Heading1"/>
        <w:numPr>
          <w:ilvl w:val="0"/>
          <w:numId w:val="27"/>
        </w:numPr>
        <w:rPr>
          <w:rFonts w:ascii="Times New Roman" w:hAnsi="Times New Roman" w:cs="Times New Roman"/>
        </w:rPr>
      </w:pPr>
      <w:r w:rsidRPr="00F9294A">
        <w:rPr>
          <w:rFonts w:ascii="Times New Roman" w:hAnsi="Times New Roman" w:cs="Times New Roman"/>
        </w:rPr>
        <w:t>Script rules</w:t>
      </w:r>
    </w:p>
    <w:p w14:paraId="66F252F5" w14:textId="7FA1C698" w:rsidR="00F9294A" w:rsidRDefault="00F9294A" w:rsidP="00F9294A">
      <w:r>
        <w:t xml:space="preserve">New title will not work until rules </w:t>
      </w:r>
      <w:r w:rsidR="009248AD">
        <w:t>are not</w:t>
      </w:r>
      <w:r>
        <w:t xml:space="preserve"> added to the scripts.</w:t>
      </w:r>
      <w:r w:rsidR="009248AD">
        <w:t xml:space="preserve"> - </w:t>
      </w:r>
      <w:r w:rsidR="009248AD" w:rsidRPr="009248AD">
        <w:rPr>
          <w:b/>
          <w:bCs/>
        </w:rPr>
        <w:t>i</w:t>
      </w:r>
      <w:r w:rsidRPr="009248AD">
        <w:rPr>
          <w:b/>
          <w:bCs/>
        </w:rPr>
        <w:t>ssuu.py</w:t>
      </w:r>
      <w:r>
        <w:t xml:space="preserve"> or </w:t>
      </w:r>
      <w:r w:rsidRPr="009248AD">
        <w:rPr>
          <w:b/>
          <w:bCs/>
        </w:rPr>
        <w:t>issuu_images.py</w:t>
      </w:r>
      <w:r w:rsidR="009248AD">
        <w:rPr>
          <w:b/>
          <w:bCs/>
        </w:rPr>
        <w:t xml:space="preserve"> c</w:t>
      </w:r>
      <w:r w:rsidR="009248AD">
        <w:t>orrespondently.</w:t>
      </w:r>
    </w:p>
    <w:p w14:paraId="4DE6D639" w14:textId="38C37A31" w:rsidR="009248AD" w:rsidRDefault="00F135A4" w:rsidP="000902FB">
      <w:pPr>
        <w:pStyle w:val="ListParagraph"/>
        <w:numPr>
          <w:ilvl w:val="0"/>
          <w:numId w:val="28"/>
        </w:numPr>
      </w:pPr>
      <w:r>
        <w:t>Copy</w:t>
      </w:r>
      <w:r w:rsidR="009248AD">
        <w:t xml:space="preserve"> existing template (it is in each script) to start making rules. Adjust them looking at existing rules  for other publication. Year and month could be extracted from web_title, from docname or from publication date on website(which is not much reliable). </w:t>
      </w:r>
      <w:r w:rsidR="003D5AD9">
        <w:t xml:space="preserve"> If there is a season use seas_dict to find middle month to parse date.</w:t>
      </w:r>
    </w:p>
    <w:p w14:paraId="31B58E62" w14:textId="5DC26CCC" w:rsidR="003D5AD9" w:rsidRDefault="003D5AD9" w:rsidP="003D5AD9">
      <w:pPr>
        <w:pStyle w:val="ListParagraph"/>
        <w:numPr>
          <w:ilvl w:val="0"/>
          <w:numId w:val="0"/>
        </w:numPr>
        <w:ind w:left="720"/>
      </w:pPr>
      <w:r>
        <w:t xml:space="preserve">Script decide if to collect title based on rules, existing in report issues and date, comparing it to last date existing in Alma for this title. </w:t>
      </w:r>
    </w:p>
    <w:p w14:paraId="04817E19" w14:textId="04D9BD5C" w:rsidR="00A9501B" w:rsidRDefault="00A9501B" w:rsidP="00A9501B"/>
    <w:p w14:paraId="30422F57" w14:textId="77777777" w:rsidR="00A9501B" w:rsidRDefault="00A9501B" w:rsidP="00A9501B"/>
    <w:p w14:paraId="38ACD97F" w14:textId="193522B8" w:rsidR="009248AD" w:rsidRDefault="009248AD" w:rsidP="00F9294A">
      <w:r>
        <w:rPr>
          <w:noProof/>
        </w:rPr>
        <w:drawing>
          <wp:inline distT="0" distB="0" distL="0" distR="0" wp14:anchorId="323282A7" wp14:editId="3C09BA61">
            <wp:extent cx="5760085" cy="197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4B09" w14:textId="6FC2682D" w:rsidR="00A9501B" w:rsidRDefault="00A9501B" w:rsidP="00A9501B">
      <w:pPr>
        <w:pStyle w:val="ListParagraph"/>
        <w:numPr>
          <w:ilvl w:val="0"/>
          <w:numId w:val="28"/>
        </w:numPr>
      </w:pPr>
      <w:r>
        <w:t xml:space="preserve">If </w:t>
      </w:r>
      <w:r>
        <w:t>necessary,</w:t>
      </w:r>
      <w:r>
        <w:t xml:space="preserve"> add titles to the following lists.</w:t>
      </w:r>
    </w:p>
    <w:p w14:paraId="2681A9D6" w14:textId="3F867D5A" w:rsidR="00A9501B" w:rsidRDefault="00A9501B" w:rsidP="00F9294A">
      <w:r>
        <w:rPr>
          <w:noProof/>
        </w:rPr>
        <w:drawing>
          <wp:inline distT="0" distB="0" distL="0" distR="0" wp14:anchorId="2583B63F" wp14:editId="1AAB7ACB">
            <wp:extent cx="5760085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79D1" w14:textId="355557C7" w:rsidR="000902FB" w:rsidRDefault="000902FB" w:rsidP="00A9501B">
      <w:pPr>
        <w:pStyle w:val="ListParagraph"/>
        <w:numPr>
          <w:ilvl w:val="1"/>
          <w:numId w:val="28"/>
        </w:numPr>
      </w:pPr>
      <w:r>
        <w:t>If there is no day</w:t>
      </w:r>
      <w:r>
        <w:t xml:space="preserve"> set it as 01 </w:t>
      </w:r>
      <w:r>
        <w:t>, add the title to the</w:t>
      </w:r>
      <w:r>
        <w:t xml:space="preserve"> </w:t>
      </w:r>
      <w:r w:rsidR="00C318B4">
        <w:t xml:space="preserve"> the first list in loop, wich set day as None back  after date parsing.</w:t>
      </w:r>
    </w:p>
    <w:p w14:paraId="4E66C8B8" w14:textId="102382A8" w:rsidR="00A9501B" w:rsidRDefault="00A9501B" w:rsidP="00A9501B">
      <w:pPr>
        <w:pStyle w:val="ListParagraph"/>
        <w:numPr>
          <w:ilvl w:val="1"/>
          <w:numId w:val="28"/>
        </w:numPr>
      </w:pPr>
      <w:r>
        <w:t>If there is not month set it as 01 as well and add title to the second list, to reset it back to None after parsing</w:t>
      </w:r>
    </w:p>
    <w:p w14:paraId="77F45AB6" w14:textId="67661110" w:rsidR="00A9501B" w:rsidRDefault="00A9501B" w:rsidP="00A9501B">
      <w:pPr>
        <w:pStyle w:val="ListParagraph"/>
        <w:numPr>
          <w:ilvl w:val="0"/>
          <w:numId w:val="28"/>
        </w:numPr>
      </w:pPr>
      <w:r>
        <w:t>In case if you publisher use season and they publish Summer issue as December, add the title to other list. It will help to avoid weird designation between two years.</w:t>
      </w:r>
    </w:p>
    <w:p w14:paraId="3D5827B2" w14:textId="2BE26F02" w:rsidR="00A9501B" w:rsidRDefault="00A9501B" w:rsidP="00A9501B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8C9645D" wp14:editId="7EAA4BB1">
            <wp:extent cx="5760085" cy="1350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47884D" w14:textId="0644C23A" w:rsidR="003E3B32" w:rsidRDefault="003E3B32" w:rsidP="00F9294A"/>
    <w:p w14:paraId="16DBCCCA" w14:textId="44F7FE3F" w:rsidR="003E3B32" w:rsidRPr="003E3B32" w:rsidRDefault="003E3B32" w:rsidP="003E3B32">
      <w:pPr>
        <w:pStyle w:val="Heading1"/>
        <w:numPr>
          <w:ilvl w:val="0"/>
          <w:numId w:val="27"/>
        </w:numPr>
        <w:rPr>
          <w:rFonts w:ascii="Times New Roman" w:hAnsi="Times New Roman" w:cs="Times New Roman"/>
        </w:rPr>
      </w:pPr>
      <w:r w:rsidRPr="003E3B32">
        <w:rPr>
          <w:rFonts w:ascii="Times New Roman" w:hAnsi="Times New Roman" w:cs="Times New Roman"/>
        </w:rPr>
        <w:t>INNZ title</w:t>
      </w:r>
    </w:p>
    <w:p w14:paraId="78E19A8A" w14:textId="2031B022" w:rsidR="003E3B32" w:rsidRDefault="003E3B32" w:rsidP="003E3B32">
      <w:pPr>
        <w:rPr>
          <w:b/>
          <w:bCs/>
        </w:rPr>
      </w:pPr>
      <w:r>
        <w:t xml:space="preserve">If title belongs to INNZ workflow, add it to the list in the end of </w:t>
      </w:r>
      <w:r w:rsidRPr="003E3B32">
        <w:rPr>
          <w:b/>
          <w:bCs/>
        </w:rPr>
        <w:t>issuu_dict.py</w:t>
      </w:r>
    </w:p>
    <w:p w14:paraId="37E97F5C" w14:textId="32E813CE" w:rsidR="003E3B32" w:rsidRDefault="003E3B32" w:rsidP="003E3B32">
      <w:r w:rsidRPr="003E3B32">
        <w:lastRenderedPageBreak/>
        <w:t>innz_titles = ["Asset", "At the bar","Diabetes wellness", "Education Gazette", "Family care", "Food New Zealand", "Forest and bird", "Human resources", "Navy today Royal New Zealand Navy", "New Zealand winegrower official journal", "Te karaka", "Te korowai o Tangaroa", "Heritage New Zealand", "NZ manufacturer success through innovation", "Pipiwharauroa", "Playmarket annual", "Real Estate", "SLANZA collected"]</w:t>
      </w:r>
    </w:p>
    <w:p w14:paraId="0C4C91AB" w14:textId="707CF9B3" w:rsidR="003E3B32" w:rsidRDefault="003E3B32" w:rsidP="003E3B32"/>
    <w:p w14:paraId="05844B28" w14:textId="4F56A5F0" w:rsidR="003E3B32" w:rsidRDefault="003E3B32" w:rsidP="003E3B32">
      <w:pPr>
        <w:rPr>
          <w:b/>
          <w:bCs/>
        </w:rPr>
      </w:pPr>
      <w:r>
        <w:t>This title go</w:t>
      </w:r>
      <w:r w:rsidR="003C419C">
        <w:t>es</w:t>
      </w:r>
      <w:r>
        <w:t xml:space="preserve"> then to the </w:t>
      </w:r>
      <w:r w:rsidRPr="003E3B32">
        <w:rPr>
          <w:b/>
          <w:bCs/>
        </w:rPr>
        <w:t>innz_titles_innz.html</w:t>
      </w:r>
    </w:p>
    <w:p w14:paraId="4A28C4A6" w14:textId="190CF3B1" w:rsidR="001A0462" w:rsidRDefault="001A0462" w:rsidP="003E3B32">
      <w:pPr>
        <w:rPr>
          <w:b/>
          <w:bCs/>
        </w:rPr>
      </w:pPr>
    </w:p>
    <w:p w14:paraId="20ED898C" w14:textId="6A8AFAF2" w:rsidR="001A0462" w:rsidRPr="00F9294A" w:rsidRDefault="001A0462" w:rsidP="003E3B32">
      <w:r>
        <w:rPr>
          <w:b/>
          <w:bCs/>
        </w:rPr>
        <w:t>Done!</w:t>
      </w:r>
    </w:p>
    <w:p w14:paraId="1DE1CD00" w14:textId="7A82414D" w:rsidR="002032E6" w:rsidRPr="00CC1F4F" w:rsidRDefault="002032E6" w:rsidP="00CC1F4F">
      <w:pPr>
        <w:rPr>
          <w:rFonts w:ascii="Times New Roman" w:hAnsi="Times New Roman"/>
        </w:rPr>
      </w:pPr>
    </w:p>
    <w:p w14:paraId="72103209" w14:textId="77777777" w:rsidR="002032E6" w:rsidRPr="00CC1F4F" w:rsidRDefault="002032E6" w:rsidP="00CC1F4F">
      <w:pPr>
        <w:rPr>
          <w:rFonts w:ascii="Times New Roman" w:hAnsi="Times New Roman"/>
        </w:rPr>
      </w:pPr>
    </w:p>
    <w:p w14:paraId="17B4128F" w14:textId="7238AD12" w:rsidR="002032E6" w:rsidRPr="00CC1F4F" w:rsidRDefault="002032E6" w:rsidP="00CC1F4F">
      <w:pPr>
        <w:rPr>
          <w:rFonts w:ascii="Times New Roman" w:hAnsi="Times New Roman"/>
        </w:rPr>
      </w:pPr>
    </w:p>
    <w:p w14:paraId="0354836E" w14:textId="77777777" w:rsidR="002032E6" w:rsidRPr="00CC1F4F" w:rsidRDefault="002032E6" w:rsidP="00CC1F4F">
      <w:pPr>
        <w:rPr>
          <w:rFonts w:ascii="Times New Roman" w:hAnsi="Times New Roman"/>
        </w:rPr>
      </w:pPr>
    </w:p>
    <w:sectPr w:rsidR="002032E6" w:rsidRPr="00CC1F4F" w:rsidSect="00CF4B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D91E" w14:textId="77777777" w:rsidR="004F4180" w:rsidRDefault="004F4180">
      <w:r>
        <w:separator/>
      </w:r>
    </w:p>
    <w:p w14:paraId="75E0FF5B" w14:textId="77777777" w:rsidR="004F4180" w:rsidRDefault="004F4180"/>
    <w:p w14:paraId="53B12D62" w14:textId="77777777" w:rsidR="004F4180" w:rsidRDefault="004F4180"/>
  </w:endnote>
  <w:endnote w:type="continuationSeparator" w:id="0">
    <w:p w14:paraId="2492BAA7" w14:textId="77777777" w:rsidR="004F4180" w:rsidRDefault="004F4180">
      <w:r>
        <w:continuationSeparator/>
      </w:r>
    </w:p>
    <w:p w14:paraId="2C0F597C" w14:textId="77777777" w:rsidR="004F4180" w:rsidRDefault="004F4180"/>
    <w:p w14:paraId="63E8A217" w14:textId="77777777" w:rsidR="004F4180" w:rsidRDefault="004F41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DEB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54BF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0363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8D01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3F49" w14:textId="77777777" w:rsidR="004F4180" w:rsidRDefault="004F4180" w:rsidP="00FB1990">
      <w:pPr>
        <w:pStyle w:val="Spacer"/>
      </w:pPr>
      <w:r>
        <w:separator/>
      </w:r>
    </w:p>
    <w:p w14:paraId="1FE79F33" w14:textId="77777777" w:rsidR="004F4180" w:rsidRDefault="004F4180" w:rsidP="00FB1990">
      <w:pPr>
        <w:pStyle w:val="Spacer"/>
      </w:pPr>
    </w:p>
  </w:footnote>
  <w:footnote w:type="continuationSeparator" w:id="0">
    <w:p w14:paraId="276068C6" w14:textId="77777777" w:rsidR="004F4180" w:rsidRDefault="004F4180">
      <w:r>
        <w:continuationSeparator/>
      </w:r>
    </w:p>
    <w:p w14:paraId="38A04813" w14:textId="77777777" w:rsidR="004F4180" w:rsidRDefault="004F4180"/>
    <w:p w14:paraId="77F9DA10" w14:textId="77777777" w:rsidR="004F4180" w:rsidRDefault="004F41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646A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E46B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AB28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 w15:restartNumberingAfterBreak="0">
    <w:nsid w:val="088C21B9"/>
    <w:multiLevelType w:val="hybridMultilevel"/>
    <w:tmpl w:val="7E7CBB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47A66"/>
    <w:multiLevelType w:val="hybridMultilevel"/>
    <w:tmpl w:val="3E966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162D4"/>
    <w:multiLevelType w:val="hybridMultilevel"/>
    <w:tmpl w:val="A92C98B8"/>
    <w:lvl w:ilvl="0" w:tplc="7AAC93B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Times New Roman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E6241"/>
    <w:multiLevelType w:val="multilevel"/>
    <w:tmpl w:val="4C283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A515F6"/>
    <w:multiLevelType w:val="hybridMultilevel"/>
    <w:tmpl w:val="77E619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4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6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7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725D17E6"/>
    <w:multiLevelType w:val="hybridMultilevel"/>
    <w:tmpl w:val="EC5E77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1"/>
  </w:num>
  <w:num w:numId="8">
    <w:abstractNumId w:val="22"/>
  </w:num>
  <w:num w:numId="9">
    <w:abstractNumId w:val="18"/>
  </w:num>
  <w:num w:numId="10">
    <w:abstractNumId w:val="11"/>
  </w:num>
  <w:num w:numId="11">
    <w:abstractNumId w:val="23"/>
  </w:num>
  <w:num w:numId="12">
    <w:abstractNumId w:val="25"/>
  </w:num>
  <w:num w:numId="13">
    <w:abstractNumId w:val="27"/>
  </w:num>
  <w:num w:numId="14">
    <w:abstractNumId w:val="7"/>
  </w:num>
  <w:num w:numId="15">
    <w:abstractNumId w:val="16"/>
  </w:num>
  <w:num w:numId="16">
    <w:abstractNumId w:val="29"/>
  </w:num>
  <w:num w:numId="17">
    <w:abstractNumId w:val="26"/>
  </w:num>
  <w:num w:numId="18">
    <w:abstractNumId w:val="24"/>
  </w:num>
  <w:num w:numId="19">
    <w:abstractNumId w:val="19"/>
  </w:num>
  <w:num w:numId="20">
    <w:abstractNumId w:val="17"/>
  </w:num>
  <w:num w:numId="21">
    <w:abstractNumId w:val="10"/>
  </w:num>
  <w:num w:numId="22">
    <w:abstractNumId w:val="6"/>
  </w:num>
  <w:num w:numId="23">
    <w:abstractNumId w:val="12"/>
  </w:num>
  <w:num w:numId="24">
    <w:abstractNumId w:val="9"/>
  </w:num>
  <w:num w:numId="25">
    <w:abstractNumId w:val="28"/>
  </w:num>
  <w:num w:numId="26">
    <w:abstractNumId w:val="8"/>
  </w:num>
  <w:num w:numId="27">
    <w:abstractNumId w:val="20"/>
  </w:num>
  <w:num w:numId="28">
    <w:abstractNumId w:val="15"/>
  </w:num>
  <w:num w:numId="29">
    <w:abstractNumId w:val="14"/>
  </w:num>
  <w:num w:numId="30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4180"/>
    <w:rsid w:val="0000336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02FB"/>
    <w:rsid w:val="00091C3A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77B8C"/>
    <w:rsid w:val="00184C0F"/>
    <w:rsid w:val="001A0462"/>
    <w:rsid w:val="001A5F55"/>
    <w:rsid w:val="001C0031"/>
    <w:rsid w:val="001C0C30"/>
    <w:rsid w:val="001D0111"/>
    <w:rsid w:val="001D7EAE"/>
    <w:rsid w:val="001E64FC"/>
    <w:rsid w:val="001F0724"/>
    <w:rsid w:val="002007DF"/>
    <w:rsid w:val="002032E6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969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419C"/>
    <w:rsid w:val="003C772C"/>
    <w:rsid w:val="003D5AD9"/>
    <w:rsid w:val="003E3B32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4180"/>
    <w:rsid w:val="004F55E1"/>
    <w:rsid w:val="00501C4B"/>
    <w:rsid w:val="005028A7"/>
    <w:rsid w:val="005078B7"/>
    <w:rsid w:val="00510D73"/>
    <w:rsid w:val="00512ACB"/>
    <w:rsid w:val="0052216D"/>
    <w:rsid w:val="00526115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7254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1750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F03F2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014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48AD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77512"/>
    <w:rsid w:val="00A863E3"/>
    <w:rsid w:val="00A91D5C"/>
    <w:rsid w:val="00A94161"/>
    <w:rsid w:val="00A9501B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698"/>
    <w:rsid w:val="00B745DC"/>
    <w:rsid w:val="00B84350"/>
    <w:rsid w:val="00B855A6"/>
    <w:rsid w:val="00B91098"/>
    <w:rsid w:val="00B91904"/>
    <w:rsid w:val="00B92735"/>
    <w:rsid w:val="00B969ED"/>
    <w:rsid w:val="00BA050F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3596"/>
    <w:rsid w:val="00C05EEC"/>
    <w:rsid w:val="00C15A13"/>
    <w:rsid w:val="00C238D9"/>
    <w:rsid w:val="00C24A9D"/>
    <w:rsid w:val="00C2677E"/>
    <w:rsid w:val="00C31542"/>
    <w:rsid w:val="00C318B4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C1F4F"/>
    <w:rsid w:val="00CD502A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92505"/>
    <w:rsid w:val="00D93507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3524B"/>
    <w:rsid w:val="00E367C5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35A4"/>
    <w:rsid w:val="00F14CFC"/>
    <w:rsid w:val="00F22E82"/>
    <w:rsid w:val="00F2483A"/>
    <w:rsid w:val="00F337BF"/>
    <w:rsid w:val="00F33D14"/>
    <w:rsid w:val="00F473B6"/>
    <w:rsid w:val="00F52E57"/>
    <w:rsid w:val="00F53E06"/>
    <w:rsid w:val="00F54188"/>
    <w:rsid w:val="00F54CC0"/>
    <w:rsid w:val="00F727A5"/>
    <w:rsid w:val="00F847A9"/>
    <w:rsid w:val="00F9294A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68BC7"/>
  <w15:chartTrackingRefBased/>
  <w15:docId w15:val="{5B5F0ED3-D1F6-4C24-A180-4F8C12B3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/>
    <w:lsdException w:name="Table Web 3" w:semiHidden="1" w:uiPriority="0"/>
    <w:lsdException w:name="Balloon Text" w:semiHidden="1" w:unhideWhenUsed="1"/>
    <w:lsdException w:name="Table Grid" w:semiHidden="1" w:uiPriority="0"/>
    <w:lsdException w:name="Table Theme" w:semiHidden="1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81AF6-D9AB-4406-996A-389CC2F4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12</cp:revision>
  <cp:lastPrinted>2014-03-27T01:47:00Z</cp:lastPrinted>
  <dcterms:created xsi:type="dcterms:W3CDTF">2022-11-04T01:52:00Z</dcterms:created>
  <dcterms:modified xsi:type="dcterms:W3CDTF">2022-11-04T04:00:00Z</dcterms:modified>
</cp:coreProperties>
</file>