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436" w:rsidP="006C3436" w:rsidRDefault="00AD00DB" w14:paraId="12BD9B7B" w14:textId="62707264">
      <w:pPr>
        <w:pStyle w:val="Heading1"/>
      </w:pPr>
      <w:r>
        <w:t>Factors</w:t>
      </w:r>
      <w:bookmarkStart w:name="_GoBack" w:id="0"/>
      <w:bookmarkEnd w:id="0"/>
      <w:r w:rsidR="006C3436">
        <w:t xml:space="preserve"> to </w:t>
      </w:r>
      <w:r>
        <w:t>assess</w:t>
      </w:r>
      <w:r w:rsidR="006C3436">
        <w:t xml:space="preserve"> when deciding whether to set up an automated pipeline for a given legal deposit content stream</w:t>
      </w:r>
    </w:p>
    <w:p w:rsidR="006C3436" w:rsidP="006C3436" w:rsidRDefault="006C3436" w14:paraId="0F027403" w14:textId="77777777"/>
    <w:p w:rsidR="006C3436" w:rsidP="006C3436" w:rsidRDefault="006C3436" w14:paraId="6C293EA6" w14:textId="77777777">
      <w:pPr>
        <w:pStyle w:val="ListParagraph"/>
        <w:numPr>
          <w:ilvl w:val="0"/>
          <w:numId w:val="1"/>
        </w:numPr>
      </w:pPr>
      <w:r>
        <w:t xml:space="preserve">Is the content stream something we are already collecting, or is </w:t>
      </w:r>
      <w:proofErr w:type="gramStart"/>
      <w:r>
        <w:t>it</w:t>
      </w:r>
      <w:proofErr w:type="gramEnd"/>
      <w:r>
        <w:t xml:space="preserve"> new content?</w:t>
      </w:r>
    </w:p>
    <w:p w:rsidR="006C3436" w:rsidP="006C3436" w:rsidRDefault="006C3436" w14:paraId="055562EA" w14:textId="77777777">
      <w:pPr>
        <w:pStyle w:val="ListParagraph"/>
        <w:numPr>
          <w:ilvl w:val="1"/>
          <w:numId w:val="1"/>
        </w:numPr>
      </w:pPr>
      <w:r>
        <w:t>If it is an existing stream, how long does it take to process manually? What is the skill level/complexity of the manual process?</w:t>
      </w:r>
    </w:p>
    <w:p w:rsidR="006C3436" w:rsidP="006C3436" w:rsidRDefault="006C3436" w14:paraId="6A5D0810" w14:textId="6A815991">
      <w:pPr>
        <w:pStyle w:val="ListParagraph"/>
        <w:numPr>
          <w:ilvl w:val="1"/>
          <w:numId w:val="1"/>
        </w:numPr>
      </w:pPr>
      <w:r>
        <w:t>If it is a new stream, would it be feasible to collect this content manually? Approximately how long would it take? What would be the skill level/complexity of the manual process?</w:t>
      </w:r>
    </w:p>
    <w:p w:rsidR="006C3436" w:rsidP="006C3436" w:rsidRDefault="006C3436" w14:paraId="7F560DA0" w14:textId="77777777">
      <w:pPr>
        <w:pStyle w:val="ListParagraph"/>
        <w:ind w:left="1440"/>
      </w:pPr>
    </w:p>
    <w:p w:rsidR="006C3436" w:rsidP="006C3436" w:rsidRDefault="006C3436" w14:paraId="5DAF3B52" w14:textId="2355C04B">
      <w:pPr>
        <w:pStyle w:val="ListParagraph"/>
        <w:numPr>
          <w:ilvl w:val="0"/>
          <w:numId w:val="1"/>
        </w:numPr>
      </w:pPr>
      <w:r>
        <w:t>What are the hardware and software dependencies?</w:t>
      </w:r>
    </w:p>
    <w:p w:rsidR="006C3436" w:rsidP="006C3436" w:rsidRDefault="006C3436" w14:paraId="2BBEB8D1" w14:textId="77777777">
      <w:pPr>
        <w:pStyle w:val="ListParagraph"/>
      </w:pPr>
    </w:p>
    <w:p w:rsidR="006C3436" w:rsidP="006C3436" w:rsidRDefault="006C3436" w14:paraId="3F3CA0BD" w14:textId="127E3CDC">
      <w:pPr>
        <w:pStyle w:val="ListParagraph"/>
        <w:numPr>
          <w:ilvl w:val="0"/>
          <w:numId w:val="1"/>
        </w:numPr>
      </w:pPr>
      <w:r>
        <w:t>Are there any regular steps in the pipeline which will require manual intervention?</w:t>
      </w:r>
    </w:p>
    <w:p w:rsidR="006C3436" w:rsidP="006C3436" w:rsidRDefault="006C3436" w14:paraId="41276B91" w14:textId="77777777">
      <w:pPr>
        <w:pStyle w:val="ListParagraph"/>
      </w:pPr>
    </w:p>
    <w:p w:rsidR="006C3436" w:rsidP="006C3436" w:rsidRDefault="006C3436" w14:paraId="721482CF" w14:textId="63B85434">
      <w:pPr>
        <w:pStyle w:val="ListParagraph"/>
        <w:numPr>
          <w:ilvl w:val="0"/>
          <w:numId w:val="1"/>
        </w:numPr>
      </w:pPr>
      <w:r>
        <w:t>How likely is it that project crawlers will need frequent maintenance?</w:t>
      </w:r>
    </w:p>
    <w:p w:rsidR="006C3436" w:rsidP="006C3436" w:rsidRDefault="006C3436" w14:paraId="1372F4EE" w14:textId="77777777">
      <w:pPr>
        <w:pStyle w:val="ListParagraph"/>
      </w:pPr>
    </w:p>
    <w:p w:rsidR="006C3436" w:rsidP="006C3436" w:rsidRDefault="006C3436" w14:paraId="3262D86A" w14:textId="63F6D4F1">
      <w:pPr>
        <w:pStyle w:val="ListParagraph"/>
        <w:numPr>
          <w:ilvl w:val="0"/>
          <w:numId w:val="1"/>
        </w:numPr>
      </w:pPr>
      <w:r>
        <w:t>How consistent is the formatting of available metadata?</w:t>
      </w:r>
    </w:p>
    <w:p w:rsidR="006C3436" w:rsidP="006C3436" w:rsidRDefault="006C3436" w14:paraId="28D683D7" w14:textId="77777777">
      <w:pPr>
        <w:pStyle w:val="ListParagraph"/>
      </w:pPr>
    </w:p>
    <w:p w:rsidR="006C3436" w:rsidP="006C3436" w:rsidRDefault="006C3436" w14:paraId="670AC895" w14:textId="7B74E886">
      <w:pPr>
        <w:pStyle w:val="ListParagraph"/>
        <w:numPr>
          <w:ilvl w:val="0"/>
          <w:numId w:val="1"/>
        </w:numPr>
      </w:pPr>
      <w:r>
        <w:t>How likely is it that Alma information would need to be manually updated frequently?</w:t>
      </w:r>
    </w:p>
    <w:p w:rsidR="006C3436" w:rsidP="006C3436" w:rsidRDefault="006C3436" w14:paraId="334620CB" w14:textId="77777777">
      <w:pPr>
        <w:pStyle w:val="ListParagraph"/>
      </w:pPr>
    </w:p>
    <w:p w:rsidR="006C3436" w:rsidP="006C3436" w:rsidRDefault="006C3436" w14:paraId="48F68C87" w14:textId="10788805">
      <w:pPr>
        <w:pStyle w:val="ListParagraph"/>
        <w:numPr>
          <w:ilvl w:val="0"/>
          <w:numId w:val="1"/>
        </w:numPr>
      </w:pPr>
      <w:r>
        <w:t>What will be involved in transitioning to the new pipeline from our existing processes?</w:t>
      </w:r>
    </w:p>
    <w:p w:rsidR="006C3436" w:rsidP="006C3436" w:rsidRDefault="006C3436" w14:paraId="528D4D1B" w14:textId="77777777">
      <w:pPr>
        <w:pStyle w:val="ListParagraph"/>
      </w:pPr>
    </w:p>
    <w:p w:rsidR="14EF4AED" w:rsidP="14EF4AED" w:rsidRDefault="14EF4AED" w14:noSpellErr="1" w14:paraId="39DBED7A" w14:textId="02C22E4B">
      <w:pPr>
        <w:pStyle w:val="ListParagraph"/>
        <w:numPr>
          <w:ilvl w:val="0"/>
          <w:numId w:val="1"/>
        </w:numPr>
        <w:rPr/>
      </w:pPr>
      <w:r w:rsidR="14EF4AED">
        <w:rPr/>
        <w:t>What would be involved in transitioning back from an automated pipeline to manual processe</w:t>
      </w:r>
      <w:r w:rsidR="14EF4AED">
        <w:rPr/>
        <w:t>s?</w:t>
      </w:r>
      <w:r>
        <w:br/>
      </w:r>
    </w:p>
    <w:p w:rsidR="14EF4AED" w:rsidP="14EF4AED" w:rsidRDefault="14EF4AED" w14:noSpellErr="1" w14:paraId="3903E2E1" w14:textId="35365466">
      <w:pPr>
        <w:pStyle w:val="ListParagraph"/>
        <w:numPr>
          <w:ilvl w:val="0"/>
          <w:numId w:val="1"/>
        </w:numPr>
        <w:rPr/>
      </w:pPr>
      <w:r w:rsidR="14EF4AED">
        <w:rPr/>
        <w:t>What are the benefits of collecting the content stream using an automated pipeline?</w:t>
      </w:r>
      <w:r>
        <w:br/>
      </w:r>
    </w:p>
    <w:p w:rsidR="14EF4AED" w:rsidP="14EF4AED" w:rsidRDefault="14EF4AED" w14:noSpellErr="1" w14:paraId="40E5C6AF" w14:textId="6B0F6647">
      <w:pPr>
        <w:pStyle w:val="ListParagraph"/>
        <w:numPr>
          <w:ilvl w:val="0"/>
          <w:numId w:val="1"/>
        </w:numPr>
        <w:rPr/>
      </w:pPr>
      <w:r w:rsidR="14EF4AED">
        <w:rPr/>
        <w:t>Will there be any differences between content collected manually and content collected via an automated stream?</w:t>
      </w:r>
    </w:p>
    <w:sectPr w:rsidR="00FC0A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80A" w:rsidP="00074123" w:rsidRDefault="00AE480A" w14:paraId="5A39BBE3" w14:textId="77777777">
      <w:pPr>
        <w:spacing w:after="0" w:line="240" w:lineRule="auto"/>
      </w:pPr>
      <w:r>
        <w:separator/>
      </w:r>
    </w:p>
  </w:endnote>
  <w:endnote w:type="continuationSeparator" w:id="0">
    <w:p w:rsidR="00AE480A" w:rsidP="00074123" w:rsidRDefault="00AE480A" w14:paraId="41C8F3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0A37501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60061E4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6A05A8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80A" w:rsidP="00074123" w:rsidRDefault="00AE480A" w14:paraId="0D0B940D" w14:textId="77777777">
      <w:pPr>
        <w:spacing w:after="0" w:line="240" w:lineRule="auto"/>
      </w:pPr>
      <w:r>
        <w:separator/>
      </w:r>
    </w:p>
  </w:footnote>
  <w:footnote w:type="continuationSeparator" w:id="0">
    <w:p w:rsidR="00AE480A" w:rsidP="00074123" w:rsidRDefault="00AE480A" w14:paraId="0E27B0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02EB378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5DAB6C7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23" w:rsidRDefault="00074123" w14:paraId="72A3D3E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3EF4"/>
    <w:multiLevelType w:val="hybridMultilevel"/>
    <w:tmpl w:val="C158CD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23"/>
    <w:rsid w:val="00074123"/>
    <w:rsid w:val="006C3436"/>
    <w:rsid w:val="00AD00DB"/>
    <w:rsid w:val="00AE480A"/>
    <w:rsid w:val="00FC0A23"/>
    <w:rsid w:val="11A7EB6E"/>
    <w:rsid w:val="14EF4AED"/>
    <w:rsid w:val="6502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A7EB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123"/>
  </w:style>
  <w:style w:type="paragraph" w:styleId="Footer">
    <w:name w:val="footer"/>
    <w:basedOn w:val="Normal"/>
    <w:link w:val="FooterChar"/>
    <w:uiPriority w:val="99"/>
    <w:unhideWhenUsed/>
    <w:rsid w:val="0007412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123"/>
  </w:style>
  <w:style w:type="character" w:styleId="Heading1Char" w:customStyle="1">
    <w:name w:val="Heading 1 Char"/>
    <w:basedOn w:val="DefaultParagraphFont"/>
    <w:link w:val="Heading1"/>
    <w:uiPriority w:val="9"/>
    <w:rsid w:val="006C343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erational Project Document DIA" ma:contentTypeID="0x0101005496552013C0BA46BE88192D5C6EB20B00539411B1C484E3479F6ADF97B968D95500894D6102406EAC4C9187C1CB63AD1DD0" ma:contentTypeVersion="8" ma:contentTypeDescription="Use to denote the type of documents used within an operational project" ma:contentTypeScope="" ma:versionID="8d9400145f7b8a101b5598eb6e9e78fc">
  <xsd:schema xmlns:xsd="http://www.w3.org/2001/XMLSchema" xmlns:xs="http://www.w3.org/2001/XMLSchema" xmlns:p="http://schemas.microsoft.com/office/2006/metadata/properties" xmlns:ns1="http://schemas.microsoft.com/sharepoint/v3" xmlns:ns3="01be4277-2979-4a68-876d-b92b25fceece" xmlns:ns4="13e0d534-2a4a-4dcb-bb1d-d2e050d8070d" xmlns:ns5="http://schemas.microsoft.com/sharepoint/v3/fields" xmlns:ns6="http://schemas.microsoft.com/sharepoint/v4" targetNamespace="http://schemas.microsoft.com/office/2006/metadata/properties" ma:root="true" ma:fieldsID="4030debe385fa557a475203c0f206c15" ns1:_="" ns3:_="" ns4:_="" ns5:_="" ns6:_="">
    <xsd:import namespace="http://schemas.microsoft.com/sharepoint/v3"/>
    <xsd:import namespace="01be4277-2979-4a68-876d-b92b25fceece"/>
    <xsd:import namespace="13e0d534-2a4a-4dcb-bb1d-d2e050d8070d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C3TopicNote" minOccurs="0"/>
                <xsd:element ref="ns4:TaxKeywordTaxHTField" minOccurs="0"/>
                <xsd:element ref="ns4:TaxCatchAll" minOccurs="0"/>
                <xsd:element ref="ns4:TaxCatchAllLabel" minOccurs="0"/>
                <xsd:element ref="ns3:C3ProjectDocumentTypeNote" minOccurs="0"/>
                <xsd:element ref="ns3:C3ProjectName" minOccurs="0"/>
                <xsd:element ref="ns1:StartDate" minOccurs="0"/>
                <xsd:element ref="ns5:_EndDate" minOccurs="0"/>
                <xsd:element ref="ns4:DIAProjectValue" minOccurs="0"/>
                <xsd:element ref="ns4:l9428c91c86e46558bbc3e543307bdf6" minOccurs="0"/>
                <xsd:element ref="ns4:DIANotes" minOccurs="0"/>
                <xsd:element ref="ns4:jfc8e5c859724e1fbf9c506dbf10638a" minOccurs="0"/>
                <xsd:element ref="ns4:h4c11eec79fa4a6bb87f69c01ad07370" minOccurs="0"/>
                <xsd:element ref="ns4:pa998af66a7741d997e719fa81901a1b" minOccurs="0"/>
                <xsd:element ref="ns4:_dlc_DocId" minOccurs="0"/>
                <xsd:element ref="ns4:_dlc_DocIdUrl" minOccurs="0"/>
                <xsd:element ref="ns4:_dlc_DocIdPersistId" minOccurs="0"/>
                <xsd:element ref="ns6:IconOverlay" minOccurs="0"/>
                <xsd:element ref="ns4:SharedWithUsers" minOccurs="0"/>
                <xsd:element ref="ns4:p1f9399da0164b7c9083624a1d3a918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17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e4277-2979-4a68-876d-b92b25fceece" elementFormDefault="qualified">
    <xsd:import namespace="http://schemas.microsoft.com/office/2006/documentManagement/types"/>
    <xsd:import namespace="http://schemas.microsoft.com/office/infopath/2007/PartnerControls"/>
    <xsd:element name="C3TopicNote" ma:index="9" nillable="true" ma:taxonomy="true" ma:internalName="C3TopicNote" ma:taxonomyFieldName="C3Topic" ma:displayName="Topic" ma:indexed="true" ma:readOnly="false" ma:default="" ma:fieldId="{6a3fe89f-a6dd-4490-a9c1-3ef38d67b8c7}" ma:sspId="caf61cd4-0327-4679-8f8a-6e41773e81e7" ma:termSetId="5bd93525-b912-4d42-9666-ec3c627fa16c" ma:anchorId="17250d0f-9b83-43a0-a106-ba365ee24b78" ma:open="true" ma:isKeyword="false">
      <xsd:complexType>
        <xsd:sequence>
          <xsd:element ref="pc:Terms" minOccurs="0" maxOccurs="1"/>
        </xsd:sequence>
      </xsd:complexType>
    </xsd:element>
    <xsd:element name="C3ProjectDocumentTypeNote" ma:index="14" nillable="true" ma:taxonomy="true" ma:internalName="C3ProjectDocumentTypeNote" ma:taxonomyFieldName="C3ProjectDocumentType" ma:displayName="Project Document Type" ma:readOnly="false" ma:default="" ma:fieldId="{34fbba63-1669-4d38-beb4-245115adf0e7}" ma:sspId="caf61cd4-0327-4679-8f8a-6e41773e81e7" ma:termSetId="76381174-3429-402c-bd29-8d75bd7c13b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C3ProjectName" ma:index="16" nillable="true" ma:displayName="Project Name" ma:internalName="C3Project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0d534-2a4a-4dcb-bb1d-d2e050d8070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caf61cd4-0327-4679-8f8a-6e41773e81e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e784fa70-e6c9-4677-a558-b9ca9d033d07}" ma:internalName="TaxCatchAll" ma:showField="CatchAllData" ma:web="13e0d534-2a4a-4dcb-bb1d-d2e050d807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784fa70-e6c9-4677-a558-b9ca9d033d07}" ma:internalName="TaxCatchAllLabel" ma:readOnly="true" ma:showField="CatchAllDataLabel" ma:web="13e0d534-2a4a-4dcb-bb1d-d2e050d807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IAProjectValue" ma:index="19" nillable="true" ma:displayName="Project Value" ma:description="Proposed cost of the project" ma:internalName="DIAProjectValue">
      <xsd:simpleType>
        <xsd:restriction base="dms:Text"/>
      </xsd:simpleType>
    </xsd:element>
    <xsd:element name="l9428c91c86e46558bbc3e543307bdf6" ma:index="20" ma:taxonomy="true" ma:internalName="l9428c91c86e46558bbc3e543307bdf6" ma:taxonomyFieldName="DIASecurityClassification" ma:displayName="Security Classification" ma:default="1;#UNCLASSIFIED|875d92a8-67e2-4a32-9472-8fe99549e1eb" ma:fieldId="{59428c91-c86e-4655-8bbc-3e543307bdf6}" ma:sspId="caf61cd4-0327-4679-8f8a-6e41773e81e7" ma:termSetId="6e030844-242a-4d29-a562-8ce1d1b5efa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IANotes" ma:index="22" nillable="true" ma:displayName="Notes" ma:description="Additional information, can include URL link to another document" ma:internalName="DIANotes">
      <xsd:simpleType>
        <xsd:restriction base="dms:Note">
          <xsd:maxLength value="255"/>
        </xsd:restriction>
      </xsd:simpleType>
    </xsd:element>
    <xsd:element name="jfc8e5c859724e1fbf9c506dbf10638a" ma:index="23" nillable="true" ma:taxonomy="true" ma:internalName="jfc8e5c859724e1fbf9c506dbf10638a" ma:taxonomyFieldName="DIACollection" ma:displayName="Collection" ma:fieldId="{3fc8e5c8-5972-4e1f-bf9c-506dbf10638a}" ma:sspId="caf61cd4-0327-4679-8f8a-6e41773e81e7" ma:termSetId="c6f39e08-71ef-4e82-9e2a-2dfff199c2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11eec79fa4a6bb87f69c01ad07370" ma:index="25" nillable="true" ma:taxonomy="true" ma:internalName="h4c11eec79fa4a6bb87f69c01ad07370" ma:taxonomyFieldName="DIALocationDIA" ma:displayName="Location DIA" ma:fieldId="{14c11eec-79fa-4a6b-b87f-69c01ad07370}" ma:sspId="caf61cd4-0327-4679-8f8a-6e41773e81e7" ma:termSetId="faf4de02-c201-41fd-9438-2268a65bac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998af66a7741d997e719fa81901a1b" ma:index="27" nillable="true" ma:taxonomy="true" ma:internalName="pa998af66a7741d997e719fa81901a1b" ma:taxonomyFieldName="DIAOfficeDIA" ma:displayName="Office DIA" ma:fieldId="{9a998af6-6a77-41d9-97e7-19fa81901a1b}" ma:sspId="caf61cd4-0327-4679-8f8a-6e41773e81e7" ma:termSetId="3ebd014f-fa8e-4891-ab88-390ca28ba6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1f9399da0164b7c9083624a1d3a918c" ma:index="34" nillable="true" ma:taxonomy="true" ma:internalName="p1f9399da0164b7c9083624a1d3a918c" ma:taxonomyFieldName="Official_x0020_Entity" ma:displayName="Official Entity" ma:fieldId="{91f9399d-a016-4b7c-9083-624a1d3a918c}" ma:sspId="caf61cd4-0327-4679-8f8a-6e41773e81e7" ma:termSetId="962fbc7a-8f33-40b5-b11a-87d7921022a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EndDate" ma:index="18" nillable="true" ma:displayName="End Date" ma:default="[today]" ma:format="DateOnly" ma:internalName="_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3TopicNote xmlns="01be4277-2979-4a68-876d-b92b25fceece">
      <Terms xmlns="http://schemas.microsoft.com/office/infopath/2007/PartnerControls"/>
    </C3TopicNote>
    <TaxKeywordTaxHTField xmlns="13e0d534-2a4a-4dcb-bb1d-d2e050d8070d">
      <Terms xmlns="http://schemas.microsoft.com/office/infopath/2007/PartnerControls"/>
    </TaxKeywordTaxHTField>
    <DIAProjectValue xmlns="13e0d534-2a4a-4dcb-bb1d-d2e050d8070d" xsi:nil="true"/>
    <DIANotes xmlns="13e0d534-2a4a-4dcb-bb1d-d2e050d8070d" xsi:nil="true"/>
    <pa998af66a7741d997e719fa81901a1b xmlns="13e0d534-2a4a-4dcb-bb1d-d2e050d8070d">
      <Terms xmlns="http://schemas.microsoft.com/office/infopath/2007/PartnerControls"/>
    </pa998af66a7741d997e719fa81901a1b>
    <l9428c91c86e46558bbc3e543307bdf6 xmlns="13e0d534-2a4a-4dcb-bb1d-d2e050d807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875d92a8-67e2-4a32-9472-8fe99549e1eb</TermId>
        </TermInfo>
      </Terms>
    </l9428c91c86e46558bbc3e543307bdf6>
    <TaxCatchAll xmlns="13e0d534-2a4a-4dcb-bb1d-d2e050d8070d">
      <Value>68</Value>
      <Value>4</Value>
      <Value>199</Value>
      <Value>1</Value>
    </TaxCatchAll>
    <_EndDate xmlns="http://schemas.microsoft.com/sharepoint/v3/fields">2017-07-30T12:00:00+00:00</_EndDate>
    <jfc8e5c859724e1fbf9c506dbf10638a xmlns="13e0d534-2a4a-4dcb-bb1d-d2e050d807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National Library</TermName>
          <TermId xmlns="http://schemas.microsoft.com/office/infopath/2007/PartnerControls">5692935a-ce36-4bf3-b310-a86ab73b7156</TermId>
        </TermInfo>
      </Terms>
    </jfc8e5c859724e1fbf9c506dbf10638a>
    <C3ProjectDocumentTypeNote xmlns="01be4277-2979-4a68-876d-b92b25fceece">
      <Terms xmlns="http://schemas.microsoft.com/office/infopath/2007/PartnerControls"/>
    </C3ProjectDocumentTypeNote>
    <C3ProjectName xmlns="01be4277-2979-4a68-876d-b92b25fceece" xsi:nil="true"/>
    <StartDate xmlns="http://schemas.microsoft.com/sharepoint/v3">2017-07-30T12:00:00+00:00</StartDate>
    <h4c11eec79fa4a6bb87f69c01ad07370 xmlns="13e0d534-2a4a-4dcb-bb1d-d2e050d807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NLNZ Molesworth St</TermName>
          <TermId xmlns="http://schemas.microsoft.com/office/infopath/2007/PartnerControls">cea77cf2-0ec8-4d07-a29a-b416c0abdcd2</TermId>
        </TermInfo>
      </Terms>
    </h4c11eec79fa4a6bb87f69c01ad07370>
    <IconOverlay xmlns="http://schemas.microsoft.com/sharepoint/v4" xsi:nil="true"/>
    <p1f9399da0164b7c9083624a1d3a918c xmlns="13e0d534-2a4a-4dcb-bb1d-d2e050d8070d">
      <Terms xmlns="http://schemas.microsoft.com/office/infopath/2007/PartnerControls"/>
    </p1f9399da0164b7c9083624a1d3a918c>
    <_dlc_DocId xmlns="13e0d534-2a4a-4dcb-bb1d-d2e050d8070d">ZV2C55T3EKPV-737923319-7802</_dlc_DocId>
    <_dlc_DocIdUrl xmlns="13e0d534-2a4a-4dcb-bb1d-d2e050d8070d">
      <Url>https://dia.cohesion.net.nz/Sites/IAC/_layouts/15/DocIdRedir.aspx?ID=ZV2C55T3EKPV-737923319-7802</Url>
      <Description>ZV2C55T3EKPV-737923319-7802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00E71-FD00-43FB-A581-7FCB24863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be4277-2979-4a68-876d-b92b25fceece"/>
    <ds:schemaRef ds:uri="13e0d534-2a4a-4dcb-bb1d-d2e050d8070d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31E08-EDF7-4C24-9940-89DF6129DBF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3DB324A-6DD2-43F0-AA77-2ADF305D6974}">
  <ds:schemaRefs>
    <ds:schemaRef ds:uri="http://schemas.microsoft.com/office/2006/metadata/properties"/>
    <ds:schemaRef ds:uri="http://schemas.microsoft.com/sharepoint/v3"/>
    <ds:schemaRef ds:uri="01be4277-2979-4a68-876d-b92b25fcee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sharepoint/v3/fields"/>
    <ds:schemaRef ds:uri="http://schemas.openxmlformats.org/package/2006/metadata/core-properties"/>
    <ds:schemaRef ds:uri="13e0d534-2a4a-4dcb-bb1d-d2e050d8070d"/>
    <ds:schemaRef ds:uri="http://purl.org/dc/elements/1.1/"/>
    <ds:schemaRef ds:uri="http://schemas.microsoft.com/sharepoint/v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7465D03-6547-47B0-B015-79C4EA859AE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Rhonda Grantham</cp:lastModifiedBy>
  <cp:revision>2</cp:revision>
  <dcterms:created xsi:type="dcterms:W3CDTF">2021-09-01T07:55:00Z</dcterms:created>
  <dcterms:modified xsi:type="dcterms:W3CDTF">2021-09-01T20:33:10Z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0x0101005496552013C0BA46BE88192D5C6EB20B00539411B1C484E3479F6ADF97B968D95500894D6102406EAC4C9187C1CB63AD1DD0</vt:lpwstr>
  </property>
  <property fmtid="{D5CDD505-2E9C-101B-9397-08002B2CF9AE}" pid="3" name="Official Entity">
    <vt:lpwstr/>
  </property>
  <property fmtid="{D5CDD505-2E9C-101B-9397-08002B2CF9AE}" pid="4" name="C3Topic">
    <vt:lpwstr/>
  </property>
  <property fmtid="{D5CDD505-2E9C-101B-9397-08002B2CF9AE}" pid="5" name="TaxKeyword">
    <vt:lpwstr/>
  </property>
  <property fmtid="{D5CDD505-2E9C-101B-9397-08002B2CF9AE}" pid="6" name="DIAOfficeDIA">
    <vt:lpwstr/>
  </property>
  <property fmtid="{D5CDD505-2E9C-101B-9397-08002B2CF9AE}" pid="7" name="e465bdb869294b63a41971fb36121f71">
    <vt:lpwstr>Correspondence|dcd6b05f-dc80-4336-b228-09aebf3d212c</vt:lpwstr>
  </property>
  <property fmtid="{D5CDD505-2E9C-101B-9397-08002B2CF9AE}" pid="8" name="DIAEmailContentType">
    <vt:lpwstr>4;#Correspondence|dcd6b05f-dc80-4336-b228-09aebf3d212c</vt:lpwstr>
  </property>
  <property fmtid="{D5CDD505-2E9C-101B-9397-08002B2CF9AE}" pid="9" name="DIASecurityClassification">
    <vt:lpwstr>1;#UNCLASSIFIED|875d92a8-67e2-4a32-9472-8fe99549e1eb</vt:lpwstr>
  </property>
  <property fmtid="{D5CDD505-2E9C-101B-9397-08002B2CF9AE}" pid="10" name="DIACollection">
    <vt:lpwstr>68;#National Library|5692935a-ce36-4bf3-b310-a86ab73b7156</vt:lpwstr>
  </property>
  <property fmtid="{D5CDD505-2E9C-101B-9397-08002B2CF9AE}" pid="11" name="C3ProjectDocumentType">
    <vt:lpwstr/>
  </property>
  <property fmtid="{D5CDD505-2E9C-101B-9397-08002B2CF9AE}" pid="12" name="DIALocationDIA">
    <vt:lpwstr>199;#NLNZ Molesworth St|cea77cf2-0ec8-4d07-a29a-b416c0abdcd2</vt:lpwstr>
  </property>
  <property fmtid="{D5CDD505-2E9C-101B-9397-08002B2CF9AE}" pid="13" name="_dlc_DocIdItemGuid">
    <vt:lpwstr>aea41870-85b8-4db8-a472-14cefc68e1ee</vt:lpwstr>
  </property>
</Properties>
</file>