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B9E1A" w14:textId="5151906A" w:rsidR="00E215AB" w:rsidRDefault="009C0DA6">
      <w:r>
        <w:rPr>
          <w:rFonts w:hint="eastAsia"/>
        </w:rPr>
        <w:t>在阿里云平台上租了一台服务器，成功安装了claude code，并且添加了老师的MiniMax API Key，然后让claude code 写了一个多模态的RAG聊天机器人项目，在本地pycharm上修改了报错，运行了fastapi，我发现上面写的代码在实际使用过程中都得经过调试，也需要很多的能力，还有很多东西需要调。</w:t>
      </w:r>
    </w:p>
    <w:p w14:paraId="0A40095B" w14:textId="6633F7B3" w:rsidR="009C0DA6" w:rsidRDefault="009C0DA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69D02BB" wp14:editId="39CF385E">
            <wp:extent cx="5274310" cy="2680970"/>
            <wp:effectExtent l="0" t="0" r="2540" b="5080"/>
            <wp:docPr id="591386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86686" name="图片 5913866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2B28097" wp14:editId="411E1317">
            <wp:extent cx="5274310" cy="2593975"/>
            <wp:effectExtent l="0" t="0" r="2540" b="0"/>
            <wp:docPr id="1649689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8916" name="图片 1649689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D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5AB"/>
    <w:rsid w:val="009C0DA6"/>
    <w:rsid w:val="00A9009B"/>
    <w:rsid w:val="00E2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516D7"/>
  <w15:chartTrackingRefBased/>
  <w15:docId w15:val="{9CB1C201-20EA-4E39-A6C1-782FA38C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15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5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5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5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5A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5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5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5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15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1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1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15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15A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15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15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15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15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15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1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5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15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1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15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15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15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15A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1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</dc:creator>
  <cp:keywords/>
  <dc:description/>
  <cp:lastModifiedBy>Lai</cp:lastModifiedBy>
  <cp:revision>2</cp:revision>
  <dcterms:created xsi:type="dcterms:W3CDTF">2026-05-21T09:44:00Z</dcterms:created>
  <dcterms:modified xsi:type="dcterms:W3CDTF">2026-05-21T09:46:00Z</dcterms:modified>
</cp:coreProperties>
</file>