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AB391" w14:textId="27A8CA92" w:rsidR="00727E32" w:rsidRPr="00771B2E" w:rsidRDefault="00CF3265">
      <w:pPr>
        <w:rPr>
          <w:rFonts w:ascii="Calibri" w:hAnsi="Calibri" w:cs="Calibri"/>
          <w:sz w:val="24"/>
          <w:szCs w:val="24"/>
        </w:rPr>
      </w:pPr>
      <w:r w:rsidRPr="00771B2E">
        <w:rPr>
          <w:rFonts w:ascii="Calibri" w:hAnsi="Calibri" w:cs="Calibri"/>
          <w:sz w:val="24"/>
          <w:szCs w:val="24"/>
        </w:rPr>
        <w:t>作业一：</w:t>
      </w:r>
      <w:r>
        <w:br/>
      </w:r>
      <w:r w:rsidRPr="00771B2E">
        <w:rPr>
          <w:rFonts w:ascii="Calibri" w:hAnsi="Calibri" w:cs="Calibri"/>
          <w:sz w:val="24"/>
          <w:szCs w:val="24"/>
        </w:rPr>
        <w:t>浏览阿里云</w:t>
      </w:r>
      <w:r w:rsidRPr="00771B2E">
        <w:rPr>
          <w:rFonts w:ascii="Calibri" w:hAnsi="Calibri" w:cs="Calibri"/>
          <w:sz w:val="24"/>
          <w:szCs w:val="24"/>
        </w:rPr>
        <w:t>FAQ</w:t>
      </w:r>
      <w:r w:rsidRPr="00771B2E">
        <w:rPr>
          <w:rFonts w:ascii="Calibri" w:hAnsi="Calibri" w:cs="Calibri"/>
          <w:sz w:val="24"/>
          <w:szCs w:val="24"/>
        </w:rPr>
        <w:t>管理可知，大致的流程就是先把</w:t>
      </w:r>
      <w:r w:rsidRPr="00771B2E">
        <w:rPr>
          <w:rFonts w:ascii="Calibri" w:hAnsi="Calibri" w:cs="Calibri"/>
          <w:sz w:val="24"/>
          <w:szCs w:val="24"/>
        </w:rPr>
        <w:t>FAQ</w:t>
      </w:r>
      <w:r w:rsidRPr="00771B2E">
        <w:rPr>
          <w:rFonts w:ascii="Calibri" w:hAnsi="Calibri" w:cs="Calibri"/>
          <w:sz w:val="24"/>
          <w:szCs w:val="24"/>
        </w:rPr>
        <w:t>按类目录组织起来，再把每天</w:t>
      </w:r>
      <w:r w:rsidRPr="00771B2E">
        <w:rPr>
          <w:rFonts w:ascii="Calibri" w:hAnsi="Calibri" w:cs="Calibri"/>
          <w:sz w:val="24"/>
          <w:szCs w:val="24"/>
        </w:rPr>
        <w:t>FAQ</w:t>
      </w:r>
      <w:r w:rsidRPr="00771B2E">
        <w:rPr>
          <w:rFonts w:ascii="Calibri" w:hAnsi="Calibri" w:cs="Calibri"/>
          <w:sz w:val="24"/>
          <w:szCs w:val="24"/>
        </w:rPr>
        <w:t>的标准、相似问法、回答、以及回复时间管理好，最后在用户进行提问时，进行相似度的匹配，把命中的</w:t>
      </w:r>
      <w:r w:rsidRPr="00771B2E">
        <w:rPr>
          <w:rFonts w:ascii="Calibri" w:hAnsi="Calibri" w:cs="Calibri"/>
          <w:sz w:val="24"/>
          <w:szCs w:val="24"/>
        </w:rPr>
        <w:t>FAQ</w:t>
      </w:r>
      <w:r w:rsidRPr="00771B2E">
        <w:rPr>
          <w:rFonts w:ascii="Calibri" w:hAnsi="Calibri" w:cs="Calibri"/>
          <w:sz w:val="24"/>
          <w:szCs w:val="24"/>
        </w:rPr>
        <w:t>的答案直接返回，进而减少人工客服的工作量。</w:t>
      </w:r>
    </w:p>
    <w:p w14:paraId="25D32623" w14:textId="77777777" w:rsidR="00CF3265" w:rsidRPr="00771B2E" w:rsidRDefault="00CF3265">
      <w:pPr>
        <w:rPr>
          <w:rFonts w:ascii="Calibri" w:hAnsi="Calibri" w:cs="Calibri"/>
          <w:sz w:val="24"/>
          <w:szCs w:val="24"/>
        </w:rPr>
      </w:pPr>
    </w:p>
    <w:p w14:paraId="10CF466E" w14:textId="7AAD22C0" w:rsidR="00CF3265" w:rsidRPr="00771B2E" w:rsidRDefault="00CF3265">
      <w:pPr>
        <w:rPr>
          <w:rFonts w:ascii="Calibri" w:hAnsi="Calibri" w:cs="Calibri"/>
          <w:sz w:val="24"/>
          <w:szCs w:val="24"/>
        </w:rPr>
      </w:pPr>
      <w:r w:rsidRPr="00771B2E">
        <w:rPr>
          <w:rFonts w:ascii="Calibri" w:hAnsi="Calibri" w:cs="Calibri"/>
          <w:sz w:val="24"/>
          <w:szCs w:val="24"/>
        </w:rPr>
        <w:t>问题一：是否需要设计数据库？</w:t>
      </w:r>
      <w:r w:rsidRPr="00771B2E">
        <w:rPr>
          <w:rFonts w:ascii="Calibri" w:hAnsi="Calibri" w:cs="Calibri"/>
          <w:sz w:val="24"/>
          <w:szCs w:val="24"/>
        </w:rPr>
        <w:br/>
      </w:r>
      <w:r w:rsidRPr="00771B2E">
        <w:rPr>
          <w:rFonts w:ascii="Calibri" w:hAnsi="Calibri" w:cs="Calibri"/>
          <w:sz w:val="24"/>
          <w:szCs w:val="24"/>
        </w:rPr>
        <w:t>回答：</w:t>
      </w:r>
      <w:r w:rsidRPr="00771B2E">
        <w:rPr>
          <w:rFonts w:ascii="Calibri" w:hAnsi="Calibri" w:cs="Calibri"/>
          <w:sz w:val="24"/>
          <w:szCs w:val="24"/>
        </w:rPr>
        <w:br/>
      </w:r>
      <w:r w:rsidR="00771B2E" w:rsidRPr="00771B2E">
        <w:rPr>
          <w:rFonts w:ascii="Calibri" w:hAnsi="Calibri" w:cs="Calibri"/>
          <w:sz w:val="24"/>
          <w:szCs w:val="24"/>
        </w:rPr>
        <w:t>需要设计数据库。</w:t>
      </w:r>
      <w:r w:rsidR="00771B2E" w:rsidRPr="00771B2E">
        <w:rPr>
          <w:rFonts w:ascii="Calibri" w:hAnsi="Calibri" w:cs="Calibri"/>
          <w:sz w:val="24"/>
          <w:szCs w:val="24"/>
        </w:rPr>
        <w:t>FAQ</w:t>
      </w:r>
      <w:r w:rsidR="00771B2E" w:rsidRPr="00771B2E">
        <w:rPr>
          <w:rFonts w:ascii="Calibri" w:hAnsi="Calibri" w:cs="Calibri"/>
          <w:sz w:val="24"/>
          <w:szCs w:val="24"/>
        </w:rPr>
        <w:t>（</w:t>
      </w:r>
      <w:r w:rsidR="00771B2E" w:rsidRPr="00771B2E">
        <w:rPr>
          <w:rFonts w:ascii="Calibri" w:hAnsi="Calibri" w:cs="Calibri"/>
          <w:sz w:val="24"/>
          <w:szCs w:val="24"/>
        </w:rPr>
        <w:t>ID</w:t>
      </w:r>
      <w:r w:rsidR="00771B2E" w:rsidRPr="00771B2E">
        <w:rPr>
          <w:rFonts w:ascii="Calibri" w:hAnsi="Calibri" w:cs="Calibri"/>
          <w:sz w:val="24"/>
          <w:szCs w:val="24"/>
        </w:rPr>
        <w:t>，</w:t>
      </w:r>
      <w:r w:rsidR="00771B2E" w:rsidRPr="00771B2E">
        <w:rPr>
          <w:rFonts w:ascii="Calibri" w:hAnsi="Calibri" w:cs="Calibri"/>
          <w:sz w:val="24"/>
          <w:szCs w:val="24"/>
        </w:rPr>
        <w:t>answer</w:t>
      </w:r>
      <w:r w:rsidR="00771B2E" w:rsidRPr="00771B2E">
        <w:rPr>
          <w:rFonts w:ascii="Calibri" w:hAnsi="Calibri" w:cs="Calibri"/>
          <w:sz w:val="24"/>
          <w:szCs w:val="24"/>
        </w:rPr>
        <w:t>、</w:t>
      </w:r>
      <w:r w:rsidR="00771B2E" w:rsidRPr="00771B2E">
        <w:rPr>
          <w:rFonts w:ascii="Calibri" w:hAnsi="Calibri" w:cs="Calibri"/>
          <w:sz w:val="24"/>
          <w:szCs w:val="24"/>
        </w:rPr>
        <w:t>type_of_answer</w:t>
      </w:r>
      <w:r w:rsidR="00771B2E" w:rsidRPr="00771B2E">
        <w:rPr>
          <w:rFonts w:ascii="Calibri" w:hAnsi="Calibri" w:cs="Calibri"/>
          <w:sz w:val="24"/>
          <w:szCs w:val="24"/>
        </w:rPr>
        <w:t>、</w:t>
      </w:r>
      <w:r w:rsidR="00771B2E" w:rsidRPr="00771B2E">
        <w:rPr>
          <w:rFonts w:ascii="Calibri" w:hAnsi="Calibri" w:cs="Calibri"/>
          <w:sz w:val="24"/>
          <w:szCs w:val="24"/>
        </w:rPr>
        <w:t>statr_time and end_time</w:t>
      </w:r>
      <w:r w:rsidR="00771B2E" w:rsidRPr="00771B2E">
        <w:rPr>
          <w:rFonts w:ascii="Calibri" w:hAnsi="Calibri" w:cs="Calibri"/>
          <w:sz w:val="24"/>
          <w:szCs w:val="24"/>
        </w:rPr>
        <w:t>）、</w:t>
      </w:r>
      <w:r w:rsidR="00771B2E" w:rsidRPr="00771B2E">
        <w:rPr>
          <w:rFonts w:ascii="Calibri" w:hAnsi="Calibri" w:cs="Calibri"/>
          <w:sz w:val="24"/>
          <w:szCs w:val="24"/>
        </w:rPr>
        <w:t>SimilarQuestion</w:t>
      </w:r>
      <w:r w:rsidR="00771B2E" w:rsidRPr="00771B2E">
        <w:rPr>
          <w:rFonts w:ascii="Calibri" w:hAnsi="Calibri" w:cs="Calibri"/>
          <w:sz w:val="24"/>
          <w:szCs w:val="24"/>
        </w:rPr>
        <w:t>（</w:t>
      </w:r>
      <w:r w:rsidR="00771B2E" w:rsidRPr="00771B2E">
        <w:rPr>
          <w:rFonts w:ascii="Calibri" w:hAnsi="Calibri" w:cs="Calibri"/>
          <w:sz w:val="24"/>
          <w:szCs w:val="24"/>
        </w:rPr>
        <w:t>faq_id</w:t>
      </w:r>
      <w:r w:rsidR="00771B2E" w:rsidRPr="00771B2E">
        <w:rPr>
          <w:rFonts w:ascii="Calibri" w:hAnsi="Calibri" w:cs="Calibri"/>
          <w:sz w:val="24"/>
          <w:szCs w:val="24"/>
        </w:rPr>
        <w:t>、</w:t>
      </w:r>
      <w:r w:rsidR="00771B2E" w:rsidRPr="00771B2E">
        <w:rPr>
          <w:rFonts w:ascii="Calibri" w:hAnsi="Calibri" w:cs="Calibri"/>
          <w:sz w:val="24"/>
          <w:szCs w:val="24"/>
        </w:rPr>
        <w:t>text</w:t>
      </w:r>
      <w:r w:rsidR="00771B2E" w:rsidRPr="00771B2E">
        <w:rPr>
          <w:rFonts w:ascii="Calibri" w:hAnsi="Calibri" w:cs="Calibri"/>
          <w:sz w:val="24"/>
          <w:szCs w:val="24"/>
        </w:rPr>
        <w:t>，最多</w:t>
      </w:r>
      <w:r w:rsidR="00771B2E" w:rsidRPr="00771B2E">
        <w:rPr>
          <w:rFonts w:ascii="Calibri" w:hAnsi="Calibri" w:cs="Calibri"/>
          <w:sz w:val="24"/>
          <w:szCs w:val="24"/>
        </w:rPr>
        <w:t>200</w:t>
      </w:r>
      <w:r w:rsidR="00771B2E" w:rsidRPr="00771B2E">
        <w:rPr>
          <w:rFonts w:ascii="Calibri" w:hAnsi="Calibri" w:cs="Calibri"/>
          <w:sz w:val="24"/>
          <w:szCs w:val="24"/>
        </w:rPr>
        <w:t>条</w:t>
      </w:r>
      <w:r w:rsidR="00771B2E" w:rsidRPr="00771B2E">
        <w:rPr>
          <w:rFonts w:ascii="Calibri" w:hAnsi="Calibri" w:cs="Calibri"/>
          <w:sz w:val="24"/>
          <w:szCs w:val="24"/>
        </w:rPr>
        <w:t>/FAQ</w:t>
      </w:r>
      <w:r w:rsidR="00771B2E" w:rsidRPr="00771B2E">
        <w:rPr>
          <w:rFonts w:ascii="Calibri" w:hAnsi="Calibri" w:cs="Calibri"/>
          <w:sz w:val="24"/>
          <w:szCs w:val="24"/>
        </w:rPr>
        <w:t>）、</w:t>
      </w:r>
      <w:r w:rsidR="00771B2E" w:rsidRPr="00771B2E">
        <w:rPr>
          <w:rFonts w:ascii="Calibri" w:hAnsi="Calibri" w:cs="Calibri"/>
          <w:sz w:val="24"/>
          <w:szCs w:val="24"/>
        </w:rPr>
        <w:t>Publish/Version</w:t>
      </w:r>
      <w:r w:rsidR="00771B2E" w:rsidRPr="00771B2E">
        <w:rPr>
          <w:rFonts w:ascii="Calibri" w:hAnsi="Calibri" w:cs="Calibri"/>
          <w:sz w:val="24"/>
          <w:szCs w:val="24"/>
        </w:rPr>
        <w:t>（测试</w:t>
      </w:r>
      <w:r w:rsidR="00771B2E" w:rsidRPr="00771B2E">
        <w:rPr>
          <w:rFonts w:ascii="Calibri" w:hAnsi="Calibri" w:cs="Calibri"/>
          <w:sz w:val="24"/>
          <w:szCs w:val="24"/>
        </w:rPr>
        <w:t>/</w:t>
      </w:r>
      <w:r w:rsidR="00771B2E" w:rsidRPr="00771B2E">
        <w:rPr>
          <w:rFonts w:ascii="Calibri" w:hAnsi="Calibri" w:cs="Calibri"/>
          <w:sz w:val="24"/>
          <w:szCs w:val="24"/>
        </w:rPr>
        <w:t>正式版本、发布时间、发布人）。这些字段基本对应文档里的</w:t>
      </w:r>
      <w:r w:rsidR="00771B2E" w:rsidRPr="00771B2E">
        <w:rPr>
          <w:rFonts w:ascii="Calibri" w:hAnsi="Calibri" w:cs="Calibri"/>
          <w:sz w:val="24"/>
          <w:szCs w:val="24"/>
        </w:rPr>
        <w:t>“</w:t>
      </w:r>
      <w:r w:rsidR="00771B2E" w:rsidRPr="00771B2E">
        <w:rPr>
          <w:rFonts w:ascii="Calibri" w:hAnsi="Calibri" w:cs="Calibri"/>
          <w:sz w:val="24"/>
          <w:szCs w:val="24"/>
        </w:rPr>
        <w:t>类目树、</w:t>
      </w:r>
      <w:r w:rsidR="00771B2E" w:rsidRPr="00771B2E">
        <w:rPr>
          <w:rFonts w:ascii="Calibri" w:hAnsi="Calibri" w:cs="Calibri"/>
          <w:sz w:val="24"/>
          <w:szCs w:val="24"/>
        </w:rPr>
        <w:t>FAQ</w:t>
      </w:r>
      <w:r w:rsidR="00771B2E" w:rsidRPr="00771B2E">
        <w:rPr>
          <w:rFonts w:ascii="Calibri" w:hAnsi="Calibri" w:cs="Calibri"/>
          <w:sz w:val="24"/>
          <w:szCs w:val="24"/>
        </w:rPr>
        <w:t>标题、相似问法、生效时间、答案类型、双环境发布</w:t>
      </w:r>
      <w:r w:rsidR="00771B2E" w:rsidRPr="00771B2E">
        <w:rPr>
          <w:rFonts w:ascii="Calibri" w:hAnsi="Calibri" w:cs="Calibri"/>
          <w:sz w:val="24"/>
          <w:szCs w:val="24"/>
        </w:rPr>
        <w:t>”</w:t>
      </w:r>
      <w:r w:rsidR="00771B2E" w:rsidRPr="00771B2E">
        <w:rPr>
          <w:rFonts w:ascii="Calibri" w:hAnsi="Calibri" w:cs="Calibri"/>
          <w:sz w:val="24"/>
          <w:szCs w:val="24"/>
        </w:rPr>
        <w:t>等能力。</w:t>
      </w:r>
    </w:p>
    <w:p w14:paraId="20C64FDF" w14:textId="77777777" w:rsidR="00771B2E" w:rsidRPr="00771B2E" w:rsidRDefault="00771B2E">
      <w:pPr>
        <w:rPr>
          <w:rFonts w:ascii="Calibri" w:hAnsi="Calibri" w:cs="Calibri"/>
          <w:sz w:val="24"/>
          <w:szCs w:val="24"/>
        </w:rPr>
      </w:pPr>
    </w:p>
    <w:p w14:paraId="103B2F53" w14:textId="2E19C1E1" w:rsidR="00771B2E" w:rsidRPr="00771B2E" w:rsidRDefault="00771B2E">
      <w:pPr>
        <w:rPr>
          <w:rFonts w:ascii="Calibri" w:hAnsi="Calibri" w:cs="Calibri"/>
          <w:sz w:val="24"/>
          <w:szCs w:val="24"/>
        </w:rPr>
      </w:pPr>
      <w:r w:rsidRPr="00771B2E">
        <w:rPr>
          <w:rFonts w:ascii="Calibri" w:hAnsi="Calibri" w:cs="Calibri"/>
          <w:sz w:val="24"/>
          <w:szCs w:val="24"/>
        </w:rPr>
        <w:t>问题二：需要使用什么模型？</w:t>
      </w:r>
    </w:p>
    <w:p w14:paraId="26DFBD74" w14:textId="04EF1BFE" w:rsidR="00771B2E" w:rsidRPr="00771B2E" w:rsidRDefault="00771B2E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  <w:r w:rsidRPr="00771B2E">
        <w:rPr>
          <w:rFonts w:ascii="Calibri" w:hAnsi="Calibri" w:cs="Calibri"/>
          <w:sz w:val="24"/>
          <w:szCs w:val="24"/>
        </w:rPr>
        <w:t>回答：</w:t>
      </w:r>
      <w:r w:rsidRPr="00771B2E">
        <w:rPr>
          <w:rFonts w:ascii="Calibri" w:hAnsi="Calibri" w:cs="Calibri"/>
          <w:sz w:val="24"/>
          <w:szCs w:val="24"/>
        </w:rPr>
        <w:br/>
      </w:r>
      <w:r w:rsidRPr="00771B2E">
        <w:rPr>
          <w:rFonts w:ascii="Calibri" w:hAnsi="Calibri" w:cs="Calibri"/>
          <w:sz w:val="24"/>
          <w:szCs w:val="24"/>
        </w:rPr>
        <w:t>利用</w:t>
      </w:r>
      <w:r w:rsidRPr="00771B2E">
        <w:rPr>
          <w:rFonts w:ascii="Calibri" w:hAnsi="Calibri" w:cs="Calibri"/>
          <w:sz w:val="24"/>
          <w:szCs w:val="24"/>
        </w:rPr>
        <w:t>bert</w:t>
      </w:r>
      <w:r w:rsidRPr="00771B2E">
        <w:rPr>
          <w:rFonts w:ascii="Calibri" w:hAnsi="Calibri" w:cs="Calibri"/>
          <w:sz w:val="24"/>
          <w:szCs w:val="24"/>
        </w:rPr>
        <w:t>做</w:t>
      </w:r>
      <w:r w:rsidRPr="00771B2E">
        <w:rPr>
          <w:rFonts w:ascii="Calibri" w:hAnsi="Calibri" w:cs="Calibri"/>
          <w:sz w:val="24"/>
          <w:szCs w:val="24"/>
        </w:rPr>
        <w:t>embedding+</w:t>
      </w:r>
      <w:r w:rsidRPr="00771B2E">
        <w:rPr>
          <w:rFonts w:ascii="Calibri" w:hAnsi="Calibri" w:cs="Calibri"/>
          <w:sz w:val="24"/>
          <w:szCs w:val="24"/>
        </w:rPr>
        <w:t>向量检索模相似度，</w:t>
      </w:r>
      <w:r w:rsidRPr="00771B2E">
        <w:rPr>
          <w:rFonts w:ascii="Calibri" w:hAnsi="Calibri" w:cs="Calibri"/>
          <w:sz w:val="24"/>
          <w:szCs w:val="24"/>
        </w:rPr>
        <w:t>把</w:t>
      </w:r>
      <w:r w:rsidRPr="00771B2E">
        <w:rPr>
          <w:rFonts w:ascii="Calibri" w:hAnsi="Calibri" w:cs="Calibri"/>
          <w:sz w:val="24"/>
          <w:szCs w:val="24"/>
        </w:rPr>
        <w:t>“</w:t>
      </w:r>
      <w:r w:rsidRPr="00771B2E">
        <w:rPr>
          <w:rFonts w:ascii="Calibri" w:hAnsi="Calibri" w:cs="Calibri"/>
          <w:sz w:val="24"/>
          <w:szCs w:val="24"/>
        </w:rPr>
        <w:t>用户问句</w:t>
      </w:r>
      <w:r w:rsidRPr="00771B2E">
        <w:rPr>
          <w:rFonts w:ascii="Calibri" w:hAnsi="Calibri" w:cs="Calibri"/>
          <w:sz w:val="24"/>
          <w:szCs w:val="24"/>
        </w:rPr>
        <w:t>”</w:t>
      </w:r>
      <w:r w:rsidRPr="00771B2E">
        <w:rPr>
          <w:rFonts w:ascii="Calibri" w:hAnsi="Calibri" w:cs="Calibri"/>
          <w:sz w:val="24"/>
          <w:szCs w:val="24"/>
        </w:rPr>
        <w:t>和</w:t>
      </w:r>
      <w:r w:rsidRPr="00771B2E">
        <w:rPr>
          <w:rFonts w:ascii="Calibri" w:hAnsi="Calibri" w:cs="Calibri"/>
          <w:sz w:val="24"/>
          <w:szCs w:val="24"/>
        </w:rPr>
        <w:t>“FAQ</w:t>
      </w:r>
      <w:r w:rsidRPr="00771B2E">
        <w:rPr>
          <w:rFonts w:ascii="Calibri" w:hAnsi="Calibri" w:cs="Calibri"/>
          <w:sz w:val="24"/>
          <w:szCs w:val="24"/>
        </w:rPr>
        <w:t>标准问法</w:t>
      </w:r>
      <w:r w:rsidRPr="00771B2E">
        <w:rPr>
          <w:rFonts w:ascii="Calibri" w:hAnsi="Calibri" w:cs="Calibri"/>
          <w:sz w:val="24"/>
          <w:szCs w:val="24"/>
        </w:rPr>
        <w:t>+</w:t>
      </w:r>
      <w:r w:rsidRPr="00771B2E">
        <w:rPr>
          <w:rFonts w:ascii="Calibri" w:hAnsi="Calibri" w:cs="Calibri"/>
          <w:sz w:val="24"/>
          <w:szCs w:val="24"/>
        </w:rPr>
        <w:t>相似问法</w:t>
      </w:r>
      <w:r w:rsidRPr="00771B2E">
        <w:rPr>
          <w:rFonts w:ascii="Calibri" w:hAnsi="Calibri" w:cs="Calibri"/>
          <w:sz w:val="24"/>
          <w:szCs w:val="24"/>
        </w:rPr>
        <w:t>”</w:t>
      </w:r>
      <w:r w:rsidRPr="00771B2E">
        <w:rPr>
          <w:rFonts w:ascii="Calibri" w:hAnsi="Calibri" w:cs="Calibri"/>
          <w:sz w:val="24"/>
          <w:szCs w:val="24"/>
        </w:rPr>
        <w:t>编码成向量，做向量相似度检索，</w:t>
      </w:r>
      <w:r w:rsidRPr="00771B2E">
        <w:rPr>
          <w:rFonts w:ascii="Calibri" w:hAnsi="Calibri" w:cs="Calibri"/>
          <w:sz w:val="24"/>
          <w:szCs w:val="24"/>
        </w:rPr>
        <w:t>top1/topk</w:t>
      </w:r>
      <w:r w:rsidRPr="00771B2E">
        <w:rPr>
          <w:rFonts w:ascii="Calibri" w:hAnsi="Calibri" w:cs="Calibri"/>
          <w:sz w:val="24"/>
          <w:szCs w:val="24"/>
        </w:rPr>
        <w:t>命中后返回答案；相似问法越全，匹配越稳。</w:t>
      </w:r>
    </w:p>
    <w:p w14:paraId="4ECD7D9B" w14:textId="77777777" w:rsidR="00771B2E" w:rsidRPr="00771B2E" w:rsidRDefault="00771B2E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2C4F8F40" w14:textId="77777777" w:rsidR="00771B2E" w:rsidRPr="00771B2E" w:rsidRDefault="00771B2E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7D5E2B2A" w14:textId="01C5CF13" w:rsidR="00771B2E" w:rsidRPr="00771B2E" w:rsidRDefault="00771B2E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  <w:r w:rsidRPr="00771B2E">
        <w:rPr>
          <w:rFonts w:ascii="Calibri" w:hAnsi="Calibri" w:cs="Calibri"/>
          <w:sz w:val="24"/>
          <w:szCs w:val="24"/>
        </w:rPr>
        <w:t>问题三：如何使用</w:t>
      </w:r>
      <w:r w:rsidRPr="00771B2E">
        <w:rPr>
          <w:rFonts w:ascii="Calibri" w:hAnsi="Calibri" w:cs="Calibri"/>
          <w:sz w:val="24"/>
          <w:szCs w:val="24"/>
        </w:rPr>
        <w:t xml:space="preserve"> bert</w:t>
      </w:r>
      <w:r w:rsidRPr="00771B2E">
        <w:rPr>
          <w:rFonts w:ascii="Calibri" w:hAnsi="Calibri" w:cs="Calibri"/>
          <w:sz w:val="24"/>
          <w:szCs w:val="24"/>
        </w:rPr>
        <w:t>？</w:t>
      </w:r>
    </w:p>
    <w:p w14:paraId="1AF71414" w14:textId="5ADC0F05" w:rsidR="00771B2E" w:rsidRDefault="00771B2E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  <w:r w:rsidRPr="00771B2E">
        <w:rPr>
          <w:rFonts w:ascii="Calibri" w:hAnsi="Calibri" w:cs="Calibri"/>
          <w:sz w:val="24"/>
          <w:szCs w:val="24"/>
        </w:rPr>
        <w:t>回答：</w:t>
      </w:r>
      <w:r w:rsidRPr="00771B2E">
        <w:rPr>
          <w:rFonts w:ascii="Calibri" w:hAnsi="Calibri" w:cs="Calibri"/>
          <w:sz w:val="24"/>
          <w:szCs w:val="24"/>
        </w:rPr>
        <w:t>直接用预训练</w:t>
      </w:r>
      <w:r w:rsidRPr="00771B2E">
        <w:rPr>
          <w:rFonts w:ascii="Calibri" w:hAnsi="Calibri" w:cs="Calibri"/>
          <w:sz w:val="24"/>
          <w:szCs w:val="24"/>
        </w:rPr>
        <w:t>BERT</w:t>
      </w:r>
      <w:r w:rsidRPr="00771B2E">
        <w:rPr>
          <w:rFonts w:ascii="Calibri" w:hAnsi="Calibri" w:cs="Calibri"/>
          <w:sz w:val="24"/>
          <w:szCs w:val="24"/>
        </w:rPr>
        <w:t>取句向量，把所有</w:t>
      </w:r>
      <w:r w:rsidRPr="00771B2E">
        <w:rPr>
          <w:rFonts w:ascii="Calibri" w:hAnsi="Calibri" w:cs="Calibri"/>
          <w:sz w:val="24"/>
          <w:szCs w:val="24"/>
        </w:rPr>
        <w:t>FAQ</w:t>
      </w:r>
      <w:r w:rsidRPr="00771B2E">
        <w:rPr>
          <w:rFonts w:ascii="Calibri" w:hAnsi="Calibri" w:cs="Calibri"/>
          <w:sz w:val="24"/>
          <w:szCs w:val="24"/>
        </w:rPr>
        <w:t>问句离线向量化入库；线上把用户问题向量化，做</w:t>
      </w:r>
      <w:r w:rsidRPr="00771B2E">
        <w:rPr>
          <w:rFonts w:ascii="Calibri" w:hAnsi="Calibri" w:cs="Calibri"/>
          <w:sz w:val="24"/>
          <w:szCs w:val="24"/>
        </w:rPr>
        <w:t>ANN</w:t>
      </w:r>
      <w:r w:rsidRPr="00771B2E">
        <w:rPr>
          <w:rFonts w:ascii="Calibri" w:hAnsi="Calibri" w:cs="Calibri"/>
          <w:sz w:val="24"/>
          <w:szCs w:val="24"/>
        </w:rPr>
        <w:t>检索</w:t>
      </w:r>
      <w:r>
        <w:rPr>
          <w:rFonts w:ascii="Calibri" w:hAnsi="Calibri" w:cs="Calibri" w:hint="eastAsia"/>
          <w:sz w:val="24"/>
          <w:szCs w:val="24"/>
        </w:rPr>
        <w:t>。</w:t>
      </w:r>
    </w:p>
    <w:p w14:paraId="75A3F84D" w14:textId="77777777" w:rsidR="00771B2E" w:rsidRDefault="00771B2E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07F110E5" w14:textId="77777777" w:rsidR="00771B2E" w:rsidRDefault="00771B2E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141266A8" w14:textId="0AB74DD2" w:rsidR="00771B2E" w:rsidRDefault="00771B2E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lastRenderedPageBreak/>
        <w:t>问题四：是否需要使用</w:t>
      </w:r>
      <w:r>
        <w:rPr>
          <w:rFonts w:ascii="Calibri" w:hAnsi="Calibri" w:cs="Calibri" w:hint="eastAsia"/>
          <w:sz w:val="24"/>
          <w:szCs w:val="24"/>
        </w:rPr>
        <w:t>LLM</w:t>
      </w:r>
      <w:r>
        <w:rPr>
          <w:rFonts w:ascii="Calibri" w:hAnsi="Calibri" w:cs="Calibri" w:hint="eastAsia"/>
          <w:sz w:val="24"/>
          <w:szCs w:val="24"/>
        </w:rPr>
        <w:t>？</w:t>
      </w:r>
    </w:p>
    <w:p w14:paraId="3DF0F689" w14:textId="51DA4D2D" w:rsidR="00771B2E" w:rsidRDefault="00771B2E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>回答：并不一定需要。因为这个是属于“检索问题做匹配，匹配之后直接回答固定的答案”</w:t>
      </w:r>
      <w:r>
        <w:rPr>
          <w:rFonts w:ascii="Calibri" w:hAnsi="Calibri" w:cs="Calibri" w:hint="eastAsia"/>
          <w:sz w:val="24"/>
          <w:szCs w:val="24"/>
        </w:rPr>
        <w:t>,</w:t>
      </w:r>
      <w:r>
        <w:rPr>
          <w:rFonts w:ascii="Calibri" w:hAnsi="Calibri" w:cs="Calibri" w:hint="eastAsia"/>
          <w:sz w:val="24"/>
          <w:szCs w:val="24"/>
        </w:rPr>
        <w:t>这个</w:t>
      </w:r>
      <w:r>
        <w:rPr>
          <w:rFonts w:ascii="Calibri" w:hAnsi="Calibri" w:cs="Calibri" w:hint="eastAsia"/>
          <w:sz w:val="24"/>
          <w:szCs w:val="24"/>
        </w:rPr>
        <w:t>bert</w:t>
      </w:r>
      <w:r>
        <w:rPr>
          <w:rFonts w:ascii="Calibri" w:hAnsi="Calibri" w:cs="Calibri" w:hint="eastAsia"/>
          <w:sz w:val="24"/>
          <w:szCs w:val="24"/>
        </w:rPr>
        <w:t>更加可控，也不会瞎编，防止幻觉的出现，所以并不一定需要。但是，如果要对其进行增强的话，那就需要使用</w:t>
      </w:r>
      <w:r>
        <w:rPr>
          <w:rFonts w:ascii="Calibri" w:hAnsi="Calibri" w:cs="Calibri" w:hint="eastAsia"/>
          <w:sz w:val="24"/>
          <w:szCs w:val="24"/>
        </w:rPr>
        <w:t>LLM</w:t>
      </w:r>
      <w:r>
        <w:rPr>
          <w:rFonts w:ascii="Calibri" w:hAnsi="Calibri" w:cs="Calibri" w:hint="eastAsia"/>
          <w:sz w:val="24"/>
          <w:szCs w:val="24"/>
        </w:rPr>
        <w:t>，在</w:t>
      </w:r>
      <w:r>
        <w:rPr>
          <w:rFonts w:ascii="Calibri" w:hAnsi="Calibri" w:cs="Calibri" w:hint="eastAsia"/>
          <w:sz w:val="24"/>
          <w:szCs w:val="24"/>
        </w:rPr>
        <w:t>FAQ</w:t>
      </w:r>
      <w:r>
        <w:rPr>
          <w:rFonts w:ascii="Calibri" w:hAnsi="Calibri" w:cs="Calibri" w:hint="eastAsia"/>
          <w:sz w:val="24"/>
          <w:szCs w:val="24"/>
        </w:rPr>
        <w:t>未匹配的时候做一些</w:t>
      </w:r>
      <w:r>
        <w:rPr>
          <w:rFonts w:ascii="Calibri" w:hAnsi="Calibri" w:cs="Calibri" w:hint="eastAsia"/>
          <w:sz w:val="24"/>
          <w:szCs w:val="24"/>
        </w:rPr>
        <w:t>RAG</w:t>
      </w:r>
      <w:r>
        <w:rPr>
          <w:rFonts w:ascii="Calibri" w:hAnsi="Calibri" w:cs="Calibri" w:hint="eastAsia"/>
          <w:sz w:val="24"/>
          <w:szCs w:val="24"/>
        </w:rPr>
        <w:t>的总结，但是也要设计相关的策略，防止</w:t>
      </w:r>
      <w:r>
        <w:rPr>
          <w:rFonts w:ascii="Calibri" w:hAnsi="Calibri" w:cs="Calibri" w:hint="eastAsia"/>
          <w:sz w:val="24"/>
          <w:szCs w:val="24"/>
        </w:rPr>
        <w:t>LLM</w:t>
      </w:r>
      <w:r>
        <w:rPr>
          <w:rFonts w:ascii="Calibri" w:hAnsi="Calibri" w:cs="Calibri" w:hint="eastAsia"/>
          <w:sz w:val="24"/>
          <w:szCs w:val="24"/>
        </w:rPr>
        <w:t>“瞎编”。</w:t>
      </w:r>
    </w:p>
    <w:p w14:paraId="11B52C54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346F0ADB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5BDA286B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45064E26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3EE4B367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700CED13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1FBAE37E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6825CC38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7CFD4F93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41B03789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1EE5C6C1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46478D78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3AEB2461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3C585268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6D2684DA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5C4ED146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023DA1A8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78CA913E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52BB5EBC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7D62953C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19C76487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696207C0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01D59CCB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6776EFD0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61E893D8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72432801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06EF357E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3F14AA9A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680B0741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5D9B8AC4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07276ED2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535BDE0A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7AF6DB14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00E77C4F" w14:textId="77777777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</w:p>
    <w:p w14:paraId="3495B2C0" w14:textId="0EAA9E22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lastRenderedPageBreak/>
        <w:t>作业二：</w:t>
      </w:r>
    </w:p>
    <w:p w14:paraId="0FB9D47F" w14:textId="77777777" w:rsidR="005D43AA" w:rsidRPr="005D43AA" w:rsidRDefault="005D43AA" w:rsidP="005D43AA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  <w:r w:rsidRPr="005D43AA">
        <w:rPr>
          <w:rFonts w:ascii="Calibri" w:hAnsi="Calibri" w:cs="Calibri"/>
          <w:sz w:val="24"/>
          <w:szCs w:val="24"/>
        </w:rPr>
        <w:t>我的理解是，</w:t>
      </w:r>
      <w:r w:rsidRPr="005D43AA">
        <w:rPr>
          <w:rFonts w:ascii="Calibri" w:hAnsi="Calibri" w:cs="Calibri"/>
          <w:sz w:val="24"/>
          <w:szCs w:val="24"/>
        </w:rPr>
        <w:t>FAQ</w:t>
      </w:r>
      <w:r w:rsidRPr="005D43AA">
        <w:rPr>
          <w:rFonts w:ascii="Calibri" w:hAnsi="Calibri" w:cs="Calibri"/>
          <w:sz w:val="24"/>
          <w:szCs w:val="24"/>
        </w:rPr>
        <w:t>机器人要做的事情其实很直观：用户问一句话，我们要在历史</w:t>
      </w:r>
      <w:r w:rsidRPr="005D43AA">
        <w:rPr>
          <w:rFonts w:ascii="Calibri" w:hAnsi="Calibri" w:cs="Calibri"/>
          <w:sz w:val="24"/>
          <w:szCs w:val="24"/>
        </w:rPr>
        <w:t>FAQ</w:t>
      </w:r>
      <w:r w:rsidRPr="005D43AA">
        <w:rPr>
          <w:rFonts w:ascii="Calibri" w:hAnsi="Calibri" w:cs="Calibri"/>
          <w:sz w:val="24"/>
          <w:szCs w:val="24"/>
        </w:rPr>
        <w:t>里找到</w:t>
      </w:r>
      <w:r w:rsidRPr="005D43AA">
        <w:rPr>
          <w:rFonts w:ascii="Calibri" w:hAnsi="Calibri" w:cs="Calibri"/>
          <w:sz w:val="24"/>
          <w:szCs w:val="24"/>
        </w:rPr>
        <w:t>“</w:t>
      </w:r>
      <w:r w:rsidRPr="005D43AA">
        <w:rPr>
          <w:rFonts w:ascii="Calibri" w:hAnsi="Calibri" w:cs="Calibri"/>
          <w:sz w:val="24"/>
          <w:szCs w:val="24"/>
        </w:rPr>
        <w:t>语义最像</w:t>
      </w:r>
      <w:r w:rsidRPr="005D43AA">
        <w:rPr>
          <w:rFonts w:ascii="Calibri" w:hAnsi="Calibri" w:cs="Calibri"/>
          <w:sz w:val="24"/>
          <w:szCs w:val="24"/>
        </w:rPr>
        <w:t>”</w:t>
      </w:r>
      <w:r w:rsidRPr="005D43AA">
        <w:rPr>
          <w:rFonts w:ascii="Calibri" w:hAnsi="Calibri" w:cs="Calibri"/>
          <w:sz w:val="24"/>
          <w:szCs w:val="24"/>
        </w:rPr>
        <w:t>的那一句，然后把它对应的答案返回。为了让计算机能比较</w:t>
      </w:r>
      <w:r w:rsidRPr="005D43AA">
        <w:rPr>
          <w:rFonts w:ascii="Calibri" w:hAnsi="Calibri" w:cs="Calibri"/>
          <w:sz w:val="24"/>
          <w:szCs w:val="24"/>
        </w:rPr>
        <w:t>“</w:t>
      </w:r>
      <w:r w:rsidRPr="005D43AA">
        <w:rPr>
          <w:rFonts w:ascii="Calibri" w:hAnsi="Calibri" w:cs="Calibri"/>
          <w:sz w:val="24"/>
          <w:szCs w:val="24"/>
        </w:rPr>
        <w:t>像不像</w:t>
      </w:r>
      <w:r w:rsidRPr="005D43AA">
        <w:rPr>
          <w:rFonts w:ascii="Calibri" w:hAnsi="Calibri" w:cs="Calibri"/>
          <w:sz w:val="24"/>
          <w:szCs w:val="24"/>
        </w:rPr>
        <w:t>”</w:t>
      </w:r>
      <w:r w:rsidRPr="005D43AA">
        <w:rPr>
          <w:rFonts w:ascii="Calibri" w:hAnsi="Calibri" w:cs="Calibri"/>
          <w:sz w:val="24"/>
          <w:szCs w:val="24"/>
        </w:rPr>
        <w:t>，我会用</w:t>
      </w:r>
      <w:r w:rsidRPr="005D43AA">
        <w:rPr>
          <w:rFonts w:ascii="Calibri" w:hAnsi="Calibri" w:cs="Calibri"/>
          <w:sz w:val="24"/>
          <w:szCs w:val="24"/>
        </w:rPr>
        <w:t>BERT</w:t>
      </w:r>
      <w:r w:rsidRPr="005D43AA">
        <w:rPr>
          <w:rFonts w:ascii="Calibri" w:hAnsi="Calibri" w:cs="Calibri"/>
          <w:sz w:val="24"/>
          <w:szCs w:val="24"/>
        </w:rPr>
        <w:t>把文本编码成向量。具体做法是：先用</w:t>
      </w:r>
      <w:r w:rsidRPr="005D43AA">
        <w:rPr>
          <w:rFonts w:ascii="Calibri" w:hAnsi="Calibri" w:cs="Calibri"/>
          <w:sz w:val="24"/>
          <w:szCs w:val="24"/>
        </w:rPr>
        <w:t>BERT</w:t>
      </w:r>
      <w:r w:rsidRPr="005D43AA">
        <w:rPr>
          <w:rFonts w:ascii="Calibri" w:hAnsi="Calibri" w:cs="Calibri"/>
          <w:sz w:val="24"/>
          <w:szCs w:val="24"/>
        </w:rPr>
        <w:t>自带的</w:t>
      </w:r>
      <w:r w:rsidRPr="005D43AA">
        <w:rPr>
          <w:rFonts w:ascii="Calibri" w:hAnsi="Calibri" w:cs="Calibri"/>
          <w:sz w:val="24"/>
          <w:szCs w:val="24"/>
        </w:rPr>
        <w:t>Tokenizer</w:t>
      </w:r>
      <w:r w:rsidRPr="005D43AA">
        <w:rPr>
          <w:rFonts w:ascii="Calibri" w:hAnsi="Calibri" w:cs="Calibri"/>
          <w:sz w:val="24"/>
          <w:szCs w:val="24"/>
        </w:rPr>
        <w:t>把中文句子切成</w:t>
      </w:r>
      <w:r w:rsidRPr="005D43AA">
        <w:rPr>
          <w:rFonts w:ascii="Calibri" w:hAnsi="Calibri" w:cs="Calibri"/>
          <w:sz w:val="24"/>
          <w:szCs w:val="24"/>
        </w:rPr>
        <w:t>token</w:t>
      </w:r>
      <w:r w:rsidRPr="005D43AA">
        <w:rPr>
          <w:rFonts w:ascii="Calibri" w:hAnsi="Calibri" w:cs="Calibri"/>
          <w:sz w:val="24"/>
          <w:szCs w:val="24"/>
        </w:rPr>
        <w:t>并转成</w:t>
      </w:r>
      <w:r w:rsidRPr="005D43AA">
        <w:rPr>
          <w:rFonts w:ascii="Calibri" w:hAnsi="Calibri" w:cs="Calibri"/>
          <w:sz w:val="24"/>
          <w:szCs w:val="24"/>
        </w:rPr>
        <w:t>input_ids</w:t>
      </w:r>
      <w:r w:rsidRPr="005D43AA">
        <w:rPr>
          <w:rFonts w:ascii="Calibri" w:hAnsi="Calibri" w:cs="Calibri"/>
          <w:sz w:val="24"/>
          <w:szCs w:val="24"/>
        </w:rPr>
        <w:t>和</w:t>
      </w:r>
      <w:r w:rsidRPr="005D43AA">
        <w:rPr>
          <w:rFonts w:ascii="Calibri" w:hAnsi="Calibri" w:cs="Calibri"/>
          <w:sz w:val="24"/>
          <w:szCs w:val="24"/>
        </w:rPr>
        <w:t>attention_mask</w:t>
      </w:r>
      <w:r w:rsidRPr="005D43AA">
        <w:rPr>
          <w:rFonts w:ascii="Calibri" w:hAnsi="Calibri" w:cs="Calibri"/>
          <w:sz w:val="24"/>
          <w:szCs w:val="24"/>
        </w:rPr>
        <w:t>，再送进</w:t>
      </w:r>
      <w:r w:rsidRPr="005D43AA">
        <w:rPr>
          <w:rFonts w:ascii="Calibri" w:hAnsi="Calibri" w:cs="Calibri"/>
          <w:sz w:val="24"/>
          <w:szCs w:val="24"/>
        </w:rPr>
        <w:t>BERT</w:t>
      </w:r>
      <w:r w:rsidRPr="005D43AA">
        <w:rPr>
          <w:rFonts w:ascii="Calibri" w:hAnsi="Calibri" w:cs="Calibri"/>
          <w:sz w:val="24"/>
          <w:szCs w:val="24"/>
        </w:rPr>
        <w:t>模型得到每个</w:t>
      </w:r>
      <w:r w:rsidRPr="005D43AA">
        <w:rPr>
          <w:rFonts w:ascii="Calibri" w:hAnsi="Calibri" w:cs="Calibri"/>
          <w:sz w:val="24"/>
          <w:szCs w:val="24"/>
        </w:rPr>
        <w:t>token</w:t>
      </w:r>
      <w:r w:rsidRPr="005D43AA">
        <w:rPr>
          <w:rFonts w:ascii="Calibri" w:hAnsi="Calibri" w:cs="Calibri"/>
          <w:sz w:val="24"/>
          <w:szCs w:val="24"/>
        </w:rPr>
        <w:t>的隐藏层表示。接着把整句话压缩成一个句向量，常见方式要么直接取</w:t>
      </w:r>
      <w:r w:rsidRPr="005D43AA">
        <w:rPr>
          <w:rFonts w:ascii="Calibri" w:hAnsi="Calibri" w:cs="Calibri"/>
          <w:sz w:val="24"/>
          <w:szCs w:val="24"/>
        </w:rPr>
        <w:t>[CLS]</w:t>
      </w:r>
      <w:r w:rsidRPr="005D43AA">
        <w:rPr>
          <w:rFonts w:ascii="Calibri" w:hAnsi="Calibri" w:cs="Calibri"/>
          <w:sz w:val="24"/>
          <w:szCs w:val="24"/>
        </w:rPr>
        <w:t>位置的向量，要么对所有</w:t>
      </w:r>
      <w:r w:rsidRPr="005D43AA">
        <w:rPr>
          <w:rFonts w:ascii="Calibri" w:hAnsi="Calibri" w:cs="Calibri"/>
          <w:sz w:val="24"/>
          <w:szCs w:val="24"/>
        </w:rPr>
        <w:t>token</w:t>
      </w:r>
      <w:r w:rsidRPr="005D43AA">
        <w:rPr>
          <w:rFonts w:ascii="Calibri" w:hAnsi="Calibri" w:cs="Calibri"/>
          <w:sz w:val="24"/>
          <w:szCs w:val="24"/>
        </w:rPr>
        <w:t>向量做</w:t>
      </w:r>
      <w:r w:rsidRPr="005D43AA">
        <w:rPr>
          <w:rFonts w:ascii="Calibri" w:hAnsi="Calibri" w:cs="Calibri"/>
          <w:sz w:val="24"/>
          <w:szCs w:val="24"/>
        </w:rPr>
        <w:t>mean pooling</w:t>
      </w:r>
      <w:r w:rsidRPr="005D43AA">
        <w:rPr>
          <w:rFonts w:ascii="Calibri" w:hAnsi="Calibri" w:cs="Calibri"/>
          <w:sz w:val="24"/>
          <w:szCs w:val="24"/>
        </w:rPr>
        <w:t>（按</w:t>
      </w:r>
      <w:r w:rsidRPr="005D43AA">
        <w:rPr>
          <w:rFonts w:ascii="Calibri" w:hAnsi="Calibri" w:cs="Calibri"/>
          <w:sz w:val="24"/>
          <w:szCs w:val="24"/>
        </w:rPr>
        <w:t>mask</w:t>
      </w:r>
      <w:r w:rsidRPr="005D43AA">
        <w:rPr>
          <w:rFonts w:ascii="Calibri" w:hAnsi="Calibri" w:cs="Calibri"/>
          <w:sz w:val="24"/>
          <w:szCs w:val="24"/>
        </w:rPr>
        <w:t>做平均），我会更倾向</w:t>
      </w:r>
      <w:r w:rsidRPr="005D43AA">
        <w:rPr>
          <w:rFonts w:ascii="Calibri" w:hAnsi="Calibri" w:cs="Calibri"/>
          <w:sz w:val="24"/>
          <w:szCs w:val="24"/>
        </w:rPr>
        <w:t>mean pooling</w:t>
      </w:r>
      <w:r w:rsidRPr="005D43AA">
        <w:rPr>
          <w:rFonts w:ascii="Calibri" w:hAnsi="Calibri" w:cs="Calibri"/>
          <w:sz w:val="24"/>
          <w:szCs w:val="24"/>
        </w:rPr>
        <w:t>因为更稳定。相似度计算我用余弦相似度，把用户问句向量和</w:t>
      </w:r>
      <w:r w:rsidRPr="005D43AA">
        <w:rPr>
          <w:rFonts w:ascii="Calibri" w:hAnsi="Calibri" w:cs="Calibri"/>
          <w:sz w:val="24"/>
          <w:szCs w:val="24"/>
        </w:rPr>
        <w:t>FAQ</w:t>
      </w:r>
      <w:r w:rsidRPr="005D43AA">
        <w:rPr>
          <w:rFonts w:ascii="Calibri" w:hAnsi="Calibri" w:cs="Calibri"/>
          <w:sz w:val="24"/>
          <w:szCs w:val="24"/>
        </w:rPr>
        <w:t>库里每条问法向量做</w:t>
      </w:r>
      <w:r w:rsidRPr="005D43AA">
        <w:rPr>
          <w:rFonts w:ascii="Calibri" w:hAnsi="Calibri" w:cs="Calibri"/>
          <w:sz w:val="24"/>
          <w:szCs w:val="24"/>
        </w:rPr>
        <w:t>cosine</w:t>
      </w:r>
      <w:r w:rsidRPr="005D43AA">
        <w:rPr>
          <w:rFonts w:ascii="Calibri" w:hAnsi="Calibri" w:cs="Calibri"/>
          <w:sz w:val="24"/>
          <w:szCs w:val="24"/>
        </w:rPr>
        <w:t>，分数最高的那条就是最相似的问题。为了在线速度，我会提前把所有</w:t>
      </w:r>
      <w:r w:rsidRPr="005D43AA">
        <w:rPr>
          <w:rFonts w:ascii="Calibri" w:hAnsi="Calibri" w:cs="Calibri"/>
          <w:sz w:val="24"/>
          <w:szCs w:val="24"/>
        </w:rPr>
        <w:t>FAQ</w:t>
      </w:r>
      <w:r w:rsidRPr="005D43AA">
        <w:rPr>
          <w:rFonts w:ascii="Calibri" w:hAnsi="Calibri" w:cs="Calibri"/>
          <w:sz w:val="24"/>
          <w:szCs w:val="24"/>
        </w:rPr>
        <w:t>的</w:t>
      </w:r>
      <w:r w:rsidRPr="005D43AA">
        <w:rPr>
          <w:rFonts w:ascii="Calibri" w:hAnsi="Calibri" w:cs="Calibri"/>
          <w:sz w:val="24"/>
          <w:szCs w:val="24"/>
        </w:rPr>
        <w:t>“</w:t>
      </w:r>
      <w:r w:rsidRPr="005D43AA">
        <w:rPr>
          <w:rFonts w:ascii="Calibri" w:hAnsi="Calibri" w:cs="Calibri"/>
          <w:sz w:val="24"/>
          <w:szCs w:val="24"/>
        </w:rPr>
        <w:t>标准问法</w:t>
      </w:r>
      <w:r w:rsidRPr="005D43AA">
        <w:rPr>
          <w:rFonts w:ascii="Calibri" w:hAnsi="Calibri" w:cs="Calibri"/>
          <w:sz w:val="24"/>
          <w:szCs w:val="24"/>
        </w:rPr>
        <w:t>+</w:t>
      </w:r>
      <w:r w:rsidRPr="005D43AA">
        <w:rPr>
          <w:rFonts w:ascii="Calibri" w:hAnsi="Calibri" w:cs="Calibri"/>
          <w:sz w:val="24"/>
          <w:szCs w:val="24"/>
        </w:rPr>
        <w:t>相似问法</w:t>
      </w:r>
      <w:r w:rsidRPr="005D43AA">
        <w:rPr>
          <w:rFonts w:ascii="Calibri" w:hAnsi="Calibri" w:cs="Calibri"/>
          <w:sz w:val="24"/>
          <w:szCs w:val="24"/>
        </w:rPr>
        <w:t>”</w:t>
      </w:r>
      <w:r w:rsidRPr="005D43AA">
        <w:rPr>
          <w:rFonts w:ascii="Calibri" w:hAnsi="Calibri" w:cs="Calibri"/>
          <w:sz w:val="24"/>
          <w:szCs w:val="24"/>
        </w:rPr>
        <w:t>离线编码好存进向量库并建立</w:t>
      </w:r>
      <w:r w:rsidRPr="005D43AA">
        <w:rPr>
          <w:rFonts w:ascii="Calibri" w:hAnsi="Calibri" w:cs="Calibri"/>
          <w:sz w:val="24"/>
          <w:szCs w:val="24"/>
        </w:rPr>
        <w:t>ANN</w:t>
      </w:r>
      <w:r w:rsidRPr="005D43AA">
        <w:rPr>
          <w:rFonts w:ascii="Calibri" w:hAnsi="Calibri" w:cs="Calibri"/>
          <w:sz w:val="24"/>
          <w:szCs w:val="24"/>
        </w:rPr>
        <w:t>索引，线上只需要把用户问句编码一次再检索</w:t>
      </w:r>
      <w:r w:rsidRPr="005D43AA">
        <w:rPr>
          <w:rFonts w:ascii="Calibri" w:hAnsi="Calibri" w:cs="Calibri"/>
          <w:sz w:val="24"/>
          <w:szCs w:val="24"/>
        </w:rPr>
        <w:t>TopK</w:t>
      </w:r>
      <w:r w:rsidRPr="005D43AA">
        <w:rPr>
          <w:rFonts w:ascii="Calibri" w:hAnsi="Calibri" w:cs="Calibri"/>
          <w:sz w:val="24"/>
          <w:szCs w:val="24"/>
        </w:rPr>
        <w:t>即可。最后加一个阈值，比如最高相似度低于</w:t>
      </w:r>
      <w:r w:rsidRPr="005D43AA">
        <w:rPr>
          <w:rFonts w:ascii="Calibri" w:hAnsi="Calibri" w:cs="Calibri"/>
          <w:sz w:val="24"/>
          <w:szCs w:val="24"/>
        </w:rPr>
        <w:t>0.75</w:t>
      </w:r>
      <w:r w:rsidRPr="005D43AA">
        <w:rPr>
          <w:rFonts w:ascii="Calibri" w:hAnsi="Calibri" w:cs="Calibri"/>
          <w:sz w:val="24"/>
          <w:szCs w:val="24"/>
        </w:rPr>
        <w:t>就认为没命中，走兜底（提示换个问法或转人工）；如果要更准，可以对</w:t>
      </w:r>
      <w:r w:rsidRPr="005D43AA">
        <w:rPr>
          <w:rFonts w:ascii="Calibri" w:hAnsi="Calibri" w:cs="Calibri"/>
          <w:sz w:val="24"/>
          <w:szCs w:val="24"/>
        </w:rPr>
        <w:t>TopK</w:t>
      </w:r>
      <w:r w:rsidRPr="005D43AA">
        <w:rPr>
          <w:rFonts w:ascii="Calibri" w:hAnsi="Calibri" w:cs="Calibri"/>
          <w:sz w:val="24"/>
          <w:szCs w:val="24"/>
        </w:rPr>
        <w:t>再用</w:t>
      </w:r>
      <w:r w:rsidRPr="005D43AA">
        <w:rPr>
          <w:rFonts w:ascii="Calibri" w:hAnsi="Calibri" w:cs="Calibri"/>
          <w:sz w:val="24"/>
          <w:szCs w:val="24"/>
        </w:rPr>
        <w:t>cross-encoder</w:t>
      </w:r>
      <w:r w:rsidRPr="005D43AA">
        <w:rPr>
          <w:rFonts w:ascii="Calibri" w:hAnsi="Calibri" w:cs="Calibri"/>
          <w:sz w:val="24"/>
          <w:szCs w:val="24"/>
        </w:rPr>
        <w:t>重排，但基础版先用向量检索就能跑起来。</w:t>
      </w:r>
    </w:p>
    <w:p w14:paraId="7252D8D2" w14:textId="5B7CE83A" w:rsidR="005D43AA" w:rsidRDefault="005D43AA" w:rsidP="00771B2E">
      <w:pPr>
        <w:tabs>
          <w:tab w:val="left" w:pos="4900"/>
        </w:tabs>
        <w:rPr>
          <w:rFonts w:ascii="Calibri" w:hAnsi="Calibri" w:cs="Calibri"/>
          <w:sz w:val="24"/>
          <w:szCs w:val="24"/>
        </w:rPr>
      </w:pPr>
      <w:r w:rsidRPr="005D43AA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61E5D827" wp14:editId="155D5DFB">
            <wp:extent cx="5274310" cy="6103620"/>
            <wp:effectExtent l="0" t="0" r="2540" b="0"/>
            <wp:docPr id="757078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78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0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944E" w14:textId="7FA39A51" w:rsidR="005D43AA" w:rsidRPr="005D43AA" w:rsidRDefault="005D43AA" w:rsidP="005D43AA">
      <w:pPr>
        <w:tabs>
          <w:tab w:val="left" w:pos="4900"/>
        </w:tabs>
        <w:jc w:val="center"/>
        <w:rPr>
          <w:rFonts w:ascii="Calibri" w:hAnsi="Calibri" w:cs="Calibri" w:hint="eastAsia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图一：</w:t>
      </w:r>
      <w:r w:rsidRPr="005D43AA">
        <w:rPr>
          <w:rFonts w:ascii="Calibri" w:hAnsi="Calibri" w:cs="Calibri" w:hint="eastAsia"/>
          <w:sz w:val="20"/>
          <w:szCs w:val="20"/>
        </w:rPr>
        <w:t>流程图</w:t>
      </w:r>
    </w:p>
    <w:sectPr w:rsidR="005D43AA" w:rsidRPr="005D43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65"/>
    <w:rsid w:val="003A5F25"/>
    <w:rsid w:val="005D43AA"/>
    <w:rsid w:val="00727E32"/>
    <w:rsid w:val="00771B2E"/>
    <w:rsid w:val="00AD3C2E"/>
    <w:rsid w:val="00B17047"/>
    <w:rsid w:val="00B547AC"/>
    <w:rsid w:val="00CF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3BAF7"/>
  <w15:chartTrackingRefBased/>
  <w15:docId w15:val="{A7E0B6F7-431B-4574-BA7E-E0146F64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32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2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2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2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2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2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2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2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32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3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3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32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32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32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32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32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32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32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3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2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32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32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32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32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32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3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32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3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568</Words>
  <Characters>643</Characters>
  <Application>Microsoft Office Word</Application>
  <DocSecurity>0</DocSecurity>
  <Lines>27</Lines>
  <Paragraphs>36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1098556173@qq.com</dc:creator>
  <cp:keywords/>
  <dc:description/>
  <cp:lastModifiedBy>1098556173@qq.com</cp:lastModifiedBy>
  <cp:revision>1</cp:revision>
  <dcterms:created xsi:type="dcterms:W3CDTF">2026-02-12T09:20:00Z</dcterms:created>
  <dcterms:modified xsi:type="dcterms:W3CDTF">2026-02-12T10:38:00Z</dcterms:modified>
</cp:coreProperties>
</file>