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04CD" w14:textId="1A81726C" w:rsidR="00B973BC" w:rsidRDefault="002F3E8B">
      <w:r>
        <w:rPr>
          <w:rFonts w:hint="eastAsia"/>
        </w:rPr>
        <w:t>Tool1 预测未来比特币价格（if else的hardcode）：</w:t>
      </w:r>
      <w:r>
        <w:br/>
      </w:r>
      <w:r>
        <w:rPr>
          <w:rFonts w:hint="eastAsia"/>
          <w:noProof/>
        </w:rPr>
        <w:drawing>
          <wp:inline distT="0" distB="0" distL="0" distR="0" wp14:anchorId="24596E42" wp14:editId="1F05DE09">
            <wp:extent cx="5896901" cy="2219325"/>
            <wp:effectExtent l="0" t="0" r="8890" b="0"/>
            <wp:docPr id="1987857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57315" name="图片 19878573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969" cy="22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E61F" w14:textId="0D64EA51" w:rsidR="002F3E8B" w:rsidRDefault="002F3E8B">
      <w:r>
        <w:rPr>
          <w:rFonts w:hint="eastAsia"/>
        </w:rPr>
        <w:t xml:space="preserve">Tool2 </w:t>
      </w:r>
      <w:proofErr w:type="gramStart"/>
      <w:r>
        <w:rPr>
          <w:rFonts w:hint="eastAsia"/>
        </w:rPr>
        <w:t>获取金投网</w:t>
      </w:r>
      <w:proofErr w:type="gramEnd"/>
      <w:r>
        <w:rPr>
          <w:rFonts w:hint="eastAsia"/>
        </w:rPr>
        <w:t xml:space="preserve"> 的黄金最新价格（爬虫接口）</w:t>
      </w:r>
    </w:p>
    <w:p w14:paraId="406C6B45" w14:textId="5373C589" w:rsidR="002F3E8B" w:rsidRDefault="002F3E8B">
      <w:r>
        <w:rPr>
          <w:rFonts w:hint="eastAsia"/>
          <w:noProof/>
        </w:rPr>
        <w:drawing>
          <wp:inline distT="0" distB="0" distL="0" distR="0" wp14:anchorId="1B6E008C" wp14:editId="100B5D45">
            <wp:extent cx="5274310" cy="2290445"/>
            <wp:effectExtent l="0" t="0" r="2540" b="0"/>
            <wp:docPr id="10371821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82156" name="图片 10371821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F614" w14:textId="5604AAC2" w:rsidR="002F3E8B" w:rsidRDefault="002F3E8B">
      <w:r>
        <w:rPr>
          <w:rFonts w:hint="eastAsia"/>
        </w:rPr>
        <w:t xml:space="preserve">Tool3 </w:t>
      </w:r>
      <w:r w:rsidR="00EA029D">
        <w:rPr>
          <w:rFonts w:hint="eastAsia"/>
        </w:rPr>
        <w:t>统计字符串0的个数：</w:t>
      </w:r>
    </w:p>
    <w:p w14:paraId="069AC7AB" w14:textId="1343C2BE" w:rsidR="00EA029D" w:rsidRDefault="00EA029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992B915" wp14:editId="48BD5431">
            <wp:extent cx="5274310" cy="2322195"/>
            <wp:effectExtent l="0" t="0" r="2540" b="1905"/>
            <wp:docPr id="1665410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1099" name="图片 166541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2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420BC" w14:textId="77777777" w:rsidR="00C97CDC" w:rsidRDefault="00C97CDC" w:rsidP="002F3E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CB9D9D" w14:textId="77777777" w:rsidR="00C97CDC" w:rsidRDefault="00C97CDC" w:rsidP="002F3E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7C982" w14:textId="77777777" w:rsidR="00C97CDC" w:rsidRDefault="00C97CDC" w:rsidP="002F3E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BFAA58" w14:textId="77777777" w:rsidR="00C97CDC" w:rsidRDefault="00C97CDC" w:rsidP="002F3E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F7"/>
    <w:rsid w:val="002F3E8B"/>
    <w:rsid w:val="003249C7"/>
    <w:rsid w:val="00B973BC"/>
    <w:rsid w:val="00C97CDC"/>
    <w:rsid w:val="00D936F7"/>
    <w:rsid w:val="00EA029D"/>
    <w:rsid w:val="00F02476"/>
    <w:rsid w:val="00FF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60A48"/>
  <w15:chartTrackingRefBased/>
  <w15:docId w15:val="{B41885C1-703B-4DD4-A5D6-6478223A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36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6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6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6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6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6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6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6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36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3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3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36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36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36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36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36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36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36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3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6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36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36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6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6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36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36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3E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3E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3E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3E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mx6000</dc:creator>
  <cp:keywords/>
  <dc:description/>
  <cp:lastModifiedBy>mx6000</cp:lastModifiedBy>
  <cp:revision>5</cp:revision>
  <dcterms:created xsi:type="dcterms:W3CDTF">2026-05-01T10:53:00Z</dcterms:created>
  <dcterms:modified xsi:type="dcterms:W3CDTF">2026-05-01T10:58:00Z</dcterms:modified>
</cp:coreProperties>
</file>