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375A58">
      <w:pPr>
        <w:rPr>
          <w:rFonts w:hint="eastAsia"/>
        </w:rPr>
      </w:pPr>
      <w:r>
        <w:rPr>
          <w:rFonts w:hint="eastAsia"/>
        </w:rPr>
        <w:t>作业1: 对原始dify中体脂建议应用进行改进，增加一个用户年龄的输入，让应用给出的建议更加完整</w:t>
      </w:r>
    </w:p>
    <w:p w14:paraId="22E7CA79">
      <w:pPr>
        <w:rPr>
          <w:rFonts w:hint="eastAsia"/>
        </w:rPr>
      </w:pPr>
    </w:p>
    <w:p w14:paraId="056DF16A">
      <w:r>
        <w:drawing>
          <wp:inline distT="0" distB="0" distL="114300" distR="114300">
            <wp:extent cx="5263515" cy="2828925"/>
            <wp:effectExtent l="0" t="0" r="1968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D26C6"/>
    <w:p w14:paraId="69F79173"/>
    <w:p w14:paraId="19327656">
      <w:pPr>
        <w:rPr>
          <w:rFonts w:hint="eastAsia"/>
        </w:rPr>
      </w:pPr>
      <w:r>
        <w:rPr>
          <w:rFonts w:hint="eastAsia"/>
        </w:rPr>
        <w:t>作业2: 复现一下意图识别  + rag问答过程：</w:t>
      </w:r>
    </w:p>
    <w:p w14:paraId="1BF14803">
      <w:pPr>
        <w:rPr>
          <w:rFonts w:hint="eastAsia"/>
        </w:rPr>
      </w:pPr>
    </w:p>
    <w:p w14:paraId="1525F05B">
      <w:pPr>
        <w:rPr>
          <w:rFonts w:hint="eastAsia"/>
        </w:rPr>
      </w:pPr>
      <w:r>
        <w:rPr>
          <w:rFonts w:hint="eastAsia"/>
        </w:rPr>
        <w:t xml:space="preserve">    ◦ 两个知识库，机器学习的知识库， 大模型知识库</w:t>
      </w:r>
    </w:p>
    <w:p w14:paraId="0083D0BB">
      <w:pPr>
        <w:rPr>
          <w:rFonts w:hint="eastAsia"/>
        </w:rPr>
      </w:pPr>
    </w:p>
    <w:p w14:paraId="259C6EA8">
      <w:pPr>
        <w:rPr>
          <w:rFonts w:hint="eastAsia"/>
        </w:rPr>
      </w:pPr>
      <w:r>
        <w:rPr>
          <w:rFonts w:hint="eastAsia"/>
        </w:rPr>
        <w:t xml:space="preserve">    ◦ 用户提问 -》 意图识别 -》 意图1，非机器学习 / 非大模型 ； 意图2， 机器学习提问； 意图3，大模型提问</w:t>
      </w:r>
    </w:p>
    <w:p w14:paraId="57F94C1D">
      <w:pPr>
        <w:rPr>
          <w:rFonts w:hint="eastAsia"/>
        </w:rPr>
      </w:pPr>
    </w:p>
    <w:p w14:paraId="2E81ABDB">
      <w:pPr>
        <w:rPr>
          <w:rFonts w:hint="eastAsia"/>
        </w:rPr>
      </w:pPr>
      <w:r>
        <w:rPr>
          <w:rFonts w:hint="eastAsia"/>
        </w:rPr>
        <w:t xml:space="preserve">    ◦ 意图1 ， 直接调用llm 回答</w:t>
      </w:r>
    </w:p>
    <w:p w14:paraId="12103908">
      <w:pPr>
        <w:rPr>
          <w:rFonts w:hint="eastAsia"/>
        </w:rPr>
      </w:pPr>
    </w:p>
    <w:p w14:paraId="684C14AB">
      <w:pPr>
        <w:ind w:firstLine="420"/>
        <w:rPr>
          <w:rFonts w:hint="eastAsia"/>
        </w:rPr>
      </w:pPr>
      <w:r>
        <w:rPr>
          <w:rFonts w:hint="eastAsia"/>
        </w:rPr>
        <w:t>◦ 意图2 ， 分别检索对应知识库然后回答；</w:t>
      </w:r>
    </w:p>
    <w:p w14:paraId="3EB2BA00">
      <w:pPr>
        <w:rPr>
          <w:rFonts w:hint="eastAsia"/>
        </w:rPr>
      </w:pPr>
      <w:r>
        <w:drawing>
          <wp:inline distT="0" distB="0" distL="114300" distR="114300">
            <wp:extent cx="5268595" cy="2818765"/>
            <wp:effectExtent l="0" t="0" r="1460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2AF98D9"/>
    <w:rsid w:val="F2AF9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2026-03-25T16:22:00Z</dcterms:created>
  <dc:creator>江志勇_o</dc:creator>
  <cp:lastModifiedBy>江志勇_o</cp:lastModifiedBy>
  <dcterms:modified xsi:type="dcterms:W3CDTF">2026-03-26T16:33:44Z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2C8D20CBC58A8D874A9BC36949912789_41</vt:lpwstr>
  </property>
</Properties>
</file>