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8DC3">
      <w:p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</w:rPr>
        <w:t>作业1: 参考 04_Pydantic与Tools.py 中的tools的实现，搭建出一个文本翻译智能体，自动识别需要翻译的文本（原始语种、目标语种，待翻译的文本）。</w:t>
      </w:r>
    </w:p>
    <w:p w14:paraId="3F75F8A1">
      <w:pPr>
        <w:rPr>
          <w:rFonts w:hint="eastAsia"/>
          <w:i w:val="0"/>
          <w:iCs w:val="0"/>
        </w:rPr>
      </w:pPr>
      <w:r>
        <w:rPr>
          <w:rFonts w:hint="eastAsia"/>
          <w:i w:val="0"/>
          <w:iCs w:val="0"/>
        </w:rPr>
        <w:t>帮我将good！翻译为中文 -》 原始语种、目标语种，待翻译的文本</w:t>
      </w:r>
    </w:p>
    <w:p w14:paraId="08920E8F">
      <w:p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代码：</w:t>
      </w:r>
    </w:p>
    <w:p w14:paraId="24DC0425">
      <w:pPr>
        <w:rPr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5267325" cy="123761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FD3B">
      <w:p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结果：</w:t>
      </w:r>
    </w:p>
    <w:p w14:paraId="7AAEAB7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C6B54"/>
    <w:rsid w:val="351D1A77"/>
    <w:rsid w:val="5390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link w:val="5"/>
    <w:qFormat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5">
    <w:name w:val="样式1 Char"/>
    <w:link w:val="4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WPS_1766067091</cp:lastModifiedBy>
  <dcterms:modified xsi:type="dcterms:W3CDTF">2026-03-22T14:21:38Z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eyJoZGlkIjoiMmM2MzA0N2MyNTEwNTc0OWE5MDlmMmJlMWIzNjA3NTIiLCJ1c2VySWQiOiIxNzg1NTI2NTY1In0=</vt:lpwstr>
  </property>
</Properties>
</file>