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957A1" w14:textId="189287A8" w:rsidR="00067D74" w:rsidRPr="00067D74" w:rsidRDefault="00067D74" w:rsidP="00A5283C">
      <w:pPr>
        <w:jc w:val="right"/>
        <w:rPr>
          <w:b/>
          <w:bCs/>
          <w:rtl/>
        </w:rPr>
      </w:pPr>
      <w:r w:rsidRPr="00067D74">
        <w:rPr>
          <w:b/>
          <w:bCs/>
        </w:rPr>
        <w:t>N.L.P - Final project</w:t>
      </w:r>
      <w:r w:rsidR="002D08C4">
        <w:rPr>
          <w:b/>
          <w:bCs/>
        </w:rPr>
        <w:t>- "</w:t>
      </w:r>
      <w:r w:rsidR="00A5283C" w:rsidRPr="00A5283C">
        <w:rPr>
          <w:b/>
          <w:bCs/>
        </w:rPr>
        <w:t>Bait Buster</w:t>
      </w:r>
      <w:r w:rsidR="002D08C4">
        <w:rPr>
          <w:b/>
          <w:bCs/>
        </w:rPr>
        <w:t>"</w:t>
      </w:r>
    </w:p>
    <w:p w14:paraId="4764095A" w14:textId="7EB5D308" w:rsidR="00067D74" w:rsidRDefault="00067D74" w:rsidP="00067D74">
      <w:pPr>
        <w:jc w:val="right"/>
        <w:rPr>
          <w:u w:val="single"/>
        </w:rPr>
      </w:pPr>
      <w:r w:rsidRPr="00712CFB">
        <w:rPr>
          <w:highlight w:val="yellow"/>
          <w:u w:val="single"/>
        </w:rPr>
        <w:t>Background</w:t>
      </w:r>
    </w:p>
    <w:p w14:paraId="2EC15233" w14:textId="68C43DC9" w:rsidR="00DB4F4E" w:rsidRDefault="00DB4F4E" w:rsidP="002D08C4">
      <w:pPr>
        <w:bidi w:val="0"/>
        <w:rPr>
          <w:rtl/>
        </w:rPr>
      </w:pPr>
      <w:r w:rsidRPr="00DB4F4E">
        <w:t>Clickbait is a style of writing that is specifically designed to grab the reader’s attention and make them click on a link or headline. It often uses dramatic, intriguing, or exaggerated language—such as open-ended questions, outlandish promises, or surprising-sounding information—even if the actual content is disappointing or different from what was promised. The goal is to increase clicks, not necessarily to provide quality information.</w:t>
      </w:r>
    </w:p>
    <w:p w14:paraId="33A14F67" w14:textId="17BC52CD" w:rsidR="00A43CB9" w:rsidRDefault="00067D74" w:rsidP="00DB4F4E">
      <w:pPr>
        <w:bidi w:val="0"/>
      </w:pPr>
      <w:r w:rsidRPr="00067D74">
        <w:t>The distinction between fake news and clickbait is not always clear. Fake news can also be identified based on the overall context and coordination with reliable news sources. In contrast, clickbait can be identified by its unique writing style, which is designed to arouse immediate curiosity. However, there are cases where clickbait is integrated into news content. Our task is to identify clickbait based on the writing style – with some clickbait also containing false content</w:t>
      </w:r>
      <w:r w:rsidRPr="00067D74">
        <w:rPr>
          <w:rFonts w:cs="Arial"/>
          <w:rtl/>
        </w:rPr>
        <w:t>.</w:t>
      </w:r>
    </w:p>
    <w:p w14:paraId="54AFDD20" w14:textId="77777777" w:rsidR="00935DE9" w:rsidRPr="00935DE9" w:rsidRDefault="002D08C4" w:rsidP="008D3720">
      <w:pPr>
        <w:pStyle w:val="NormalWeb"/>
        <w:spacing w:line="276" w:lineRule="auto"/>
        <w:rPr>
          <w:rFonts w:asciiTheme="minorHAnsi" w:eastAsiaTheme="majorEastAsia" w:hAnsiTheme="minorHAnsi" w:cstheme="minorHAnsi"/>
          <w:sz w:val="22"/>
          <w:szCs w:val="22"/>
        </w:rPr>
      </w:pPr>
      <w:r w:rsidRPr="00935DE9">
        <w:rPr>
          <w:rFonts w:asciiTheme="minorHAnsi" w:hAnsiTheme="minorHAnsi" w:cstheme="minorHAnsi"/>
          <w:sz w:val="22"/>
          <w:szCs w:val="22"/>
          <w:u w:val="single"/>
        </w:rPr>
        <w:t>Meaning of the project name</w:t>
      </w:r>
      <w:r w:rsidR="00935DE9">
        <w:rPr>
          <w:rFonts w:asciiTheme="minorHAnsi" w:hAnsiTheme="minorHAnsi" w:cstheme="minorHAnsi"/>
          <w:sz w:val="22"/>
          <w:szCs w:val="22"/>
        </w:rPr>
        <w:t xml:space="preserve">: </w:t>
      </w:r>
      <w:r w:rsidR="00935DE9" w:rsidRPr="00935DE9">
        <w:rPr>
          <w:rFonts w:asciiTheme="minorHAnsi" w:hAnsiTheme="minorHAnsi" w:cstheme="minorHAnsi"/>
          <w:sz w:val="22"/>
          <w:szCs w:val="22"/>
        </w:rPr>
        <w:t xml:space="preserve">The name </w:t>
      </w:r>
      <w:r w:rsidR="00935DE9" w:rsidRPr="00935DE9">
        <w:rPr>
          <w:rStyle w:val="af2"/>
          <w:rFonts w:asciiTheme="minorHAnsi" w:eastAsiaTheme="majorEastAsia" w:hAnsiTheme="minorHAnsi" w:cstheme="minorHAnsi"/>
          <w:sz w:val="22"/>
          <w:szCs w:val="22"/>
        </w:rPr>
        <w:t>Bait Buster</w:t>
      </w:r>
      <w:r w:rsidR="00935DE9" w:rsidRPr="00935DE9">
        <w:rPr>
          <w:rFonts w:asciiTheme="minorHAnsi" w:hAnsiTheme="minorHAnsi" w:cstheme="minorHAnsi"/>
          <w:sz w:val="22"/>
          <w:szCs w:val="22"/>
        </w:rPr>
        <w:t xml:space="preserve"> is a combination of two words: </w:t>
      </w:r>
      <w:r w:rsidR="00935DE9" w:rsidRPr="00935DE9">
        <w:rPr>
          <w:rStyle w:val="af2"/>
          <w:rFonts w:asciiTheme="minorHAnsi" w:eastAsiaTheme="majorEastAsia" w:hAnsiTheme="minorHAnsi" w:cstheme="minorHAnsi"/>
          <w:sz w:val="22"/>
          <w:szCs w:val="22"/>
        </w:rPr>
        <w:t>Bait</w:t>
      </w:r>
      <w:r w:rsidR="00935DE9" w:rsidRPr="00935DE9">
        <w:rPr>
          <w:rFonts w:asciiTheme="minorHAnsi" w:hAnsiTheme="minorHAnsi" w:cstheme="minorHAnsi"/>
          <w:sz w:val="22"/>
          <w:szCs w:val="22"/>
        </w:rPr>
        <w:t xml:space="preserve"> (as in clickbait) and </w:t>
      </w:r>
      <w:r w:rsidR="00935DE9" w:rsidRPr="00935DE9">
        <w:rPr>
          <w:rStyle w:val="af2"/>
          <w:rFonts w:asciiTheme="minorHAnsi" w:eastAsiaTheme="majorEastAsia" w:hAnsiTheme="minorHAnsi" w:cstheme="minorHAnsi"/>
          <w:sz w:val="22"/>
          <w:szCs w:val="22"/>
        </w:rPr>
        <w:t>Buster</w:t>
      </w:r>
      <w:r w:rsidR="00935DE9" w:rsidRPr="00935DE9">
        <w:rPr>
          <w:rFonts w:asciiTheme="minorHAnsi" w:hAnsiTheme="minorHAnsi" w:cstheme="minorHAnsi"/>
          <w:sz w:val="22"/>
          <w:szCs w:val="22"/>
        </w:rPr>
        <w:t xml:space="preserve"> (meaning breaker, fighter, or eliminator). The name reflects the project's main goal</w:t>
      </w:r>
      <w:r w:rsidR="00935DE9">
        <w:rPr>
          <w:rFonts w:asciiTheme="minorHAnsi" w:hAnsiTheme="minorHAnsi" w:cstheme="minorHAnsi"/>
          <w:sz w:val="22"/>
          <w:szCs w:val="22"/>
        </w:rPr>
        <w:t xml:space="preserve">, </w:t>
      </w:r>
      <w:r w:rsidR="00935DE9" w:rsidRPr="00935DE9">
        <w:rPr>
          <w:rFonts w:asciiTheme="minorHAnsi" w:hAnsiTheme="minorHAnsi" w:cstheme="minorHAnsi"/>
          <w:sz w:val="22"/>
          <w:szCs w:val="22"/>
        </w:rPr>
        <w:t>identifying and countering headlines that serve as "bait" to lure readers into clicking, regardless of the factual content.</w:t>
      </w:r>
      <w:r w:rsidR="00935DE9">
        <w:rPr>
          <w:rFonts w:asciiTheme="minorHAnsi" w:hAnsiTheme="minorHAnsi" w:cstheme="minorHAnsi"/>
          <w:sz w:val="22"/>
          <w:szCs w:val="22"/>
        </w:rPr>
        <w:t xml:space="preserve"> </w:t>
      </w:r>
      <w:r w:rsidR="00935DE9" w:rsidRPr="00935DE9">
        <w:rPr>
          <w:rFonts w:asciiTheme="minorHAnsi" w:hAnsiTheme="minorHAnsi" w:cstheme="minorHAnsi"/>
          <w:sz w:val="22"/>
          <w:szCs w:val="22"/>
        </w:rPr>
        <w:t>The name is especially fitting because this project focuses not only on recognizing fake news, but more specifically on detecting stylistic patterns that are characteristic of clickbait — such as exaggerated language, curiosity-inducing questions, and emotionally charged phrasing.</w:t>
      </w:r>
      <w:r w:rsidR="00935DE9">
        <w:rPr>
          <w:rFonts w:asciiTheme="minorHAnsi" w:hAnsiTheme="minorHAnsi" w:cstheme="minorHAnsi"/>
          <w:sz w:val="22"/>
          <w:szCs w:val="22"/>
        </w:rPr>
        <w:t xml:space="preserve"> </w:t>
      </w:r>
      <w:r w:rsidR="00935DE9" w:rsidRPr="00935DE9">
        <w:rPr>
          <w:rFonts w:asciiTheme="minorHAnsi" w:eastAsiaTheme="majorEastAsia" w:hAnsiTheme="minorHAnsi" w:cstheme="minorHAnsi"/>
          <w:i/>
          <w:iCs/>
          <w:sz w:val="22"/>
          <w:szCs w:val="22"/>
        </w:rPr>
        <w:t>Bait Buster</w:t>
      </w:r>
      <w:r w:rsidR="00935DE9" w:rsidRPr="00935DE9">
        <w:rPr>
          <w:rFonts w:asciiTheme="minorHAnsi" w:eastAsiaTheme="majorEastAsia" w:hAnsiTheme="minorHAnsi" w:cstheme="minorHAnsi"/>
          <w:sz w:val="22"/>
          <w:szCs w:val="22"/>
        </w:rPr>
        <w:t xml:space="preserve"> conveys precisely this idea: a tool designed to "bust" or expose manipulative headline styles that aim to capture user attention through clickbait techniques.</w:t>
      </w:r>
    </w:p>
    <w:p w14:paraId="65D1F752" w14:textId="24A36230" w:rsidR="002D08C4" w:rsidRDefault="00810F60" w:rsidP="002D08C4">
      <w:pPr>
        <w:bidi w:val="0"/>
      </w:pPr>
      <w:r>
        <w:rPr>
          <w:noProof/>
        </w:rPr>
        <w:drawing>
          <wp:anchor distT="0" distB="0" distL="114300" distR="114300" simplePos="0" relativeHeight="251658240" behindDoc="0" locked="0" layoutInCell="1" allowOverlap="1" wp14:anchorId="771B7E15" wp14:editId="197760A6">
            <wp:simplePos x="0" y="0"/>
            <wp:positionH relativeFrom="column">
              <wp:posOffset>-36704</wp:posOffset>
            </wp:positionH>
            <wp:positionV relativeFrom="paragraph">
              <wp:posOffset>155162</wp:posOffset>
            </wp:positionV>
            <wp:extent cx="2806995" cy="1470246"/>
            <wp:effectExtent l="0" t="0" r="0" b="0"/>
            <wp:wrapNone/>
            <wp:docPr id="19907998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2751"/>
                    <a:stretch/>
                  </pic:blipFill>
                  <pic:spPr bwMode="auto">
                    <a:xfrm>
                      <a:off x="0" y="0"/>
                      <a:ext cx="2806995" cy="14702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F21A6D" w14:textId="66DECFB1" w:rsidR="00DE67FD" w:rsidRDefault="00DE67FD" w:rsidP="00DE67FD">
      <w:pPr>
        <w:bidi w:val="0"/>
      </w:pPr>
    </w:p>
    <w:p w14:paraId="44E64F49" w14:textId="0EA680AF" w:rsidR="00DE67FD" w:rsidRDefault="00DE67FD" w:rsidP="00DE67FD">
      <w:pPr>
        <w:bidi w:val="0"/>
      </w:pPr>
    </w:p>
    <w:p w14:paraId="0C15ED48" w14:textId="77777777" w:rsidR="00DE67FD" w:rsidRDefault="00DE67FD" w:rsidP="00DE67FD">
      <w:pPr>
        <w:bidi w:val="0"/>
      </w:pPr>
    </w:p>
    <w:p w14:paraId="6D355000" w14:textId="77777777" w:rsidR="00DE67FD" w:rsidRDefault="00DE67FD" w:rsidP="00DE67FD">
      <w:pPr>
        <w:bidi w:val="0"/>
      </w:pPr>
    </w:p>
    <w:p w14:paraId="22D704D2" w14:textId="77777777" w:rsidR="00DE67FD" w:rsidRDefault="00DE67FD" w:rsidP="00DE67FD">
      <w:pPr>
        <w:bidi w:val="0"/>
        <w:rPr>
          <w:b/>
          <w:bCs/>
        </w:rPr>
      </w:pPr>
    </w:p>
    <w:p w14:paraId="6978CAEF" w14:textId="77777777" w:rsidR="00810F60" w:rsidRDefault="00810F60" w:rsidP="00810F60">
      <w:pPr>
        <w:bidi w:val="0"/>
        <w:rPr>
          <w:b/>
          <w:bCs/>
        </w:rPr>
      </w:pPr>
    </w:p>
    <w:p w14:paraId="1B1D4FCA" w14:textId="02AD218B" w:rsidR="00DE67FD" w:rsidRPr="00DE67FD" w:rsidRDefault="002D08C4" w:rsidP="00DE67FD">
      <w:pPr>
        <w:bidi w:val="0"/>
        <w:rPr>
          <w:u w:val="single"/>
        </w:rPr>
      </w:pPr>
      <w:r w:rsidRPr="00712CFB">
        <w:rPr>
          <w:highlight w:val="yellow"/>
          <w:u w:val="single"/>
        </w:rPr>
        <w:t>Dataset</w:t>
      </w:r>
    </w:p>
    <w:p w14:paraId="52F76837" w14:textId="75069284" w:rsidR="002D08C4" w:rsidRDefault="002D08C4" w:rsidP="00DE67FD">
      <w:pPr>
        <w:bidi w:val="0"/>
      </w:pPr>
      <w:r w:rsidRPr="00DE67FD">
        <w:rPr>
          <w:b/>
          <w:bCs/>
        </w:rPr>
        <w:t>Dataset Generation</w:t>
      </w:r>
      <w:r>
        <w:t xml:space="preserve">: </w:t>
      </w:r>
      <w:r w:rsidR="00894026">
        <w:t xml:space="preserve">we create the dataset using a python script we wrote. First, real news headlines are loaded from a CSV file called news_data.csv, which contains original headlines that are not clickbait. Then, ten common clickbait methods are defined: Curiosity Gap, Exaggeration, Emotional Triggers, Sensationalism, Lists/Superlatives, Ambiguous References, Direct Appeals, Unfinished Narratives, Unexpected Associations, and Provocative Questions. For each real headline, several methods are randomly selected, and GPT is used to create a clickbait version while maintaining the factual content and changing only the style. This builds a rich dataset that includes source headlines, their clickbait versions, and information about which methods were used to create each one. The data is divided into two tasks: one </w:t>
      </w:r>
      <w:r w:rsidR="00894026">
        <w:lastRenderedPageBreak/>
        <w:t>– identifying whether a headline is clickbait or not, and the second – identifying which stylistic methods appear in each clickbait headline.</w:t>
      </w:r>
    </w:p>
    <w:p w14:paraId="41AD51BA" w14:textId="06BDE36A" w:rsidR="00894026" w:rsidRPr="00894026" w:rsidRDefault="00894026" w:rsidP="00894026">
      <w:pPr>
        <w:bidi w:val="0"/>
        <w:rPr>
          <w:u w:val="single"/>
        </w:rPr>
      </w:pPr>
      <w:r w:rsidRPr="00894026">
        <w:rPr>
          <w:u w:val="single"/>
        </w:rPr>
        <w:t>Examples of ten common clickbait methods:</w:t>
      </w:r>
    </w:p>
    <w:p w14:paraId="04B18B96" w14:textId="3C97951C" w:rsidR="00894026" w:rsidRDefault="00894026" w:rsidP="00894026">
      <w:pPr>
        <w:pStyle w:val="a9"/>
        <w:numPr>
          <w:ilvl w:val="0"/>
          <w:numId w:val="12"/>
        </w:numPr>
        <w:bidi w:val="0"/>
        <w:spacing w:line="240" w:lineRule="auto"/>
      </w:pPr>
      <w:r>
        <w:t>Curiosity Gap</w:t>
      </w:r>
    </w:p>
    <w:p w14:paraId="2A44AA59" w14:textId="77777777" w:rsidR="00894026" w:rsidRDefault="00894026" w:rsidP="00894026">
      <w:pPr>
        <w:bidi w:val="0"/>
        <w:spacing w:line="240" w:lineRule="auto"/>
      </w:pPr>
      <w:r>
        <w:t>Description: Tease the reader with incomplete information, compelling them to click to find out more</w:t>
      </w:r>
      <w:r>
        <w:rPr>
          <w:rFonts w:cs="Arial"/>
          <w:rtl/>
        </w:rPr>
        <w:t>.</w:t>
      </w:r>
    </w:p>
    <w:p w14:paraId="255868D8" w14:textId="0E449C9D" w:rsidR="00894026" w:rsidRDefault="00894026" w:rsidP="00894026">
      <w:pPr>
        <w:bidi w:val="0"/>
        <w:spacing w:line="240" w:lineRule="auto"/>
      </w:pPr>
      <w:r>
        <w:t>Example: "You Won’t Believe What This AI Just Discovered</w:t>
      </w:r>
      <w:r>
        <w:rPr>
          <w:rFonts w:cs="Arial"/>
          <w:rtl/>
        </w:rPr>
        <w:t>!"</w:t>
      </w:r>
    </w:p>
    <w:p w14:paraId="0D9F655A" w14:textId="72881DB5" w:rsidR="00894026" w:rsidRDefault="00894026" w:rsidP="00894026">
      <w:pPr>
        <w:pStyle w:val="a9"/>
        <w:numPr>
          <w:ilvl w:val="0"/>
          <w:numId w:val="12"/>
        </w:numPr>
        <w:bidi w:val="0"/>
        <w:spacing w:line="240" w:lineRule="auto"/>
      </w:pPr>
      <w:r>
        <w:t>Listicles</w:t>
      </w:r>
    </w:p>
    <w:p w14:paraId="36FFDB41" w14:textId="77777777" w:rsidR="00894026" w:rsidRDefault="00894026" w:rsidP="00894026">
      <w:pPr>
        <w:bidi w:val="0"/>
        <w:spacing w:line="240" w:lineRule="auto"/>
      </w:pPr>
      <w:r>
        <w:t>Description: Use numbered lists to promise a quick, digestible set of insights or tips</w:t>
      </w:r>
      <w:r>
        <w:rPr>
          <w:rFonts w:cs="Arial"/>
          <w:rtl/>
        </w:rPr>
        <w:t>.</w:t>
      </w:r>
    </w:p>
    <w:p w14:paraId="4213270F" w14:textId="6E2DBCFF" w:rsidR="00894026" w:rsidRPr="006259AC" w:rsidRDefault="00894026" w:rsidP="006259AC">
      <w:pPr>
        <w:bidi w:val="0"/>
        <w:spacing w:line="240" w:lineRule="auto"/>
        <w:rPr>
          <w:rFonts w:cs="Arial"/>
        </w:rPr>
      </w:pPr>
      <w:r>
        <w:t>Example: "10 Shocking Ways AI Is Changing Your Life</w:t>
      </w:r>
      <w:r>
        <w:rPr>
          <w:rFonts w:cs="Arial"/>
          <w:rtl/>
        </w:rPr>
        <w:t>"</w:t>
      </w:r>
    </w:p>
    <w:p w14:paraId="73CE4170" w14:textId="3E53BB2E" w:rsidR="00894026" w:rsidRDefault="00894026" w:rsidP="00894026">
      <w:pPr>
        <w:pStyle w:val="a9"/>
        <w:numPr>
          <w:ilvl w:val="0"/>
          <w:numId w:val="12"/>
        </w:numPr>
        <w:bidi w:val="0"/>
        <w:spacing w:line="240" w:lineRule="auto"/>
      </w:pPr>
      <w:r>
        <w:t>Fear of Missing Out (FOMO)</w:t>
      </w:r>
    </w:p>
    <w:p w14:paraId="4AB16178" w14:textId="77777777" w:rsidR="00894026" w:rsidRDefault="00894026" w:rsidP="00894026">
      <w:pPr>
        <w:bidi w:val="0"/>
        <w:spacing w:line="240" w:lineRule="auto"/>
      </w:pPr>
      <w:r>
        <w:t>Description: Create urgency or suggest that the reader might miss out on important information</w:t>
      </w:r>
      <w:r>
        <w:rPr>
          <w:rFonts w:cs="Arial"/>
          <w:rtl/>
        </w:rPr>
        <w:t>.</w:t>
      </w:r>
    </w:p>
    <w:p w14:paraId="1E766234" w14:textId="6BB862EB" w:rsidR="00894026" w:rsidRDefault="00894026" w:rsidP="006259AC">
      <w:pPr>
        <w:bidi w:val="0"/>
        <w:spacing w:line="240" w:lineRule="auto"/>
      </w:pPr>
      <w:r>
        <w:t>Example: "Are You Missing Out on the Latest AI Breakthrough</w:t>
      </w:r>
      <w:r>
        <w:rPr>
          <w:rFonts w:cs="Arial"/>
          <w:rtl/>
        </w:rPr>
        <w:t>?"</w:t>
      </w:r>
    </w:p>
    <w:p w14:paraId="4B93DD17" w14:textId="190EBAAD" w:rsidR="00894026" w:rsidRDefault="00894026" w:rsidP="00894026">
      <w:pPr>
        <w:pStyle w:val="a9"/>
        <w:numPr>
          <w:ilvl w:val="0"/>
          <w:numId w:val="12"/>
        </w:numPr>
        <w:bidi w:val="0"/>
        <w:spacing w:line="240" w:lineRule="auto"/>
      </w:pPr>
      <w:r>
        <w:t>Shock and Awe</w:t>
      </w:r>
    </w:p>
    <w:p w14:paraId="02959713" w14:textId="77777777" w:rsidR="00894026" w:rsidRDefault="00894026" w:rsidP="00894026">
      <w:pPr>
        <w:bidi w:val="0"/>
        <w:spacing w:line="240" w:lineRule="auto"/>
      </w:pPr>
      <w:r>
        <w:t>Description: Use dramatic language or surprising facts to grab attention</w:t>
      </w:r>
      <w:r>
        <w:rPr>
          <w:rFonts w:cs="Arial"/>
          <w:rtl/>
        </w:rPr>
        <w:t>.</w:t>
      </w:r>
    </w:p>
    <w:p w14:paraId="3FD1649B" w14:textId="77777777" w:rsidR="00894026" w:rsidRDefault="00894026" w:rsidP="00894026">
      <w:pPr>
        <w:bidi w:val="0"/>
        <w:spacing w:line="240" w:lineRule="auto"/>
      </w:pPr>
      <w:r>
        <w:t>Example: "The One AI Mistake That Cost a Company $1 Million</w:t>
      </w:r>
      <w:r>
        <w:rPr>
          <w:rFonts w:cs="Arial"/>
          <w:rtl/>
        </w:rPr>
        <w:t>!"</w:t>
      </w:r>
    </w:p>
    <w:p w14:paraId="20C31E16" w14:textId="1DCD84B6" w:rsidR="00894026" w:rsidRDefault="00894026" w:rsidP="00894026">
      <w:pPr>
        <w:pStyle w:val="a9"/>
        <w:numPr>
          <w:ilvl w:val="0"/>
          <w:numId w:val="12"/>
        </w:numPr>
        <w:bidi w:val="0"/>
        <w:spacing w:line="240" w:lineRule="auto"/>
      </w:pPr>
      <w:r>
        <w:t>How-To Promises</w:t>
      </w:r>
    </w:p>
    <w:p w14:paraId="7865E949" w14:textId="77777777" w:rsidR="00894026" w:rsidRDefault="00894026" w:rsidP="00894026">
      <w:pPr>
        <w:bidi w:val="0"/>
        <w:spacing w:line="240" w:lineRule="auto"/>
      </w:pPr>
      <w:r>
        <w:t>Description: Promise easy solutions or valuable knowledge using a how-to format</w:t>
      </w:r>
      <w:r>
        <w:rPr>
          <w:rFonts w:cs="Arial"/>
          <w:rtl/>
        </w:rPr>
        <w:t>.</w:t>
      </w:r>
    </w:p>
    <w:p w14:paraId="1CCE6898" w14:textId="1BB7BAF3" w:rsidR="00894026" w:rsidRDefault="00894026" w:rsidP="006259AC">
      <w:pPr>
        <w:bidi w:val="0"/>
        <w:spacing w:line="240" w:lineRule="auto"/>
      </w:pPr>
      <w:r>
        <w:t>Example: "How to Master AI-Powered Marketing in Just 7 Days</w:t>
      </w:r>
      <w:r>
        <w:rPr>
          <w:rFonts w:cs="Arial"/>
          <w:rtl/>
        </w:rPr>
        <w:t>"</w:t>
      </w:r>
    </w:p>
    <w:p w14:paraId="358F513B" w14:textId="58BECD77" w:rsidR="00894026" w:rsidRDefault="00894026" w:rsidP="00894026">
      <w:pPr>
        <w:pStyle w:val="a9"/>
        <w:numPr>
          <w:ilvl w:val="0"/>
          <w:numId w:val="12"/>
        </w:numPr>
        <w:bidi w:val="0"/>
        <w:spacing w:line="240" w:lineRule="auto"/>
      </w:pPr>
      <w:r>
        <w:t>Controversial Statements</w:t>
      </w:r>
    </w:p>
    <w:p w14:paraId="562C1F3F" w14:textId="77777777" w:rsidR="00894026" w:rsidRDefault="00894026" w:rsidP="00894026">
      <w:pPr>
        <w:bidi w:val="0"/>
        <w:spacing w:line="240" w:lineRule="auto"/>
      </w:pPr>
      <w:r>
        <w:t>Description: Make a bold, potentially polarizing claim to spark curiosity or debate</w:t>
      </w:r>
      <w:r>
        <w:rPr>
          <w:rFonts w:cs="Arial"/>
          <w:rtl/>
        </w:rPr>
        <w:t>.</w:t>
      </w:r>
    </w:p>
    <w:p w14:paraId="1E9F606A" w14:textId="728BAD34" w:rsidR="00894026" w:rsidRDefault="00894026" w:rsidP="006259AC">
      <w:pPr>
        <w:bidi w:val="0"/>
        <w:spacing w:line="240" w:lineRule="auto"/>
      </w:pPr>
      <w:r>
        <w:t>Example: "Why AI Might Be the Worst Thing to Happen to Humanity</w:t>
      </w:r>
      <w:r>
        <w:rPr>
          <w:rFonts w:cs="Arial"/>
          <w:rtl/>
        </w:rPr>
        <w:t>"</w:t>
      </w:r>
    </w:p>
    <w:p w14:paraId="634295C0" w14:textId="4AC5BCD8" w:rsidR="00894026" w:rsidRDefault="00894026" w:rsidP="00894026">
      <w:pPr>
        <w:pStyle w:val="a9"/>
        <w:numPr>
          <w:ilvl w:val="0"/>
          <w:numId w:val="12"/>
        </w:numPr>
        <w:bidi w:val="0"/>
        <w:spacing w:line="240" w:lineRule="auto"/>
      </w:pPr>
      <w:r>
        <w:t>Celebrity or Authority Leverage</w:t>
      </w:r>
    </w:p>
    <w:p w14:paraId="0C77DF63" w14:textId="77777777" w:rsidR="00894026" w:rsidRDefault="00894026" w:rsidP="00894026">
      <w:pPr>
        <w:bidi w:val="0"/>
        <w:spacing w:line="240" w:lineRule="auto"/>
      </w:pPr>
      <w:r>
        <w:t>Description: Mention a famous person or authoritative figure to boost credibility and interest</w:t>
      </w:r>
      <w:r>
        <w:rPr>
          <w:rFonts w:cs="Arial"/>
          <w:rtl/>
        </w:rPr>
        <w:t>.</w:t>
      </w:r>
    </w:p>
    <w:p w14:paraId="37BF3F7F" w14:textId="7380952E" w:rsidR="00894026" w:rsidRDefault="00894026" w:rsidP="006259AC">
      <w:pPr>
        <w:bidi w:val="0"/>
        <w:spacing w:line="240" w:lineRule="auto"/>
      </w:pPr>
      <w:r>
        <w:t>Example: "Elon Musk’s Shocking Prediction About AI’s Future</w:t>
      </w:r>
      <w:r>
        <w:rPr>
          <w:rFonts w:cs="Arial"/>
          <w:rtl/>
        </w:rPr>
        <w:t>"</w:t>
      </w:r>
    </w:p>
    <w:p w14:paraId="3EF3B9E3" w14:textId="2B4019EF" w:rsidR="00894026" w:rsidRDefault="00894026" w:rsidP="00894026">
      <w:pPr>
        <w:pStyle w:val="a9"/>
        <w:numPr>
          <w:ilvl w:val="0"/>
          <w:numId w:val="12"/>
        </w:numPr>
        <w:bidi w:val="0"/>
        <w:spacing w:line="240" w:lineRule="auto"/>
      </w:pPr>
      <w:r>
        <w:t>Exclusive Insider Knowledge</w:t>
      </w:r>
    </w:p>
    <w:p w14:paraId="272F0FA2" w14:textId="77777777" w:rsidR="00894026" w:rsidRDefault="00894026" w:rsidP="00894026">
      <w:pPr>
        <w:bidi w:val="0"/>
        <w:spacing w:line="240" w:lineRule="auto"/>
      </w:pPr>
      <w:r>
        <w:t>Description: Offer hidden or insider information that readers feel privileged to access</w:t>
      </w:r>
      <w:r>
        <w:rPr>
          <w:rFonts w:cs="Arial"/>
          <w:rtl/>
        </w:rPr>
        <w:t>.</w:t>
      </w:r>
    </w:p>
    <w:p w14:paraId="2CC3067A" w14:textId="26E7F821" w:rsidR="00894026" w:rsidRDefault="00894026" w:rsidP="006259AC">
      <w:pPr>
        <w:bidi w:val="0"/>
        <w:spacing w:line="240" w:lineRule="auto"/>
      </w:pPr>
      <w:r>
        <w:t>Example: "Inside Secrets of AI Startups That Investors Won’t Tell You</w:t>
      </w:r>
      <w:r>
        <w:rPr>
          <w:rFonts w:cs="Arial"/>
          <w:rtl/>
        </w:rPr>
        <w:t>"</w:t>
      </w:r>
    </w:p>
    <w:p w14:paraId="50DC3230" w14:textId="5461A791" w:rsidR="00894026" w:rsidRDefault="00894026" w:rsidP="00894026">
      <w:pPr>
        <w:pStyle w:val="a9"/>
        <w:numPr>
          <w:ilvl w:val="0"/>
          <w:numId w:val="12"/>
        </w:numPr>
        <w:bidi w:val="0"/>
        <w:spacing w:line="240" w:lineRule="auto"/>
      </w:pPr>
      <w:r>
        <w:t>Emotional Trigger</w:t>
      </w:r>
    </w:p>
    <w:p w14:paraId="2A7E3A4C" w14:textId="77777777" w:rsidR="00894026" w:rsidRDefault="00894026" w:rsidP="00894026">
      <w:pPr>
        <w:bidi w:val="0"/>
        <w:spacing w:line="240" w:lineRule="auto"/>
      </w:pPr>
      <w:r>
        <w:t>Description: Evoke strong emotions such as anger, happiness, or sadness to encourage clicks</w:t>
      </w:r>
      <w:r>
        <w:rPr>
          <w:rFonts w:cs="Arial"/>
          <w:rtl/>
        </w:rPr>
        <w:t>.</w:t>
      </w:r>
    </w:p>
    <w:p w14:paraId="5FA8834B" w14:textId="2C26CB8D" w:rsidR="00894026" w:rsidRDefault="00894026" w:rsidP="006259AC">
      <w:pPr>
        <w:bidi w:val="0"/>
        <w:spacing w:line="240" w:lineRule="auto"/>
      </w:pPr>
      <w:r>
        <w:t>Example: "This Heartwarming AI Story Will Restore Your Faith in Technology</w:t>
      </w:r>
      <w:r>
        <w:rPr>
          <w:rFonts w:cs="Arial"/>
          <w:rtl/>
        </w:rPr>
        <w:t>"</w:t>
      </w:r>
    </w:p>
    <w:p w14:paraId="5EC1BB92" w14:textId="79D3E6FC" w:rsidR="00894026" w:rsidRDefault="00894026" w:rsidP="00894026">
      <w:pPr>
        <w:pStyle w:val="a9"/>
        <w:numPr>
          <w:ilvl w:val="0"/>
          <w:numId w:val="12"/>
        </w:numPr>
        <w:bidi w:val="0"/>
        <w:spacing w:line="240" w:lineRule="auto"/>
      </w:pPr>
      <w:r>
        <w:t>Unbelievable Comparisons</w:t>
      </w:r>
    </w:p>
    <w:p w14:paraId="4945BC63" w14:textId="7E5A35B9" w:rsidR="00894026" w:rsidRDefault="14DFCD6E" w:rsidP="00894026">
      <w:pPr>
        <w:bidi w:val="0"/>
        <w:spacing w:line="240" w:lineRule="auto"/>
      </w:pPr>
      <w:r>
        <w:lastRenderedPageBreak/>
        <w:t>Description: Use extreme or unusual comparisons to draw attention</w:t>
      </w:r>
      <w:r w:rsidRPr="07B46248">
        <w:rPr>
          <w:rFonts w:cs="Arial"/>
        </w:rPr>
        <w:t>.</w:t>
      </w:r>
    </w:p>
    <w:p w14:paraId="449EEDC1" w14:textId="4D0F74BE" w:rsidR="006259AC" w:rsidRDefault="14DFCD6E" w:rsidP="07B46248">
      <w:pPr>
        <w:bidi w:val="0"/>
        <w:spacing w:line="240" w:lineRule="auto"/>
        <w:rPr>
          <w:rtl/>
        </w:rPr>
      </w:pPr>
      <w:r>
        <w:t>Example: "This AI Is Smarter Than a 5-Year-Old—And It Just Got Smarter!</w:t>
      </w:r>
    </w:p>
    <w:p w14:paraId="78E91FB1" w14:textId="7609EEFC" w:rsidR="00894026" w:rsidRDefault="14DFCD6E" w:rsidP="00894026">
      <w:pPr>
        <w:bidi w:val="0"/>
        <w:rPr>
          <w:u w:val="single"/>
          <w:rtl/>
        </w:rPr>
      </w:pPr>
      <w:r w:rsidRPr="07B46248">
        <w:rPr>
          <w:highlight w:val="yellow"/>
          <w:u w:val="single"/>
        </w:rPr>
        <w:t>Evaluation</w:t>
      </w:r>
    </w:p>
    <w:p w14:paraId="3FEBD5A5" w14:textId="537B5BA7" w:rsidR="06C48E01" w:rsidRDefault="06C48E01" w:rsidP="07B46248">
      <w:pPr>
        <w:bidi w:val="0"/>
        <w:rPr>
          <w:b/>
          <w:bCs/>
          <w:highlight w:val="yellow"/>
          <w:u w:val="single"/>
          <w:rtl/>
        </w:rPr>
      </w:pPr>
      <w:r w:rsidRPr="07B46248">
        <w:rPr>
          <w:b/>
          <w:bCs/>
          <w:highlight w:val="yellow"/>
          <w:u w:val="single"/>
        </w:rPr>
        <w:t>One-step pipeline</w:t>
      </w:r>
    </w:p>
    <w:p w14:paraId="6B7459BE" w14:textId="0D258CF9" w:rsidR="4BB4B523" w:rsidRDefault="4BB4B523" w:rsidP="07B46248">
      <w:pPr>
        <w:bidi w:val="0"/>
        <w:spacing w:before="240" w:after="240"/>
        <w:rPr>
          <w:rFonts w:ascii="Calibri" w:eastAsia="Calibri" w:hAnsi="Calibri" w:cs="Calibri"/>
        </w:rPr>
      </w:pPr>
      <w:r w:rsidRPr="07B46248">
        <w:rPr>
          <w:rFonts w:ascii="Calibri" w:eastAsia="Calibri" w:hAnsi="Calibri" w:cs="Calibri"/>
        </w:rPr>
        <w:t xml:space="preserve">In this one-step pipeline, a single large language model prompt handles both </w:t>
      </w:r>
      <w:r w:rsidRPr="07B46248">
        <w:rPr>
          <w:rFonts w:ascii="Calibri" w:eastAsia="Calibri" w:hAnsi="Calibri" w:cs="Calibri"/>
          <w:b/>
          <w:bCs/>
        </w:rPr>
        <w:t>clickbait detection</w:t>
      </w:r>
      <w:r w:rsidRPr="07B46248">
        <w:rPr>
          <w:rFonts w:ascii="Calibri" w:eastAsia="Calibri" w:hAnsi="Calibri" w:cs="Calibri"/>
        </w:rPr>
        <w:t xml:space="preserve"> (binary: clickbait vs. non-clickbait) and </w:t>
      </w:r>
      <w:r w:rsidRPr="07B46248">
        <w:rPr>
          <w:rFonts w:ascii="Calibri" w:eastAsia="Calibri" w:hAnsi="Calibri" w:cs="Calibri"/>
          <w:b/>
          <w:bCs/>
        </w:rPr>
        <w:t>tactic attribution</w:t>
      </w:r>
      <w:r w:rsidRPr="07B46248">
        <w:rPr>
          <w:rFonts w:ascii="Calibri" w:eastAsia="Calibri" w:hAnsi="Calibri" w:cs="Calibri"/>
        </w:rPr>
        <w:t xml:space="preserve"> (identifying which of </w:t>
      </w:r>
      <w:r w:rsidR="69E8DAE4" w:rsidRPr="07B46248">
        <w:rPr>
          <w:rFonts w:ascii="Calibri" w:eastAsia="Calibri" w:hAnsi="Calibri" w:cs="Calibri"/>
        </w:rPr>
        <w:t xml:space="preserve">the </w:t>
      </w:r>
      <w:r w:rsidRPr="07B46248">
        <w:rPr>
          <w:rFonts w:ascii="Calibri" w:eastAsia="Calibri" w:hAnsi="Calibri" w:cs="Calibri"/>
        </w:rPr>
        <w:t xml:space="preserve">ten clickbait tactics appear, or labeling “non-clickbait” when none apply). Rather than separating detection and attribution into two distinct models, we prompt the LLM to produce a joint multi-label output: if a headline is clickbait, the model lists all applicable tactics; if not, it outputs “non-clickbait.” Four LLM configurations were evaluated—GPT and Gemini, each in zero-shot and few-shot prompt modes—using a balanced dataset of 1,740 headlines (870 clickbait, 870 non-clickbait). </w:t>
      </w:r>
    </w:p>
    <w:p w14:paraId="5D23F8D1" w14:textId="27894681" w:rsidR="4BB4B523" w:rsidRDefault="4BB4B523" w:rsidP="07B46248">
      <w:pPr>
        <w:bidi w:val="0"/>
        <w:spacing w:before="240" w:after="240"/>
        <w:rPr>
          <w:rFonts w:ascii="Calibri" w:eastAsia="Calibri" w:hAnsi="Calibri" w:cs="Calibri"/>
          <w:u w:val="single"/>
        </w:rPr>
      </w:pPr>
      <w:r w:rsidRPr="07B46248">
        <w:rPr>
          <w:rFonts w:ascii="Calibri" w:eastAsia="Calibri" w:hAnsi="Calibri" w:cs="Calibri"/>
          <w:u w:val="single"/>
        </w:rPr>
        <w:t>Joint LLM Model</w:t>
      </w:r>
    </w:p>
    <w:p w14:paraId="43395CBF" w14:textId="1C4D61F3" w:rsidR="4BB4B523" w:rsidRDefault="4BB4B523" w:rsidP="07B46248">
      <w:pPr>
        <w:bidi w:val="0"/>
        <w:spacing w:before="240" w:after="240"/>
        <w:rPr>
          <w:rFonts w:ascii="Calibri" w:eastAsia="Calibri" w:hAnsi="Calibri" w:cs="Calibri"/>
          <w:b/>
          <w:bCs/>
        </w:rPr>
      </w:pPr>
      <w:r w:rsidRPr="07B46248">
        <w:rPr>
          <w:rFonts w:ascii="Calibri" w:eastAsia="Calibri" w:hAnsi="Calibri" w:cs="Calibri"/>
          <w:b/>
          <w:bCs/>
        </w:rPr>
        <w:t>Data Preparation</w:t>
      </w:r>
    </w:p>
    <w:p w14:paraId="760189FE" w14:textId="4F48BFB1" w:rsidR="4BB4B523" w:rsidRDefault="4BB4B523" w:rsidP="07B46248">
      <w:pPr>
        <w:pStyle w:val="a9"/>
        <w:numPr>
          <w:ilvl w:val="0"/>
          <w:numId w:val="9"/>
        </w:numPr>
        <w:bidi w:val="0"/>
        <w:spacing w:before="240" w:after="240"/>
        <w:rPr>
          <w:rFonts w:ascii="Calibri" w:eastAsia="Calibri" w:hAnsi="Calibri" w:cs="Calibri"/>
        </w:rPr>
      </w:pPr>
      <w:r w:rsidRPr="07B46248">
        <w:rPr>
          <w:rFonts w:ascii="Calibri" w:eastAsia="Calibri" w:hAnsi="Calibri" w:cs="Calibri"/>
        </w:rPr>
        <w:t>Total headlines: 1,740 (870 clickbait, 870 non-clickbait).</w:t>
      </w:r>
    </w:p>
    <w:p w14:paraId="5CF2A0B4" w14:textId="7A7888CC" w:rsidR="4BB4B523" w:rsidRDefault="4BB4B523" w:rsidP="07B46248">
      <w:pPr>
        <w:pStyle w:val="a9"/>
        <w:numPr>
          <w:ilvl w:val="0"/>
          <w:numId w:val="9"/>
        </w:numPr>
        <w:bidi w:val="0"/>
        <w:spacing w:before="240" w:after="240"/>
        <w:rPr>
          <w:rFonts w:ascii="Calibri" w:eastAsia="Calibri" w:hAnsi="Calibri" w:cs="Calibri"/>
        </w:rPr>
      </w:pPr>
      <w:r w:rsidRPr="07B46248">
        <w:rPr>
          <w:rFonts w:ascii="Calibri" w:eastAsia="Calibri" w:hAnsi="Calibri" w:cs="Calibri"/>
        </w:rPr>
        <w:t>Each clickbait headline is annotated with one or more of ten possible tactics (e.g., Curiosity Gap, Emotional Triggers, Sensationalism, etc.).</w:t>
      </w:r>
    </w:p>
    <w:p w14:paraId="3A4CA422" w14:textId="48965609" w:rsidR="4BB4B523" w:rsidRDefault="4BB4B523" w:rsidP="07B46248">
      <w:pPr>
        <w:pStyle w:val="a9"/>
        <w:numPr>
          <w:ilvl w:val="0"/>
          <w:numId w:val="9"/>
        </w:numPr>
        <w:bidi w:val="0"/>
        <w:spacing w:before="240" w:after="240"/>
        <w:rPr>
          <w:rFonts w:ascii="Calibri" w:eastAsia="Calibri" w:hAnsi="Calibri" w:cs="Calibri"/>
        </w:rPr>
      </w:pPr>
      <w:r w:rsidRPr="07B46248">
        <w:rPr>
          <w:rFonts w:ascii="Calibri" w:eastAsia="Calibri" w:hAnsi="Calibri" w:cs="Calibri"/>
        </w:rPr>
        <w:t>Non-clickbait headlines carry a single “non-clickbait” label.</w:t>
      </w:r>
    </w:p>
    <w:p w14:paraId="4DBCA1B0" w14:textId="23298382" w:rsidR="4BB4B523" w:rsidRDefault="4BB4B523" w:rsidP="07B46248">
      <w:pPr>
        <w:bidi w:val="0"/>
        <w:spacing w:before="240" w:after="240"/>
        <w:rPr>
          <w:rFonts w:ascii="Calibri" w:eastAsia="Calibri" w:hAnsi="Calibri" w:cs="Calibri"/>
        </w:rPr>
      </w:pPr>
      <w:r w:rsidRPr="07B46248">
        <w:rPr>
          <w:rFonts w:ascii="Calibri" w:eastAsia="Calibri" w:hAnsi="Calibri" w:cs="Calibri"/>
          <w:b/>
          <w:bCs/>
        </w:rPr>
        <w:t>Model &amp; Prompt Details</w:t>
      </w:r>
      <w:r>
        <w:br/>
      </w:r>
      <w:r w:rsidR="106341AB" w:rsidRPr="07B46248">
        <w:rPr>
          <w:rFonts w:ascii="Calibri" w:eastAsia="Calibri" w:hAnsi="Calibri" w:cs="Calibri"/>
        </w:rPr>
        <w:t>Using the models GPT</w:t>
      </w:r>
      <w:r w:rsidR="5223554F" w:rsidRPr="07B46248">
        <w:rPr>
          <w:rFonts w:ascii="Calibri" w:eastAsia="Calibri" w:hAnsi="Calibri" w:cs="Calibri"/>
        </w:rPr>
        <w:t>-</w:t>
      </w:r>
      <w:r w:rsidR="106341AB" w:rsidRPr="07B46248">
        <w:rPr>
          <w:rFonts w:ascii="Calibri" w:eastAsia="Calibri" w:hAnsi="Calibri" w:cs="Calibri"/>
        </w:rPr>
        <w:t xml:space="preserve">4o mini by OpenAI and </w:t>
      </w:r>
      <w:r w:rsidR="2AFEA5E5" w:rsidRPr="07B46248">
        <w:rPr>
          <w:rFonts w:ascii="Calibri" w:eastAsia="Calibri" w:hAnsi="Calibri" w:cs="Calibri"/>
        </w:rPr>
        <w:t>Gemini 2.5 Flash by Google DeepMind,</w:t>
      </w:r>
      <w:r w:rsidR="61599E25" w:rsidRPr="07B46248">
        <w:rPr>
          <w:rFonts w:ascii="Calibri" w:eastAsia="Calibri" w:hAnsi="Calibri" w:cs="Calibri"/>
        </w:rPr>
        <w:t xml:space="preserve"> w</w:t>
      </w:r>
      <w:r w:rsidRPr="07B46248">
        <w:rPr>
          <w:rFonts w:ascii="Calibri" w:eastAsia="Calibri" w:hAnsi="Calibri" w:cs="Calibri"/>
        </w:rPr>
        <w:t>e evaluated four configurations:</w:t>
      </w:r>
    </w:p>
    <w:p w14:paraId="3E49F472" w14:textId="3CA483D4" w:rsidR="4BB4B523" w:rsidRDefault="4BB4B523" w:rsidP="07B46248">
      <w:pPr>
        <w:pStyle w:val="a9"/>
        <w:numPr>
          <w:ilvl w:val="0"/>
          <w:numId w:val="8"/>
        </w:numPr>
        <w:bidi w:val="0"/>
        <w:spacing w:before="240" w:after="240"/>
        <w:rPr>
          <w:rFonts w:ascii="Calibri" w:eastAsia="Calibri" w:hAnsi="Calibri" w:cs="Calibri"/>
        </w:rPr>
      </w:pPr>
      <w:r w:rsidRPr="07B46248">
        <w:rPr>
          <w:rFonts w:ascii="Calibri" w:eastAsia="Calibri" w:hAnsi="Calibri" w:cs="Calibri"/>
          <w:b/>
          <w:bCs/>
        </w:rPr>
        <w:t>GPT Zero-Shot</w:t>
      </w:r>
      <w:r>
        <w:br/>
      </w:r>
      <w:r w:rsidR="61F470D0" w:rsidRPr="07B46248">
        <w:rPr>
          <w:rFonts w:ascii="Calibri" w:eastAsia="Calibri" w:hAnsi="Calibri" w:cs="Calibri"/>
        </w:rPr>
        <w:t>Each prompt followed the structure bellow:</w:t>
      </w:r>
    </w:p>
    <w:p w14:paraId="10A7DB26" w14:textId="6508B02F" w:rsidR="0735CA34" w:rsidRDefault="0735CA34" w:rsidP="07B46248">
      <w:pPr>
        <w:pStyle w:val="a9"/>
        <w:numPr>
          <w:ilvl w:val="1"/>
          <w:numId w:val="8"/>
        </w:numPr>
        <w:bidi w:val="0"/>
        <w:spacing w:before="240" w:after="240"/>
      </w:pPr>
      <w:r w:rsidRPr="07B46248">
        <w:rPr>
          <w:rFonts w:ascii="Calibri" w:eastAsia="Calibri" w:hAnsi="Calibri" w:cs="Calibri"/>
        </w:rPr>
        <w:t>A system prompt:</w:t>
      </w:r>
      <w:r>
        <w:br/>
      </w:r>
      <w:r w:rsidR="41778F67">
        <w:t xml:space="preserve">“You are an expert in detecting and analyzing clickbait. You have access to the following list of clickbait creation methods and their descriptions: </w:t>
      </w:r>
      <w:r w:rsidR="578ECAB6">
        <w:t>{</w:t>
      </w:r>
      <w:r w:rsidR="41778F67">
        <w:t xml:space="preserve">methods and descriptions in JSON </w:t>
      </w:r>
      <w:r w:rsidR="43581A74">
        <w:t>form} “</w:t>
      </w:r>
    </w:p>
    <w:p w14:paraId="5996269C" w14:textId="1614602D" w:rsidR="0A6E170A" w:rsidRDefault="0A6E170A" w:rsidP="07B46248">
      <w:pPr>
        <w:pStyle w:val="a9"/>
        <w:numPr>
          <w:ilvl w:val="1"/>
          <w:numId w:val="8"/>
        </w:numPr>
        <w:bidi w:val="0"/>
        <w:spacing w:before="240" w:after="240"/>
      </w:pPr>
      <w:r w:rsidRPr="07B46248">
        <w:rPr>
          <w:rFonts w:ascii="Calibri" w:eastAsia="Calibri" w:hAnsi="Calibri" w:cs="Calibri"/>
        </w:rPr>
        <w:t>The task:</w:t>
      </w:r>
      <w:r>
        <w:br/>
      </w:r>
      <w:r w:rsidR="48985CD6" w:rsidRPr="07B46248">
        <w:rPr>
          <w:rFonts w:ascii="Calibri" w:eastAsia="Calibri" w:hAnsi="Calibri" w:cs="Calibri"/>
        </w:rPr>
        <w:t>“Given the headline: ‘{</w:t>
      </w:r>
      <w:r w:rsidR="48985CD6" w:rsidRPr="07B46248">
        <w:t>HEADLINE</w:t>
      </w:r>
      <w:r w:rsidR="48985CD6" w:rsidRPr="07B46248">
        <w:rPr>
          <w:rFonts w:ascii="Calibri" w:eastAsia="Calibri" w:hAnsi="Calibri" w:cs="Calibri"/>
        </w:rPr>
        <w:t>}’</w:t>
      </w:r>
      <w:r>
        <w:br/>
      </w:r>
      <w:r w:rsidR="48985CD6" w:rsidRPr="07B46248">
        <w:t>1. Is this clickbait? Answer "Yes" or "No".</w:t>
      </w:r>
      <w:r>
        <w:br/>
      </w:r>
      <w:r w:rsidR="48985CD6" w:rsidRPr="07B46248">
        <w:t xml:space="preserve">2. If "Yes", list the names of the clickbait tactics </w:t>
      </w:r>
      <w:bookmarkStart w:id="0" w:name="_Int_sZCjxQAO"/>
      <w:r w:rsidR="48985CD6" w:rsidRPr="07B46248">
        <w:t>used,</w:t>
      </w:r>
      <w:bookmarkEnd w:id="0"/>
      <w:r w:rsidR="48985CD6" w:rsidRPr="07B46248">
        <w:t xml:space="preserve"> comma separated.</w:t>
      </w:r>
      <w:r>
        <w:br/>
      </w:r>
      <w:r w:rsidR="48985CD6" w:rsidRPr="07B46248">
        <w:t>3. If "No", list None. “</w:t>
      </w:r>
    </w:p>
    <w:p w14:paraId="27DA4E3A" w14:textId="5AC04B49" w:rsidR="4BB4B523" w:rsidRDefault="4BB4B523" w:rsidP="07B46248">
      <w:pPr>
        <w:pStyle w:val="a9"/>
        <w:numPr>
          <w:ilvl w:val="0"/>
          <w:numId w:val="8"/>
        </w:numPr>
        <w:bidi w:val="0"/>
        <w:spacing w:before="240" w:after="240"/>
        <w:rPr>
          <w:rFonts w:ascii="Calibri" w:eastAsia="Calibri" w:hAnsi="Calibri" w:cs="Calibri"/>
          <w:b/>
          <w:bCs/>
        </w:rPr>
      </w:pPr>
      <w:r w:rsidRPr="07B46248">
        <w:rPr>
          <w:rFonts w:ascii="Calibri" w:eastAsia="Calibri" w:hAnsi="Calibri" w:cs="Calibri"/>
          <w:b/>
          <w:bCs/>
        </w:rPr>
        <w:t xml:space="preserve">GPT </w:t>
      </w:r>
      <w:r w:rsidR="20D0969E" w:rsidRPr="07B46248">
        <w:rPr>
          <w:rFonts w:ascii="Calibri" w:eastAsia="Calibri" w:hAnsi="Calibri" w:cs="Calibri"/>
          <w:b/>
          <w:bCs/>
        </w:rPr>
        <w:t>2</w:t>
      </w:r>
      <w:r w:rsidRPr="07B46248">
        <w:rPr>
          <w:rFonts w:ascii="Calibri" w:eastAsia="Calibri" w:hAnsi="Calibri" w:cs="Calibri"/>
          <w:b/>
          <w:bCs/>
        </w:rPr>
        <w:t>-Shot</w:t>
      </w:r>
    </w:p>
    <w:p w14:paraId="203A7354" w14:textId="20B32D66" w:rsidR="4BB4B523" w:rsidRDefault="4BB4B523" w:rsidP="07B46248">
      <w:pPr>
        <w:pStyle w:val="a9"/>
        <w:numPr>
          <w:ilvl w:val="1"/>
          <w:numId w:val="8"/>
        </w:numPr>
        <w:bidi w:val="0"/>
        <w:spacing w:before="240" w:after="240"/>
        <w:rPr>
          <w:rFonts w:ascii="Calibri" w:eastAsia="Calibri" w:hAnsi="Calibri" w:cs="Calibri"/>
        </w:rPr>
      </w:pPr>
      <w:r w:rsidRPr="07B46248">
        <w:rPr>
          <w:rFonts w:ascii="Calibri" w:eastAsia="Calibri" w:hAnsi="Calibri" w:cs="Calibri"/>
        </w:rPr>
        <w:t xml:space="preserve">The same instruction above, followed by </w:t>
      </w:r>
      <w:r w:rsidR="785C9D52" w:rsidRPr="07B46248">
        <w:rPr>
          <w:rFonts w:ascii="Calibri" w:eastAsia="Calibri" w:hAnsi="Calibri" w:cs="Calibri"/>
        </w:rPr>
        <w:t xml:space="preserve">2 random </w:t>
      </w:r>
      <w:r w:rsidRPr="07B46248">
        <w:rPr>
          <w:rFonts w:ascii="Calibri" w:eastAsia="Calibri" w:hAnsi="Calibri" w:cs="Calibri"/>
        </w:rPr>
        <w:t>examples</w:t>
      </w:r>
      <w:r w:rsidR="589F51EF" w:rsidRPr="07B46248">
        <w:rPr>
          <w:rFonts w:ascii="Calibri" w:eastAsia="Calibri" w:hAnsi="Calibri" w:cs="Calibri"/>
        </w:rPr>
        <w:t xml:space="preserve"> (unifor</w:t>
      </w:r>
      <w:r w:rsidR="2378415F" w:rsidRPr="07B46248">
        <w:rPr>
          <w:rFonts w:ascii="Calibri" w:eastAsia="Calibri" w:hAnsi="Calibri" w:cs="Calibri"/>
        </w:rPr>
        <w:t xml:space="preserve">mly chosen </w:t>
      </w:r>
      <w:r w:rsidR="589F51EF" w:rsidRPr="07B46248">
        <w:rPr>
          <w:rFonts w:ascii="Calibri" w:eastAsia="Calibri" w:hAnsi="Calibri" w:cs="Calibri"/>
        </w:rPr>
        <w:t xml:space="preserve">either </w:t>
      </w:r>
      <w:r w:rsidR="7D557AE7" w:rsidRPr="07B46248">
        <w:rPr>
          <w:rFonts w:ascii="Calibri" w:eastAsia="Calibri" w:hAnsi="Calibri" w:cs="Calibri"/>
        </w:rPr>
        <w:t xml:space="preserve">2 </w:t>
      </w:r>
      <w:r w:rsidR="589F51EF" w:rsidRPr="07B46248">
        <w:rPr>
          <w:rFonts w:ascii="Calibri" w:eastAsia="Calibri" w:hAnsi="Calibri" w:cs="Calibri"/>
        </w:rPr>
        <w:t>clickbait</w:t>
      </w:r>
      <w:r w:rsidR="6BC0BDF8" w:rsidRPr="07B46248">
        <w:rPr>
          <w:rFonts w:ascii="Calibri" w:eastAsia="Calibri" w:hAnsi="Calibri" w:cs="Calibri"/>
        </w:rPr>
        <w:t>, 2</w:t>
      </w:r>
      <w:r w:rsidR="589F51EF" w:rsidRPr="07B46248">
        <w:rPr>
          <w:rFonts w:ascii="Calibri" w:eastAsia="Calibri" w:hAnsi="Calibri" w:cs="Calibri"/>
        </w:rPr>
        <w:t xml:space="preserve"> non- clickbait </w:t>
      </w:r>
      <w:r w:rsidR="5614E6A5" w:rsidRPr="07B46248">
        <w:rPr>
          <w:rFonts w:ascii="Calibri" w:eastAsia="Calibri" w:hAnsi="Calibri" w:cs="Calibri"/>
        </w:rPr>
        <w:t>or one of each)</w:t>
      </w:r>
      <w:r w:rsidRPr="07B46248">
        <w:rPr>
          <w:rFonts w:ascii="Calibri" w:eastAsia="Calibri" w:hAnsi="Calibri" w:cs="Calibri"/>
        </w:rPr>
        <w:t xml:space="preserve">. </w:t>
      </w:r>
    </w:p>
    <w:p w14:paraId="1EFC30CA" w14:textId="0E47BAD7" w:rsidR="4BB4B523" w:rsidRDefault="4BB4B523" w:rsidP="07B46248">
      <w:pPr>
        <w:pStyle w:val="a9"/>
        <w:numPr>
          <w:ilvl w:val="1"/>
          <w:numId w:val="8"/>
        </w:numPr>
        <w:bidi w:val="0"/>
        <w:spacing w:before="240" w:after="240"/>
        <w:rPr>
          <w:rFonts w:ascii="Calibri" w:eastAsia="Calibri" w:hAnsi="Calibri" w:cs="Calibri"/>
        </w:rPr>
      </w:pPr>
      <w:r w:rsidRPr="07B46248">
        <w:rPr>
          <w:rFonts w:ascii="Calibri" w:eastAsia="Calibri" w:hAnsi="Calibri" w:cs="Calibri"/>
        </w:rPr>
        <w:t xml:space="preserve">Each example </w:t>
      </w:r>
      <w:r w:rsidR="2A89E9F1" w:rsidRPr="07B46248">
        <w:rPr>
          <w:rFonts w:ascii="Calibri" w:eastAsia="Calibri" w:hAnsi="Calibri" w:cs="Calibri"/>
        </w:rPr>
        <w:t>was of the form:</w:t>
      </w:r>
      <w:r>
        <w:br/>
      </w:r>
      <w:r w:rsidR="334E0877" w:rsidRPr="07B46248">
        <w:rPr>
          <w:rFonts w:ascii="Calibri" w:eastAsia="Calibri" w:hAnsi="Calibri" w:cs="Calibri"/>
        </w:rPr>
        <w:t xml:space="preserve">“Example: </w:t>
      </w:r>
      <w:r>
        <w:br/>
      </w:r>
      <w:r w:rsidR="334E0877" w:rsidRPr="07B46248">
        <w:rPr>
          <w:rFonts w:ascii="Calibri" w:eastAsia="Calibri" w:hAnsi="Calibri" w:cs="Calibri"/>
        </w:rPr>
        <w:t xml:space="preserve">Headline: ‘{EXAMPLE_HEADLINE}' </w:t>
      </w:r>
      <w:r>
        <w:br/>
      </w:r>
      <w:r w:rsidR="334E0877" w:rsidRPr="07B46248">
        <w:rPr>
          <w:rFonts w:ascii="Calibri" w:eastAsia="Calibri" w:hAnsi="Calibri" w:cs="Calibri"/>
        </w:rPr>
        <w:t xml:space="preserve">1. {ANSWER} </w:t>
      </w:r>
      <w:r>
        <w:br/>
      </w:r>
      <w:r w:rsidR="334E0877" w:rsidRPr="07B46248">
        <w:rPr>
          <w:rFonts w:ascii="Calibri" w:eastAsia="Calibri" w:hAnsi="Calibri" w:cs="Calibri"/>
        </w:rPr>
        <w:t>2. {TACTICS} “</w:t>
      </w:r>
    </w:p>
    <w:p w14:paraId="45D479E1" w14:textId="0117A573" w:rsidR="4BB4B523" w:rsidRDefault="4BB4B523" w:rsidP="07B46248">
      <w:pPr>
        <w:pStyle w:val="a9"/>
        <w:numPr>
          <w:ilvl w:val="0"/>
          <w:numId w:val="8"/>
        </w:numPr>
        <w:bidi w:val="0"/>
        <w:spacing w:before="240" w:after="240"/>
        <w:rPr>
          <w:rFonts w:ascii="Calibri" w:eastAsia="Calibri" w:hAnsi="Calibri" w:cs="Calibri"/>
        </w:rPr>
      </w:pPr>
      <w:r w:rsidRPr="07B46248">
        <w:rPr>
          <w:rFonts w:ascii="Calibri" w:eastAsia="Calibri" w:hAnsi="Calibri" w:cs="Calibri"/>
          <w:b/>
          <w:bCs/>
        </w:rPr>
        <w:lastRenderedPageBreak/>
        <w:t>Gemini Zero-Shot</w:t>
      </w:r>
      <w:r w:rsidR="565394BE" w:rsidRPr="07B46248">
        <w:rPr>
          <w:rFonts w:ascii="Calibri" w:eastAsia="Calibri" w:hAnsi="Calibri" w:cs="Calibri"/>
          <w:b/>
          <w:bCs/>
        </w:rPr>
        <w:t xml:space="preserve"> &amp; </w:t>
      </w:r>
      <w:r w:rsidR="118033BC" w:rsidRPr="07B46248">
        <w:rPr>
          <w:rFonts w:ascii="Calibri" w:eastAsia="Calibri" w:hAnsi="Calibri" w:cs="Calibri"/>
          <w:b/>
          <w:bCs/>
        </w:rPr>
        <w:t>2</w:t>
      </w:r>
      <w:r w:rsidR="565394BE" w:rsidRPr="07B46248">
        <w:rPr>
          <w:rFonts w:ascii="Calibri" w:eastAsia="Calibri" w:hAnsi="Calibri" w:cs="Calibri"/>
          <w:b/>
          <w:bCs/>
        </w:rPr>
        <w:t>-Shot</w:t>
      </w:r>
      <w:r>
        <w:br/>
      </w:r>
      <w:r w:rsidRPr="07B46248">
        <w:rPr>
          <w:rFonts w:ascii="Calibri" w:eastAsia="Calibri" w:hAnsi="Calibri" w:cs="Calibri"/>
        </w:rPr>
        <w:t>Identical instruction wording, run on Google’s Gemini model.</w:t>
      </w:r>
    </w:p>
    <w:p w14:paraId="6B7BED3D" w14:textId="7531AC32" w:rsidR="4BB4B523" w:rsidRDefault="4BB4B523" w:rsidP="07B46248">
      <w:pPr>
        <w:bidi w:val="0"/>
        <w:spacing w:before="240" w:after="240"/>
      </w:pPr>
      <w:r w:rsidRPr="07B46248">
        <w:rPr>
          <w:rFonts w:ascii="Calibri" w:eastAsia="Calibri" w:hAnsi="Calibri" w:cs="Calibri"/>
          <w:b/>
          <w:bCs/>
        </w:rPr>
        <w:t>Note</w:t>
      </w:r>
      <w:r w:rsidRPr="07B46248">
        <w:rPr>
          <w:rFonts w:ascii="Calibri" w:eastAsia="Calibri" w:hAnsi="Calibri" w:cs="Calibri"/>
        </w:rPr>
        <w:t>: Neither GPT nor Gemini was fine-tuned. All inference occurred on the full 1,740-headline set—no separate train/test split for the LLMs themselves.</w:t>
      </w:r>
    </w:p>
    <w:p w14:paraId="683FC4DE" w14:textId="7F86C663" w:rsidR="4BB4B523" w:rsidRDefault="4BB4B523" w:rsidP="07B46248">
      <w:pPr>
        <w:bidi w:val="0"/>
        <w:spacing w:before="240" w:after="240"/>
        <w:rPr>
          <w:rFonts w:ascii="Calibri" w:eastAsia="Calibri" w:hAnsi="Calibri" w:cs="Calibri"/>
          <w:u w:val="single"/>
        </w:rPr>
      </w:pPr>
      <w:r w:rsidRPr="07B46248">
        <w:rPr>
          <w:rFonts w:ascii="Calibri" w:eastAsia="Calibri" w:hAnsi="Calibri" w:cs="Calibri"/>
          <w:u w:val="single"/>
        </w:rPr>
        <w:t>Inference</w:t>
      </w:r>
    </w:p>
    <w:p w14:paraId="5E8B2908" w14:textId="7BF3261F" w:rsidR="4BB4B523" w:rsidRDefault="4BB4B523" w:rsidP="07B46248">
      <w:pPr>
        <w:pStyle w:val="a9"/>
        <w:numPr>
          <w:ilvl w:val="0"/>
          <w:numId w:val="7"/>
        </w:numPr>
        <w:bidi w:val="0"/>
        <w:spacing w:before="240" w:after="240"/>
        <w:rPr>
          <w:rFonts w:ascii="Calibri" w:eastAsia="Calibri" w:hAnsi="Calibri" w:cs="Calibri"/>
        </w:rPr>
      </w:pPr>
      <w:r w:rsidRPr="07B46248">
        <w:rPr>
          <w:rFonts w:ascii="Calibri" w:eastAsia="Calibri" w:hAnsi="Calibri" w:cs="Calibri"/>
        </w:rPr>
        <w:t>Each headline</w:t>
      </w:r>
      <w:r w:rsidR="5E91822B" w:rsidRPr="07B46248">
        <w:rPr>
          <w:rFonts w:ascii="Calibri" w:eastAsia="Calibri" w:hAnsi="Calibri" w:cs="Calibri"/>
        </w:rPr>
        <w:t xml:space="preserve"> </w:t>
      </w:r>
      <w:r w:rsidR="4BF52EBA" w:rsidRPr="07B46248">
        <w:rPr>
          <w:rFonts w:ascii="Calibri" w:eastAsia="Calibri" w:hAnsi="Calibri" w:cs="Calibri"/>
        </w:rPr>
        <w:t>(</w:t>
      </w:r>
      <w:r w:rsidR="6F2E5466" w:rsidRPr="07B46248">
        <w:rPr>
          <w:rFonts w:ascii="Calibri" w:eastAsia="Calibri" w:hAnsi="Calibri" w:cs="Calibri"/>
        </w:rPr>
        <w:t xml:space="preserve">counting </w:t>
      </w:r>
      <w:r w:rsidR="5E91822B" w:rsidRPr="07B46248">
        <w:rPr>
          <w:rFonts w:ascii="Calibri" w:eastAsia="Calibri" w:hAnsi="Calibri" w:cs="Calibri"/>
        </w:rPr>
        <w:t xml:space="preserve">both the source and </w:t>
      </w:r>
      <w:r w:rsidR="577936E5" w:rsidRPr="07B46248">
        <w:rPr>
          <w:rFonts w:ascii="Calibri" w:eastAsia="Calibri" w:hAnsi="Calibri" w:cs="Calibri"/>
        </w:rPr>
        <w:t xml:space="preserve">the </w:t>
      </w:r>
      <w:r w:rsidR="5E91822B" w:rsidRPr="07B46248">
        <w:rPr>
          <w:rFonts w:ascii="Calibri" w:eastAsia="Calibri" w:hAnsi="Calibri" w:cs="Calibri"/>
        </w:rPr>
        <w:t>clickbait versions</w:t>
      </w:r>
      <w:r w:rsidR="612D74FF" w:rsidRPr="07B46248">
        <w:rPr>
          <w:rFonts w:ascii="Calibri" w:eastAsia="Calibri" w:hAnsi="Calibri" w:cs="Calibri"/>
        </w:rPr>
        <w:t xml:space="preserve"> separately</w:t>
      </w:r>
      <w:r w:rsidR="0DB5C0C4" w:rsidRPr="07B46248">
        <w:rPr>
          <w:rFonts w:ascii="Calibri" w:eastAsia="Calibri" w:hAnsi="Calibri" w:cs="Calibri"/>
        </w:rPr>
        <w:t>)</w:t>
      </w:r>
      <w:r w:rsidRPr="07B46248">
        <w:rPr>
          <w:rFonts w:ascii="Calibri" w:eastAsia="Calibri" w:hAnsi="Calibri" w:cs="Calibri"/>
        </w:rPr>
        <w:t xml:space="preserve"> w</w:t>
      </w:r>
      <w:r w:rsidR="3010D602" w:rsidRPr="07B46248">
        <w:rPr>
          <w:rFonts w:ascii="Calibri" w:eastAsia="Calibri" w:hAnsi="Calibri" w:cs="Calibri"/>
        </w:rPr>
        <w:t xml:space="preserve">as </w:t>
      </w:r>
      <w:r w:rsidRPr="07B46248">
        <w:rPr>
          <w:rFonts w:ascii="Calibri" w:eastAsia="Calibri" w:hAnsi="Calibri" w:cs="Calibri"/>
        </w:rPr>
        <w:t xml:space="preserve">passed through each </w:t>
      </w:r>
      <w:bookmarkStart w:id="1" w:name="_Int_KpXuyKeT"/>
      <w:r w:rsidRPr="07B46248">
        <w:rPr>
          <w:rFonts w:ascii="Calibri" w:eastAsia="Calibri" w:hAnsi="Calibri" w:cs="Calibri"/>
        </w:rPr>
        <w:t>configuration’s</w:t>
      </w:r>
      <w:bookmarkEnd w:id="1"/>
      <w:r w:rsidRPr="07B46248">
        <w:rPr>
          <w:rFonts w:ascii="Calibri" w:eastAsia="Calibri" w:hAnsi="Calibri" w:cs="Calibri"/>
        </w:rPr>
        <w:t xml:space="preserve"> prompt (zero/few examples).</w:t>
      </w:r>
    </w:p>
    <w:p w14:paraId="1D4F8882" w14:textId="7B947352" w:rsidR="4BB4B523" w:rsidRDefault="4BB4B523" w:rsidP="07B46248">
      <w:pPr>
        <w:pStyle w:val="a9"/>
        <w:numPr>
          <w:ilvl w:val="0"/>
          <w:numId w:val="7"/>
        </w:numPr>
        <w:bidi w:val="0"/>
        <w:spacing w:before="240" w:after="240"/>
        <w:rPr>
          <w:rFonts w:ascii="Calibri" w:eastAsia="Calibri" w:hAnsi="Calibri" w:cs="Calibri"/>
        </w:rPr>
      </w:pPr>
      <w:r w:rsidRPr="07B46248">
        <w:rPr>
          <w:rFonts w:ascii="Calibri" w:eastAsia="Calibri" w:hAnsi="Calibri" w:cs="Calibri"/>
        </w:rPr>
        <w:t>The LLM returns “Yes” or “No” for clickbait, plus a comma-separated list of tactics</w:t>
      </w:r>
      <w:r w:rsidR="6FC1D00D" w:rsidRPr="07B46248">
        <w:rPr>
          <w:rFonts w:ascii="Calibri" w:eastAsia="Calibri" w:hAnsi="Calibri" w:cs="Calibri"/>
        </w:rPr>
        <w:t xml:space="preserve">, </w:t>
      </w:r>
      <w:r w:rsidRPr="07B46248">
        <w:rPr>
          <w:rFonts w:ascii="Calibri" w:eastAsia="Calibri" w:hAnsi="Calibri" w:cs="Calibri"/>
        </w:rPr>
        <w:t>or “</w:t>
      </w:r>
      <w:r w:rsidR="1AEC34B6" w:rsidRPr="07B46248">
        <w:rPr>
          <w:rFonts w:ascii="Calibri" w:eastAsia="Calibri" w:hAnsi="Calibri" w:cs="Calibri"/>
        </w:rPr>
        <w:t>None</w:t>
      </w:r>
      <w:r w:rsidRPr="07B46248">
        <w:rPr>
          <w:rFonts w:ascii="Calibri" w:eastAsia="Calibri" w:hAnsi="Calibri" w:cs="Calibri"/>
        </w:rPr>
        <w:t>”.</w:t>
      </w:r>
    </w:p>
    <w:p w14:paraId="54B2A8B8" w14:textId="2907B652" w:rsidR="4BB4B523" w:rsidRDefault="4BB4B523" w:rsidP="07B46248">
      <w:pPr>
        <w:pStyle w:val="a9"/>
        <w:numPr>
          <w:ilvl w:val="0"/>
          <w:numId w:val="7"/>
        </w:numPr>
        <w:bidi w:val="0"/>
        <w:spacing w:before="240" w:after="240"/>
        <w:rPr>
          <w:rFonts w:ascii="Calibri" w:eastAsia="Calibri" w:hAnsi="Calibri" w:cs="Calibri"/>
        </w:rPr>
      </w:pPr>
      <w:r w:rsidRPr="07B46248">
        <w:rPr>
          <w:rFonts w:ascii="Calibri" w:eastAsia="Calibri" w:hAnsi="Calibri" w:cs="Calibri"/>
        </w:rPr>
        <w:t>We compare its output to the ground truth multi-label annotation</w:t>
      </w:r>
      <w:r w:rsidR="714DE5FA" w:rsidRPr="07B46248">
        <w:rPr>
          <w:rFonts w:ascii="Calibri" w:eastAsia="Calibri" w:hAnsi="Calibri" w:cs="Calibri"/>
        </w:rPr>
        <w:t xml:space="preserve">, after </w:t>
      </w:r>
      <w:r w:rsidR="79FAC0EE" w:rsidRPr="07B46248">
        <w:rPr>
          <w:rFonts w:ascii="Calibri" w:eastAsia="Calibri" w:hAnsi="Calibri" w:cs="Calibri"/>
        </w:rPr>
        <w:t>label binarization (multi-label binary vector of the methods</w:t>
      </w:r>
      <w:r w:rsidR="62F109AA" w:rsidRPr="07B46248">
        <w:rPr>
          <w:rFonts w:ascii="Calibri" w:eastAsia="Calibri" w:hAnsi="Calibri" w:cs="Calibri"/>
        </w:rPr>
        <w:t xml:space="preserve"> used / predicted. The zero vector </w:t>
      </w:r>
      <w:r w:rsidR="5DF05C0D" w:rsidRPr="07B46248">
        <w:rPr>
          <w:rFonts w:ascii="Calibri" w:eastAsia="Calibri" w:hAnsi="Calibri" w:cs="Calibri"/>
        </w:rPr>
        <w:t>stands</w:t>
      </w:r>
      <w:r w:rsidR="62F109AA" w:rsidRPr="07B46248">
        <w:rPr>
          <w:rFonts w:ascii="Calibri" w:eastAsia="Calibri" w:hAnsi="Calibri" w:cs="Calibri"/>
        </w:rPr>
        <w:t xml:space="preserve"> for “None”</w:t>
      </w:r>
      <w:r w:rsidR="79FAC0EE" w:rsidRPr="07B46248">
        <w:rPr>
          <w:rFonts w:ascii="Calibri" w:eastAsia="Calibri" w:hAnsi="Calibri" w:cs="Calibri"/>
        </w:rPr>
        <w:t>)</w:t>
      </w:r>
      <w:r w:rsidR="6D72F45C" w:rsidRPr="07B46248">
        <w:rPr>
          <w:rFonts w:ascii="Calibri" w:eastAsia="Calibri" w:hAnsi="Calibri" w:cs="Calibri"/>
        </w:rPr>
        <w:t>.</w:t>
      </w:r>
    </w:p>
    <w:p w14:paraId="70FD0E58" w14:textId="6AFA0268" w:rsidR="4BB4B523" w:rsidRDefault="4BB4B523" w:rsidP="07B46248">
      <w:pPr>
        <w:bidi w:val="0"/>
        <w:spacing w:before="240" w:after="240"/>
        <w:rPr>
          <w:rFonts w:ascii="Calibri" w:eastAsia="Calibri" w:hAnsi="Calibri" w:cs="Calibri"/>
          <w:u w:val="single"/>
        </w:rPr>
      </w:pPr>
      <w:r w:rsidRPr="07B46248">
        <w:rPr>
          <w:rFonts w:ascii="Calibri" w:eastAsia="Calibri" w:hAnsi="Calibri" w:cs="Calibri"/>
          <w:u w:val="single"/>
        </w:rPr>
        <w:t>Evaluation &amp; Results</w:t>
      </w:r>
    </w:p>
    <w:p w14:paraId="6011121C" w14:textId="4B029E0F" w:rsidR="4BB4B523" w:rsidRDefault="4BB4B523" w:rsidP="07B46248">
      <w:pPr>
        <w:bidi w:val="0"/>
        <w:spacing w:before="240" w:after="240"/>
      </w:pPr>
      <w:r w:rsidRPr="07B46248">
        <w:rPr>
          <w:rFonts w:ascii="Calibri" w:eastAsia="Calibri" w:hAnsi="Calibri" w:cs="Calibri"/>
        </w:rPr>
        <w:t>We computed:</w:t>
      </w:r>
    </w:p>
    <w:p w14:paraId="3A74084E" w14:textId="2C758335" w:rsidR="4BB4B523" w:rsidRDefault="4BB4B523" w:rsidP="07B46248">
      <w:pPr>
        <w:pStyle w:val="a9"/>
        <w:numPr>
          <w:ilvl w:val="0"/>
          <w:numId w:val="6"/>
        </w:numPr>
        <w:bidi w:val="0"/>
        <w:spacing w:before="240" w:after="240"/>
        <w:rPr>
          <w:rFonts w:ascii="Calibri" w:eastAsia="Calibri" w:hAnsi="Calibri" w:cs="Calibri"/>
        </w:rPr>
      </w:pPr>
      <w:r w:rsidRPr="07B46248">
        <w:rPr>
          <w:rFonts w:ascii="Calibri" w:eastAsia="Calibri" w:hAnsi="Calibri" w:cs="Calibri"/>
          <w:b/>
          <w:bCs/>
        </w:rPr>
        <w:t>Micro-Precision / Micro-Recall / Micro-F1</w:t>
      </w:r>
      <w:r w:rsidRPr="07B46248">
        <w:rPr>
          <w:rFonts w:ascii="Calibri" w:eastAsia="Calibri" w:hAnsi="Calibri" w:cs="Calibri"/>
        </w:rPr>
        <w:t xml:space="preserve">: Aggregates true/false positives and negatives over </w:t>
      </w:r>
      <w:r w:rsidRPr="07B46248">
        <w:rPr>
          <w:rFonts w:ascii="Calibri" w:eastAsia="Calibri" w:hAnsi="Calibri" w:cs="Calibri"/>
          <w:i/>
          <w:iCs/>
        </w:rPr>
        <w:t>all</w:t>
      </w:r>
      <w:r w:rsidRPr="07B46248">
        <w:rPr>
          <w:rFonts w:ascii="Calibri" w:eastAsia="Calibri" w:hAnsi="Calibri" w:cs="Calibri"/>
        </w:rPr>
        <w:t xml:space="preserve"> label decisions (across all 1,740 examples and 11 possible labels).</w:t>
      </w:r>
    </w:p>
    <w:p w14:paraId="311BE6B2" w14:textId="74161227" w:rsidR="4BB4B523" w:rsidRDefault="4BB4B523" w:rsidP="07B46248">
      <w:pPr>
        <w:pStyle w:val="a9"/>
        <w:numPr>
          <w:ilvl w:val="0"/>
          <w:numId w:val="6"/>
        </w:numPr>
        <w:bidi w:val="0"/>
        <w:spacing w:before="240" w:after="240"/>
        <w:rPr>
          <w:rFonts w:ascii="Calibri" w:eastAsia="Calibri" w:hAnsi="Calibri" w:cs="Calibri"/>
        </w:rPr>
      </w:pPr>
      <w:r w:rsidRPr="07B46248">
        <w:rPr>
          <w:rFonts w:ascii="Calibri" w:eastAsia="Calibri" w:hAnsi="Calibri" w:cs="Calibri"/>
          <w:b/>
          <w:bCs/>
        </w:rPr>
        <w:t>Macro-Precision / Macro-Recall / Macro-F1</w:t>
      </w:r>
      <w:r w:rsidRPr="07B46248">
        <w:rPr>
          <w:rFonts w:ascii="Calibri" w:eastAsia="Calibri" w:hAnsi="Calibri" w:cs="Calibri"/>
        </w:rPr>
        <w:t>: Computes precision/recall/F1 for each label individually (ten tactics + “non-clickbait”), then averages these scores.</w:t>
      </w:r>
    </w:p>
    <w:p w14:paraId="2739EAF3" w14:textId="1698A338" w:rsidR="4BB4B523" w:rsidRDefault="4BB4B523" w:rsidP="07B46248">
      <w:pPr>
        <w:bidi w:val="0"/>
        <w:spacing w:before="240" w:after="240"/>
        <w:rPr>
          <w:rFonts w:ascii="Calibri" w:eastAsia="Calibri" w:hAnsi="Calibri" w:cs="Calibri"/>
        </w:rPr>
      </w:pPr>
      <w:r w:rsidRPr="07B46248">
        <w:rPr>
          <w:rFonts w:ascii="Calibri" w:eastAsia="Calibri" w:hAnsi="Calibri" w:cs="Calibri"/>
        </w:rPr>
        <w:t xml:space="preserve">The following </w:t>
      </w:r>
      <w:r w:rsidR="14BD6904" w:rsidRPr="07B46248">
        <w:rPr>
          <w:rFonts w:ascii="Calibri" w:eastAsia="Calibri" w:hAnsi="Calibri" w:cs="Calibri"/>
        </w:rPr>
        <w:t>is a</w:t>
      </w:r>
      <w:r w:rsidRPr="07B46248">
        <w:rPr>
          <w:rFonts w:ascii="Calibri" w:eastAsia="Calibri" w:hAnsi="Calibri" w:cs="Calibri"/>
        </w:rPr>
        <w:t xml:space="preserve"> </w:t>
      </w:r>
      <w:r w:rsidR="3E352215" w:rsidRPr="07B46248">
        <w:rPr>
          <w:rFonts w:ascii="Calibri" w:eastAsia="Calibri" w:hAnsi="Calibri" w:cs="Calibri"/>
        </w:rPr>
        <w:t>summary of</w:t>
      </w:r>
      <w:r w:rsidRPr="07B46248">
        <w:rPr>
          <w:rFonts w:ascii="Calibri" w:eastAsia="Calibri" w:hAnsi="Calibri" w:cs="Calibri"/>
        </w:rPr>
        <w:t xml:space="preserve"> each model’s performance</w:t>
      </w:r>
      <w:r w:rsidR="54E9DA01" w:rsidRPr="07B46248">
        <w:rPr>
          <w:rFonts w:ascii="Calibri" w:eastAsia="Calibri" w:hAnsi="Calibri" w:cs="Calibri"/>
        </w:rPr>
        <w:t xml:space="preserve"> in both the multi-label task (table) and the binary task (</w:t>
      </w:r>
      <w:r w:rsidR="2BD27106" w:rsidRPr="07B46248">
        <w:rPr>
          <w:rFonts w:ascii="Calibri" w:eastAsia="Calibri" w:hAnsi="Calibri" w:cs="Calibri"/>
        </w:rPr>
        <w:t>bullets</w:t>
      </w:r>
      <w:r w:rsidR="54E9DA01" w:rsidRPr="07B46248">
        <w:rPr>
          <w:rFonts w:ascii="Calibri" w:eastAsia="Calibri" w:hAnsi="Calibri" w:cs="Calibri"/>
        </w:rPr>
        <w:t>)</w:t>
      </w:r>
      <w:r w:rsidR="6340DC79" w:rsidRPr="07B46248">
        <w:rPr>
          <w:rFonts w:ascii="Calibri" w:eastAsia="Calibri" w:hAnsi="Calibri" w:cs="Calibri"/>
        </w:rPr>
        <w:t>:</w:t>
      </w:r>
    </w:p>
    <w:tbl>
      <w:tblPr>
        <w:tblW w:w="0" w:type="auto"/>
        <w:tblLayout w:type="fixed"/>
        <w:tblLook w:val="06A0" w:firstRow="1" w:lastRow="0" w:firstColumn="1" w:lastColumn="0" w:noHBand="1" w:noVBand="1"/>
      </w:tblPr>
      <w:tblGrid>
        <w:gridCol w:w="1753"/>
        <w:gridCol w:w="1644"/>
        <w:gridCol w:w="1342"/>
        <w:gridCol w:w="968"/>
        <w:gridCol w:w="1697"/>
        <w:gridCol w:w="1395"/>
        <w:gridCol w:w="1022"/>
      </w:tblGrid>
      <w:tr w:rsidR="07B46248" w14:paraId="595ACF04" w14:textId="77777777" w:rsidTr="07B46248">
        <w:trPr>
          <w:trHeight w:val="300"/>
        </w:trPr>
        <w:tc>
          <w:tcPr>
            <w:tcW w:w="1753" w:type="dxa"/>
            <w:vAlign w:val="center"/>
          </w:tcPr>
          <w:p w14:paraId="48C99EAD" w14:textId="2F1586A0" w:rsidR="07B46248" w:rsidRDefault="07B46248" w:rsidP="07B46248">
            <w:pPr>
              <w:bidi w:val="0"/>
              <w:spacing w:after="0"/>
              <w:jc w:val="center"/>
            </w:pPr>
            <w:r w:rsidRPr="07B46248">
              <w:rPr>
                <w:b/>
                <w:bCs/>
              </w:rPr>
              <w:t>Configuration</w:t>
            </w:r>
          </w:p>
        </w:tc>
        <w:tc>
          <w:tcPr>
            <w:tcW w:w="1644" w:type="dxa"/>
            <w:vAlign w:val="center"/>
          </w:tcPr>
          <w:p w14:paraId="4453481D" w14:textId="74680D5C" w:rsidR="07B46248" w:rsidRDefault="07B46248" w:rsidP="07B46248">
            <w:pPr>
              <w:bidi w:val="0"/>
              <w:spacing w:after="0"/>
              <w:jc w:val="center"/>
            </w:pPr>
            <w:r w:rsidRPr="07B46248">
              <w:rPr>
                <w:b/>
                <w:bCs/>
              </w:rPr>
              <w:t>Micro-Precision</w:t>
            </w:r>
          </w:p>
        </w:tc>
        <w:tc>
          <w:tcPr>
            <w:tcW w:w="1342" w:type="dxa"/>
            <w:vAlign w:val="center"/>
          </w:tcPr>
          <w:p w14:paraId="3B1F6EB1" w14:textId="49F208DB" w:rsidR="07B46248" w:rsidRDefault="07B46248" w:rsidP="07B46248">
            <w:pPr>
              <w:bidi w:val="0"/>
              <w:spacing w:after="0"/>
              <w:jc w:val="center"/>
            </w:pPr>
            <w:r w:rsidRPr="07B46248">
              <w:rPr>
                <w:b/>
                <w:bCs/>
              </w:rPr>
              <w:t>Micro-Recall</w:t>
            </w:r>
          </w:p>
        </w:tc>
        <w:tc>
          <w:tcPr>
            <w:tcW w:w="968" w:type="dxa"/>
            <w:vAlign w:val="center"/>
          </w:tcPr>
          <w:p w14:paraId="14A611E5" w14:textId="3568E7C5" w:rsidR="07B46248" w:rsidRDefault="07B46248" w:rsidP="07B46248">
            <w:pPr>
              <w:bidi w:val="0"/>
              <w:spacing w:after="0"/>
              <w:jc w:val="center"/>
            </w:pPr>
            <w:r w:rsidRPr="07B46248">
              <w:rPr>
                <w:b/>
                <w:bCs/>
              </w:rPr>
              <w:t>Micro-F1</w:t>
            </w:r>
          </w:p>
        </w:tc>
        <w:tc>
          <w:tcPr>
            <w:tcW w:w="1697" w:type="dxa"/>
            <w:vAlign w:val="center"/>
          </w:tcPr>
          <w:p w14:paraId="05A07FCB" w14:textId="55861FC3" w:rsidR="07B46248" w:rsidRDefault="07B46248" w:rsidP="07B46248">
            <w:pPr>
              <w:bidi w:val="0"/>
              <w:spacing w:after="0"/>
              <w:jc w:val="center"/>
            </w:pPr>
            <w:r w:rsidRPr="07B46248">
              <w:rPr>
                <w:b/>
                <w:bCs/>
              </w:rPr>
              <w:t>Macro-Precision</w:t>
            </w:r>
          </w:p>
        </w:tc>
        <w:tc>
          <w:tcPr>
            <w:tcW w:w="1395" w:type="dxa"/>
            <w:vAlign w:val="center"/>
          </w:tcPr>
          <w:p w14:paraId="6BD9E7A4" w14:textId="720712D2" w:rsidR="07B46248" w:rsidRDefault="07B46248" w:rsidP="07B46248">
            <w:pPr>
              <w:bidi w:val="0"/>
              <w:spacing w:after="0"/>
              <w:jc w:val="center"/>
            </w:pPr>
            <w:r w:rsidRPr="07B46248">
              <w:rPr>
                <w:b/>
                <w:bCs/>
              </w:rPr>
              <w:t>Macro-Recall</w:t>
            </w:r>
          </w:p>
        </w:tc>
        <w:tc>
          <w:tcPr>
            <w:tcW w:w="1022" w:type="dxa"/>
            <w:vAlign w:val="center"/>
          </w:tcPr>
          <w:p w14:paraId="2B415F4B" w14:textId="23B5662A" w:rsidR="07B46248" w:rsidRDefault="07B46248" w:rsidP="07B46248">
            <w:pPr>
              <w:bidi w:val="0"/>
              <w:spacing w:after="0"/>
              <w:jc w:val="center"/>
            </w:pPr>
            <w:r w:rsidRPr="07B46248">
              <w:rPr>
                <w:b/>
                <w:bCs/>
              </w:rPr>
              <w:t>Macro-F1</w:t>
            </w:r>
          </w:p>
        </w:tc>
      </w:tr>
      <w:tr w:rsidR="07B46248" w14:paraId="5632FA4C" w14:textId="77777777" w:rsidTr="07B46248">
        <w:trPr>
          <w:trHeight w:val="300"/>
        </w:trPr>
        <w:tc>
          <w:tcPr>
            <w:tcW w:w="1753" w:type="dxa"/>
            <w:vAlign w:val="center"/>
          </w:tcPr>
          <w:p w14:paraId="5618F6CE" w14:textId="097C3099" w:rsidR="07B46248" w:rsidRDefault="07B46248" w:rsidP="07B46248">
            <w:pPr>
              <w:bidi w:val="0"/>
              <w:spacing w:after="0"/>
            </w:pPr>
            <w:r>
              <w:t>GPT Zero-Shot</w:t>
            </w:r>
          </w:p>
        </w:tc>
        <w:tc>
          <w:tcPr>
            <w:tcW w:w="1644" w:type="dxa"/>
            <w:vAlign w:val="center"/>
          </w:tcPr>
          <w:p w14:paraId="72929953" w14:textId="1B42DDCA" w:rsidR="07B46248" w:rsidRDefault="07B46248" w:rsidP="07B46248">
            <w:pPr>
              <w:bidi w:val="0"/>
              <w:spacing w:after="0"/>
            </w:pPr>
            <w:r>
              <w:t>0.3133</w:t>
            </w:r>
          </w:p>
        </w:tc>
        <w:tc>
          <w:tcPr>
            <w:tcW w:w="1342" w:type="dxa"/>
            <w:vAlign w:val="center"/>
          </w:tcPr>
          <w:p w14:paraId="4B03012D" w14:textId="2B91BF1D" w:rsidR="07B46248" w:rsidRDefault="07B46248" w:rsidP="07B46248">
            <w:pPr>
              <w:bidi w:val="0"/>
              <w:spacing w:after="0"/>
            </w:pPr>
            <w:r>
              <w:t>0.5547</w:t>
            </w:r>
          </w:p>
        </w:tc>
        <w:tc>
          <w:tcPr>
            <w:tcW w:w="968" w:type="dxa"/>
            <w:vAlign w:val="center"/>
          </w:tcPr>
          <w:p w14:paraId="63EB4598" w14:textId="6194882E" w:rsidR="07B46248" w:rsidRDefault="07B46248" w:rsidP="07B46248">
            <w:pPr>
              <w:bidi w:val="0"/>
              <w:spacing w:after="0"/>
            </w:pPr>
            <w:r>
              <w:t>0.4004</w:t>
            </w:r>
          </w:p>
        </w:tc>
        <w:tc>
          <w:tcPr>
            <w:tcW w:w="1697" w:type="dxa"/>
            <w:vAlign w:val="center"/>
          </w:tcPr>
          <w:p w14:paraId="3DE8F0FF" w14:textId="71105834" w:rsidR="07B46248" w:rsidRDefault="07B46248" w:rsidP="07B46248">
            <w:pPr>
              <w:bidi w:val="0"/>
              <w:spacing w:after="0"/>
            </w:pPr>
            <w:r>
              <w:t>0.4089</w:t>
            </w:r>
          </w:p>
        </w:tc>
        <w:tc>
          <w:tcPr>
            <w:tcW w:w="1395" w:type="dxa"/>
            <w:vAlign w:val="center"/>
          </w:tcPr>
          <w:p w14:paraId="07B178C4" w14:textId="7A449872" w:rsidR="07B46248" w:rsidRDefault="07B46248" w:rsidP="07B46248">
            <w:pPr>
              <w:bidi w:val="0"/>
              <w:spacing w:after="0"/>
            </w:pPr>
            <w:r>
              <w:t>0.5545</w:t>
            </w:r>
          </w:p>
        </w:tc>
        <w:tc>
          <w:tcPr>
            <w:tcW w:w="1022" w:type="dxa"/>
            <w:vAlign w:val="center"/>
          </w:tcPr>
          <w:p w14:paraId="5EBAEC0E" w14:textId="37620134" w:rsidR="07B46248" w:rsidRDefault="07B46248" w:rsidP="07B46248">
            <w:pPr>
              <w:bidi w:val="0"/>
              <w:spacing w:after="0"/>
            </w:pPr>
            <w:r>
              <w:t>0.3698</w:t>
            </w:r>
          </w:p>
        </w:tc>
      </w:tr>
      <w:tr w:rsidR="07B46248" w14:paraId="75C23AF5" w14:textId="77777777" w:rsidTr="07B46248">
        <w:trPr>
          <w:trHeight w:val="300"/>
        </w:trPr>
        <w:tc>
          <w:tcPr>
            <w:tcW w:w="1753" w:type="dxa"/>
            <w:vAlign w:val="center"/>
          </w:tcPr>
          <w:p w14:paraId="54287C2D" w14:textId="75B7E89A" w:rsidR="07B46248" w:rsidRDefault="07B46248" w:rsidP="07B46248">
            <w:pPr>
              <w:bidi w:val="0"/>
              <w:spacing w:after="0"/>
            </w:pPr>
            <w:r>
              <w:t xml:space="preserve">GPT </w:t>
            </w:r>
            <w:r w:rsidR="03BD6502">
              <w:t>2</w:t>
            </w:r>
            <w:r>
              <w:t>-Shot</w:t>
            </w:r>
          </w:p>
        </w:tc>
        <w:tc>
          <w:tcPr>
            <w:tcW w:w="1644" w:type="dxa"/>
            <w:vAlign w:val="center"/>
          </w:tcPr>
          <w:p w14:paraId="6D242C48" w14:textId="3E6B78D5" w:rsidR="07B46248" w:rsidRDefault="07B46248" w:rsidP="07B46248">
            <w:pPr>
              <w:bidi w:val="0"/>
              <w:spacing w:after="0"/>
            </w:pPr>
            <w:r>
              <w:t>0.3645</w:t>
            </w:r>
          </w:p>
        </w:tc>
        <w:tc>
          <w:tcPr>
            <w:tcW w:w="1342" w:type="dxa"/>
            <w:vAlign w:val="center"/>
          </w:tcPr>
          <w:p w14:paraId="5E844065" w14:textId="6B9018AD" w:rsidR="07B46248" w:rsidRDefault="07B46248" w:rsidP="07B46248">
            <w:pPr>
              <w:bidi w:val="0"/>
              <w:spacing w:after="0"/>
            </w:pPr>
            <w:r>
              <w:t>0.5351</w:t>
            </w:r>
          </w:p>
        </w:tc>
        <w:tc>
          <w:tcPr>
            <w:tcW w:w="968" w:type="dxa"/>
            <w:vAlign w:val="center"/>
          </w:tcPr>
          <w:p w14:paraId="10C00AF4" w14:textId="54A614D7" w:rsidR="07B46248" w:rsidRDefault="07B46248" w:rsidP="07B46248">
            <w:pPr>
              <w:bidi w:val="0"/>
              <w:spacing w:after="0"/>
            </w:pPr>
            <w:r>
              <w:t>0.4337</w:t>
            </w:r>
          </w:p>
        </w:tc>
        <w:tc>
          <w:tcPr>
            <w:tcW w:w="1697" w:type="dxa"/>
            <w:vAlign w:val="center"/>
          </w:tcPr>
          <w:p w14:paraId="01C9EE79" w14:textId="12FF2FDE" w:rsidR="07B46248" w:rsidRDefault="07B46248" w:rsidP="07B46248">
            <w:pPr>
              <w:bidi w:val="0"/>
              <w:spacing w:after="0"/>
            </w:pPr>
            <w:r>
              <w:t>0.4610</w:t>
            </w:r>
          </w:p>
        </w:tc>
        <w:tc>
          <w:tcPr>
            <w:tcW w:w="1395" w:type="dxa"/>
            <w:vAlign w:val="center"/>
          </w:tcPr>
          <w:p w14:paraId="28E2998E" w14:textId="4271094B" w:rsidR="07B46248" w:rsidRDefault="07B46248" w:rsidP="07B46248">
            <w:pPr>
              <w:bidi w:val="0"/>
              <w:spacing w:after="0"/>
            </w:pPr>
            <w:r>
              <w:t>0.5354</w:t>
            </w:r>
          </w:p>
        </w:tc>
        <w:tc>
          <w:tcPr>
            <w:tcW w:w="1022" w:type="dxa"/>
            <w:vAlign w:val="center"/>
          </w:tcPr>
          <w:p w14:paraId="2D6C8509" w14:textId="724A2AF9" w:rsidR="07B46248" w:rsidRDefault="07B46248" w:rsidP="07B46248">
            <w:pPr>
              <w:bidi w:val="0"/>
              <w:spacing w:after="0"/>
            </w:pPr>
            <w:r>
              <w:t>0.3984</w:t>
            </w:r>
          </w:p>
        </w:tc>
      </w:tr>
      <w:tr w:rsidR="07B46248" w14:paraId="6143E385" w14:textId="77777777" w:rsidTr="07B46248">
        <w:trPr>
          <w:trHeight w:val="300"/>
        </w:trPr>
        <w:tc>
          <w:tcPr>
            <w:tcW w:w="1753" w:type="dxa"/>
            <w:vAlign w:val="center"/>
          </w:tcPr>
          <w:p w14:paraId="7E2DF73D" w14:textId="0AA91456" w:rsidR="07B46248" w:rsidRDefault="07B46248" w:rsidP="07B46248">
            <w:pPr>
              <w:bidi w:val="0"/>
              <w:spacing w:after="0"/>
            </w:pPr>
            <w:r>
              <w:t>Gemini Zero-Shot</w:t>
            </w:r>
          </w:p>
        </w:tc>
        <w:tc>
          <w:tcPr>
            <w:tcW w:w="1644" w:type="dxa"/>
            <w:vAlign w:val="center"/>
          </w:tcPr>
          <w:p w14:paraId="7A33DE5F" w14:textId="498F4DDC" w:rsidR="07B46248" w:rsidRDefault="07B46248" w:rsidP="07B46248">
            <w:pPr>
              <w:bidi w:val="0"/>
              <w:spacing w:after="0"/>
            </w:pPr>
            <w:r>
              <w:t>0.3883</w:t>
            </w:r>
          </w:p>
        </w:tc>
        <w:tc>
          <w:tcPr>
            <w:tcW w:w="1342" w:type="dxa"/>
            <w:vAlign w:val="center"/>
          </w:tcPr>
          <w:p w14:paraId="0D9EEFA9" w14:textId="25A3BBFC" w:rsidR="07B46248" w:rsidRDefault="07B46248" w:rsidP="07B46248">
            <w:pPr>
              <w:bidi w:val="0"/>
              <w:spacing w:after="0"/>
            </w:pPr>
            <w:r>
              <w:t>0.6092</w:t>
            </w:r>
          </w:p>
        </w:tc>
        <w:tc>
          <w:tcPr>
            <w:tcW w:w="968" w:type="dxa"/>
            <w:vAlign w:val="center"/>
          </w:tcPr>
          <w:p w14:paraId="52871B8A" w14:textId="69FABFD4" w:rsidR="07B46248" w:rsidRDefault="07B46248" w:rsidP="07B46248">
            <w:pPr>
              <w:bidi w:val="0"/>
              <w:spacing w:after="0"/>
            </w:pPr>
            <w:r>
              <w:t>0.4743</w:t>
            </w:r>
          </w:p>
        </w:tc>
        <w:tc>
          <w:tcPr>
            <w:tcW w:w="1697" w:type="dxa"/>
            <w:vAlign w:val="center"/>
          </w:tcPr>
          <w:p w14:paraId="269B6E0C" w14:textId="44A6D521" w:rsidR="07B46248" w:rsidRDefault="07B46248" w:rsidP="07B46248">
            <w:pPr>
              <w:bidi w:val="0"/>
              <w:spacing w:after="0"/>
            </w:pPr>
            <w:r>
              <w:t>0.4470</w:t>
            </w:r>
          </w:p>
        </w:tc>
        <w:tc>
          <w:tcPr>
            <w:tcW w:w="1395" w:type="dxa"/>
            <w:vAlign w:val="center"/>
          </w:tcPr>
          <w:p w14:paraId="39D4DFF4" w14:textId="27B46D08" w:rsidR="07B46248" w:rsidRDefault="07B46248" w:rsidP="07B46248">
            <w:pPr>
              <w:bidi w:val="0"/>
              <w:spacing w:after="0"/>
            </w:pPr>
            <w:r>
              <w:t>0.6069</w:t>
            </w:r>
          </w:p>
        </w:tc>
        <w:tc>
          <w:tcPr>
            <w:tcW w:w="1022" w:type="dxa"/>
            <w:vAlign w:val="center"/>
          </w:tcPr>
          <w:p w14:paraId="3BA5ADAF" w14:textId="46138055" w:rsidR="07B46248" w:rsidRDefault="07B46248" w:rsidP="07B46248">
            <w:pPr>
              <w:bidi w:val="0"/>
              <w:spacing w:after="0"/>
            </w:pPr>
            <w:r>
              <w:t>0.4606</w:t>
            </w:r>
          </w:p>
        </w:tc>
      </w:tr>
      <w:tr w:rsidR="07B46248" w14:paraId="48F49FB9" w14:textId="77777777" w:rsidTr="07B46248">
        <w:trPr>
          <w:trHeight w:val="300"/>
        </w:trPr>
        <w:tc>
          <w:tcPr>
            <w:tcW w:w="1753" w:type="dxa"/>
            <w:vAlign w:val="center"/>
          </w:tcPr>
          <w:p w14:paraId="50F617CC" w14:textId="33A6F375" w:rsidR="07B46248" w:rsidRDefault="07B46248" w:rsidP="07B46248">
            <w:pPr>
              <w:bidi w:val="0"/>
              <w:spacing w:after="0"/>
            </w:pPr>
            <w:r>
              <w:t xml:space="preserve">Gemini </w:t>
            </w:r>
            <w:r w:rsidR="3FA05188">
              <w:t>2</w:t>
            </w:r>
            <w:r>
              <w:t>-Shot</w:t>
            </w:r>
          </w:p>
        </w:tc>
        <w:tc>
          <w:tcPr>
            <w:tcW w:w="1644" w:type="dxa"/>
            <w:vAlign w:val="center"/>
          </w:tcPr>
          <w:p w14:paraId="48C3FD9D" w14:textId="60985C06" w:rsidR="07B46248" w:rsidRDefault="07B46248" w:rsidP="07B46248">
            <w:pPr>
              <w:bidi w:val="0"/>
              <w:spacing w:after="0"/>
            </w:pPr>
            <w:r>
              <w:t>0.4002</w:t>
            </w:r>
          </w:p>
        </w:tc>
        <w:tc>
          <w:tcPr>
            <w:tcW w:w="1342" w:type="dxa"/>
            <w:vAlign w:val="center"/>
          </w:tcPr>
          <w:p w14:paraId="59003F28" w14:textId="1CCD1386" w:rsidR="07B46248" w:rsidRDefault="07B46248" w:rsidP="07B46248">
            <w:pPr>
              <w:bidi w:val="0"/>
              <w:spacing w:after="0"/>
            </w:pPr>
            <w:r>
              <w:t>0.5578</w:t>
            </w:r>
          </w:p>
        </w:tc>
        <w:tc>
          <w:tcPr>
            <w:tcW w:w="968" w:type="dxa"/>
            <w:vAlign w:val="center"/>
          </w:tcPr>
          <w:p w14:paraId="38BC2DF0" w14:textId="1FCBF051" w:rsidR="07B46248" w:rsidRDefault="07B46248" w:rsidP="07B46248">
            <w:pPr>
              <w:bidi w:val="0"/>
              <w:spacing w:after="0"/>
            </w:pPr>
            <w:r>
              <w:t>0.4660</w:t>
            </w:r>
          </w:p>
        </w:tc>
        <w:tc>
          <w:tcPr>
            <w:tcW w:w="1697" w:type="dxa"/>
            <w:vAlign w:val="center"/>
          </w:tcPr>
          <w:p w14:paraId="071A4395" w14:textId="01B7D713" w:rsidR="07B46248" w:rsidRDefault="07B46248" w:rsidP="07B46248">
            <w:pPr>
              <w:bidi w:val="0"/>
              <w:spacing w:after="0"/>
            </w:pPr>
            <w:r>
              <w:t>0.4504</w:t>
            </w:r>
          </w:p>
        </w:tc>
        <w:tc>
          <w:tcPr>
            <w:tcW w:w="1395" w:type="dxa"/>
            <w:vAlign w:val="center"/>
          </w:tcPr>
          <w:p w14:paraId="5EA1336B" w14:textId="1654EF2A" w:rsidR="07B46248" w:rsidRDefault="07B46248" w:rsidP="07B46248">
            <w:pPr>
              <w:bidi w:val="0"/>
              <w:spacing w:after="0"/>
            </w:pPr>
            <w:r>
              <w:t>0.5571</w:t>
            </w:r>
          </w:p>
        </w:tc>
        <w:tc>
          <w:tcPr>
            <w:tcW w:w="1022" w:type="dxa"/>
            <w:vAlign w:val="center"/>
          </w:tcPr>
          <w:p w14:paraId="51995281" w14:textId="3C2E22A8" w:rsidR="07B46248" w:rsidRDefault="07B46248" w:rsidP="07B46248">
            <w:pPr>
              <w:bidi w:val="0"/>
              <w:spacing w:after="0"/>
            </w:pPr>
            <w:r>
              <w:t>0.4512</w:t>
            </w:r>
          </w:p>
        </w:tc>
      </w:tr>
    </w:tbl>
    <w:p w14:paraId="56B7D7F3" w14:textId="34393220" w:rsidR="4BB4B523" w:rsidRDefault="4BB4B523" w:rsidP="07B46248">
      <w:pPr>
        <w:pStyle w:val="a9"/>
        <w:numPr>
          <w:ilvl w:val="0"/>
          <w:numId w:val="5"/>
        </w:numPr>
        <w:bidi w:val="0"/>
        <w:spacing w:before="240" w:after="240"/>
        <w:rPr>
          <w:rFonts w:ascii="Calibri" w:eastAsia="Calibri" w:hAnsi="Calibri" w:cs="Calibri"/>
        </w:rPr>
      </w:pPr>
      <w:r w:rsidRPr="07B46248">
        <w:rPr>
          <w:rFonts w:ascii="Calibri" w:eastAsia="Calibri" w:hAnsi="Calibri" w:cs="Calibri"/>
          <w:b/>
          <w:bCs/>
        </w:rPr>
        <w:t>GPT Zero-Shot</w:t>
      </w:r>
      <w:r w:rsidRPr="07B46248">
        <w:rPr>
          <w:rFonts w:ascii="Calibri" w:eastAsia="Calibri" w:hAnsi="Calibri" w:cs="Calibri"/>
        </w:rPr>
        <w:t>:</w:t>
      </w:r>
    </w:p>
    <w:p w14:paraId="0A4127BF" w14:textId="0EA42497"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True Positive (clickbait): 870 / 870</w:t>
      </w:r>
    </w:p>
    <w:p w14:paraId="1E44A454" w14:textId="309091F3"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False Negative (clickbait → non-clickbait): 0</w:t>
      </w:r>
    </w:p>
    <w:p w14:paraId="1DD98B8F" w14:textId="627B5BD1"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False Positive (non-clickbait → clickbait): 454</w:t>
      </w:r>
    </w:p>
    <w:p w14:paraId="78B58972" w14:textId="19AF0F32"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True Negative (non-clickbait): 416</w:t>
      </w:r>
    </w:p>
    <w:p w14:paraId="085384BE" w14:textId="73E33F31" w:rsidR="4BB4B523" w:rsidRDefault="4BB4B523" w:rsidP="07B46248">
      <w:pPr>
        <w:pStyle w:val="a9"/>
        <w:numPr>
          <w:ilvl w:val="0"/>
          <w:numId w:val="5"/>
        </w:numPr>
        <w:bidi w:val="0"/>
        <w:spacing w:before="240" w:after="240"/>
        <w:rPr>
          <w:rFonts w:ascii="Calibri" w:eastAsia="Calibri" w:hAnsi="Calibri" w:cs="Calibri"/>
        </w:rPr>
      </w:pPr>
      <w:r w:rsidRPr="07B46248">
        <w:rPr>
          <w:rFonts w:ascii="Calibri" w:eastAsia="Calibri" w:hAnsi="Calibri" w:cs="Calibri"/>
          <w:b/>
          <w:bCs/>
        </w:rPr>
        <w:t xml:space="preserve">GPT </w:t>
      </w:r>
      <w:r w:rsidR="5DBCBD76" w:rsidRPr="07B46248">
        <w:rPr>
          <w:rFonts w:ascii="Calibri" w:eastAsia="Calibri" w:hAnsi="Calibri" w:cs="Calibri"/>
          <w:b/>
          <w:bCs/>
        </w:rPr>
        <w:t>2</w:t>
      </w:r>
      <w:r w:rsidRPr="07B46248">
        <w:rPr>
          <w:rFonts w:ascii="Calibri" w:eastAsia="Calibri" w:hAnsi="Calibri" w:cs="Calibri"/>
          <w:b/>
          <w:bCs/>
        </w:rPr>
        <w:t>-Shot</w:t>
      </w:r>
      <w:r w:rsidRPr="07B46248">
        <w:rPr>
          <w:rFonts w:ascii="Calibri" w:eastAsia="Calibri" w:hAnsi="Calibri" w:cs="Calibri"/>
        </w:rPr>
        <w:t>:</w:t>
      </w:r>
    </w:p>
    <w:p w14:paraId="00016FE0" w14:textId="3119BDBE"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TP: 867 / 870 · FN: 3</w:t>
      </w:r>
    </w:p>
    <w:p w14:paraId="4DE4DCF2" w14:textId="4B9C4A98"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FP: 264 · TN: 606</w:t>
      </w:r>
    </w:p>
    <w:p w14:paraId="1BF03136" w14:textId="69F85C56" w:rsidR="4BB4B523" w:rsidRDefault="4BB4B523" w:rsidP="07B46248">
      <w:pPr>
        <w:pStyle w:val="a9"/>
        <w:numPr>
          <w:ilvl w:val="0"/>
          <w:numId w:val="5"/>
        </w:numPr>
        <w:bidi w:val="0"/>
        <w:spacing w:before="240" w:after="240"/>
        <w:rPr>
          <w:rFonts w:ascii="Calibri" w:eastAsia="Calibri" w:hAnsi="Calibri" w:cs="Calibri"/>
        </w:rPr>
      </w:pPr>
      <w:r w:rsidRPr="07B46248">
        <w:rPr>
          <w:rFonts w:ascii="Calibri" w:eastAsia="Calibri" w:hAnsi="Calibri" w:cs="Calibri"/>
          <w:b/>
          <w:bCs/>
        </w:rPr>
        <w:t>Gemini Zero-Shot</w:t>
      </w:r>
      <w:r w:rsidRPr="07B46248">
        <w:rPr>
          <w:rFonts w:ascii="Calibri" w:eastAsia="Calibri" w:hAnsi="Calibri" w:cs="Calibri"/>
        </w:rPr>
        <w:t>:</w:t>
      </w:r>
    </w:p>
    <w:p w14:paraId="5516A065" w14:textId="71CA4363"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TP: 870 / 870 · FN: 0</w:t>
      </w:r>
    </w:p>
    <w:p w14:paraId="29D8808B" w14:textId="5FA7AF51"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FP: 289 · TN: 581</w:t>
      </w:r>
    </w:p>
    <w:p w14:paraId="2EF0F5DE" w14:textId="49D15BE6" w:rsidR="4BB4B523" w:rsidRDefault="4BB4B523" w:rsidP="07B46248">
      <w:pPr>
        <w:pStyle w:val="a9"/>
        <w:numPr>
          <w:ilvl w:val="0"/>
          <w:numId w:val="5"/>
        </w:numPr>
        <w:bidi w:val="0"/>
        <w:spacing w:before="240" w:after="240"/>
        <w:rPr>
          <w:rFonts w:ascii="Calibri" w:eastAsia="Calibri" w:hAnsi="Calibri" w:cs="Calibri"/>
        </w:rPr>
      </w:pPr>
      <w:r w:rsidRPr="07B46248">
        <w:rPr>
          <w:rFonts w:ascii="Calibri" w:eastAsia="Calibri" w:hAnsi="Calibri" w:cs="Calibri"/>
          <w:b/>
          <w:bCs/>
        </w:rPr>
        <w:t xml:space="preserve">Gemini </w:t>
      </w:r>
      <w:r w:rsidR="128800C8" w:rsidRPr="07B46248">
        <w:rPr>
          <w:rFonts w:ascii="Calibri" w:eastAsia="Calibri" w:hAnsi="Calibri" w:cs="Calibri"/>
          <w:b/>
          <w:bCs/>
        </w:rPr>
        <w:t>2</w:t>
      </w:r>
      <w:r w:rsidRPr="07B46248">
        <w:rPr>
          <w:rFonts w:ascii="Calibri" w:eastAsia="Calibri" w:hAnsi="Calibri" w:cs="Calibri"/>
          <w:b/>
          <w:bCs/>
        </w:rPr>
        <w:t>-Shot</w:t>
      </w:r>
      <w:r w:rsidRPr="07B46248">
        <w:rPr>
          <w:rFonts w:ascii="Calibri" w:eastAsia="Calibri" w:hAnsi="Calibri" w:cs="Calibri"/>
        </w:rPr>
        <w:t>:</w:t>
      </w:r>
    </w:p>
    <w:p w14:paraId="51F6C5DD" w14:textId="09E58FC7"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t>TP: 869 / 870 · FN: 1</w:t>
      </w:r>
    </w:p>
    <w:p w14:paraId="56F29457" w14:textId="20309CA1" w:rsidR="4BB4B523" w:rsidRDefault="4BB4B523" w:rsidP="07B46248">
      <w:pPr>
        <w:pStyle w:val="a9"/>
        <w:numPr>
          <w:ilvl w:val="1"/>
          <w:numId w:val="5"/>
        </w:numPr>
        <w:bidi w:val="0"/>
        <w:spacing w:before="240" w:after="240"/>
        <w:rPr>
          <w:rFonts w:ascii="Calibri" w:eastAsia="Calibri" w:hAnsi="Calibri" w:cs="Calibri"/>
        </w:rPr>
      </w:pPr>
      <w:r w:rsidRPr="07B46248">
        <w:rPr>
          <w:rFonts w:ascii="Calibri" w:eastAsia="Calibri" w:hAnsi="Calibri" w:cs="Calibri"/>
        </w:rPr>
        <w:lastRenderedPageBreak/>
        <w:t>FP: 324 · TN: 546</w:t>
      </w:r>
    </w:p>
    <w:p w14:paraId="5B09F8F7" w14:textId="73A5D692" w:rsidR="4BB4B523" w:rsidRDefault="4BB4B523" w:rsidP="07B46248">
      <w:pPr>
        <w:bidi w:val="0"/>
        <w:spacing w:before="240" w:after="240"/>
        <w:rPr>
          <w:rFonts w:ascii="Calibri" w:eastAsia="Calibri" w:hAnsi="Calibri" w:cs="Calibri"/>
        </w:rPr>
      </w:pPr>
      <w:r w:rsidRPr="07B46248">
        <w:rPr>
          <w:rFonts w:ascii="Calibri" w:eastAsia="Calibri" w:hAnsi="Calibri" w:cs="Calibri"/>
        </w:rPr>
        <w:t xml:space="preserve">These </w:t>
      </w:r>
      <w:r w:rsidR="1B35C1F3" w:rsidRPr="07B46248">
        <w:rPr>
          <w:rFonts w:ascii="Calibri" w:eastAsia="Calibri" w:hAnsi="Calibri" w:cs="Calibri"/>
        </w:rPr>
        <w:t>result</w:t>
      </w:r>
      <w:r w:rsidRPr="07B46248">
        <w:rPr>
          <w:rFonts w:ascii="Calibri" w:eastAsia="Calibri" w:hAnsi="Calibri" w:cs="Calibri"/>
        </w:rPr>
        <w:t xml:space="preserve">s show that </w:t>
      </w:r>
      <w:r w:rsidR="6C31B324" w:rsidRPr="07B46248">
        <w:rPr>
          <w:rFonts w:ascii="Calibri" w:eastAsia="Calibri" w:hAnsi="Calibri" w:cs="Calibri"/>
        </w:rPr>
        <w:t xml:space="preserve">with no prior (zero-shot), </w:t>
      </w:r>
      <w:r w:rsidRPr="07B46248">
        <w:rPr>
          <w:rFonts w:ascii="Calibri" w:eastAsia="Calibri" w:hAnsi="Calibri" w:cs="Calibri"/>
        </w:rPr>
        <w:t>Gemini reduce</w:t>
      </w:r>
      <w:r w:rsidR="6D04BC05" w:rsidRPr="07B46248">
        <w:rPr>
          <w:rFonts w:ascii="Calibri" w:eastAsia="Calibri" w:hAnsi="Calibri" w:cs="Calibri"/>
        </w:rPr>
        <w:t>s</w:t>
      </w:r>
      <w:r w:rsidRPr="07B46248">
        <w:rPr>
          <w:rFonts w:ascii="Calibri" w:eastAsia="Calibri" w:hAnsi="Calibri" w:cs="Calibri"/>
        </w:rPr>
        <w:t xml:space="preserve"> false positives (relative to GPT)</w:t>
      </w:r>
      <w:r w:rsidR="56686759" w:rsidRPr="07B46248">
        <w:rPr>
          <w:rFonts w:ascii="Calibri" w:eastAsia="Calibri" w:hAnsi="Calibri" w:cs="Calibri"/>
        </w:rPr>
        <w:t xml:space="preserve">, while maintaining the same </w:t>
      </w:r>
      <w:r w:rsidR="42B93016" w:rsidRPr="07B46248">
        <w:rPr>
          <w:rFonts w:ascii="Calibri" w:eastAsia="Calibri" w:hAnsi="Calibri" w:cs="Calibri"/>
        </w:rPr>
        <w:t>result in true positives</w:t>
      </w:r>
      <w:r w:rsidR="27388420" w:rsidRPr="07B46248">
        <w:rPr>
          <w:rFonts w:ascii="Calibri" w:eastAsia="Calibri" w:hAnsi="Calibri" w:cs="Calibri"/>
        </w:rPr>
        <w:t xml:space="preserve"> as GPT</w:t>
      </w:r>
      <w:r w:rsidRPr="07B46248">
        <w:rPr>
          <w:rFonts w:ascii="Calibri" w:eastAsia="Calibri" w:hAnsi="Calibri" w:cs="Calibri"/>
        </w:rPr>
        <w:t>.</w:t>
      </w:r>
      <w:r>
        <w:br/>
      </w:r>
      <w:r w:rsidR="71C5581D" w:rsidRPr="07B46248">
        <w:rPr>
          <w:rFonts w:ascii="Calibri" w:eastAsia="Calibri" w:hAnsi="Calibri" w:cs="Calibri"/>
        </w:rPr>
        <w:t>However</w:t>
      </w:r>
      <w:r w:rsidR="4FD60A59" w:rsidRPr="07B46248">
        <w:rPr>
          <w:rFonts w:ascii="Calibri" w:eastAsia="Calibri" w:hAnsi="Calibri" w:cs="Calibri"/>
        </w:rPr>
        <w:t>,</w:t>
      </w:r>
      <w:r w:rsidR="71C5581D" w:rsidRPr="07B46248">
        <w:rPr>
          <w:rFonts w:ascii="Calibri" w:eastAsia="Calibri" w:hAnsi="Calibri" w:cs="Calibri"/>
        </w:rPr>
        <w:t xml:space="preserve"> w</w:t>
      </w:r>
      <w:r w:rsidR="027717DE" w:rsidRPr="07B46248">
        <w:rPr>
          <w:rFonts w:ascii="Calibri" w:eastAsia="Calibri" w:hAnsi="Calibri" w:cs="Calibri"/>
        </w:rPr>
        <w:t>ith prior (</w:t>
      </w:r>
      <w:r w:rsidR="141874DB" w:rsidRPr="07B46248">
        <w:rPr>
          <w:rFonts w:ascii="Calibri" w:eastAsia="Calibri" w:hAnsi="Calibri" w:cs="Calibri"/>
        </w:rPr>
        <w:t>few-shot)</w:t>
      </w:r>
      <w:r w:rsidR="40EC74EA" w:rsidRPr="07B46248">
        <w:rPr>
          <w:rFonts w:ascii="Calibri" w:eastAsia="Calibri" w:hAnsi="Calibri" w:cs="Calibri"/>
        </w:rPr>
        <w:t xml:space="preserve"> Gemini </w:t>
      </w:r>
      <w:r w:rsidR="3FC5BE74" w:rsidRPr="07B46248">
        <w:rPr>
          <w:rFonts w:ascii="Calibri" w:eastAsia="Calibri" w:hAnsi="Calibri" w:cs="Calibri"/>
        </w:rPr>
        <w:t>seems to falter</w:t>
      </w:r>
      <w:r w:rsidR="566648C1" w:rsidRPr="07B46248">
        <w:rPr>
          <w:rFonts w:ascii="Calibri" w:eastAsia="Calibri" w:hAnsi="Calibri" w:cs="Calibri"/>
        </w:rPr>
        <w:t xml:space="preserve"> in all rubrics</w:t>
      </w:r>
      <w:r w:rsidR="3FC5BE74" w:rsidRPr="07B46248">
        <w:rPr>
          <w:rFonts w:ascii="Calibri" w:eastAsia="Calibri" w:hAnsi="Calibri" w:cs="Calibri"/>
        </w:rPr>
        <w:t>,</w:t>
      </w:r>
      <w:r w:rsidR="36128A4A" w:rsidRPr="07B46248">
        <w:rPr>
          <w:rFonts w:ascii="Calibri" w:eastAsia="Calibri" w:hAnsi="Calibri" w:cs="Calibri"/>
        </w:rPr>
        <w:t xml:space="preserve"> while GPT </w:t>
      </w:r>
      <w:r w:rsidR="3E37343D" w:rsidRPr="07B46248">
        <w:rPr>
          <w:rFonts w:ascii="Calibri" w:eastAsia="Calibri" w:hAnsi="Calibri" w:cs="Calibri"/>
        </w:rPr>
        <w:t xml:space="preserve">falls in clickbait detection, but </w:t>
      </w:r>
      <w:r w:rsidR="08BA2ADB" w:rsidRPr="07B46248">
        <w:rPr>
          <w:rFonts w:ascii="Calibri" w:eastAsia="Calibri" w:hAnsi="Calibri" w:cs="Calibri"/>
        </w:rPr>
        <w:t xml:space="preserve">minimizes </w:t>
      </w:r>
      <w:r w:rsidR="59836EDF" w:rsidRPr="07B46248">
        <w:rPr>
          <w:rFonts w:ascii="Calibri" w:eastAsia="Calibri" w:hAnsi="Calibri" w:cs="Calibri"/>
        </w:rPr>
        <w:t>false positives further than both Gemini configurations</w:t>
      </w:r>
      <w:r w:rsidR="7C881F08" w:rsidRPr="07B46248">
        <w:rPr>
          <w:rFonts w:ascii="Calibri" w:eastAsia="Calibri" w:hAnsi="Calibri" w:cs="Calibri"/>
        </w:rPr>
        <w:t>.</w:t>
      </w:r>
    </w:p>
    <w:p w14:paraId="7CD460E2" w14:textId="41334378" w:rsidR="4BB4B523" w:rsidRDefault="4BB4B523" w:rsidP="07B46248">
      <w:pPr>
        <w:bidi w:val="0"/>
        <w:spacing w:before="240" w:after="240"/>
        <w:rPr>
          <w:rFonts w:ascii="Calibri" w:eastAsia="Calibri" w:hAnsi="Calibri" w:cs="Calibri"/>
          <w:u w:val="single"/>
        </w:rPr>
      </w:pPr>
      <w:r w:rsidRPr="07B46248">
        <w:rPr>
          <w:rFonts w:ascii="Calibri" w:eastAsia="Calibri" w:hAnsi="Calibri" w:cs="Calibri"/>
          <w:u w:val="single"/>
        </w:rPr>
        <w:t>Analysis &amp; Discussion</w:t>
      </w:r>
    </w:p>
    <w:p w14:paraId="60BF36B0" w14:textId="063B1283" w:rsidR="4BB4B523" w:rsidRDefault="4BB4B523" w:rsidP="07B46248">
      <w:pPr>
        <w:bidi w:val="0"/>
        <w:spacing w:before="240" w:after="240"/>
        <w:rPr>
          <w:rFonts w:ascii="Calibri" w:eastAsia="Calibri" w:hAnsi="Calibri" w:cs="Calibri"/>
          <w:b/>
          <w:bCs/>
        </w:rPr>
      </w:pPr>
      <w:r w:rsidRPr="07B46248">
        <w:rPr>
          <w:rFonts w:ascii="Calibri" w:eastAsia="Calibri" w:hAnsi="Calibri" w:cs="Calibri"/>
          <w:b/>
          <w:bCs/>
        </w:rPr>
        <w:t>Zero-Shot vs. Few-Shot</w:t>
      </w:r>
    </w:p>
    <w:p w14:paraId="5DE76A7B" w14:textId="485E1B7E" w:rsidR="4BB4B523" w:rsidRDefault="4BB4B523" w:rsidP="07B46248">
      <w:pPr>
        <w:pStyle w:val="a9"/>
        <w:numPr>
          <w:ilvl w:val="0"/>
          <w:numId w:val="4"/>
        </w:numPr>
        <w:bidi w:val="0"/>
        <w:spacing w:before="240" w:after="240"/>
        <w:rPr>
          <w:rFonts w:ascii="Calibri" w:eastAsia="Calibri" w:hAnsi="Calibri" w:cs="Calibri"/>
          <w:b/>
          <w:bCs/>
        </w:rPr>
      </w:pPr>
      <w:r w:rsidRPr="07B46248">
        <w:rPr>
          <w:rFonts w:ascii="Calibri" w:eastAsia="Calibri" w:hAnsi="Calibri" w:cs="Calibri"/>
          <w:b/>
          <w:bCs/>
        </w:rPr>
        <w:t>GPT</w:t>
      </w:r>
      <w:r w:rsidR="16A84A82" w:rsidRPr="07B46248">
        <w:rPr>
          <w:rFonts w:ascii="Calibri" w:eastAsia="Calibri" w:hAnsi="Calibri" w:cs="Calibri"/>
          <w:b/>
          <w:bCs/>
        </w:rPr>
        <w:t>:</w:t>
      </w:r>
    </w:p>
    <w:p w14:paraId="2821EDDD" w14:textId="132AD1AE" w:rsidR="4BB4B523" w:rsidRDefault="4BB4B523" w:rsidP="07B46248">
      <w:pPr>
        <w:pStyle w:val="a9"/>
        <w:numPr>
          <w:ilvl w:val="1"/>
          <w:numId w:val="4"/>
        </w:numPr>
        <w:bidi w:val="0"/>
        <w:spacing w:before="240" w:after="240"/>
        <w:rPr>
          <w:rFonts w:ascii="Calibri" w:eastAsia="Calibri" w:hAnsi="Calibri" w:cs="Calibri"/>
        </w:rPr>
      </w:pPr>
      <w:r w:rsidRPr="07B46248">
        <w:rPr>
          <w:rFonts w:ascii="Calibri" w:eastAsia="Calibri" w:hAnsi="Calibri" w:cs="Calibri"/>
          <w:b/>
          <w:bCs/>
        </w:rPr>
        <w:t>Few-Shot Gains</w:t>
      </w:r>
      <w:r w:rsidRPr="07B46248">
        <w:rPr>
          <w:rFonts w:ascii="Calibri" w:eastAsia="Calibri" w:hAnsi="Calibri" w:cs="Calibri"/>
        </w:rPr>
        <w:t>:</w:t>
      </w:r>
    </w:p>
    <w:p w14:paraId="04D1F8DE" w14:textId="7D557A14" w:rsidR="4BB4B523" w:rsidRDefault="4BB4B523" w:rsidP="07B46248">
      <w:pPr>
        <w:pStyle w:val="a9"/>
        <w:numPr>
          <w:ilvl w:val="2"/>
          <w:numId w:val="4"/>
        </w:numPr>
        <w:bidi w:val="0"/>
        <w:spacing w:before="240" w:after="240"/>
        <w:rPr>
          <w:rFonts w:ascii="Calibri" w:eastAsia="Calibri" w:hAnsi="Calibri" w:cs="Calibri"/>
        </w:rPr>
      </w:pPr>
      <w:r w:rsidRPr="07B46248">
        <w:rPr>
          <w:rFonts w:ascii="Calibri" w:eastAsia="Calibri" w:hAnsi="Calibri" w:cs="Calibri"/>
        </w:rPr>
        <w:t>Micro-Precision ↑ from 0.3133 → 0.3645</w:t>
      </w:r>
    </w:p>
    <w:p w14:paraId="06276850" w14:textId="5EC1945B" w:rsidR="4BB4B523" w:rsidRDefault="4BB4B523" w:rsidP="07B46248">
      <w:pPr>
        <w:pStyle w:val="a9"/>
        <w:numPr>
          <w:ilvl w:val="2"/>
          <w:numId w:val="4"/>
        </w:numPr>
        <w:bidi w:val="0"/>
        <w:spacing w:before="240" w:after="240"/>
        <w:rPr>
          <w:rFonts w:ascii="Calibri" w:eastAsia="Calibri" w:hAnsi="Calibri" w:cs="Calibri"/>
        </w:rPr>
      </w:pPr>
      <w:r w:rsidRPr="07B46248">
        <w:rPr>
          <w:rFonts w:ascii="Calibri" w:eastAsia="Calibri" w:hAnsi="Calibri" w:cs="Calibri"/>
        </w:rPr>
        <w:t>Micro-F1 ↑ from 0.4004 → 0.4337</w:t>
      </w:r>
    </w:p>
    <w:p w14:paraId="42B1EE64" w14:textId="2B55C8F2" w:rsidR="4BB4B523" w:rsidRDefault="4BB4B523" w:rsidP="07B46248">
      <w:pPr>
        <w:pStyle w:val="a9"/>
        <w:numPr>
          <w:ilvl w:val="2"/>
          <w:numId w:val="4"/>
        </w:numPr>
        <w:bidi w:val="0"/>
        <w:spacing w:before="240" w:after="240"/>
        <w:rPr>
          <w:rFonts w:ascii="Calibri" w:eastAsia="Calibri" w:hAnsi="Calibri" w:cs="Calibri"/>
        </w:rPr>
      </w:pPr>
      <w:r w:rsidRPr="07B46248">
        <w:rPr>
          <w:rFonts w:ascii="Calibri" w:eastAsia="Calibri" w:hAnsi="Calibri" w:cs="Calibri"/>
        </w:rPr>
        <w:t>Macro-Precision ↑ from 0.4089 → 0.4610</w:t>
      </w:r>
    </w:p>
    <w:p w14:paraId="02D8973A" w14:textId="0D80E909" w:rsidR="4BB4B523" w:rsidRDefault="4BB4B523" w:rsidP="07B46248">
      <w:pPr>
        <w:pStyle w:val="a9"/>
        <w:numPr>
          <w:ilvl w:val="2"/>
          <w:numId w:val="4"/>
        </w:numPr>
        <w:bidi w:val="0"/>
        <w:spacing w:before="240" w:after="240"/>
        <w:rPr>
          <w:rFonts w:ascii="Calibri" w:eastAsia="Calibri" w:hAnsi="Calibri" w:cs="Calibri"/>
        </w:rPr>
      </w:pPr>
      <w:r w:rsidRPr="07B46248">
        <w:rPr>
          <w:rFonts w:ascii="Calibri" w:eastAsia="Calibri" w:hAnsi="Calibri" w:cs="Calibri"/>
        </w:rPr>
        <w:t>Macro-F1 ↑ from 0.3698 → 0.3984</w:t>
      </w:r>
    </w:p>
    <w:p w14:paraId="53B37D9E" w14:textId="70D64CF4" w:rsidR="4BB4B523" w:rsidRDefault="4BB4B523" w:rsidP="07B46248">
      <w:pPr>
        <w:pStyle w:val="a9"/>
        <w:numPr>
          <w:ilvl w:val="1"/>
          <w:numId w:val="4"/>
        </w:numPr>
        <w:bidi w:val="0"/>
        <w:spacing w:before="240" w:after="240"/>
        <w:rPr>
          <w:rFonts w:ascii="Calibri" w:eastAsia="Calibri" w:hAnsi="Calibri" w:cs="Calibri"/>
        </w:rPr>
      </w:pPr>
      <w:r w:rsidRPr="07B46248">
        <w:rPr>
          <w:rFonts w:ascii="Calibri" w:eastAsia="Calibri" w:hAnsi="Calibri" w:cs="Calibri"/>
          <w:b/>
          <w:bCs/>
        </w:rPr>
        <w:t>Trade-Off</w:t>
      </w:r>
      <w:r w:rsidRPr="07B46248">
        <w:rPr>
          <w:rFonts w:ascii="Calibri" w:eastAsia="Calibri" w:hAnsi="Calibri" w:cs="Calibri"/>
        </w:rPr>
        <w:t>: Micro-Recall ↓ slightly (0.5547 → 0.5351), indicating a few more missed tactics but fewer incorrect ones.</w:t>
      </w:r>
    </w:p>
    <w:p w14:paraId="2C020B98" w14:textId="796E76D4" w:rsidR="4BB4B523" w:rsidRDefault="4BB4B523" w:rsidP="07B46248">
      <w:pPr>
        <w:pStyle w:val="a9"/>
        <w:numPr>
          <w:ilvl w:val="0"/>
          <w:numId w:val="4"/>
        </w:numPr>
        <w:bidi w:val="0"/>
        <w:spacing w:before="240" w:after="240"/>
        <w:rPr>
          <w:rFonts w:ascii="Calibri" w:eastAsia="Calibri" w:hAnsi="Calibri" w:cs="Calibri"/>
          <w:b/>
          <w:bCs/>
        </w:rPr>
      </w:pPr>
      <w:r w:rsidRPr="07B46248">
        <w:rPr>
          <w:rFonts w:ascii="Calibri" w:eastAsia="Calibri" w:hAnsi="Calibri" w:cs="Calibri"/>
          <w:b/>
          <w:bCs/>
        </w:rPr>
        <w:t>Gemini</w:t>
      </w:r>
    </w:p>
    <w:p w14:paraId="4A3FABE9" w14:textId="331AE5AC" w:rsidR="4BB4B523" w:rsidRDefault="4BB4B523" w:rsidP="07B46248">
      <w:pPr>
        <w:pStyle w:val="a9"/>
        <w:numPr>
          <w:ilvl w:val="1"/>
          <w:numId w:val="4"/>
        </w:numPr>
        <w:bidi w:val="0"/>
        <w:spacing w:before="240" w:after="240"/>
        <w:rPr>
          <w:rFonts w:ascii="Calibri" w:eastAsia="Calibri" w:hAnsi="Calibri" w:cs="Calibri"/>
        </w:rPr>
      </w:pPr>
      <w:r w:rsidRPr="07B46248">
        <w:rPr>
          <w:rFonts w:ascii="Calibri" w:eastAsia="Calibri" w:hAnsi="Calibri" w:cs="Calibri"/>
          <w:b/>
          <w:bCs/>
        </w:rPr>
        <w:t>Zero-Shot Strength</w:t>
      </w:r>
      <w:r w:rsidRPr="07B46248">
        <w:rPr>
          <w:rFonts w:ascii="Calibri" w:eastAsia="Calibri" w:hAnsi="Calibri" w:cs="Calibri"/>
        </w:rPr>
        <w:t>:</w:t>
      </w:r>
    </w:p>
    <w:p w14:paraId="53CB8FA3" w14:textId="112B1B5F" w:rsidR="4BB4B523" w:rsidRDefault="4BB4B523" w:rsidP="07B46248">
      <w:pPr>
        <w:pStyle w:val="a9"/>
        <w:numPr>
          <w:ilvl w:val="2"/>
          <w:numId w:val="4"/>
        </w:numPr>
        <w:bidi w:val="0"/>
        <w:spacing w:before="240" w:after="240"/>
        <w:rPr>
          <w:rFonts w:ascii="Calibri" w:eastAsia="Calibri" w:hAnsi="Calibri" w:cs="Calibri"/>
        </w:rPr>
      </w:pPr>
      <w:r w:rsidRPr="07B46248">
        <w:rPr>
          <w:rFonts w:ascii="Calibri" w:eastAsia="Calibri" w:hAnsi="Calibri" w:cs="Calibri"/>
        </w:rPr>
        <w:t>Highest Micro-Recall (0.6092) and Macro-Recall (0.6069), meaning it catches the most true tactics—especially on rarer categories.</w:t>
      </w:r>
    </w:p>
    <w:p w14:paraId="2FF3A0FE" w14:textId="20B15363" w:rsidR="4BB4B523" w:rsidRDefault="4BB4B523" w:rsidP="07B46248">
      <w:pPr>
        <w:pStyle w:val="a9"/>
        <w:numPr>
          <w:ilvl w:val="2"/>
          <w:numId w:val="4"/>
        </w:numPr>
        <w:bidi w:val="0"/>
        <w:spacing w:before="240" w:after="240"/>
        <w:rPr>
          <w:rFonts w:ascii="Calibri" w:eastAsia="Calibri" w:hAnsi="Calibri" w:cs="Calibri"/>
        </w:rPr>
      </w:pPr>
      <w:r w:rsidRPr="07B46248">
        <w:rPr>
          <w:rFonts w:ascii="Calibri" w:eastAsia="Calibri" w:hAnsi="Calibri" w:cs="Calibri"/>
        </w:rPr>
        <w:t>Highest Micro-F1 (0.4743) and Macro-F1 (0.4606) overall.</w:t>
      </w:r>
    </w:p>
    <w:p w14:paraId="78DE7665" w14:textId="09E2A513" w:rsidR="4BB4B523" w:rsidRDefault="4BB4B523" w:rsidP="07B46248">
      <w:pPr>
        <w:pStyle w:val="a9"/>
        <w:numPr>
          <w:ilvl w:val="1"/>
          <w:numId w:val="4"/>
        </w:numPr>
        <w:bidi w:val="0"/>
        <w:spacing w:before="240" w:after="240"/>
        <w:rPr>
          <w:rFonts w:ascii="Calibri" w:eastAsia="Calibri" w:hAnsi="Calibri" w:cs="Calibri"/>
        </w:rPr>
      </w:pPr>
      <w:r w:rsidRPr="07B46248">
        <w:rPr>
          <w:rFonts w:ascii="Calibri" w:eastAsia="Calibri" w:hAnsi="Calibri" w:cs="Calibri"/>
          <w:b/>
          <w:bCs/>
        </w:rPr>
        <w:t>Few-Shot Effect</w:t>
      </w:r>
      <w:r w:rsidRPr="07B46248">
        <w:rPr>
          <w:rFonts w:ascii="Calibri" w:eastAsia="Calibri" w:hAnsi="Calibri" w:cs="Calibri"/>
        </w:rPr>
        <w:t>:</w:t>
      </w:r>
    </w:p>
    <w:p w14:paraId="7B76E9CB" w14:textId="6AF27A20" w:rsidR="4BB4B523" w:rsidRDefault="4BB4B523" w:rsidP="07B46248">
      <w:pPr>
        <w:pStyle w:val="a9"/>
        <w:numPr>
          <w:ilvl w:val="2"/>
          <w:numId w:val="4"/>
        </w:numPr>
        <w:bidi w:val="0"/>
        <w:spacing w:before="240" w:after="240"/>
        <w:rPr>
          <w:rFonts w:ascii="Calibri" w:eastAsia="Calibri" w:hAnsi="Calibri" w:cs="Calibri"/>
        </w:rPr>
      </w:pPr>
      <w:r w:rsidRPr="07B46248">
        <w:rPr>
          <w:rFonts w:ascii="Calibri" w:eastAsia="Calibri" w:hAnsi="Calibri" w:cs="Calibri"/>
        </w:rPr>
        <w:t>Precision ↑ (0.3883 → 0.4002 micro), but Recall ↓ (0.6092 → 0.5578 micro).</w:t>
      </w:r>
    </w:p>
    <w:p w14:paraId="43F7C98D" w14:textId="352CFBF9" w:rsidR="4BB4B523" w:rsidRDefault="4BB4B523" w:rsidP="07B46248">
      <w:pPr>
        <w:pStyle w:val="a9"/>
        <w:numPr>
          <w:ilvl w:val="2"/>
          <w:numId w:val="4"/>
        </w:numPr>
        <w:bidi w:val="0"/>
        <w:spacing w:before="240" w:after="240"/>
        <w:rPr>
          <w:rFonts w:ascii="Calibri" w:eastAsia="Calibri" w:hAnsi="Calibri" w:cs="Calibri"/>
        </w:rPr>
      </w:pPr>
      <w:r w:rsidRPr="07B46248">
        <w:rPr>
          <w:rFonts w:ascii="Calibri" w:eastAsia="Calibri" w:hAnsi="Calibri" w:cs="Calibri"/>
        </w:rPr>
        <w:t>Net micro-F1 dips slightly (0.4743 → 0.4660), and macro-F1 falls from 0.4606 → 0.4512.</w:t>
      </w:r>
      <w:r>
        <w:br/>
      </w:r>
    </w:p>
    <w:p w14:paraId="769776AE" w14:textId="71074732" w:rsidR="07B46248" w:rsidRDefault="07B46248" w:rsidP="07B46248">
      <w:pPr>
        <w:bidi w:val="0"/>
        <w:spacing w:before="240" w:after="240"/>
        <w:rPr>
          <w:rFonts w:ascii="Calibri" w:eastAsia="Calibri" w:hAnsi="Calibri" w:cs="Calibri"/>
          <w:b/>
          <w:bCs/>
        </w:rPr>
      </w:pPr>
    </w:p>
    <w:p w14:paraId="34B6D09F" w14:textId="58C1A366" w:rsidR="4BB4B523" w:rsidRDefault="4BB4B523" w:rsidP="07B46248">
      <w:pPr>
        <w:bidi w:val="0"/>
        <w:spacing w:before="240" w:after="240" w:line="240" w:lineRule="auto"/>
        <w:rPr>
          <w:rFonts w:ascii="Calibri" w:eastAsia="Calibri" w:hAnsi="Calibri" w:cs="Calibri"/>
          <w:b/>
          <w:bCs/>
        </w:rPr>
      </w:pPr>
      <w:r w:rsidRPr="07B46248">
        <w:rPr>
          <w:rFonts w:ascii="Calibri" w:eastAsia="Calibri" w:hAnsi="Calibri" w:cs="Calibri"/>
          <w:b/>
          <w:bCs/>
        </w:rPr>
        <w:t>Precision vs. Recall Trade-Off</w:t>
      </w:r>
    </w:p>
    <w:p w14:paraId="4D1F12B8" w14:textId="5361AC0E" w:rsidR="4BB4B523" w:rsidRDefault="4BB4B523" w:rsidP="07B46248">
      <w:pPr>
        <w:pStyle w:val="a9"/>
        <w:numPr>
          <w:ilvl w:val="0"/>
          <w:numId w:val="3"/>
        </w:numPr>
        <w:bidi w:val="0"/>
        <w:spacing w:before="240" w:after="240"/>
        <w:rPr>
          <w:rFonts w:ascii="Calibri" w:eastAsia="Calibri" w:hAnsi="Calibri" w:cs="Calibri"/>
        </w:rPr>
      </w:pPr>
      <w:r w:rsidRPr="07B46248">
        <w:rPr>
          <w:rFonts w:ascii="Calibri" w:eastAsia="Calibri" w:hAnsi="Calibri" w:cs="Calibri"/>
        </w:rPr>
        <w:t xml:space="preserve">All configurations show </w:t>
      </w:r>
      <w:r w:rsidRPr="07B46248">
        <w:rPr>
          <w:rFonts w:ascii="Calibri" w:eastAsia="Calibri" w:hAnsi="Calibri" w:cs="Calibri"/>
          <w:b/>
          <w:bCs/>
        </w:rPr>
        <w:t>higher recall</w:t>
      </w:r>
      <w:r w:rsidRPr="07B46248">
        <w:rPr>
          <w:rFonts w:ascii="Calibri" w:eastAsia="Calibri" w:hAnsi="Calibri" w:cs="Calibri"/>
        </w:rPr>
        <w:t xml:space="preserve"> than precision on rare tactics (macro-recall &gt; macro-precision for each)</w:t>
      </w:r>
      <w:r w:rsidR="5E800517" w:rsidRPr="07B46248">
        <w:rPr>
          <w:rFonts w:ascii="Calibri" w:eastAsia="Calibri" w:hAnsi="Calibri" w:cs="Calibri"/>
        </w:rPr>
        <w:t xml:space="preserve"> -</w:t>
      </w:r>
      <w:r w:rsidRPr="07B46248">
        <w:rPr>
          <w:rFonts w:ascii="Calibri" w:eastAsia="Calibri" w:hAnsi="Calibri" w:cs="Calibri"/>
        </w:rPr>
        <w:t xml:space="preserve"> </w:t>
      </w:r>
      <w:r w:rsidR="73E3B4CF" w:rsidRPr="07B46248">
        <w:rPr>
          <w:rFonts w:ascii="Calibri" w:eastAsia="Calibri" w:hAnsi="Calibri" w:cs="Calibri"/>
        </w:rPr>
        <w:t xml:space="preserve">the </w:t>
      </w:r>
      <w:r w:rsidRPr="07B46248">
        <w:rPr>
          <w:rFonts w:ascii="Calibri" w:eastAsia="Calibri" w:hAnsi="Calibri" w:cs="Calibri"/>
        </w:rPr>
        <w:t xml:space="preserve">LLMs tend to output more tactics than </w:t>
      </w:r>
      <w:r w:rsidR="27685159" w:rsidRPr="07B46248">
        <w:rPr>
          <w:rFonts w:ascii="Calibri" w:eastAsia="Calibri" w:hAnsi="Calibri" w:cs="Calibri"/>
        </w:rPr>
        <w:t>present</w:t>
      </w:r>
      <w:r w:rsidRPr="07B46248">
        <w:rPr>
          <w:rFonts w:ascii="Calibri" w:eastAsia="Calibri" w:hAnsi="Calibri" w:cs="Calibri"/>
        </w:rPr>
        <w:t>, rather than missing them.</w:t>
      </w:r>
    </w:p>
    <w:p w14:paraId="603528D5" w14:textId="2CA9DB03" w:rsidR="4BB4B523" w:rsidRDefault="4BB4B523" w:rsidP="07B46248">
      <w:pPr>
        <w:pStyle w:val="a9"/>
        <w:numPr>
          <w:ilvl w:val="0"/>
          <w:numId w:val="3"/>
        </w:numPr>
        <w:bidi w:val="0"/>
        <w:spacing w:before="240" w:after="240"/>
        <w:rPr>
          <w:rFonts w:ascii="Calibri" w:eastAsia="Calibri" w:hAnsi="Calibri" w:cs="Calibri"/>
        </w:rPr>
      </w:pPr>
      <w:r w:rsidRPr="07B46248">
        <w:rPr>
          <w:rFonts w:ascii="Calibri" w:eastAsia="Calibri" w:hAnsi="Calibri" w:cs="Calibri"/>
          <w:b/>
          <w:bCs/>
        </w:rPr>
        <w:t>Gemini</w:t>
      </w:r>
      <w:r w:rsidRPr="07B46248">
        <w:rPr>
          <w:rFonts w:ascii="Calibri" w:eastAsia="Calibri" w:hAnsi="Calibri" w:cs="Calibri"/>
        </w:rPr>
        <w:t xml:space="preserve"> offers a better balance </w:t>
      </w:r>
      <w:r w:rsidR="4CB53FA7" w:rsidRPr="07B46248">
        <w:rPr>
          <w:rFonts w:ascii="Calibri" w:eastAsia="Calibri" w:hAnsi="Calibri" w:cs="Calibri"/>
        </w:rPr>
        <w:t xml:space="preserve">in performance with and without prior </w:t>
      </w:r>
      <w:r w:rsidRPr="07B46248">
        <w:rPr>
          <w:rFonts w:ascii="Calibri" w:eastAsia="Calibri" w:hAnsi="Calibri" w:cs="Calibri"/>
        </w:rPr>
        <w:t xml:space="preserve">(balanced macro F1 ≈ 0.46) compared to </w:t>
      </w:r>
      <w:r w:rsidRPr="07B46248">
        <w:rPr>
          <w:rFonts w:ascii="Calibri" w:eastAsia="Calibri" w:hAnsi="Calibri" w:cs="Calibri"/>
          <w:b/>
          <w:bCs/>
        </w:rPr>
        <w:t>GPT</w:t>
      </w:r>
      <w:r w:rsidRPr="07B46248">
        <w:rPr>
          <w:rFonts w:ascii="Calibri" w:eastAsia="Calibri" w:hAnsi="Calibri" w:cs="Calibri"/>
        </w:rPr>
        <w:t xml:space="preserve"> (macro F1 ≈ 0.40 few-shot, ≈ 0.37 zero-shot).</w:t>
      </w:r>
    </w:p>
    <w:p w14:paraId="046A393D" w14:textId="68147D99" w:rsidR="3FFF10DC" w:rsidRDefault="3FFF10DC" w:rsidP="07B46248">
      <w:pPr>
        <w:pStyle w:val="a9"/>
        <w:numPr>
          <w:ilvl w:val="0"/>
          <w:numId w:val="3"/>
        </w:numPr>
        <w:bidi w:val="0"/>
        <w:spacing w:before="240" w:after="240"/>
        <w:rPr>
          <w:rFonts w:ascii="Calibri" w:eastAsia="Calibri" w:hAnsi="Calibri" w:cs="Calibri"/>
          <w:b/>
          <w:bCs/>
        </w:rPr>
      </w:pPr>
      <w:r w:rsidRPr="07B46248">
        <w:rPr>
          <w:rFonts w:ascii="Calibri" w:eastAsia="Calibri" w:hAnsi="Calibri" w:cs="Calibri"/>
          <w:b/>
          <w:bCs/>
        </w:rPr>
        <w:t xml:space="preserve">GPT </w:t>
      </w:r>
      <w:r w:rsidR="55D7A26C" w:rsidRPr="07B46248">
        <w:rPr>
          <w:rFonts w:ascii="Calibri" w:eastAsia="Calibri" w:hAnsi="Calibri" w:cs="Calibri"/>
        </w:rPr>
        <w:t>benefits further from prior on this task</w:t>
      </w:r>
      <w:r w:rsidRPr="07B46248">
        <w:rPr>
          <w:rFonts w:ascii="Calibri" w:eastAsia="Calibri" w:hAnsi="Calibri" w:cs="Calibri"/>
        </w:rPr>
        <w:t>.</w:t>
      </w:r>
    </w:p>
    <w:p w14:paraId="0F4C80AD" w14:textId="6AA97CFC" w:rsidR="33B09335" w:rsidRDefault="33B09335" w:rsidP="07B46248">
      <w:pPr>
        <w:pStyle w:val="a9"/>
        <w:numPr>
          <w:ilvl w:val="0"/>
          <w:numId w:val="3"/>
        </w:numPr>
        <w:bidi w:val="0"/>
        <w:spacing w:before="240" w:after="240"/>
        <w:rPr>
          <w:rFonts w:ascii="Calibri" w:eastAsia="Calibri" w:hAnsi="Calibri" w:cs="Calibri"/>
        </w:rPr>
      </w:pPr>
      <w:r w:rsidRPr="07B46248">
        <w:rPr>
          <w:rFonts w:ascii="Calibri" w:eastAsia="Calibri" w:hAnsi="Calibri" w:cs="Calibri"/>
          <w:b/>
          <w:bCs/>
        </w:rPr>
        <w:t xml:space="preserve">Both </w:t>
      </w:r>
      <w:r w:rsidRPr="07B46248">
        <w:rPr>
          <w:rFonts w:ascii="Calibri" w:eastAsia="Calibri" w:hAnsi="Calibri" w:cs="Calibri"/>
        </w:rPr>
        <w:t>models err on the side of inclusion</w:t>
      </w:r>
      <w:r w:rsidR="1B35F810" w:rsidRPr="07B46248">
        <w:rPr>
          <w:rFonts w:ascii="Calibri" w:eastAsia="Calibri" w:hAnsi="Calibri" w:cs="Calibri"/>
        </w:rPr>
        <w:t>, though Gemini yielded fewer erroneous tactics than GPT (higher macro-recall)</w:t>
      </w:r>
      <w:r w:rsidR="332F860D" w:rsidRPr="07B46248">
        <w:rPr>
          <w:rFonts w:ascii="Calibri" w:eastAsia="Calibri" w:hAnsi="Calibri" w:cs="Calibri"/>
        </w:rPr>
        <w:t>.</w:t>
      </w:r>
    </w:p>
    <w:p w14:paraId="0C611B1C" w14:textId="04181BC0" w:rsidR="4BB4B523" w:rsidRDefault="4BB4B523" w:rsidP="07B46248">
      <w:pPr>
        <w:bidi w:val="0"/>
        <w:spacing w:before="240" w:after="240"/>
        <w:rPr>
          <w:rFonts w:ascii="Calibri" w:eastAsia="Calibri" w:hAnsi="Calibri" w:cs="Calibri"/>
          <w:u w:val="single"/>
        </w:rPr>
      </w:pPr>
      <w:r w:rsidRPr="07B46248">
        <w:rPr>
          <w:rFonts w:ascii="Calibri" w:eastAsia="Calibri" w:hAnsi="Calibri" w:cs="Calibri"/>
          <w:u w:val="single"/>
        </w:rPr>
        <w:t>5. Qualitative Observations</w:t>
      </w:r>
    </w:p>
    <w:p w14:paraId="78ED5A4D" w14:textId="5570AE0E" w:rsidR="5E6F9F9E" w:rsidRDefault="5E6F9F9E" w:rsidP="07B46248">
      <w:pPr>
        <w:bidi w:val="0"/>
        <w:spacing w:before="240" w:after="240"/>
        <w:rPr>
          <w:rFonts w:ascii="Calibri" w:eastAsia="Calibri" w:hAnsi="Calibri" w:cs="Calibri"/>
        </w:rPr>
      </w:pPr>
      <w:r w:rsidRPr="07B46248">
        <w:rPr>
          <w:rFonts w:ascii="Calibri" w:eastAsia="Calibri" w:hAnsi="Calibri" w:cs="Calibri"/>
        </w:rPr>
        <w:t>Alt</w:t>
      </w:r>
      <w:r w:rsidR="4BB4B523" w:rsidRPr="07B46248">
        <w:rPr>
          <w:rFonts w:ascii="Calibri" w:eastAsia="Calibri" w:hAnsi="Calibri" w:cs="Calibri"/>
        </w:rPr>
        <w:t xml:space="preserve">hough </w:t>
      </w:r>
      <w:r w:rsidR="3B16FD68" w:rsidRPr="07B46248">
        <w:rPr>
          <w:rFonts w:ascii="Calibri" w:eastAsia="Calibri" w:hAnsi="Calibri" w:cs="Calibri"/>
        </w:rPr>
        <w:t xml:space="preserve">the </w:t>
      </w:r>
      <w:r w:rsidR="4BB4B523" w:rsidRPr="07B46248">
        <w:rPr>
          <w:rFonts w:ascii="Calibri" w:eastAsia="Calibri" w:hAnsi="Calibri" w:cs="Calibri"/>
        </w:rPr>
        <w:t>LLMs can identify most relevant tactics, they still struggle to be conservative</w:t>
      </w:r>
      <w:r w:rsidR="4BEFCB06" w:rsidRPr="07B46248">
        <w:rPr>
          <w:rFonts w:ascii="Calibri" w:eastAsia="Calibri" w:hAnsi="Calibri" w:cs="Calibri"/>
        </w:rPr>
        <w:t>, especially</w:t>
      </w:r>
      <w:r w:rsidR="4BB4B523" w:rsidRPr="07B46248">
        <w:rPr>
          <w:rFonts w:ascii="Calibri" w:eastAsia="Calibri" w:hAnsi="Calibri" w:cs="Calibri"/>
        </w:rPr>
        <w:t xml:space="preserve"> on rare categories (e.g., “Unfinished Narratives,” “Ambiguous References”). For</w:t>
      </w:r>
      <w:r w:rsidR="55156A35" w:rsidRPr="07B46248">
        <w:rPr>
          <w:rFonts w:ascii="Calibri" w:eastAsia="Calibri" w:hAnsi="Calibri" w:cs="Calibri"/>
        </w:rPr>
        <w:t xml:space="preserve"> </w:t>
      </w:r>
      <w:r w:rsidR="4BB4B523" w:rsidRPr="07B46248">
        <w:rPr>
          <w:rFonts w:ascii="Calibri" w:eastAsia="Calibri" w:hAnsi="Calibri" w:cs="Calibri"/>
        </w:rPr>
        <w:t xml:space="preserve">practical deployment, a downstream thresholding or post-filtering step could prune unlikely </w:t>
      </w:r>
      <w:r w:rsidR="4BB4B523" w:rsidRPr="07B46248">
        <w:rPr>
          <w:rFonts w:ascii="Calibri" w:eastAsia="Calibri" w:hAnsi="Calibri" w:cs="Calibri"/>
        </w:rPr>
        <w:lastRenderedPageBreak/>
        <w:t>tactics, mimicking the per-label threshold approach used in the improved multi-label BERT model (two-step pipeline).</w:t>
      </w:r>
    </w:p>
    <w:p w14:paraId="7CB012EB" w14:textId="34AB003C" w:rsidR="4BB4B523" w:rsidRDefault="4BB4B523" w:rsidP="07B46248">
      <w:pPr>
        <w:bidi w:val="0"/>
        <w:spacing w:before="240" w:after="240"/>
        <w:rPr>
          <w:rFonts w:ascii="Calibri" w:eastAsia="Calibri" w:hAnsi="Calibri" w:cs="Calibri"/>
          <w:u w:val="single"/>
        </w:rPr>
      </w:pPr>
      <w:r w:rsidRPr="07B46248">
        <w:rPr>
          <w:rFonts w:ascii="Calibri" w:eastAsia="Calibri" w:hAnsi="Calibri" w:cs="Calibri"/>
          <w:u w:val="single"/>
        </w:rPr>
        <w:t>Conclusion</w:t>
      </w:r>
    </w:p>
    <w:p w14:paraId="3746D69E" w14:textId="2B47A743" w:rsidR="4BB4B523" w:rsidRDefault="4BB4B523" w:rsidP="07B46248">
      <w:pPr>
        <w:bidi w:val="0"/>
        <w:spacing w:before="240" w:after="240"/>
      </w:pPr>
      <w:r w:rsidRPr="07B46248">
        <w:rPr>
          <w:rFonts w:ascii="Calibri" w:eastAsia="Calibri" w:hAnsi="Calibri" w:cs="Calibri"/>
        </w:rPr>
        <w:t>For a one-step approach—where a single prompt both detects clickbait and attributes tactics—</w:t>
      </w:r>
      <w:r w:rsidRPr="07B46248">
        <w:rPr>
          <w:rFonts w:ascii="Calibri" w:eastAsia="Calibri" w:hAnsi="Calibri" w:cs="Calibri"/>
          <w:b/>
          <w:bCs/>
        </w:rPr>
        <w:t>Gemini Zero-Shot</w:t>
      </w:r>
      <w:r w:rsidRPr="07B46248">
        <w:rPr>
          <w:rFonts w:ascii="Calibri" w:eastAsia="Calibri" w:hAnsi="Calibri" w:cs="Calibri"/>
        </w:rPr>
        <w:t xml:space="preserve"> emerges as the strongest overall, achieving:</w:t>
      </w:r>
    </w:p>
    <w:p w14:paraId="3D8AE0AD" w14:textId="647401DE" w:rsidR="4BB4B523" w:rsidRDefault="4BB4B523" w:rsidP="07B46248">
      <w:pPr>
        <w:pStyle w:val="a9"/>
        <w:numPr>
          <w:ilvl w:val="0"/>
          <w:numId w:val="1"/>
        </w:numPr>
        <w:bidi w:val="0"/>
        <w:spacing w:before="240" w:after="240"/>
        <w:rPr>
          <w:rFonts w:ascii="Calibri" w:eastAsia="Calibri" w:hAnsi="Calibri" w:cs="Calibri"/>
        </w:rPr>
      </w:pPr>
      <w:r w:rsidRPr="07B46248">
        <w:rPr>
          <w:rFonts w:ascii="Calibri" w:eastAsia="Calibri" w:hAnsi="Calibri" w:cs="Calibri"/>
          <w:b/>
          <w:bCs/>
        </w:rPr>
        <w:t>Micro-F1 = 0.4743</w:t>
      </w:r>
      <w:r w:rsidRPr="07B46248">
        <w:rPr>
          <w:rFonts w:ascii="Calibri" w:eastAsia="Calibri" w:hAnsi="Calibri" w:cs="Calibri"/>
        </w:rPr>
        <w:t xml:space="preserve"> (highest among all)</w:t>
      </w:r>
    </w:p>
    <w:p w14:paraId="283BDD2E" w14:textId="4F3C8C43" w:rsidR="4BB4B523" w:rsidRDefault="4BB4B523" w:rsidP="07B46248">
      <w:pPr>
        <w:pStyle w:val="a9"/>
        <w:numPr>
          <w:ilvl w:val="0"/>
          <w:numId w:val="1"/>
        </w:numPr>
        <w:bidi w:val="0"/>
        <w:spacing w:before="240" w:after="240"/>
        <w:rPr>
          <w:rFonts w:ascii="Calibri" w:eastAsia="Calibri" w:hAnsi="Calibri" w:cs="Calibri"/>
        </w:rPr>
      </w:pPr>
      <w:r w:rsidRPr="07B46248">
        <w:rPr>
          <w:rFonts w:ascii="Calibri" w:eastAsia="Calibri" w:hAnsi="Calibri" w:cs="Calibri"/>
          <w:b/>
          <w:bCs/>
        </w:rPr>
        <w:t>Macro-F1 = 0.4606</w:t>
      </w:r>
      <w:r w:rsidRPr="07B46248">
        <w:rPr>
          <w:rFonts w:ascii="Calibri" w:eastAsia="Calibri" w:hAnsi="Calibri" w:cs="Calibri"/>
        </w:rPr>
        <w:t xml:space="preserve"> (best balance across all tactics)</w:t>
      </w:r>
    </w:p>
    <w:p w14:paraId="5BAC9D47" w14:textId="05151166" w:rsidR="4BB4B523" w:rsidRDefault="4BB4B523" w:rsidP="07B46248">
      <w:pPr>
        <w:bidi w:val="0"/>
        <w:spacing w:before="240" w:after="240"/>
        <w:rPr>
          <w:rFonts w:ascii="Calibri" w:eastAsia="Calibri" w:hAnsi="Calibri" w:cs="Calibri"/>
        </w:rPr>
      </w:pPr>
      <w:r w:rsidRPr="07B46248">
        <w:rPr>
          <w:rFonts w:ascii="Calibri" w:eastAsia="Calibri" w:hAnsi="Calibri" w:cs="Calibri"/>
          <w:b/>
          <w:bCs/>
        </w:rPr>
        <w:t>Gemini Few-Shot</w:t>
      </w:r>
      <w:r w:rsidRPr="07B46248">
        <w:rPr>
          <w:rFonts w:ascii="Calibri" w:eastAsia="Calibri" w:hAnsi="Calibri" w:cs="Calibri"/>
        </w:rPr>
        <w:t xml:space="preserve"> trades a small drop in F1 (0.4660 micro, 0.4512 macro) for marginally higher precision</w:t>
      </w:r>
      <w:r w:rsidR="146CAF32" w:rsidRPr="07B46248">
        <w:rPr>
          <w:rFonts w:ascii="Calibri" w:eastAsia="Calibri" w:hAnsi="Calibri" w:cs="Calibri"/>
        </w:rPr>
        <w:t>, while t</w:t>
      </w:r>
      <w:r w:rsidR="1B38E177" w:rsidRPr="07B46248">
        <w:rPr>
          <w:rFonts w:ascii="Calibri" w:eastAsia="Calibri" w:hAnsi="Calibri" w:cs="Calibri"/>
        </w:rPr>
        <w:t>rending more</w:t>
      </w:r>
      <w:r w:rsidR="146CAF32" w:rsidRPr="07B46248">
        <w:rPr>
          <w:rFonts w:ascii="Calibri" w:eastAsia="Calibri" w:hAnsi="Calibri" w:cs="Calibri"/>
        </w:rPr>
        <w:t xml:space="preserve"> </w:t>
      </w:r>
      <w:r w:rsidR="081E1E20" w:rsidRPr="07B46248">
        <w:rPr>
          <w:rFonts w:ascii="Calibri" w:eastAsia="Calibri" w:hAnsi="Calibri" w:cs="Calibri"/>
        </w:rPr>
        <w:t xml:space="preserve">towards </w:t>
      </w:r>
      <w:r w:rsidR="637CFE6F" w:rsidRPr="07B46248">
        <w:rPr>
          <w:rFonts w:ascii="Calibri" w:eastAsia="Calibri" w:hAnsi="Calibri" w:cs="Calibri"/>
        </w:rPr>
        <w:t>“clickbait” predictions</w:t>
      </w:r>
      <w:r w:rsidRPr="07B46248">
        <w:rPr>
          <w:rFonts w:ascii="Calibri" w:eastAsia="Calibri" w:hAnsi="Calibri" w:cs="Calibri"/>
        </w:rPr>
        <w:t xml:space="preserve">. </w:t>
      </w:r>
      <w:r w:rsidRPr="07B46248">
        <w:rPr>
          <w:rFonts w:ascii="Calibri" w:eastAsia="Calibri" w:hAnsi="Calibri" w:cs="Calibri"/>
          <w:b/>
          <w:bCs/>
        </w:rPr>
        <w:t>GPT Few-Shot</w:t>
      </w:r>
      <w:r w:rsidRPr="07B46248">
        <w:rPr>
          <w:rFonts w:ascii="Calibri" w:eastAsia="Calibri" w:hAnsi="Calibri" w:cs="Calibri"/>
        </w:rPr>
        <w:t xml:space="preserve"> outperforms GPT Zero-Shot</w:t>
      </w:r>
      <w:r w:rsidR="7C055F62" w:rsidRPr="07B46248">
        <w:rPr>
          <w:rFonts w:ascii="Calibri" w:eastAsia="Calibri" w:hAnsi="Calibri" w:cs="Calibri"/>
        </w:rPr>
        <w:t xml:space="preserve"> and both Gemini </w:t>
      </w:r>
      <w:r w:rsidR="67D37E54" w:rsidRPr="07B46248">
        <w:rPr>
          <w:rFonts w:ascii="Calibri" w:eastAsia="Calibri" w:hAnsi="Calibri" w:cs="Calibri"/>
        </w:rPr>
        <w:t>configurations</w:t>
      </w:r>
      <w:r w:rsidR="7C055F62" w:rsidRPr="07B46248">
        <w:rPr>
          <w:rFonts w:ascii="Calibri" w:eastAsia="Calibri" w:hAnsi="Calibri" w:cs="Calibri"/>
        </w:rPr>
        <w:t xml:space="preserve"> in the</w:t>
      </w:r>
      <w:r w:rsidR="2D9187DA" w:rsidRPr="07B46248">
        <w:rPr>
          <w:rFonts w:ascii="Calibri" w:eastAsia="Calibri" w:hAnsi="Calibri" w:cs="Calibri"/>
        </w:rPr>
        <w:t xml:space="preserve"> binary</w:t>
      </w:r>
      <w:r w:rsidR="7C055F62" w:rsidRPr="07B46248">
        <w:rPr>
          <w:rFonts w:ascii="Calibri" w:eastAsia="Calibri" w:hAnsi="Calibri" w:cs="Calibri"/>
        </w:rPr>
        <w:t xml:space="preserve"> detection task</w:t>
      </w:r>
      <w:r w:rsidRPr="07B46248">
        <w:rPr>
          <w:rFonts w:ascii="Calibri" w:eastAsia="Calibri" w:hAnsi="Calibri" w:cs="Calibri"/>
        </w:rPr>
        <w:t xml:space="preserve">, but both GPT variants </w:t>
      </w:r>
      <w:r w:rsidR="3035236A" w:rsidRPr="07B46248">
        <w:rPr>
          <w:rFonts w:ascii="Calibri" w:eastAsia="Calibri" w:hAnsi="Calibri" w:cs="Calibri"/>
        </w:rPr>
        <w:t>lag</w:t>
      </w:r>
      <w:r w:rsidRPr="07B46248">
        <w:rPr>
          <w:rFonts w:ascii="Calibri" w:eastAsia="Calibri" w:hAnsi="Calibri" w:cs="Calibri"/>
        </w:rPr>
        <w:t xml:space="preserve"> behind Gemini </w:t>
      </w:r>
      <w:r w:rsidR="5008C37F" w:rsidRPr="07B46248">
        <w:rPr>
          <w:rFonts w:ascii="Calibri" w:eastAsia="Calibri" w:hAnsi="Calibri" w:cs="Calibri"/>
        </w:rPr>
        <w:t xml:space="preserve">in the multi-label </w:t>
      </w:r>
      <w:r w:rsidR="4EE118BE" w:rsidRPr="07B46248">
        <w:rPr>
          <w:rFonts w:ascii="Calibri" w:eastAsia="Calibri" w:hAnsi="Calibri" w:cs="Calibri"/>
        </w:rPr>
        <w:t>tactic attribution</w:t>
      </w:r>
      <w:r w:rsidRPr="07B46248">
        <w:rPr>
          <w:rFonts w:ascii="Calibri" w:eastAsia="Calibri" w:hAnsi="Calibri" w:cs="Calibri"/>
        </w:rPr>
        <w:t>.</w:t>
      </w:r>
    </w:p>
    <w:p w14:paraId="7A1C656B" w14:textId="03439830" w:rsidR="4BB4B523" w:rsidRDefault="4BB4B523" w:rsidP="07B46248">
      <w:pPr>
        <w:bidi w:val="0"/>
        <w:spacing w:before="240" w:after="240"/>
        <w:rPr>
          <w:rFonts w:ascii="Calibri" w:eastAsia="Calibri" w:hAnsi="Calibri" w:cs="Calibri"/>
        </w:rPr>
      </w:pPr>
      <w:r w:rsidRPr="07B46248">
        <w:rPr>
          <w:rFonts w:ascii="Calibri" w:eastAsia="Calibri" w:hAnsi="Calibri" w:cs="Calibri"/>
        </w:rPr>
        <w:t>In essence, a one-step LLM pipeline can successfully handle joint detection and</w:t>
      </w:r>
      <w:r w:rsidR="19795F59" w:rsidRPr="07B46248">
        <w:rPr>
          <w:rFonts w:ascii="Calibri" w:eastAsia="Calibri" w:hAnsi="Calibri" w:cs="Calibri"/>
        </w:rPr>
        <w:t xml:space="preserve"> </w:t>
      </w:r>
      <w:r w:rsidRPr="07B46248">
        <w:rPr>
          <w:rFonts w:ascii="Calibri" w:eastAsia="Calibri" w:hAnsi="Calibri" w:cs="Calibri"/>
        </w:rPr>
        <w:t>attribution</w:t>
      </w:r>
      <w:r w:rsidR="09C915FE" w:rsidRPr="07B46248">
        <w:rPr>
          <w:rFonts w:ascii="Calibri" w:eastAsia="Calibri" w:hAnsi="Calibri" w:cs="Calibri"/>
        </w:rPr>
        <w:t xml:space="preserve">, </w:t>
      </w:r>
      <w:r w:rsidRPr="07B46248">
        <w:rPr>
          <w:rFonts w:ascii="Calibri" w:eastAsia="Calibri" w:hAnsi="Calibri" w:cs="Calibri"/>
        </w:rPr>
        <w:t>albeit at the cost of somewhat inflated false positives</w:t>
      </w:r>
      <w:r w:rsidR="6D5D6A51" w:rsidRPr="07B46248">
        <w:rPr>
          <w:rFonts w:ascii="Calibri" w:eastAsia="Calibri" w:hAnsi="Calibri" w:cs="Calibri"/>
        </w:rPr>
        <w:t xml:space="preserve">, and more so </w:t>
      </w:r>
      <w:r w:rsidRPr="07B46248">
        <w:rPr>
          <w:rFonts w:ascii="Calibri" w:eastAsia="Calibri" w:hAnsi="Calibri" w:cs="Calibri"/>
        </w:rPr>
        <w:t>on rare tactics.</w:t>
      </w:r>
      <w:r w:rsidR="76B63127" w:rsidRPr="07B46248">
        <w:rPr>
          <w:rFonts w:ascii="Calibri" w:eastAsia="Calibri" w:hAnsi="Calibri" w:cs="Calibri"/>
        </w:rPr>
        <w:t xml:space="preserve"> Models may vary in their benefit from examples</w:t>
      </w:r>
      <w:r w:rsidR="0AE1518E" w:rsidRPr="07B46248">
        <w:rPr>
          <w:rFonts w:ascii="Calibri" w:eastAsia="Calibri" w:hAnsi="Calibri" w:cs="Calibri"/>
        </w:rPr>
        <w:t xml:space="preserve"> </w:t>
      </w:r>
      <w:r w:rsidR="504E02E3" w:rsidRPr="07B46248">
        <w:rPr>
          <w:rFonts w:ascii="Calibri" w:eastAsia="Calibri" w:hAnsi="Calibri" w:cs="Calibri"/>
        </w:rPr>
        <w:t>and their tendency to err on the side of inclusion</w:t>
      </w:r>
      <w:r w:rsidR="385B4F4C" w:rsidRPr="07B46248">
        <w:rPr>
          <w:rFonts w:ascii="Calibri" w:eastAsia="Calibri" w:hAnsi="Calibri" w:cs="Calibri"/>
        </w:rPr>
        <w:t xml:space="preserve">, </w:t>
      </w:r>
      <w:r w:rsidR="35A724A9" w:rsidRPr="07B46248">
        <w:rPr>
          <w:rFonts w:ascii="Calibri" w:eastAsia="Calibri" w:hAnsi="Calibri" w:cs="Calibri"/>
        </w:rPr>
        <w:t>the latter taking different forms in binary detection verses multi-label</w:t>
      </w:r>
      <w:r w:rsidRPr="07B46248">
        <w:rPr>
          <w:rFonts w:ascii="Calibri" w:eastAsia="Calibri" w:hAnsi="Calibri" w:cs="Calibri"/>
        </w:rPr>
        <w:t>.</w:t>
      </w:r>
    </w:p>
    <w:p w14:paraId="5741BA8C" w14:textId="2DD1B1B7" w:rsidR="07B46248" w:rsidRDefault="07B46248" w:rsidP="07B46248">
      <w:pPr>
        <w:bidi w:val="0"/>
        <w:spacing w:before="240" w:after="240"/>
        <w:rPr>
          <w:rFonts w:ascii="Calibri" w:eastAsia="Calibri" w:hAnsi="Calibri" w:cs="Calibri"/>
        </w:rPr>
      </w:pPr>
    </w:p>
    <w:p w14:paraId="075507D5" w14:textId="64A71E02" w:rsidR="5B38E3D1" w:rsidRDefault="5B38E3D1" w:rsidP="07B46248">
      <w:pPr>
        <w:bidi w:val="0"/>
        <w:spacing w:before="240" w:after="240"/>
        <w:rPr>
          <w:rStyle w:val="Hyperlink"/>
          <w:rFonts w:ascii="Calibri" w:eastAsia="Calibri" w:hAnsi="Calibri" w:cs="Calibri"/>
        </w:rPr>
      </w:pPr>
      <w:hyperlink r:id="rId7">
        <w:r w:rsidRPr="07B46248">
          <w:rPr>
            <w:rStyle w:val="Hyperlink"/>
            <w:rFonts w:ascii="Calibri" w:eastAsia="Calibri" w:hAnsi="Calibri" w:cs="Calibri"/>
          </w:rPr>
          <w:t>link to Google Colab where we ran the code for clickbait classification</w:t>
        </w:r>
      </w:hyperlink>
    </w:p>
    <w:p w14:paraId="7A65C1D8" w14:textId="7BE2E730" w:rsidR="07B46248" w:rsidRDefault="07B46248" w:rsidP="07B46248">
      <w:pPr>
        <w:bidi w:val="0"/>
        <w:rPr>
          <w:highlight w:val="yellow"/>
          <w:rtl/>
        </w:rPr>
      </w:pPr>
    </w:p>
    <w:p w14:paraId="4B39263C" w14:textId="3FC6F8A0" w:rsidR="06C48E01" w:rsidRDefault="06C48E01" w:rsidP="07B46248">
      <w:pPr>
        <w:bidi w:val="0"/>
        <w:rPr>
          <w:noProof/>
          <w:u w:val="single"/>
        </w:rPr>
      </w:pPr>
      <w:r w:rsidRPr="07B46248">
        <w:rPr>
          <w:noProof/>
          <w:u w:val="single"/>
        </w:rPr>
        <w:t>Model results in visual form</w:t>
      </w:r>
    </w:p>
    <w:p w14:paraId="73C1178C" w14:textId="553609C0" w:rsidR="7FE60730" w:rsidRDefault="7FE60730">
      <w:r>
        <w:rPr>
          <w:noProof/>
        </w:rPr>
        <w:drawing>
          <wp:inline distT="0" distB="0" distL="0" distR="0" wp14:anchorId="199FA644" wp14:editId="7E3572CE">
            <wp:extent cx="2563262" cy="2160000"/>
            <wp:effectExtent l="0" t="0" r="0" b="0"/>
            <wp:docPr id="174391256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12565" name=""/>
                    <pic:cNvPicPr/>
                  </pic:nvPicPr>
                  <pic:blipFill>
                    <a:blip r:embed="rId8">
                      <a:extLst>
                        <a:ext uri="{28A0092B-C50C-407E-A947-70E740481C1C}">
                          <a14:useLocalDpi xmlns:a14="http://schemas.microsoft.com/office/drawing/2010/main"/>
                        </a:ext>
                      </a:extLst>
                    </a:blip>
                    <a:stretch>
                      <a:fillRect/>
                    </a:stretch>
                  </pic:blipFill>
                  <pic:spPr>
                    <a:xfrm>
                      <a:off x="0" y="0"/>
                      <a:ext cx="2563262" cy="2160000"/>
                    </a:xfrm>
                    <a:prstGeom prst="rect">
                      <a:avLst/>
                    </a:prstGeom>
                  </pic:spPr>
                </pic:pic>
              </a:graphicData>
            </a:graphic>
          </wp:inline>
        </w:drawing>
      </w:r>
      <w:r w:rsidR="574DA996">
        <w:rPr>
          <w:noProof/>
        </w:rPr>
        <w:drawing>
          <wp:inline distT="0" distB="0" distL="0" distR="0" wp14:anchorId="09B718DB" wp14:editId="016EBC57">
            <wp:extent cx="2563261" cy="2160000"/>
            <wp:effectExtent l="0" t="0" r="0" b="0"/>
            <wp:docPr id="14295257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7063" name=""/>
                    <pic:cNvPicPr/>
                  </pic:nvPicPr>
                  <pic:blipFill>
                    <a:blip r:embed="rId9">
                      <a:extLst>
                        <a:ext uri="{28A0092B-C50C-407E-A947-70E740481C1C}">
                          <a14:useLocalDpi xmlns:a14="http://schemas.microsoft.com/office/drawing/2010/main"/>
                        </a:ext>
                      </a:extLst>
                    </a:blip>
                    <a:stretch>
                      <a:fillRect/>
                    </a:stretch>
                  </pic:blipFill>
                  <pic:spPr>
                    <a:xfrm>
                      <a:off x="0" y="0"/>
                      <a:ext cx="2563261" cy="2160000"/>
                    </a:xfrm>
                    <a:prstGeom prst="rect">
                      <a:avLst/>
                    </a:prstGeom>
                  </pic:spPr>
                </pic:pic>
              </a:graphicData>
            </a:graphic>
          </wp:inline>
        </w:drawing>
      </w:r>
    </w:p>
    <w:p w14:paraId="52A38E1D" w14:textId="16FCAE68" w:rsidR="07B46248" w:rsidRDefault="07B46248"/>
    <w:p w14:paraId="22C27DDF" w14:textId="35324CBC" w:rsidR="574DA996" w:rsidRDefault="574DA996">
      <w:r>
        <w:rPr>
          <w:noProof/>
        </w:rPr>
        <w:lastRenderedPageBreak/>
        <w:drawing>
          <wp:inline distT="0" distB="0" distL="0" distR="0" wp14:anchorId="3E584419" wp14:editId="5BE73D1C">
            <wp:extent cx="2563262" cy="2160000"/>
            <wp:effectExtent l="0" t="0" r="0" b="0"/>
            <wp:docPr id="100252165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1653" name=""/>
                    <pic:cNvPicPr/>
                  </pic:nvPicPr>
                  <pic:blipFill>
                    <a:blip r:embed="rId10">
                      <a:extLst>
                        <a:ext uri="{28A0092B-C50C-407E-A947-70E740481C1C}">
                          <a14:useLocalDpi xmlns:a14="http://schemas.microsoft.com/office/drawing/2010/main"/>
                        </a:ext>
                      </a:extLst>
                    </a:blip>
                    <a:stretch>
                      <a:fillRect/>
                    </a:stretch>
                  </pic:blipFill>
                  <pic:spPr>
                    <a:xfrm>
                      <a:off x="0" y="0"/>
                      <a:ext cx="2563262" cy="2160000"/>
                    </a:xfrm>
                    <a:prstGeom prst="rect">
                      <a:avLst/>
                    </a:prstGeom>
                  </pic:spPr>
                </pic:pic>
              </a:graphicData>
            </a:graphic>
          </wp:inline>
        </w:drawing>
      </w:r>
      <w:r>
        <w:rPr>
          <w:noProof/>
        </w:rPr>
        <w:drawing>
          <wp:inline distT="0" distB="0" distL="0" distR="0" wp14:anchorId="5583C034" wp14:editId="1368FBDC">
            <wp:extent cx="2563263" cy="2160000"/>
            <wp:effectExtent l="0" t="0" r="0" b="0"/>
            <wp:docPr id="9330570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57039" name=""/>
                    <pic:cNvPicPr/>
                  </pic:nvPicPr>
                  <pic:blipFill>
                    <a:blip r:embed="rId11">
                      <a:extLst>
                        <a:ext uri="{28A0092B-C50C-407E-A947-70E740481C1C}">
                          <a14:useLocalDpi xmlns:a14="http://schemas.microsoft.com/office/drawing/2010/main"/>
                        </a:ext>
                      </a:extLst>
                    </a:blip>
                    <a:stretch>
                      <a:fillRect/>
                    </a:stretch>
                  </pic:blipFill>
                  <pic:spPr>
                    <a:xfrm>
                      <a:off x="0" y="0"/>
                      <a:ext cx="2563263" cy="2160000"/>
                    </a:xfrm>
                    <a:prstGeom prst="rect">
                      <a:avLst/>
                    </a:prstGeom>
                  </pic:spPr>
                </pic:pic>
              </a:graphicData>
            </a:graphic>
          </wp:inline>
        </w:drawing>
      </w:r>
    </w:p>
    <w:p w14:paraId="7C9AAA61" w14:textId="44D5E5CF" w:rsidR="574DA996" w:rsidRDefault="574DA996" w:rsidP="07B46248">
      <w:pPr>
        <w:bidi w:val="0"/>
        <w:jc w:val="center"/>
      </w:pPr>
      <w:r>
        <w:rPr>
          <w:noProof/>
        </w:rPr>
        <w:drawing>
          <wp:inline distT="0" distB="0" distL="0" distR="0" wp14:anchorId="5982A2B8" wp14:editId="6E77D9C6">
            <wp:extent cx="3862705" cy="2200275"/>
            <wp:effectExtent l="0" t="0" r="0" b="0"/>
            <wp:docPr id="2132460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60321" name=""/>
                    <pic:cNvPicPr/>
                  </pic:nvPicPr>
                  <pic:blipFill>
                    <a:blip r:embed="rId12">
                      <a:extLst>
                        <a:ext uri="{28A0092B-C50C-407E-A947-70E740481C1C}">
                          <a14:useLocalDpi xmlns:a14="http://schemas.microsoft.com/office/drawing/2010/main"/>
                        </a:ext>
                      </a:extLst>
                    </a:blip>
                    <a:stretch>
                      <a:fillRect/>
                    </a:stretch>
                  </pic:blipFill>
                  <pic:spPr>
                    <a:xfrm>
                      <a:off x="0" y="0"/>
                      <a:ext cx="3862705" cy="2200275"/>
                    </a:xfrm>
                    <a:prstGeom prst="rect">
                      <a:avLst/>
                    </a:prstGeom>
                  </pic:spPr>
                </pic:pic>
              </a:graphicData>
            </a:graphic>
          </wp:inline>
        </w:drawing>
      </w:r>
      <w:r>
        <w:rPr>
          <w:noProof/>
        </w:rPr>
        <w:drawing>
          <wp:inline distT="0" distB="0" distL="0" distR="0" wp14:anchorId="09FC7C2D" wp14:editId="0F02FB57">
            <wp:extent cx="3857625" cy="2197381"/>
            <wp:effectExtent l="0" t="0" r="0" b="0"/>
            <wp:docPr id="140062350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23506" name=""/>
                    <pic:cNvPicPr/>
                  </pic:nvPicPr>
                  <pic:blipFill>
                    <a:blip r:embed="rId13">
                      <a:extLst>
                        <a:ext uri="{28A0092B-C50C-407E-A947-70E740481C1C}">
                          <a14:useLocalDpi xmlns:a14="http://schemas.microsoft.com/office/drawing/2010/main"/>
                        </a:ext>
                      </a:extLst>
                    </a:blip>
                    <a:stretch>
                      <a:fillRect/>
                    </a:stretch>
                  </pic:blipFill>
                  <pic:spPr>
                    <a:xfrm>
                      <a:off x="0" y="0"/>
                      <a:ext cx="3857625" cy="2197381"/>
                    </a:xfrm>
                    <a:prstGeom prst="rect">
                      <a:avLst/>
                    </a:prstGeom>
                  </pic:spPr>
                </pic:pic>
              </a:graphicData>
            </a:graphic>
          </wp:inline>
        </w:drawing>
      </w:r>
    </w:p>
    <w:p w14:paraId="58318E8F" w14:textId="48616013" w:rsidR="07B46248" w:rsidRDefault="07B46248"/>
    <w:p w14:paraId="279F7950" w14:textId="7CC0E1AC" w:rsidR="6A34F65A" w:rsidRDefault="6A34F65A">
      <w:r>
        <w:br/>
      </w:r>
      <w:r>
        <w:br w:type="page"/>
      </w:r>
    </w:p>
    <w:p w14:paraId="7030BC71" w14:textId="2B03196E" w:rsidR="00735CCE" w:rsidRPr="00712CFB" w:rsidRDefault="300671BB" w:rsidP="00735CCE">
      <w:pPr>
        <w:bidi w:val="0"/>
        <w:rPr>
          <w:b/>
          <w:bCs/>
          <w:u w:val="single"/>
        </w:rPr>
      </w:pPr>
      <w:r w:rsidRPr="07B46248">
        <w:rPr>
          <w:b/>
          <w:bCs/>
          <w:u w:val="single"/>
        </w:rPr>
        <w:lastRenderedPageBreak/>
        <w:t xml:space="preserve">Two-step pipeline </w:t>
      </w:r>
    </w:p>
    <w:p w14:paraId="2F36BFF5" w14:textId="55D75DA8" w:rsidR="004020E4" w:rsidRDefault="004020E4" w:rsidP="004020E4">
      <w:pPr>
        <w:bidi w:val="0"/>
      </w:pPr>
      <w:r w:rsidRPr="004020E4">
        <w:t xml:space="preserve">At this stage, we will divide the </w:t>
      </w:r>
      <w:r w:rsidR="00F625C8">
        <w:t>t</w:t>
      </w:r>
      <w:r w:rsidR="00F625C8" w:rsidRPr="004020E4">
        <w:t>actics of</w:t>
      </w:r>
      <w:r w:rsidRPr="004020E4">
        <w:t xml:space="preserve"> attribution and </w:t>
      </w:r>
      <w:r>
        <w:t>c</w:t>
      </w:r>
      <w:r w:rsidRPr="004020E4">
        <w:t>lickbait detection models into two separate parts, which do not affect each other.</w:t>
      </w:r>
    </w:p>
    <w:p w14:paraId="38E1CF7B" w14:textId="7B4E17F6" w:rsidR="004020E4" w:rsidRPr="00BA5D17" w:rsidRDefault="004020E4" w:rsidP="00BA5D17">
      <w:pPr>
        <w:bidi w:val="0"/>
      </w:pPr>
      <w:r w:rsidRPr="00437AEF">
        <w:t xml:space="preserve">The term </w:t>
      </w:r>
      <w:r>
        <w:t>p</w:t>
      </w:r>
      <w:r w:rsidRPr="00437AEF">
        <w:t xml:space="preserve">rompt describes the input we give to a language model (like GPT) to perform a particular task. It can be a sentence, a question, an instruction, or even an entire dialogue. Complex / few-shot </w:t>
      </w:r>
      <w:r>
        <w:t>p</w:t>
      </w:r>
      <w:r w:rsidRPr="00437AEF">
        <w:t>rompt includes a few examples of input and output, to "show" the model how to perform the task</w:t>
      </w:r>
      <w:r>
        <w:t xml:space="preserve">. </w:t>
      </w:r>
      <w:r w:rsidRPr="004020E4">
        <w:t>During the project, we will use different types of prompts to test our dataset and model.</w:t>
      </w:r>
    </w:p>
    <w:p w14:paraId="070FE091" w14:textId="3988318D" w:rsidR="00437AEF" w:rsidRPr="004020E4" w:rsidRDefault="00735CCE" w:rsidP="004020E4">
      <w:pPr>
        <w:bidi w:val="0"/>
        <w:rPr>
          <w:u w:val="single"/>
        </w:rPr>
      </w:pPr>
      <w:r w:rsidRPr="00735CCE">
        <w:rPr>
          <w:u w:val="single"/>
        </w:rPr>
        <w:t xml:space="preserve">Clickbait detection model: Fine-Tuned Bert </w:t>
      </w:r>
    </w:p>
    <w:p w14:paraId="455A23B4" w14:textId="66708E4C" w:rsidR="00735CCE" w:rsidRPr="00735CCE" w:rsidRDefault="00735CCE" w:rsidP="00437AEF">
      <w:pPr>
        <w:bidi w:val="0"/>
      </w:pPr>
      <w:r w:rsidRPr="00735CCE">
        <w:t>Th</w:t>
      </w:r>
      <w:r>
        <w:t>e</w:t>
      </w:r>
      <w:r w:rsidRPr="00735CCE">
        <w:t xml:space="preserve"> code performs a complete process of training a BERT model to classify headlines as clickbait or not, using TensorFlow and HuggingFace. First, it installs all the necessary libraries, imports the relevant files from the user, and prepares the data by merging the `source` (regular headlines) and `clickbait` (clickbait headlines) columns into a single text column with a label (0 or 1). Then, it tokenizes the texts using `BertTokenizer`, divides the data into training and test sets, and builds a suitable BERT model for binary classification (`TFBertForSequenceClassification`). After compiling with a loss function and optimizer, the model is trained for three epochs. Finally, the code evaluates the model on the test set using predictions and prints a performance report including accuracy, precision, recall, and F1.</w:t>
      </w:r>
    </w:p>
    <w:p w14:paraId="06B4C379" w14:textId="2C8B695D" w:rsidR="00735CCE" w:rsidRPr="00735CCE" w:rsidRDefault="00F56B38" w:rsidP="00F56B38">
      <w:pPr>
        <w:bidi w:val="0"/>
      </w:pPr>
      <w:r w:rsidRPr="00F56B38">
        <w:t>We trained a BERT-based classification model on a balanced dataset of 1,740 headlines – half clickbait (870) and half regular (870). The data was split into 80% for training (1,392 examples) and 20% for testing (348 examples). The balanced split between the groups allows for an accurate assessment of the model’s performance.</w:t>
      </w:r>
    </w:p>
    <w:p w14:paraId="4174AF95" w14:textId="58C787D3" w:rsidR="00F56B38" w:rsidRDefault="00F56B38" w:rsidP="00735CCE">
      <w:pPr>
        <w:bidi w:val="0"/>
      </w:pPr>
      <w:r>
        <w:rPr>
          <w:noProof/>
        </w:rPr>
        <w:drawing>
          <wp:anchor distT="0" distB="0" distL="114300" distR="114300" simplePos="0" relativeHeight="251659264" behindDoc="0" locked="0" layoutInCell="1" allowOverlap="1" wp14:anchorId="5216DF71" wp14:editId="3D530A8D">
            <wp:simplePos x="0" y="0"/>
            <wp:positionH relativeFrom="column">
              <wp:posOffset>3509</wp:posOffset>
            </wp:positionH>
            <wp:positionV relativeFrom="paragraph">
              <wp:posOffset>73693</wp:posOffset>
            </wp:positionV>
            <wp:extent cx="5274310" cy="1409065"/>
            <wp:effectExtent l="0" t="0" r="2540" b="635"/>
            <wp:wrapNone/>
            <wp:docPr id="2060208503" name="תמונה 1" descr="תמונה שמכילה טקסט, צילום מסך, קבלה,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08503" name="תמונה 1" descr="תמונה שמכילה טקסט, צילום מסך, קבלה, גופן&#10;&#10;תוכן שנוצר על-ידי בינה מלאכותית עשוי להיות שגוי."/>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409065"/>
                    </a:xfrm>
                    <a:prstGeom prst="rect">
                      <a:avLst/>
                    </a:prstGeom>
                  </pic:spPr>
                </pic:pic>
              </a:graphicData>
            </a:graphic>
            <wp14:sizeRelH relativeFrom="page">
              <wp14:pctWidth>0</wp14:pctWidth>
            </wp14:sizeRelH>
            <wp14:sizeRelV relativeFrom="page">
              <wp14:pctHeight>0</wp14:pctHeight>
            </wp14:sizeRelV>
          </wp:anchor>
        </w:drawing>
      </w:r>
    </w:p>
    <w:p w14:paraId="478C5D64" w14:textId="5F285111" w:rsidR="00F56B38" w:rsidRDefault="00F56B38" w:rsidP="00F56B38">
      <w:pPr>
        <w:bidi w:val="0"/>
      </w:pPr>
    </w:p>
    <w:p w14:paraId="46594BB9" w14:textId="27543624" w:rsidR="00F56B38" w:rsidRDefault="00F56B38" w:rsidP="00F56B38">
      <w:pPr>
        <w:bidi w:val="0"/>
      </w:pPr>
    </w:p>
    <w:p w14:paraId="1EF8C6ED" w14:textId="04E26599" w:rsidR="00F56B38" w:rsidRDefault="00F56B38" w:rsidP="00F56B38">
      <w:pPr>
        <w:bidi w:val="0"/>
      </w:pPr>
    </w:p>
    <w:p w14:paraId="5C20E9BE" w14:textId="566EF993" w:rsidR="00F56B38" w:rsidRDefault="00F56B38" w:rsidP="00F56B38">
      <w:pPr>
        <w:bidi w:val="0"/>
      </w:pPr>
    </w:p>
    <w:p w14:paraId="14FC222A" w14:textId="6629E179" w:rsidR="00F56B38" w:rsidRDefault="00F56B38" w:rsidP="00F56B38">
      <w:pPr>
        <w:bidi w:val="0"/>
      </w:pPr>
    </w:p>
    <w:p w14:paraId="3C12842C" w14:textId="22F795E9" w:rsidR="00735CCE" w:rsidRDefault="00F56B38" w:rsidP="00F56B38">
      <w:pPr>
        <w:bidi w:val="0"/>
      </w:pPr>
      <w:r w:rsidRPr="00F56B38">
        <w:t>As can be seen,</w:t>
      </w:r>
      <w:r>
        <w:t xml:space="preserve"> t</w:t>
      </w:r>
      <w:r w:rsidR="00735CCE" w:rsidRPr="00735CCE">
        <w:t>he model learned well from the data. There are no signs of overfitting (large difference between the lines</w:t>
      </w:r>
      <w:r w:rsidRPr="00735CCE">
        <w:t>),</w:t>
      </w:r>
      <w:r w:rsidR="00735CCE" w:rsidRPr="00735CCE">
        <w:t xml:space="preserve"> and the Validation Accuracy is even higher throughout – a sign of a general and robust model.</w:t>
      </w:r>
    </w:p>
    <w:p w14:paraId="519635E4" w14:textId="53E6F96E" w:rsidR="00AC23C9" w:rsidRDefault="00AC23C9" w:rsidP="00AC23C9">
      <w:pPr>
        <w:bidi w:val="0"/>
      </w:pPr>
      <w:r>
        <w:t>Also, in a confusion matrix showing the performance of a classification model for identifying clickbait headlines. The model is almost perfect. It correctly identified 173 out of 174 non-clickbait headlines. It correctly identified all 174 clickbait headlines. Only one mistake was made: one non-clickbait headline was mistakenly classified as clickbait. In other words: very high accuracy, with only one mistake out of 348 examples.</w:t>
      </w:r>
    </w:p>
    <w:p w14:paraId="747E639B" w14:textId="327E6149" w:rsidR="00810F60" w:rsidRDefault="00AC23C9" w:rsidP="00BA5D17">
      <w:pPr>
        <w:bidi w:val="0"/>
      </w:pPr>
      <w:r w:rsidRPr="00AC23C9">
        <w:t>Below is the link to Google Colab where we ran the code for clickbait classification</w:t>
      </w:r>
      <w:r>
        <w:t xml:space="preserve">: </w:t>
      </w:r>
      <w:hyperlink r:id="rId15" w:history="1">
        <w:r w:rsidRPr="002157F3">
          <w:rPr>
            <w:rStyle w:val="Hyperlink"/>
          </w:rPr>
          <w:t>https://colab.research.google.com/drive/1AdURB7l3qE6Bkz4Vs9lKpRcPc2F5uJ0w?usp=sharing</w:t>
        </w:r>
      </w:hyperlink>
    </w:p>
    <w:p w14:paraId="78A8DDD2" w14:textId="77777777" w:rsidR="00810F60" w:rsidRDefault="00810F60" w:rsidP="00810F60">
      <w:pPr>
        <w:bidi w:val="0"/>
      </w:pPr>
    </w:p>
    <w:p w14:paraId="274268E5" w14:textId="3FC6F8A0" w:rsidR="00712CFB" w:rsidRPr="00AC23C9" w:rsidRDefault="00AC23C9" w:rsidP="00712CFB">
      <w:pPr>
        <w:bidi w:val="0"/>
        <w:rPr>
          <w:noProof/>
          <w:u w:val="single"/>
        </w:rPr>
      </w:pPr>
      <w:r w:rsidRPr="00AC23C9">
        <w:rPr>
          <w:noProof/>
          <w:u w:val="single"/>
        </w:rPr>
        <w:t>Model results in visual form</w:t>
      </w:r>
    </w:p>
    <w:p w14:paraId="6B78E2DB" w14:textId="3A26834A" w:rsidR="00712CFB" w:rsidRDefault="00FF498D" w:rsidP="00712CFB">
      <w:pPr>
        <w:bidi w:val="0"/>
        <w:rPr>
          <w:noProof/>
        </w:rPr>
      </w:pPr>
      <w:r>
        <w:rPr>
          <w:noProof/>
        </w:rPr>
        <w:drawing>
          <wp:anchor distT="0" distB="0" distL="114300" distR="114300" simplePos="0" relativeHeight="251660288" behindDoc="1" locked="0" layoutInCell="1" allowOverlap="1" wp14:anchorId="2DFB5433" wp14:editId="1DA7C286">
            <wp:simplePos x="0" y="0"/>
            <wp:positionH relativeFrom="column">
              <wp:posOffset>2423160</wp:posOffset>
            </wp:positionH>
            <wp:positionV relativeFrom="paragraph">
              <wp:posOffset>165100</wp:posOffset>
            </wp:positionV>
            <wp:extent cx="2331720" cy="2404745"/>
            <wp:effectExtent l="0" t="0" r="0" b="0"/>
            <wp:wrapTight wrapText="bothSides">
              <wp:wrapPolygon edited="0">
                <wp:start x="0" y="0"/>
                <wp:lineTo x="0" y="21389"/>
                <wp:lineTo x="21353" y="21389"/>
                <wp:lineTo x="21353" y="0"/>
                <wp:lineTo x="0" y="0"/>
              </wp:wrapPolygon>
            </wp:wrapTight>
            <wp:docPr id="1610721087" name="תמונה 1" descr="תמונה שמכילה טקסט, קו, תרשים, עלי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21087" name="תמונה 1" descr="תמונה שמכילה טקסט, קו, תרשים, עלילה&#10;&#10;תוכן שנוצר על-ידי בינה מלאכותית עשוי להיות שגו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404745"/>
                    </a:xfrm>
                    <a:prstGeom prst="rect">
                      <a:avLst/>
                    </a:prstGeom>
                  </pic:spPr>
                </pic:pic>
              </a:graphicData>
            </a:graphic>
            <wp14:sizeRelH relativeFrom="page">
              <wp14:pctWidth>0</wp14:pctWidth>
            </wp14:sizeRelH>
            <wp14:sizeRelV relativeFrom="page">
              <wp14:pctHeight>0</wp14:pctHeight>
            </wp14:sizeRelV>
          </wp:anchor>
        </w:drawing>
      </w:r>
      <w:r w:rsidR="00AC23C9">
        <w:rPr>
          <w:noProof/>
        </w:rPr>
        <mc:AlternateContent>
          <mc:Choice Requires="wps">
            <w:drawing>
              <wp:anchor distT="0" distB="0" distL="114300" distR="114300" simplePos="0" relativeHeight="251665408" behindDoc="1" locked="0" layoutInCell="1" allowOverlap="1" wp14:anchorId="45CF1349" wp14:editId="756F837B">
                <wp:simplePos x="0" y="0"/>
                <wp:positionH relativeFrom="column">
                  <wp:posOffset>2426970</wp:posOffset>
                </wp:positionH>
                <wp:positionV relativeFrom="paragraph">
                  <wp:posOffset>3303270</wp:posOffset>
                </wp:positionV>
                <wp:extent cx="3115310" cy="635"/>
                <wp:effectExtent l="0" t="0" r="0" b="0"/>
                <wp:wrapTight wrapText="bothSides">
                  <wp:wrapPolygon edited="0">
                    <wp:start x="0" y="0"/>
                    <wp:lineTo x="0" y="21600"/>
                    <wp:lineTo x="21600" y="21600"/>
                    <wp:lineTo x="21600" y="0"/>
                  </wp:wrapPolygon>
                </wp:wrapTight>
                <wp:docPr id="1064494821" name="תיבת טקסט 1"/>
                <wp:cNvGraphicFramePr/>
                <a:graphic xmlns:a="http://schemas.openxmlformats.org/drawingml/2006/main">
                  <a:graphicData uri="http://schemas.microsoft.com/office/word/2010/wordprocessingShape">
                    <wps:wsp>
                      <wps:cNvSpPr txBox="1"/>
                      <wps:spPr>
                        <a:xfrm>
                          <a:off x="0" y="0"/>
                          <a:ext cx="3115310" cy="635"/>
                        </a:xfrm>
                        <a:prstGeom prst="rect">
                          <a:avLst/>
                        </a:prstGeom>
                        <a:solidFill>
                          <a:prstClr val="white"/>
                        </a:solidFill>
                        <a:ln>
                          <a:noFill/>
                        </a:ln>
                      </wps:spPr>
                      <wps:txbx>
                        <w:txbxContent>
                          <w:p w14:paraId="2C6528EC" w14:textId="7B4D5733" w:rsidR="00AC23C9" w:rsidRPr="00641DA5" w:rsidRDefault="00AC23C9" w:rsidP="00AC23C9">
                            <w:pPr>
                              <w:pStyle w:val="af"/>
                              <w:bidi w:val="0"/>
                              <w:rPr>
                                <w:noProof/>
                                <w:sz w:val="22"/>
                                <w:szCs w:val="22"/>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45CF1349" id="_x0000_t202" coordsize="21600,21600" o:spt="202" path="m,l,21600r21600,l21600,xe">
                <v:stroke joinstyle="miter"/>
                <v:path gradientshapeok="t" o:connecttype="rect"/>
              </v:shapetype>
              <v:shape id="תיבת טקסט 1" o:spid="_x0000_s1026" type="#_x0000_t202" style="position:absolute;margin-left:191.1pt;margin-top:260.1pt;width:245.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" stroked="f">
                <v:textbox style="mso-fit-shape-to-text:t" inset="0,0,0,0">
                  <w:txbxContent>
                    <w:p w14:paraId="2C6528EC" w14:textId="7B4D5733" w:rsidR="00AC23C9" w:rsidRPr="00641DA5" w:rsidRDefault="00AC23C9" w:rsidP="00AC23C9">
                      <w:pPr>
                        <w:pStyle w:val="af"/>
                        <w:bidi w:val="0"/>
                        <w:rPr>
                          <w:noProof/>
                          <w:sz w:val="22"/>
                          <w:szCs w:val="22"/>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p>
                  </w:txbxContent>
                </v:textbox>
                <w10:wrap type="tight"/>
              </v:shape>
            </w:pict>
          </mc:Fallback>
        </mc:AlternateContent>
      </w:r>
      <w:r w:rsidR="00AC23C9">
        <w:rPr>
          <w:noProof/>
        </w:rPr>
        <mc:AlternateContent>
          <mc:Choice Requires="wps">
            <w:drawing>
              <wp:anchor distT="0" distB="0" distL="114300" distR="114300" simplePos="0" relativeHeight="251663360" behindDoc="1" locked="0" layoutInCell="1" allowOverlap="1" wp14:anchorId="51BC8283" wp14:editId="6CEC3533">
                <wp:simplePos x="0" y="0"/>
                <wp:positionH relativeFrom="column">
                  <wp:posOffset>-410210</wp:posOffset>
                </wp:positionH>
                <wp:positionV relativeFrom="paragraph">
                  <wp:posOffset>2303145</wp:posOffset>
                </wp:positionV>
                <wp:extent cx="2699385" cy="635"/>
                <wp:effectExtent l="0" t="0" r="0" b="0"/>
                <wp:wrapTight wrapText="bothSides">
                  <wp:wrapPolygon edited="0">
                    <wp:start x="0" y="0"/>
                    <wp:lineTo x="0" y="21600"/>
                    <wp:lineTo x="21600" y="21600"/>
                    <wp:lineTo x="21600" y="0"/>
                  </wp:wrapPolygon>
                </wp:wrapTight>
                <wp:docPr id="1148360" name="תיבת טקסט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5E8EE33B" w14:textId="4934B707" w:rsidR="00AC23C9" w:rsidRPr="007B6A05" w:rsidRDefault="00AC23C9" w:rsidP="00AC23C9">
                            <w:pPr>
                              <w:pStyle w:val="af"/>
                              <w:bidi w:val="0"/>
                              <w:rPr>
                                <w:noProof/>
                                <w:sz w:val="22"/>
                                <w:szCs w:val="22"/>
                              </w:rPr>
                            </w:pPr>
                            <w:r>
                              <w:t xml:space="preserve">Confusion Matrix </w:t>
                            </w:r>
                            <w:r>
                              <w:rPr>
                                <w:noProof/>
                              </w:rPr>
                              <w:fldChar w:fldCharType="begin"/>
                            </w:r>
                            <w:r>
                              <w:rPr>
                                <w:noProof/>
                              </w:rPr>
                              <w:instrText xml:space="preserve"> SEQ Confusion_Matrix \* ARABIC </w:instrText>
                            </w:r>
                            <w:r>
                              <w:rPr>
                                <w:noProof/>
                              </w:rP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1BC8283" id="_x0000_s1027" type="#_x0000_t202" style="position:absolute;margin-left:-32.3pt;margin-top:181.35pt;width:212.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Gl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" stroked="f">
                <v:textbox style="mso-fit-shape-to-text:t" inset="0,0,0,0">
                  <w:txbxContent>
                    <w:p w14:paraId="5E8EE33B" w14:textId="4934B707" w:rsidR="00AC23C9" w:rsidRPr="007B6A05" w:rsidRDefault="00AC23C9" w:rsidP="00AC23C9">
                      <w:pPr>
                        <w:pStyle w:val="af"/>
                        <w:bidi w:val="0"/>
                        <w:rPr>
                          <w:noProof/>
                          <w:sz w:val="22"/>
                          <w:szCs w:val="22"/>
                        </w:rPr>
                      </w:pPr>
                      <w:r>
                        <w:t xml:space="preserve">Confusion Matrix </w:t>
                      </w:r>
                      <w:r>
                        <w:rPr>
                          <w:noProof/>
                        </w:rPr>
                        <w:fldChar w:fldCharType="begin"/>
                      </w:r>
                      <w:r>
                        <w:rPr>
                          <w:noProof/>
                        </w:rPr>
                        <w:instrText xml:space="preserve"> SEQ Confusion_Matrix \* ARABIC </w:instrText>
                      </w:r>
                      <w:r>
                        <w:rPr>
                          <w:noProof/>
                        </w:rPr>
                        <w:fldChar w:fldCharType="separate"/>
                      </w:r>
                      <w:r>
                        <w:rPr>
                          <w:noProof/>
                        </w:rPr>
                        <w:t>1</w:t>
                      </w:r>
                      <w:r>
                        <w:rPr>
                          <w:noProof/>
                        </w:rPr>
                        <w:fldChar w:fldCharType="end"/>
                      </w:r>
                    </w:p>
                  </w:txbxContent>
                </v:textbox>
                <w10:wrap type="tight"/>
              </v:shape>
            </w:pict>
          </mc:Fallback>
        </mc:AlternateContent>
      </w:r>
      <w:r w:rsidR="00AC23C9">
        <w:rPr>
          <w:noProof/>
        </w:rPr>
        <w:drawing>
          <wp:anchor distT="0" distB="0" distL="114300" distR="114300" simplePos="0" relativeHeight="251661312" behindDoc="1" locked="0" layoutInCell="1" allowOverlap="1" wp14:anchorId="182A9410" wp14:editId="1845802D">
            <wp:simplePos x="0" y="0"/>
            <wp:positionH relativeFrom="column">
              <wp:posOffset>-410210</wp:posOffset>
            </wp:positionH>
            <wp:positionV relativeFrom="paragraph">
              <wp:posOffset>345440</wp:posOffset>
            </wp:positionV>
            <wp:extent cx="2699385" cy="1900555"/>
            <wp:effectExtent l="0" t="0" r="5715" b="4445"/>
            <wp:wrapTight wrapText="bothSides">
              <wp:wrapPolygon edited="0">
                <wp:start x="0" y="0"/>
                <wp:lineTo x="0" y="21434"/>
                <wp:lineTo x="21493" y="21434"/>
                <wp:lineTo x="21493" y="0"/>
                <wp:lineTo x="0" y="0"/>
              </wp:wrapPolygon>
            </wp:wrapTight>
            <wp:docPr id="1078027133" name="תמונה 1" descr="תמונה שמכילה טקסט, צילום מסך, מספר,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27133" name="תמונה 1" descr="תמונה שמכילה טקסט, צילום מסך, מספר, תרשים&#10;&#10;תוכן שנוצר על-ידי בינה מלאכותית עשוי להיות שגוי."/>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9385" cy="1900555"/>
                    </a:xfrm>
                    <a:prstGeom prst="rect">
                      <a:avLst/>
                    </a:prstGeom>
                  </pic:spPr>
                </pic:pic>
              </a:graphicData>
            </a:graphic>
            <wp14:sizeRelH relativeFrom="page">
              <wp14:pctWidth>0</wp14:pctWidth>
            </wp14:sizeRelH>
            <wp14:sizeRelV relativeFrom="page">
              <wp14:pctHeight>0</wp14:pctHeight>
            </wp14:sizeRelV>
          </wp:anchor>
        </w:drawing>
      </w:r>
    </w:p>
    <w:p w14:paraId="02B5D656" w14:textId="27122E3A" w:rsidR="00712CFB" w:rsidRDefault="00712CFB" w:rsidP="00712CFB">
      <w:pPr>
        <w:bidi w:val="0"/>
        <w:rPr>
          <w:noProof/>
        </w:rPr>
      </w:pPr>
    </w:p>
    <w:p w14:paraId="4B6C3225" w14:textId="5345DC6F" w:rsidR="00712CFB" w:rsidRDefault="00712CFB" w:rsidP="00712CFB">
      <w:pPr>
        <w:bidi w:val="0"/>
        <w:rPr>
          <w:noProof/>
        </w:rPr>
      </w:pPr>
    </w:p>
    <w:p w14:paraId="12A74E93" w14:textId="78CDF8AD" w:rsidR="00712CFB" w:rsidRDefault="00712CFB" w:rsidP="00712CFB">
      <w:pPr>
        <w:bidi w:val="0"/>
        <w:rPr>
          <w:u w:val="single"/>
          <w:rtl/>
        </w:rPr>
      </w:pPr>
    </w:p>
    <w:p w14:paraId="723AE961" w14:textId="77777777" w:rsidR="000D76D0" w:rsidRDefault="000D76D0" w:rsidP="000D76D0">
      <w:pPr>
        <w:bidi w:val="0"/>
        <w:rPr>
          <w:u w:val="single"/>
          <w:rtl/>
        </w:rPr>
      </w:pPr>
    </w:p>
    <w:p w14:paraId="51CB1445" w14:textId="77777777" w:rsidR="00FF498D" w:rsidRDefault="00FF498D" w:rsidP="000D76D0">
      <w:pPr>
        <w:bidi w:val="0"/>
        <w:rPr>
          <w:u w:val="single"/>
        </w:rPr>
      </w:pPr>
    </w:p>
    <w:p w14:paraId="6551F6DA" w14:textId="77777777" w:rsidR="00FF498D" w:rsidRDefault="00FF498D" w:rsidP="00FF498D">
      <w:pPr>
        <w:bidi w:val="0"/>
        <w:rPr>
          <w:u w:val="single"/>
        </w:rPr>
      </w:pPr>
    </w:p>
    <w:p w14:paraId="5B4CC864" w14:textId="77777777" w:rsidR="00FF498D" w:rsidRDefault="00FF498D" w:rsidP="00FF498D">
      <w:pPr>
        <w:bidi w:val="0"/>
        <w:rPr>
          <w:u w:val="single"/>
        </w:rPr>
      </w:pPr>
    </w:p>
    <w:p w14:paraId="2DF61D02" w14:textId="77777777" w:rsidR="00FF498D" w:rsidRDefault="00FF498D" w:rsidP="00FF498D">
      <w:pPr>
        <w:bidi w:val="0"/>
        <w:rPr>
          <w:u w:val="single"/>
        </w:rPr>
      </w:pPr>
    </w:p>
    <w:p w14:paraId="4DF40DB4" w14:textId="77777777" w:rsidR="00FF498D" w:rsidRDefault="00FF498D" w:rsidP="00FF498D">
      <w:pPr>
        <w:bidi w:val="0"/>
        <w:rPr>
          <w:u w:val="single"/>
        </w:rPr>
      </w:pPr>
    </w:p>
    <w:p w14:paraId="39AAF7A1" w14:textId="77777777" w:rsidR="00FF498D" w:rsidRDefault="00FF498D" w:rsidP="00FF498D">
      <w:pPr>
        <w:bidi w:val="0"/>
        <w:rPr>
          <w:u w:val="single"/>
        </w:rPr>
      </w:pPr>
    </w:p>
    <w:p w14:paraId="035C1594" w14:textId="539C991E" w:rsidR="000D76D0" w:rsidRDefault="000D76D0" w:rsidP="00FF498D">
      <w:pPr>
        <w:bidi w:val="0"/>
        <w:rPr>
          <w:u w:val="single"/>
        </w:rPr>
      </w:pPr>
      <w:r w:rsidRPr="00735CCE">
        <w:rPr>
          <w:u w:val="single"/>
        </w:rPr>
        <w:t>Clickbait detection model: GPT-4 with few-shot promp</w:t>
      </w:r>
      <w:r>
        <w:rPr>
          <w:u w:val="single"/>
        </w:rPr>
        <w:t>t</w:t>
      </w:r>
    </w:p>
    <w:p w14:paraId="31EF6A91" w14:textId="02342785" w:rsidR="00FE0350" w:rsidRDefault="00FE0350" w:rsidP="00FE0350">
      <w:pPr>
        <w:bidi w:val="0"/>
      </w:pPr>
      <w:r w:rsidRPr="00FE0350">
        <w:t>In the GPT-4-based clickbait detection model using few-shot prompting, we built a Prompt that included examples from the file `clickbait_dataset.csv` – some clickbait headlines and some regular headlines – along with sample answers (`Answer: Yes/No`). We then added several headlines from the same file, and GPT-4 was required to classify each one. It is important to note that this is the same file that we also used to train the classic BERT model, thus maintaining consistency between the methods.</w:t>
      </w:r>
    </w:p>
    <w:p w14:paraId="7CBFEA41" w14:textId="0CF09EE4" w:rsidR="00ED48AB" w:rsidRDefault="00ED48AB" w:rsidP="00ED48AB">
      <w:pPr>
        <w:bidi w:val="0"/>
      </w:pPr>
      <w:r w:rsidRPr="00ED48AB">
        <w:t xml:space="preserve">Results: </w:t>
      </w:r>
      <w:r w:rsidR="00717F37">
        <w:t>a</w:t>
      </w:r>
      <w:r w:rsidRPr="00ED48AB">
        <w:t xml:space="preserve"> total of 16 queries (divided into several separate messages) were sent to the </w:t>
      </w:r>
      <w:r w:rsidR="00717F37">
        <w:t>chat</w:t>
      </w:r>
      <w:r w:rsidRPr="00ED48AB">
        <w:t>GPT 4o model. It can be said that the model was able to correctly classify the queries that were sent.</w:t>
      </w:r>
    </w:p>
    <w:p w14:paraId="726483BB" w14:textId="7B7C0165" w:rsidR="00ED48AB" w:rsidRDefault="00ED48AB" w:rsidP="00ED48AB">
      <w:pPr>
        <w:bidi w:val="0"/>
        <w:rPr>
          <w:rtl/>
        </w:rPr>
      </w:pPr>
      <w:r w:rsidRPr="00ED48AB">
        <w:t>Below is a link to the chat conversation:</w:t>
      </w:r>
    </w:p>
    <w:p w14:paraId="2483A415" w14:textId="26555063" w:rsidR="00FE0350" w:rsidRDefault="00717F37" w:rsidP="00FE0350">
      <w:pPr>
        <w:bidi w:val="0"/>
      </w:pPr>
      <w:hyperlink r:id="rId18" w:history="1">
        <w:r w:rsidRPr="002157F3">
          <w:rPr>
            <w:rStyle w:val="Hyperlink"/>
          </w:rPr>
          <w:t>https://chatgpt.com/share/68320acf-024c-800c-b57b-152b387cde69</w:t>
        </w:r>
      </w:hyperlink>
    </w:p>
    <w:p w14:paraId="4CF9A170" w14:textId="77777777" w:rsidR="00BA5D17" w:rsidRDefault="00BA5D17" w:rsidP="00810F60">
      <w:pPr>
        <w:bidi w:val="0"/>
      </w:pPr>
    </w:p>
    <w:p w14:paraId="367F87B3" w14:textId="77777777" w:rsidR="00BA5D17" w:rsidRDefault="00BA5D17" w:rsidP="00BA5D17">
      <w:pPr>
        <w:bidi w:val="0"/>
      </w:pPr>
    </w:p>
    <w:p w14:paraId="020EBDD0" w14:textId="77777777" w:rsidR="00BA5D17" w:rsidRDefault="00BA5D17" w:rsidP="00BA5D17">
      <w:pPr>
        <w:bidi w:val="0"/>
      </w:pPr>
    </w:p>
    <w:p w14:paraId="3BDF58D6" w14:textId="77777777" w:rsidR="00FF498D" w:rsidRDefault="00FF498D" w:rsidP="00FF498D">
      <w:pPr>
        <w:bidi w:val="0"/>
      </w:pPr>
    </w:p>
    <w:p w14:paraId="7EDD7D2F" w14:textId="77777777" w:rsidR="00BA5D17" w:rsidRDefault="00BA5D17" w:rsidP="00BA5D17">
      <w:pPr>
        <w:bidi w:val="0"/>
      </w:pPr>
    </w:p>
    <w:p w14:paraId="5BF510BB" w14:textId="77777777" w:rsidR="00373E00" w:rsidRDefault="00373E00" w:rsidP="00373E00">
      <w:pPr>
        <w:bidi w:val="0"/>
      </w:pPr>
    </w:p>
    <w:p w14:paraId="19C19754" w14:textId="77777777" w:rsidR="00373E00" w:rsidRDefault="00373E00" w:rsidP="00373E00">
      <w:pPr>
        <w:bidi w:val="0"/>
      </w:pPr>
    </w:p>
    <w:p w14:paraId="06000FED" w14:textId="77777777" w:rsidR="00373E00" w:rsidRDefault="00373E00" w:rsidP="00373E00">
      <w:pPr>
        <w:bidi w:val="0"/>
      </w:pPr>
    </w:p>
    <w:p w14:paraId="0FCE95F8" w14:textId="0A9485CB" w:rsidR="000D76D0" w:rsidRDefault="001242F7" w:rsidP="00BA5D17">
      <w:pPr>
        <w:bidi w:val="0"/>
        <w:rPr>
          <w:u w:val="single"/>
        </w:rPr>
      </w:pPr>
      <w:r w:rsidRPr="001242F7">
        <w:rPr>
          <w:noProof/>
        </w:rPr>
        <w:lastRenderedPageBreak/>
        <w:t xml:space="preserve"> </w:t>
      </w:r>
      <w:r w:rsidR="00810F60" w:rsidRPr="00810F60">
        <w:rPr>
          <w:u w:val="single"/>
        </w:rPr>
        <w:t>Tactics attribution model: Fine-tuned multilabel BERT</w:t>
      </w:r>
    </w:p>
    <w:p w14:paraId="46B219D9" w14:textId="4FA0852B" w:rsidR="00810F60" w:rsidRDefault="00260CC3" w:rsidP="00810F60">
      <w:pPr>
        <w:bidi w:val="0"/>
        <w:rPr>
          <w:rtl/>
        </w:rPr>
      </w:pPr>
      <w:r w:rsidRPr="00260CC3">
        <w:t>The code trains a multi-label BERT model to identify clickbait tactics from news headlines. It first loads the data file `clickbait_dataset.csv`, which contains columns of clickbait headlines and tactic lists as vectors of 0 and 1. After converting the tactics to a list structure, the texts are tokenized using `BertTokenizer` to convert them to a numeric structure that matches the input of the BERT model. Next, a `TFBertForSequenceClassification` model is built that is configured for a multi-label problem with 10 possible labels. The model is compiled with a binary loss function and includes accuracy, precision, and recall metrics. Next, the data is divided into a training set and a test set, and the model is trained over three epochs. At the end of training, a prediction is made on the test set and the probabilities are converted to binary values ​​according to a threshold of 0.5. Finally, a report is printed that includes Precision, Recall, and F1-score for each of the ten tactics, in order to evaluate the model's performance.</w:t>
      </w:r>
    </w:p>
    <w:p w14:paraId="09093C9E" w14:textId="5342703D" w:rsidR="003672E1" w:rsidRDefault="003672E1" w:rsidP="003672E1">
      <w:pPr>
        <w:bidi w:val="0"/>
      </w:pPr>
      <w:r w:rsidRPr="003672E1">
        <w:t>The first model (before improvements) used basic BERT (bert-base-uncased) to perform multi-label classification on clickbait headlines. The input was a single headline, and the output was a binary vector of size 10 indicating which clickbait tactics were found. The model was trained with a BinaryCrossentropy loss function, with the texts first converted to input_ids using BertTokenizer. After training on about 3 epochs, predictions were made and probabilities were converted to 0/1 values ​​according to a fixed threshold (0.5), and performance was evaluated using Precision, Recall, and F1 for each tactic.</w:t>
      </w:r>
    </w:p>
    <w:p w14:paraId="65855166" w14:textId="36D8AA7A" w:rsidR="0041412F" w:rsidRDefault="0041412F" w:rsidP="0041412F">
      <w:pPr>
        <w:bidi w:val="0"/>
      </w:pPr>
      <w:r>
        <w:rPr>
          <w:noProof/>
        </w:rPr>
        <w:drawing>
          <wp:anchor distT="0" distB="0" distL="114300" distR="114300" simplePos="0" relativeHeight="251666432" behindDoc="0" locked="0" layoutInCell="1" allowOverlap="1" wp14:anchorId="231C0D87" wp14:editId="4B6FBA28">
            <wp:simplePos x="0" y="0"/>
            <wp:positionH relativeFrom="column">
              <wp:posOffset>57888</wp:posOffset>
            </wp:positionH>
            <wp:positionV relativeFrom="paragraph">
              <wp:posOffset>160743</wp:posOffset>
            </wp:positionV>
            <wp:extent cx="3203255" cy="1967614"/>
            <wp:effectExtent l="0" t="0" r="0" b="0"/>
            <wp:wrapNone/>
            <wp:docPr id="1040789685" name="תמונה 1" descr="תמונה שמכילה טקסט, צילום מסך, גופן, מספר&#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89685" name="תמונה 1" descr="תמונה שמכילה טקסט, צילום מסך, גופן, מספר&#10;&#10;תוכן שנוצר על-ידי בינה מלאכותית עשוי להיות שגוי."/>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3255" cy="1967614"/>
                    </a:xfrm>
                    <a:prstGeom prst="rect">
                      <a:avLst/>
                    </a:prstGeom>
                  </pic:spPr>
                </pic:pic>
              </a:graphicData>
            </a:graphic>
            <wp14:sizeRelH relativeFrom="page">
              <wp14:pctWidth>0</wp14:pctWidth>
            </wp14:sizeRelH>
            <wp14:sizeRelV relativeFrom="page">
              <wp14:pctHeight>0</wp14:pctHeight>
            </wp14:sizeRelV>
          </wp:anchor>
        </w:drawing>
      </w:r>
    </w:p>
    <w:p w14:paraId="7901A8BA" w14:textId="41DD77F9" w:rsidR="003672E1" w:rsidRPr="003672E1" w:rsidRDefault="003672E1" w:rsidP="003672E1">
      <w:pPr>
        <w:bidi w:val="0"/>
      </w:pPr>
    </w:p>
    <w:p w14:paraId="566BECCB" w14:textId="13893D1F" w:rsidR="00810F60" w:rsidRDefault="00810F60" w:rsidP="00810F60">
      <w:pPr>
        <w:bidi w:val="0"/>
        <w:rPr>
          <w:u w:val="single"/>
        </w:rPr>
      </w:pPr>
    </w:p>
    <w:p w14:paraId="25C08E65" w14:textId="0A6BEF78" w:rsidR="00EA1071" w:rsidRDefault="00EA1071" w:rsidP="00EA1071">
      <w:pPr>
        <w:bidi w:val="0"/>
        <w:rPr>
          <w:noProof/>
        </w:rPr>
      </w:pPr>
    </w:p>
    <w:p w14:paraId="11C47A67" w14:textId="14E54F0B" w:rsidR="00EA1071" w:rsidRDefault="00EA1071" w:rsidP="00EA1071">
      <w:pPr>
        <w:bidi w:val="0"/>
        <w:rPr>
          <w:noProof/>
        </w:rPr>
      </w:pPr>
    </w:p>
    <w:p w14:paraId="3679CC4B" w14:textId="1270F7B5" w:rsidR="00EA1071" w:rsidRDefault="00EA1071" w:rsidP="00EA1071">
      <w:pPr>
        <w:bidi w:val="0"/>
        <w:rPr>
          <w:noProof/>
        </w:rPr>
      </w:pPr>
    </w:p>
    <w:p w14:paraId="686CA7B6" w14:textId="77777777" w:rsidR="00EA1071" w:rsidRDefault="00EA1071" w:rsidP="00EA1071">
      <w:pPr>
        <w:bidi w:val="0"/>
        <w:rPr>
          <w:noProof/>
        </w:rPr>
      </w:pPr>
    </w:p>
    <w:p w14:paraId="4F9B809F" w14:textId="6A92C099" w:rsidR="003672E1" w:rsidRDefault="003672E1" w:rsidP="003672E1">
      <w:pPr>
        <w:bidi w:val="0"/>
        <w:rPr>
          <w:b/>
          <w:bCs/>
          <w:noProof/>
        </w:rPr>
      </w:pPr>
    </w:p>
    <w:p w14:paraId="4A5CEEFF" w14:textId="3110EDC0" w:rsidR="003672E1" w:rsidRPr="0041412F" w:rsidRDefault="0041412F" w:rsidP="0041412F">
      <w:pPr>
        <w:bidi w:val="0"/>
        <w:rPr>
          <w:noProof/>
        </w:rPr>
      </w:pPr>
      <w:r w:rsidRPr="0041412F">
        <w:rPr>
          <w:noProof/>
        </w:rPr>
        <w:t>The report in the image shows the performance results of the multi-label BERT model before the improvements. You can see that the Recall is very high (almost 1.00) for all tactics, which means that the model recognizes almost all cases where a tactic is present – ​​but the Precision is low (usually around 0.30), meaning that it also “guesses” many labels that are not actually present. As a result, the overall F1-score is relatively low (macro avg = 0.33), with a weak balance between precision and sensitivity.</w:t>
      </w:r>
      <w:r>
        <w:rPr>
          <w:noProof/>
        </w:rPr>
        <w:t xml:space="preserve"> </w:t>
      </w:r>
      <w:r w:rsidRPr="0041412F">
        <w:rPr>
          <w:noProof/>
        </w:rPr>
        <w:t>Conclusion: The model tends to over-recognize and returns labels even when it shouldn’t – meaning it is too sensitive but not accurate.</w:t>
      </w:r>
    </w:p>
    <w:p w14:paraId="216B2B7C" w14:textId="44BF7756" w:rsidR="003672E1" w:rsidRPr="003672E1" w:rsidRDefault="003672E1" w:rsidP="003672E1">
      <w:pPr>
        <w:bidi w:val="0"/>
        <w:rPr>
          <w:noProof/>
        </w:rPr>
      </w:pPr>
      <w:r w:rsidRPr="003672E1">
        <w:rPr>
          <w:noProof/>
        </w:rPr>
        <w:t>Tactics that the model does not learn at all:</w:t>
      </w:r>
    </w:p>
    <w:tbl>
      <w:tblPr>
        <w:tblStyle w:val="af0"/>
        <w:tblW w:w="0" w:type="auto"/>
        <w:tblLook w:val="04A0" w:firstRow="1" w:lastRow="0" w:firstColumn="1" w:lastColumn="0" w:noHBand="0" w:noVBand="1"/>
      </w:tblPr>
      <w:tblGrid>
        <w:gridCol w:w="2254"/>
        <w:gridCol w:w="1025"/>
        <w:gridCol w:w="739"/>
        <w:gridCol w:w="607"/>
      </w:tblGrid>
      <w:tr w:rsidR="003672E1" w:rsidRPr="003672E1" w14:paraId="062D7CAC" w14:textId="77777777" w:rsidTr="003672E1">
        <w:tc>
          <w:tcPr>
            <w:tcW w:w="0" w:type="auto"/>
            <w:hideMark/>
          </w:tcPr>
          <w:p w14:paraId="1BA246A1" w14:textId="25EB79FE" w:rsidR="003672E1" w:rsidRPr="003672E1" w:rsidRDefault="003672E1" w:rsidP="003672E1">
            <w:pPr>
              <w:bidi w:val="0"/>
              <w:spacing w:after="160" w:line="259" w:lineRule="auto"/>
              <w:rPr>
                <w:noProof/>
              </w:rPr>
            </w:pPr>
            <w:r w:rsidRPr="003672E1">
              <w:rPr>
                <w:noProof/>
              </w:rPr>
              <w:t>tactics</w:t>
            </w:r>
          </w:p>
        </w:tc>
        <w:tc>
          <w:tcPr>
            <w:tcW w:w="0" w:type="auto"/>
            <w:hideMark/>
          </w:tcPr>
          <w:p w14:paraId="3B7C536C" w14:textId="77777777" w:rsidR="003672E1" w:rsidRPr="003672E1" w:rsidRDefault="003672E1" w:rsidP="003672E1">
            <w:pPr>
              <w:bidi w:val="0"/>
              <w:spacing w:after="160" w:line="259" w:lineRule="auto"/>
              <w:rPr>
                <w:noProof/>
              </w:rPr>
            </w:pPr>
            <w:r w:rsidRPr="003672E1">
              <w:rPr>
                <w:noProof/>
              </w:rPr>
              <w:t>Precision</w:t>
            </w:r>
          </w:p>
        </w:tc>
        <w:tc>
          <w:tcPr>
            <w:tcW w:w="0" w:type="auto"/>
            <w:hideMark/>
          </w:tcPr>
          <w:p w14:paraId="2B993445" w14:textId="77777777" w:rsidR="003672E1" w:rsidRPr="003672E1" w:rsidRDefault="003672E1" w:rsidP="003672E1">
            <w:pPr>
              <w:bidi w:val="0"/>
              <w:spacing w:after="160" w:line="259" w:lineRule="auto"/>
              <w:rPr>
                <w:noProof/>
              </w:rPr>
            </w:pPr>
            <w:r w:rsidRPr="003672E1">
              <w:rPr>
                <w:noProof/>
              </w:rPr>
              <w:t>Recall</w:t>
            </w:r>
          </w:p>
        </w:tc>
        <w:tc>
          <w:tcPr>
            <w:tcW w:w="0" w:type="auto"/>
            <w:hideMark/>
          </w:tcPr>
          <w:p w14:paraId="2F771355" w14:textId="77777777" w:rsidR="003672E1" w:rsidRPr="003672E1" w:rsidRDefault="003672E1" w:rsidP="003672E1">
            <w:pPr>
              <w:bidi w:val="0"/>
              <w:spacing w:after="160" w:line="259" w:lineRule="auto"/>
              <w:rPr>
                <w:noProof/>
              </w:rPr>
            </w:pPr>
            <w:r w:rsidRPr="003672E1">
              <w:rPr>
                <w:noProof/>
              </w:rPr>
              <w:t>F1</w:t>
            </w:r>
          </w:p>
        </w:tc>
      </w:tr>
      <w:tr w:rsidR="003672E1" w:rsidRPr="003672E1" w14:paraId="3344CFA9" w14:textId="77777777" w:rsidTr="003672E1">
        <w:tc>
          <w:tcPr>
            <w:tcW w:w="0" w:type="auto"/>
            <w:hideMark/>
          </w:tcPr>
          <w:p w14:paraId="1A148F54" w14:textId="77777777" w:rsidR="003672E1" w:rsidRPr="003672E1" w:rsidRDefault="003672E1" w:rsidP="003672E1">
            <w:pPr>
              <w:bidi w:val="0"/>
              <w:spacing w:after="160" w:line="259" w:lineRule="auto"/>
              <w:rPr>
                <w:noProof/>
              </w:rPr>
            </w:pPr>
            <w:r w:rsidRPr="003672E1">
              <w:rPr>
                <w:noProof/>
              </w:rPr>
              <w:t>Sensationalism</w:t>
            </w:r>
          </w:p>
        </w:tc>
        <w:tc>
          <w:tcPr>
            <w:tcW w:w="0" w:type="auto"/>
            <w:hideMark/>
          </w:tcPr>
          <w:p w14:paraId="21CB4FE0" w14:textId="77777777" w:rsidR="003672E1" w:rsidRPr="003672E1" w:rsidRDefault="003672E1" w:rsidP="003672E1">
            <w:pPr>
              <w:bidi w:val="0"/>
              <w:spacing w:after="160" w:line="259" w:lineRule="auto"/>
              <w:rPr>
                <w:noProof/>
              </w:rPr>
            </w:pPr>
            <w:r w:rsidRPr="003672E1">
              <w:rPr>
                <w:noProof/>
              </w:rPr>
              <w:t>0.00</w:t>
            </w:r>
          </w:p>
        </w:tc>
        <w:tc>
          <w:tcPr>
            <w:tcW w:w="0" w:type="auto"/>
            <w:hideMark/>
          </w:tcPr>
          <w:p w14:paraId="0FC40D5C" w14:textId="77777777" w:rsidR="003672E1" w:rsidRPr="003672E1" w:rsidRDefault="003672E1" w:rsidP="003672E1">
            <w:pPr>
              <w:bidi w:val="0"/>
              <w:spacing w:after="160" w:line="259" w:lineRule="auto"/>
              <w:rPr>
                <w:noProof/>
              </w:rPr>
            </w:pPr>
            <w:r w:rsidRPr="003672E1">
              <w:rPr>
                <w:noProof/>
              </w:rPr>
              <w:t>0.00</w:t>
            </w:r>
          </w:p>
        </w:tc>
        <w:tc>
          <w:tcPr>
            <w:tcW w:w="0" w:type="auto"/>
            <w:hideMark/>
          </w:tcPr>
          <w:p w14:paraId="6F4132C0" w14:textId="77777777" w:rsidR="003672E1" w:rsidRPr="003672E1" w:rsidRDefault="003672E1" w:rsidP="003672E1">
            <w:pPr>
              <w:bidi w:val="0"/>
              <w:spacing w:after="160" w:line="259" w:lineRule="auto"/>
              <w:rPr>
                <w:noProof/>
              </w:rPr>
            </w:pPr>
            <w:r w:rsidRPr="003672E1">
              <w:rPr>
                <w:noProof/>
              </w:rPr>
              <w:t>0.00</w:t>
            </w:r>
          </w:p>
        </w:tc>
      </w:tr>
      <w:tr w:rsidR="003672E1" w:rsidRPr="003672E1" w14:paraId="789F78FF" w14:textId="77777777" w:rsidTr="003672E1">
        <w:tc>
          <w:tcPr>
            <w:tcW w:w="0" w:type="auto"/>
            <w:hideMark/>
          </w:tcPr>
          <w:p w14:paraId="71DF4D0D" w14:textId="77777777" w:rsidR="003672E1" w:rsidRPr="003672E1" w:rsidRDefault="003672E1" w:rsidP="003672E1">
            <w:pPr>
              <w:bidi w:val="0"/>
              <w:spacing w:after="160" w:line="259" w:lineRule="auto"/>
              <w:rPr>
                <w:noProof/>
              </w:rPr>
            </w:pPr>
            <w:r w:rsidRPr="003672E1">
              <w:rPr>
                <w:noProof/>
              </w:rPr>
              <w:lastRenderedPageBreak/>
              <w:t>Ambiguous References</w:t>
            </w:r>
          </w:p>
        </w:tc>
        <w:tc>
          <w:tcPr>
            <w:tcW w:w="0" w:type="auto"/>
            <w:hideMark/>
          </w:tcPr>
          <w:p w14:paraId="1E9BD094" w14:textId="77777777" w:rsidR="003672E1" w:rsidRPr="003672E1" w:rsidRDefault="003672E1" w:rsidP="003672E1">
            <w:pPr>
              <w:bidi w:val="0"/>
              <w:spacing w:after="160" w:line="259" w:lineRule="auto"/>
              <w:rPr>
                <w:noProof/>
              </w:rPr>
            </w:pPr>
            <w:r w:rsidRPr="003672E1">
              <w:rPr>
                <w:noProof/>
              </w:rPr>
              <w:t>0.00</w:t>
            </w:r>
          </w:p>
        </w:tc>
        <w:tc>
          <w:tcPr>
            <w:tcW w:w="0" w:type="auto"/>
            <w:hideMark/>
          </w:tcPr>
          <w:p w14:paraId="5A9D841F" w14:textId="77777777" w:rsidR="003672E1" w:rsidRPr="003672E1" w:rsidRDefault="003672E1" w:rsidP="003672E1">
            <w:pPr>
              <w:bidi w:val="0"/>
              <w:spacing w:after="160" w:line="259" w:lineRule="auto"/>
              <w:rPr>
                <w:noProof/>
              </w:rPr>
            </w:pPr>
            <w:r w:rsidRPr="003672E1">
              <w:rPr>
                <w:noProof/>
              </w:rPr>
              <w:t>0.00</w:t>
            </w:r>
          </w:p>
        </w:tc>
        <w:tc>
          <w:tcPr>
            <w:tcW w:w="0" w:type="auto"/>
            <w:hideMark/>
          </w:tcPr>
          <w:p w14:paraId="67E2889A" w14:textId="77777777" w:rsidR="003672E1" w:rsidRPr="003672E1" w:rsidRDefault="003672E1" w:rsidP="003672E1">
            <w:pPr>
              <w:bidi w:val="0"/>
              <w:spacing w:after="160" w:line="259" w:lineRule="auto"/>
              <w:rPr>
                <w:noProof/>
              </w:rPr>
            </w:pPr>
            <w:r w:rsidRPr="003672E1">
              <w:rPr>
                <w:noProof/>
              </w:rPr>
              <w:t>0.00</w:t>
            </w:r>
          </w:p>
        </w:tc>
      </w:tr>
      <w:tr w:rsidR="003672E1" w:rsidRPr="003672E1" w14:paraId="4F3AD21D" w14:textId="77777777" w:rsidTr="003672E1">
        <w:tc>
          <w:tcPr>
            <w:tcW w:w="0" w:type="auto"/>
            <w:hideMark/>
          </w:tcPr>
          <w:p w14:paraId="18F1D4E9" w14:textId="77777777" w:rsidR="003672E1" w:rsidRPr="003672E1" w:rsidRDefault="003672E1" w:rsidP="003672E1">
            <w:pPr>
              <w:bidi w:val="0"/>
              <w:spacing w:after="160" w:line="259" w:lineRule="auto"/>
              <w:rPr>
                <w:noProof/>
              </w:rPr>
            </w:pPr>
            <w:r w:rsidRPr="003672E1">
              <w:rPr>
                <w:noProof/>
              </w:rPr>
              <w:t>Unfinished Narratives</w:t>
            </w:r>
          </w:p>
        </w:tc>
        <w:tc>
          <w:tcPr>
            <w:tcW w:w="0" w:type="auto"/>
            <w:hideMark/>
          </w:tcPr>
          <w:p w14:paraId="1081B54E" w14:textId="77777777" w:rsidR="003672E1" w:rsidRPr="003672E1" w:rsidRDefault="003672E1" w:rsidP="003672E1">
            <w:pPr>
              <w:bidi w:val="0"/>
              <w:spacing w:after="160" w:line="259" w:lineRule="auto"/>
              <w:rPr>
                <w:noProof/>
              </w:rPr>
            </w:pPr>
            <w:r w:rsidRPr="003672E1">
              <w:rPr>
                <w:noProof/>
              </w:rPr>
              <w:t>0.00</w:t>
            </w:r>
          </w:p>
        </w:tc>
        <w:tc>
          <w:tcPr>
            <w:tcW w:w="0" w:type="auto"/>
            <w:hideMark/>
          </w:tcPr>
          <w:p w14:paraId="5B152FD3" w14:textId="77777777" w:rsidR="003672E1" w:rsidRPr="003672E1" w:rsidRDefault="003672E1" w:rsidP="003672E1">
            <w:pPr>
              <w:bidi w:val="0"/>
              <w:spacing w:after="160" w:line="259" w:lineRule="auto"/>
              <w:rPr>
                <w:noProof/>
              </w:rPr>
            </w:pPr>
            <w:r w:rsidRPr="003672E1">
              <w:rPr>
                <w:noProof/>
              </w:rPr>
              <w:t>0.00</w:t>
            </w:r>
          </w:p>
        </w:tc>
        <w:tc>
          <w:tcPr>
            <w:tcW w:w="0" w:type="auto"/>
            <w:hideMark/>
          </w:tcPr>
          <w:p w14:paraId="56D89E39" w14:textId="77777777" w:rsidR="003672E1" w:rsidRPr="003672E1" w:rsidRDefault="003672E1" w:rsidP="003672E1">
            <w:pPr>
              <w:bidi w:val="0"/>
              <w:spacing w:after="160" w:line="259" w:lineRule="auto"/>
              <w:rPr>
                <w:noProof/>
              </w:rPr>
            </w:pPr>
            <w:r w:rsidRPr="003672E1">
              <w:rPr>
                <w:noProof/>
              </w:rPr>
              <w:t>0.00</w:t>
            </w:r>
          </w:p>
        </w:tc>
      </w:tr>
    </w:tbl>
    <w:p w14:paraId="0D41E4EF" w14:textId="7E682B2C" w:rsidR="00EA1071" w:rsidRPr="003672E1" w:rsidRDefault="0041412F" w:rsidP="003672E1">
      <w:pPr>
        <w:bidi w:val="0"/>
        <w:rPr>
          <w:noProof/>
        </w:rPr>
      </w:pPr>
      <w:r>
        <w:rPr>
          <w:noProof/>
        </w:rPr>
        <w:t>-</w:t>
      </w:r>
      <w:r w:rsidR="003672E1" w:rsidRPr="003672E1">
        <w:rPr>
          <w:noProof/>
        </w:rPr>
        <w:t>The model does not recognize these tactics at all, perhaps they are too rare or confused in the data.</w:t>
      </w:r>
    </w:p>
    <w:p w14:paraId="40B8A2E4" w14:textId="77777777" w:rsidR="0041412F" w:rsidRDefault="0041412F" w:rsidP="0041412F">
      <w:pPr>
        <w:bidi w:val="0"/>
      </w:pPr>
    </w:p>
    <w:p w14:paraId="2BE58FB2" w14:textId="5385F019" w:rsidR="0041412F" w:rsidRDefault="0041412F" w:rsidP="0041412F">
      <w:pPr>
        <w:bidi w:val="0"/>
      </w:pPr>
      <w:r>
        <w:t>The improved model upgraded the initial model in three main ways:</w:t>
      </w:r>
    </w:p>
    <w:p w14:paraId="20C666FF" w14:textId="3C0B6246" w:rsidR="0041412F" w:rsidRDefault="0041412F" w:rsidP="0041412F">
      <w:pPr>
        <w:bidi w:val="0"/>
      </w:pPr>
      <w:r>
        <w:t xml:space="preserve">(1) Architecture upgrade – instead of basic BERT, RoBERTa (roberta-base) was used, a more advanced model that is often considered more accurate, especially for short </w:t>
      </w:r>
      <w:r w:rsidR="00677A59">
        <w:t>texts.</w:t>
      </w:r>
    </w:p>
    <w:p w14:paraId="766A1B7A" w14:textId="6D65D44D" w:rsidR="0041412F" w:rsidRDefault="0041412F" w:rsidP="0041412F">
      <w:pPr>
        <w:bidi w:val="0"/>
      </w:pPr>
      <w:r>
        <w:t>(2) Augmentation – duplicate versions of titles with different wordings (e.g. with bold words, exclamation marks, marketing wording) were added, to diversify the data and improve the overall ability of the model.</w:t>
      </w:r>
    </w:p>
    <w:p w14:paraId="0BAC0131" w14:textId="768E778B" w:rsidR="0041412F" w:rsidRDefault="0041412F" w:rsidP="0041412F">
      <w:pPr>
        <w:bidi w:val="0"/>
        <w:rPr>
          <w:rtl/>
        </w:rPr>
      </w:pPr>
      <w:r>
        <w:t>(3) Customized prediction threshold (per-label threshold) – instead of determining that probability &gt; 0.5 indicates a positive label, an optimal threshold was calculated separately for each tactic using ROC analysis on the validation set.</w:t>
      </w:r>
    </w:p>
    <w:p w14:paraId="02E4E835" w14:textId="60B65B9D" w:rsidR="0041412F" w:rsidRDefault="0041412F" w:rsidP="0041412F">
      <w:pPr>
        <w:bidi w:val="0"/>
      </w:pPr>
      <w:r>
        <w:t>Thanks to these improvements, performance improved significantly: Recall and F1 increased for almost every tactic, especially those that the previous model failed to identify (e.g. Provocative Questions and Emotional Triggers).</w:t>
      </w:r>
    </w:p>
    <w:p w14:paraId="0F937536" w14:textId="67E80FDA" w:rsidR="004556C4" w:rsidRDefault="004556C4" w:rsidP="004556C4">
      <w:pPr>
        <w:bidi w:val="0"/>
      </w:pPr>
      <w:r>
        <w:rPr>
          <w:noProof/>
        </w:rPr>
        <w:drawing>
          <wp:anchor distT="0" distB="0" distL="114300" distR="114300" simplePos="0" relativeHeight="251667456" behindDoc="0" locked="0" layoutInCell="1" allowOverlap="1" wp14:anchorId="732B9AC3" wp14:editId="4CB51D7F">
            <wp:simplePos x="0" y="0"/>
            <wp:positionH relativeFrom="column">
              <wp:posOffset>-58715</wp:posOffset>
            </wp:positionH>
            <wp:positionV relativeFrom="paragraph">
              <wp:posOffset>233561</wp:posOffset>
            </wp:positionV>
            <wp:extent cx="3083442" cy="1926687"/>
            <wp:effectExtent l="0" t="0" r="3175" b="0"/>
            <wp:wrapNone/>
            <wp:docPr id="1959414459" name="תמונה 1" descr="תמונה שמכילה טקסט, צילום מסך, תפריט, מספר&#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14459" name="תמונה 1" descr="תמונה שמכילה טקסט, צילום מסך, תפריט, מספר&#10;&#10;תוכן שנוצר על-ידי בינה מלאכותית עשוי להיות שגוי."/>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3442" cy="1926687"/>
                    </a:xfrm>
                    <a:prstGeom prst="rect">
                      <a:avLst/>
                    </a:prstGeom>
                  </pic:spPr>
                </pic:pic>
              </a:graphicData>
            </a:graphic>
            <wp14:sizeRelH relativeFrom="page">
              <wp14:pctWidth>0</wp14:pctWidth>
            </wp14:sizeRelH>
            <wp14:sizeRelV relativeFrom="page">
              <wp14:pctHeight>0</wp14:pctHeight>
            </wp14:sizeRelV>
          </wp:anchor>
        </w:drawing>
      </w:r>
    </w:p>
    <w:p w14:paraId="69725733" w14:textId="6ABE909A" w:rsidR="004556C4" w:rsidRDefault="004556C4" w:rsidP="004556C4">
      <w:pPr>
        <w:bidi w:val="0"/>
      </w:pPr>
    </w:p>
    <w:p w14:paraId="1FBCBDB6" w14:textId="63D47060" w:rsidR="004556C4" w:rsidRPr="0041412F" w:rsidRDefault="004556C4" w:rsidP="004556C4">
      <w:pPr>
        <w:bidi w:val="0"/>
      </w:pPr>
    </w:p>
    <w:p w14:paraId="7F55E811" w14:textId="269DDF3B" w:rsidR="0041412F" w:rsidRDefault="0041412F" w:rsidP="0041412F">
      <w:pPr>
        <w:bidi w:val="0"/>
        <w:rPr>
          <w:u w:val="single"/>
        </w:rPr>
      </w:pPr>
    </w:p>
    <w:p w14:paraId="3CF9A259" w14:textId="2525ED23" w:rsidR="0041412F" w:rsidRDefault="0041412F" w:rsidP="0041412F">
      <w:pPr>
        <w:bidi w:val="0"/>
        <w:rPr>
          <w:u w:val="single"/>
        </w:rPr>
      </w:pPr>
    </w:p>
    <w:p w14:paraId="611A6E1D" w14:textId="07122E8B" w:rsidR="0041412F" w:rsidRDefault="0041412F" w:rsidP="0041412F">
      <w:pPr>
        <w:bidi w:val="0"/>
        <w:rPr>
          <w:u w:val="single"/>
        </w:rPr>
      </w:pPr>
    </w:p>
    <w:p w14:paraId="50E7DA9B" w14:textId="77777777" w:rsidR="0041412F" w:rsidRDefault="0041412F" w:rsidP="0041412F">
      <w:pPr>
        <w:bidi w:val="0"/>
        <w:rPr>
          <w:u w:val="single"/>
        </w:rPr>
      </w:pPr>
    </w:p>
    <w:p w14:paraId="2C4CB885" w14:textId="77777777" w:rsidR="0041412F" w:rsidRDefault="0041412F" w:rsidP="0041412F">
      <w:pPr>
        <w:bidi w:val="0"/>
        <w:rPr>
          <w:u w:val="single"/>
        </w:rPr>
      </w:pPr>
    </w:p>
    <w:p w14:paraId="0378C17B" w14:textId="0F23F16D" w:rsidR="0041412F" w:rsidRDefault="00EE218C" w:rsidP="0041412F">
      <w:pPr>
        <w:bidi w:val="0"/>
      </w:pPr>
      <w:r w:rsidRPr="00EE218C">
        <w:t>The report shows the performance of the model after the improvements (RoBERTa + Augmentation + adjusted threshold), with a clear improvement in Recall (almost 1.00 for most tactics) and a higher F1-score than the first model. However, the Precision is still low (≈ 0.3), which indicates that the model predicts too many tactics (False Positives). Some tactics were not detected at all, which lowers the Macro F1. In summary, the model is good at detection but needs improvement in accuracy – possibly by setting a more precise threshold or better balancing the data.</w:t>
      </w:r>
    </w:p>
    <w:p w14:paraId="5C134CA8" w14:textId="307906DD" w:rsidR="00677A59" w:rsidRPr="00677A59" w:rsidRDefault="00677A59" w:rsidP="00677A59">
      <w:pPr>
        <w:bidi w:val="0"/>
      </w:pPr>
      <w:r w:rsidRPr="00677A59">
        <w:rPr>
          <w:noProof/>
        </w:rPr>
        <w:lastRenderedPageBreak/>
        <w:drawing>
          <wp:inline distT="0" distB="0" distL="0" distR="0" wp14:anchorId="7035D402" wp14:editId="618AA72A">
            <wp:extent cx="5274310" cy="2092960"/>
            <wp:effectExtent l="0" t="0" r="2540" b="2540"/>
            <wp:docPr id="1535864194" name="תמונה 2" descr="תמונה שמכילה צילום מסך, ריבוע, מלבן, כחול חשמל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64194" name="תמונה 2" descr="תמונה שמכילה צילום מסך, ריבוע, מלבן, כחול חשמלי&#10;&#10;תוכן שנוצר על-ידי בינה מלאכותית עשוי להיות שגוי."/>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092960"/>
                    </a:xfrm>
                    <a:prstGeom prst="rect">
                      <a:avLst/>
                    </a:prstGeom>
                    <a:noFill/>
                    <a:ln>
                      <a:noFill/>
                    </a:ln>
                  </pic:spPr>
                </pic:pic>
              </a:graphicData>
            </a:graphic>
          </wp:inline>
        </w:drawing>
      </w:r>
    </w:p>
    <w:p w14:paraId="32DDAD3A" w14:textId="77777777" w:rsidR="00677A59" w:rsidRDefault="00677A59" w:rsidP="00677A59">
      <w:pPr>
        <w:bidi w:val="0"/>
      </w:pPr>
    </w:p>
    <w:p w14:paraId="0CD353B3" w14:textId="490E46EB" w:rsidR="00677A59" w:rsidRPr="00EE218C" w:rsidRDefault="00677A59" w:rsidP="00677A59">
      <w:pPr>
        <w:bidi w:val="0"/>
      </w:pPr>
      <w:r>
        <w:rPr>
          <w:noProof/>
        </w:rPr>
        <w:drawing>
          <wp:inline distT="0" distB="0" distL="0" distR="0" wp14:anchorId="597D712E" wp14:editId="3C1D3F32">
            <wp:extent cx="5274310" cy="2617470"/>
            <wp:effectExtent l="0" t="0" r="2540" b="0"/>
            <wp:docPr id="649472339" name="תמונה 3" descr="תמונה שמכילה טקסט, צילום מסך, תרשים, עלי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72339" name="תמונה 3" descr="תמונה שמכילה טקסט, צילום מסך, תרשים, עלילה&#10;&#10;תוכן שנוצר על-ידי בינה מלאכותית עשוי להיות שגוי."/>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617470"/>
                    </a:xfrm>
                    <a:prstGeom prst="rect">
                      <a:avLst/>
                    </a:prstGeom>
                    <a:noFill/>
                    <a:ln>
                      <a:noFill/>
                    </a:ln>
                  </pic:spPr>
                </pic:pic>
              </a:graphicData>
            </a:graphic>
          </wp:inline>
        </w:drawing>
      </w:r>
    </w:p>
    <w:p w14:paraId="733F3F20" w14:textId="648EA8BC" w:rsidR="0041412F" w:rsidRDefault="00677A59" w:rsidP="0041412F">
      <w:pPr>
        <w:bidi w:val="0"/>
        <w:rPr>
          <w:u w:val="single"/>
        </w:rPr>
      </w:pPr>
      <w:r w:rsidRPr="00AC23C9">
        <w:t xml:space="preserve">Below is the link to Google Colab where we ran the code for </w:t>
      </w:r>
      <w:r w:rsidRPr="00677A59">
        <w:t>multilabel BERT attribution</w:t>
      </w:r>
      <w:r>
        <w:t>:</w:t>
      </w:r>
    </w:p>
    <w:p w14:paraId="559EAA9F" w14:textId="36F77D52" w:rsidR="00677A59" w:rsidRDefault="00677A59" w:rsidP="00677A59">
      <w:pPr>
        <w:bidi w:val="0"/>
        <w:rPr>
          <w:u w:val="single"/>
        </w:rPr>
      </w:pPr>
      <w:hyperlink r:id="rId23" w:history="1">
        <w:r w:rsidRPr="002157F3">
          <w:rPr>
            <w:rStyle w:val="Hyperlink"/>
          </w:rPr>
          <w:t>https://colab.research.google.com/drive/1HRMGxgCZf3o5XR9fOzPBBzDm8X_Mwp0s?usp=sharing</w:t>
        </w:r>
      </w:hyperlink>
    </w:p>
    <w:p w14:paraId="28A2BE83" w14:textId="77777777" w:rsidR="00677A59" w:rsidRDefault="00677A59" w:rsidP="00677A59">
      <w:pPr>
        <w:bidi w:val="0"/>
        <w:rPr>
          <w:u w:val="single"/>
        </w:rPr>
      </w:pPr>
    </w:p>
    <w:p w14:paraId="41AF06D5" w14:textId="77777777" w:rsidR="0041412F" w:rsidRDefault="0041412F" w:rsidP="0041412F">
      <w:pPr>
        <w:bidi w:val="0"/>
        <w:rPr>
          <w:u w:val="single"/>
        </w:rPr>
      </w:pPr>
    </w:p>
    <w:p w14:paraId="2A974D0A" w14:textId="311E51FE" w:rsidR="00437AEF" w:rsidRDefault="00437AEF" w:rsidP="00437AEF">
      <w:pPr>
        <w:bidi w:val="0"/>
        <w:rPr>
          <w:u w:val="single"/>
        </w:rPr>
      </w:pPr>
      <w:r w:rsidRPr="00810F60">
        <w:rPr>
          <w:u w:val="single"/>
        </w:rPr>
        <w:t>Tactics attribution model:</w:t>
      </w:r>
      <w:r>
        <w:rPr>
          <w:u w:val="single"/>
        </w:rPr>
        <w:t xml:space="preserve"> </w:t>
      </w:r>
      <w:r w:rsidRPr="00437AEF">
        <w:rPr>
          <w:u w:val="single"/>
        </w:rPr>
        <w:t>GPT 4o a few-shot prompt</w:t>
      </w:r>
    </w:p>
    <w:p w14:paraId="6C9C0891" w14:textId="684D06A4" w:rsidR="00437AEF" w:rsidRPr="00437AEF" w:rsidRDefault="00437AEF" w:rsidP="00437AEF">
      <w:pPr>
        <w:bidi w:val="0"/>
        <w:rPr>
          <w:rtl/>
        </w:rPr>
      </w:pPr>
      <w:r w:rsidRPr="00437AEF">
        <w:t>At this point, we used GPT-4o to attribute clickbait tactics using few-shot prompting. i.e., we presented the model with several examples of headlines along with the tactics they used and then asked it to analyze a new headline and indicate which tactics appeared in it.</w:t>
      </w:r>
    </w:p>
    <w:p w14:paraId="631D20C4" w14:textId="41DB0394" w:rsidR="0041412F" w:rsidRDefault="00FF498D" w:rsidP="00D13163">
      <w:pPr>
        <w:bidi w:val="0"/>
        <w:rPr>
          <w:rtl/>
        </w:rPr>
      </w:pPr>
      <w:r w:rsidRPr="00FF498D">
        <w:t xml:space="preserve">Results: </w:t>
      </w:r>
      <w:r>
        <w:t>o</w:t>
      </w:r>
      <w:r w:rsidRPr="00FF498D">
        <w:t>f the 6 titles sent to the chat GPT 4o, he classified the correct tactics for each title, but added additional tactics that did not belong</w:t>
      </w:r>
      <w:r w:rsidR="00D13163">
        <w:t xml:space="preserve"> ("</w:t>
      </w:r>
      <w:r w:rsidR="00D13163" w:rsidRPr="00D13163">
        <w:t>False Positives</w:t>
      </w:r>
      <w:r w:rsidR="00D13163">
        <w:t>")</w:t>
      </w:r>
      <w:r w:rsidRPr="00FF498D">
        <w:t>.</w:t>
      </w:r>
    </w:p>
    <w:p w14:paraId="4B83947A" w14:textId="77777777" w:rsidR="00FF498D" w:rsidRDefault="00FF498D" w:rsidP="00FF498D">
      <w:pPr>
        <w:bidi w:val="0"/>
      </w:pPr>
      <w:r>
        <w:t xml:space="preserve">We speculate that the result is this way because chat gpt tends to be less conservative in its response, meaning it prefers to “cover” as many possibilities as possible so as not to miss any possible tactics. As a result, it strives for high Recall, to identify every tactic that could be </w:t>
      </w:r>
      <w:r>
        <w:lastRenderedPageBreak/>
        <w:t>present. Even if this comes at the expense of Precision, which is actually the more important metric in the case of accurate attribution of clickbait tactics.</w:t>
      </w:r>
    </w:p>
    <w:p w14:paraId="24E06322" w14:textId="11E3DD79" w:rsidR="00FF498D" w:rsidRDefault="00FF498D" w:rsidP="00FF498D">
      <w:pPr>
        <w:bidi w:val="0"/>
        <w:rPr>
          <w:rtl/>
        </w:rPr>
      </w:pPr>
      <w:r>
        <w:t>In addition, the model tends to interpret tactics too broadly. For example, words like “surprising” may be mistakenly considered as Curiosity Gap, or emotional expressions like “You’ll Be Furious” will also be labeled as Direct Appeals, even though their main meaning is to activate emotion.</w:t>
      </w:r>
    </w:p>
    <w:p w14:paraId="305F8CC0" w14:textId="56BC1784" w:rsidR="00FF498D" w:rsidRPr="00FF498D" w:rsidRDefault="00FF498D" w:rsidP="00FF498D">
      <w:pPr>
        <w:bidi w:val="0"/>
        <w:rPr>
          <w:rtl/>
        </w:rPr>
      </w:pPr>
      <w:r w:rsidRPr="00ED48AB">
        <w:t>Below is a link to the chat conversation:</w:t>
      </w:r>
    </w:p>
    <w:p w14:paraId="70F485AF" w14:textId="0A0111C9" w:rsidR="0041412F" w:rsidRDefault="008F2806" w:rsidP="0041412F">
      <w:pPr>
        <w:bidi w:val="0"/>
        <w:rPr>
          <w:u w:val="single"/>
        </w:rPr>
      </w:pPr>
      <w:hyperlink r:id="rId24" w:history="1">
        <w:r w:rsidRPr="002157F3">
          <w:rPr>
            <w:rStyle w:val="Hyperlink"/>
          </w:rPr>
          <w:t>https://chatgpt.com/share/6834a5b0-7584-800c-ae3e-fb3210270197</w:t>
        </w:r>
      </w:hyperlink>
    </w:p>
    <w:p w14:paraId="421B4A1A" w14:textId="77777777" w:rsidR="008F2806" w:rsidRPr="008F2806" w:rsidRDefault="008F2806" w:rsidP="008F2806">
      <w:pPr>
        <w:bidi w:val="0"/>
        <w:rPr>
          <w:u w:val="single"/>
          <w:rtl/>
        </w:rPr>
      </w:pPr>
    </w:p>
    <w:p w14:paraId="3761FBD7" w14:textId="77777777" w:rsidR="0041412F" w:rsidRDefault="0041412F" w:rsidP="0041412F">
      <w:pPr>
        <w:bidi w:val="0"/>
        <w:rPr>
          <w:u w:val="single"/>
        </w:rPr>
      </w:pPr>
    </w:p>
    <w:p w14:paraId="41845EE6" w14:textId="77777777" w:rsidR="0041412F" w:rsidRDefault="0041412F" w:rsidP="0041412F">
      <w:pPr>
        <w:bidi w:val="0"/>
        <w:rPr>
          <w:u w:val="single"/>
        </w:rPr>
      </w:pPr>
    </w:p>
    <w:p w14:paraId="4C0E01BA" w14:textId="77777777" w:rsidR="0041412F" w:rsidRDefault="0041412F" w:rsidP="0041412F">
      <w:pPr>
        <w:bidi w:val="0"/>
        <w:rPr>
          <w:u w:val="single"/>
        </w:rPr>
      </w:pPr>
    </w:p>
    <w:p w14:paraId="527DFBC7" w14:textId="77777777" w:rsidR="0041412F" w:rsidRDefault="0041412F" w:rsidP="0041412F">
      <w:pPr>
        <w:bidi w:val="0"/>
        <w:rPr>
          <w:u w:val="single"/>
        </w:rPr>
      </w:pPr>
    </w:p>
    <w:p w14:paraId="5F2A8CCB" w14:textId="77777777" w:rsidR="0041412F" w:rsidRPr="00810F60" w:rsidRDefault="0041412F" w:rsidP="0041412F">
      <w:pPr>
        <w:bidi w:val="0"/>
        <w:rPr>
          <w:u w:val="single"/>
        </w:rPr>
      </w:pPr>
    </w:p>
    <w:tbl>
      <w:tblPr>
        <w:tblStyle w:val="af0"/>
        <w:tblW w:w="8458" w:type="dxa"/>
        <w:tblLook w:val="04A0" w:firstRow="1" w:lastRow="0" w:firstColumn="1" w:lastColumn="0" w:noHBand="0" w:noVBand="1"/>
      </w:tblPr>
      <w:tblGrid>
        <w:gridCol w:w="1409"/>
        <w:gridCol w:w="1409"/>
        <w:gridCol w:w="1410"/>
        <w:gridCol w:w="1410"/>
        <w:gridCol w:w="1410"/>
        <w:gridCol w:w="1410"/>
      </w:tblGrid>
      <w:tr w:rsidR="00EA1071" w:rsidRPr="00EA1071" w14:paraId="29FE9EC7" w14:textId="77777777" w:rsidTr="07B46248">
        <w:trPr>
          <w:trHeight w:val="612"/>
        </w:trPr>
        <w:tc>
          <w:tcPr>
            <w:tcW w:w="1409" w:type="dxa"/>
          </w:tcPr>
          <w:p w14:paraId="169BFFE6" w14:textId="46A0BFD4" w:rsidR="00EA1071" w:rsidRPr="00EA1071" w:rsidRDefault="00EA1071" w:rsidP="00EA1071">
            <w:pPr>
              <w:bidi w:val="0"/>
            </w:pPr>
            <w:r w:rsidRPr="00EA1071">
              <w:t>pipeline</w:t>
            </w:r>
          </w:p>
        </w:tc>
        <w:tc>
          <w:tcPr>
            <w:tcW w:w="1409" w:type="dxa"/>
          </w:tcPr>
          <w:p w14:paraId="79B4E854" w14:textId="42DBE31C" w:rsidR="00EA1071" w:rsidRPr="00EA1071" w:rsidRDefault="00EA1071" w:rsidP="00EA1071">
            <w:pPr>
              <w:bidi w:val="0"/>
            </w:pPr>
            <w:r w:rsidRPr="00EA1071">
              <w:t>Detection model</w:t>
            </w:r>
          </w:p>
        </w:tc>
        <w:tc>
          <w:tcPr>
            <w:tcW w:w="1410" w:type="dxa"/>
          </w:tcPr>
          <w:p w14:paraId="2C41CD30" w14:textId="20140F33" w:rsidR="00EA1071" w:rsidRPr="00EA1071" w:rsidRDefault="00EA1071" w:rsidP="00EA1071">
            <w:pPr>
              <w:bidi w:val="0"/>
            </w:pPr>
            <w:r w:rsidRPr="00EA1071">
              <w:t>accuracy</w:t>
            </w:r>
          </w:p>
        </w:tc>
        <w:tc>
          <w:tcPr>
            <w:tcW w:w="1410" w:type="dxa"/>
          </w:tcPr>
          <w:p w14:paraId="736968DA" w14:textId="1EDAA6E7" w:rsidR="00EA1071" w:rsidRPr="00EA1071" w:rsidRDefault="00EA1071" w:rsidP="00EA1071">
            <w:pPr>
              <w:bidi w:val="0"/>
            </w:pPr>
            <w:r w:rsidRPr="00EA1071">
              <w:t>precision</w:t>
            </w:r>
          </w:p>
        </w:tc>
        <w:tc>
          <w:tcPr>
            <w:tcW w:w="1410" w:type="dxa"/>
          </w:tcPr>
          <w:p w14:paraId="2DE858CD" w14:textId="69FCF7FC" w:rsidR="00EA1071" w:rsidRPr="00EA1071" w:rsidRDefault="00EA1071" w:rsidP="00EA1071">
            <w:pPr>
              <w:bidi w:val="0"/>
            </w:pPr>
            <w:r w:rsidRPr="00EA1071">
              <w:t>recall</w:t>
            </w:r>
          </w:p>
        </w:tc>
        <w:tc>
          <w:tcPr>
            <w:tcW w:w="1410" w:type="dxa"/>
          </w:tcPr>
          <w:p w14:paraId="45A36FA3" w14:textId="0851B975" w:rsidR="00EA1071" w:rsidRPr="00EA1071" w:rsidRDefault="00EA1071" w:rsidP="00EA1071">
            <w:pPr>
              <w:bidi w:val="0"/>
            </w:pPr>
            <w:r w:rsidRPr="00EA1071">
              <w:t>F1-Score</w:t>
            </w:r>
          </w:p>
        </w:tc>
      </w:tr>
      <w:tr w:rsidR="00EA1071" w:rsidRPr="00EA1071" w14:paraId="1EAB2902" w14:textId="77777777" w:rsidTr="07B46248">
        <w:trPr>
          <w:trHeight w:val="612"/>
        </w:trPr>
        <w:tc>
          <w:tcPr>
            <w:tcW w:w="1409" w:type="dxa"/>
          </w:tcPr>
          <w:p w14:paraId="281DF49D" w14:textId="1BE012A7" w:rsidR="00EA1071" w:rsidRPr="00EA1071" w:rsidRDefault="00EA1071" w:rsidP="00EA1071">
            <w:pPr>
              <w:bidi w:val="0"/>
            </w:pPr>
            <w:r w:rsidRPr="00EA1071">
              <w:t>Two-steps</w:t>
            </w:r>
          </w:p>
        </w:tc>
        <w:tc>
          <w:tcPr>
            <w:tcW w:w="1409" w:type="dxa"/>
          </w:tcPr>
          <w:p w14:paraId="203DE6FB" w14:textId="23687FF8" w:rsidR="00EA1071" w:rsidRPr="00EA1071" w:rsidRDefault="00EA1071" w:rsidP="00EA1071">
            <w:pPr>
              <w:bidi w:val="0"/>
            </w:pPr>
            <w:r w:rsidRPr="00EA1071">
              <w:t>Fine-tuned BERT</w:t>
            </w:r>
          </w:p>
        </w:tc>
        <w:tc>
          <w:tcPr>
            <w:tcW w:w="1410" w:type="dxa"/>
          </w:tcPr>
          <w:p w14:paraId="01D2EAA7" w14:textId="0DA07728" w:rsidR="00EA1071" w:rsidRPr="00EA1071" w:rsidRDefault="009660A0" w:rsidP="00EA1071">
            <w:pPr>
              <w:bidi w:val="0"/>
            </w:pPr>
            <w:r>
              <w:t>1.0</w:t>
            </w:r>
          </w:p>
        </w:tc>
        <w:tc>
          <w:tcPr>
            <w:tcW w:w="1410" w:type="dxa"/>
          </w:tcPr>
          <w:p w14:paraId="1380B661" w14:textId="7D17F16C" w:rsidR="00EA1071" w:rsidRPr="00EA1071" w:rsidRDefault="009660A0" w:rsidP="00EA1071">
            <w:pPr>
              <w:bidi w:val="0"/>
            </w:pPr>
            <w:r>
              <w:t>1.0</w:t>
            </w:r>
          </w:p>
        </w:tc>
        <w:tc>
          <w:tcPr>
            <w:tcW w:w="1410" w:type="dxa"/>
          </w:tcPr>
          <w:p w14:paraId="4BE15313" w14:textId="16C1C495" w:rsidR="00EA1071" w:rsidRPr="00EA1071" w:rsidRDefault="009660A0" w:rsidP="00EA1071">
            <w:pPr>
              <w:bidi w:val="0"/>
            </w:pPr>
            <w:r>
              <w:t>1.0</w:t>
            </w:r>
          </w:p>
        </w:tc>
        <w:tc>
          <w:tcPr>
            <w:tcW w:w="1410" w:type="dxa"/>
          </w:tcPr>
          <w:p w14:paraId="1E3CD459" w14:textId="6FCF6223" w:rsidR="00EA1071" w:rsidRPr="00EA1071" w:rsidRDefault="009660A0" w:rsidP="00EA1071">
            <w:pPr>
              <w:bidi w:val="0"/>
            </w:pPr>
            <w:r>
              <w:t>1.0</w:t>
            </w:r>
          </w:p>
        </w:tc>
      </w:tr>
      <w:tr w:rsidR="00EA1071" w:rsidRPr="00EA1071" w14:paraId="24F8436C" w14:textId="77777777" w:rsidTr="07B46248">
        <w:trPr>
          <w:trHeight w:val="612"/>
        </w:trPr>
        <w:tc>
          <w:tcPr>
            <w:tcW w:w="1409" w:type="dxa"/>
          </w:tcPr>
          <w:p w14:paraId="275100ED" w14:textId="5DD0102A" w:rsidR="00EA1071" w:rsidRPr="00EA1071" w:rsidRDefault="00EA1071" w:rsidP="00EA1071">
            <w:pPr>
              <w:bidi w:val="0"/>
            </w:pPr>
            <w:r w:rsidRPr="00EA1071">
              <w:t>Two-steps</w:t>
            </w:r>
          </w:p>
        </w:tc>
        <w:tc>
          <w:tcPr>
            <w:tcW w:w="1409" w:type="dxa"/>
          </w:tcPr>
          <w:p w14:paraId="699D5DB6" w14:textId="276771FC" w:rsidR="00EA1071" w:rsidRPr="00EA1071" w:rsidRDefault="00EA1071" w:rsidP="00EA1071">
            <w:pPr>
              <w:bidi w:val="0"/>
            </w:pPr>
            <w:r w:rsidRPr="00EA1071">
              <w:t>GPT – 4o Zero-shot</w:t>
            </w:r>
          </w:p>
        </w:tc>
        <w:tc>
          <w:tcPr>
            <w:tcW w:w="1410" w:type="dxa"/>
          </w:tcPr>
          <w:p w14:paraId="5520F23F" w14:textId="22DCE53B" w:rsidR="00EA1071" w:rsidRPr="00EA1071" w:rsidRDefault="00677A59" w:rsidP="00EA1071">
            <w:pPr>
              <w:bidi w:val="0"/>
            </w:pPr>
            <w:r>
              <w:t>1.0</w:t>
            </w:r>
          </w:p>
        </w:tc>
        <w:tc>
          <w:tcPr>
            <w:tcW w:w="1410" w:type="dxa"/>
          </w:tcPr>
          <w:p w14:paraId="6BFA40A3" w14:textId="1039696C" w:rsidR="00EA1071" w:rsidRPr="00EA1071" w:rsidRDefault="00677A59" w:rsidP="00EA1071">
            <w:pPr>
              <w:bidi w:val="0"/>
            </w:pPr>
            <w:r>
              <w:t>1.0</w:t>
            </w:r>
          </w:p>
        </w:tc>
        <w:tc>
          <w:tcPr>
            <w:tcW w:w="1410" w:type="dxa"/>
          </w:tcPr>
          <w:p w14:paraId="7A8EA0AD" w14:textId="31870216" w:rsidR="00EA1071" w:rsidRPr="00EA1071" w:rsidRDefault="00677A59" w:rsidP="00EA1071">
            <w:pPr>
              <w:bidi w:val="0"/>
            </w:pPr>
            <w:r>
              <w:t>1.0</w:t>
            </w:r>
          </w:p>
        </w:tc>
        <w:tc>
          <w:tcPr>
            <w:tcW w:w="1410" w:type="dxa"/>
          </w:tcPr>
          <w:p w14:paraId="4CB7099A" w14:textId="5E6B9D9E" w:rsidR="00EA1071" w:rsidRPr="00EA1071" w:rsidRDefault="00677A59" w:rsidP="00EA1071">
            <w:pPr>
              <w:bidi w:val="0"/>
            </w:pPr>
            <w:r>
              <w:t>1.0</w:t>
            </w:r>
          </w:p>
        </w:tc>
      </w:tr>
      <w:tr w:rsidR="00EA1071" w:rsidRPr="00EA1071" w14:paraId="27105F54" w14:textId="77777777" w:rsidTr="07B46248">
        <w:trPr>
          <w:trHeight w:val="612"/>
        </w:trPr>
        <w:tc>
          <w:tcPr>
            <w:tcW w:w="1409" w:type="dxa"/>
          </w:tcPr>
          <w:p w14:paraId="633F3DFB" w14:textId="5F5351F2" w:rsidR="00EA1071" w:rsidRPr="00EA1071" w:rsidRDefault="67A0BF7B" w:rsidP="00EA1071">
            <w:pPr>
              <w:bidi w:val="0"/>
            </w:pPr>
            <w:r>
              <w:t>Single</w:t>
            </w:r>
            <w:r w:rsidR="7C6FEA04">
              <w:t>-</w:t>
            </w:r>
            <w:r>
              <w:t>step</w:t>
            </w:r>
          </w:p>
        </w:tc>
        <w:tc>
          <w:tcPr>
            <w:tcW w:w="1409" w:type="dxa"/>
          </w:tcPr>
          <w:p w14:paraId="7139728C" w14:textId="77777777" w:rsidR="00EA1071" w:rsidRPr="00EA1071" w:rsidRDefault="00EA1071" w:rsidP="00EA1071">
            <w:pPr>
              <w:bidi w:val="0"/>
            </w:pPr>
            <w:r w:rsidRPr="00EA1071">
              <w:t xml:space="preserve">GPT- 4o </w:t>
            </w:r>
          </w:p>
          <w:p w14:paraId="0C39A56C" w14:textId="67306A1D" w:rsidR="00EA1071" w:rsidRPr="00EA1071" w:rsidRDefault="00EA1071" w:rsidP="00EA1071">
            <w:pPr>
              <w:bidi w:val="0"/>
            </w:pPr>
            <w:r w:rsidRPr="00EA1071">
              <w:t>Zero-Shot</w:t>
            </w:r>
          </w:p>
        </w:tc>
        <w:tc>
          <w:tcPr>
            <w:tcW w:w="1410" w:type="dxa"/>
          </w:tcPr>
          <w:tbl>
            <w:tblPr>
              <w:tblW w:w="0" w:type="auto"/>
              <w:jc w:val="center"/>
              <w:tblLayout w:type="fixed"/>
              <w:tblLook w:val="06A0" w:firstRow="1" w:lastRow="0" w:firstColumn="1" w:lastColumn="0" w:noHBand="1" w:noVBand="1"/>
            </w:tblPr>
            <w:tblGrid>
              <w:gridCol w:w="1194"/>
            </w:tblGrid>
            <w:tr w:rsidR="07B46248" w14:paraId="2FB207DA" w14:textId="77777777" w:rsidTr="07B46248">
              <w:trPr>
                <w:trHeight w:val="300"/>
                <w:jc w:val="center"/>
              </w:trPr>
              <w:tc>
                <w:tcPr>
                  <w:tcW w:w="1200" w:type="dxa"/>
                  <w:vAlign w:val="center"/>
                </w:tcPr>
                <w:p w14:paraId="3386F70F" w14:textId="7225E146" w:rsidR="07B46248" w:rsidRDefault="07B46248" w:rsidP="07B46248">
                  <w:pPr>
                    <w:bidi w:val="0"/>
                    <w:spacing w:after="0"/>
                  </w:pPr>
                  <w:r>
                    <w:t>0.7391</w:t>
                  </w:r>
                </w:p>
              </w:tc>
            </w:tr>
          </w:tbl>
          <w:p w14:paraId="1A8BCE8B" w14:textId="6D7BCEC5" w:rsidR="00EA1071" w:rsidRPr="00EA1071" w:rsidRDefault="00EA1071" w:rsidP="07B46248">
            <w:pPr>
              <w:bidi w:val="0"/>
              <w:jc w:val="center"/>
            </w:pPr>
          </w:p>
        </w:tc>
        <w:tc>
          <w:tcPr>
            <w:tcW w:w="1410" w:type="dxa"/>
          </w:tcPr>
          <w:p w14:paraId="007F67B7" w14:textId="4AD92CEA" w:rsidR="00EA1071" w:rsidRPr="00EA1071" w:rsidRDefault="4D4B1B8C" w:rsidP="07B46248">
            <w:pPr>
              <w:bidi w:val="0"/>
              <w:jc w:val="center"/>
            </w:pPr>
            <w:r>
              <w:t>0.6571</w:t>
            </w:r>
          </w:p>
        </w:tc>
        <w:tc>
          <w:tcPr>
            <w:tcW w:w="1410" w:type="dxa"/>
          </w:tcPr>
          <w:p w14:paraId="32BA9A51" w14:textId="64DAD33B" w:rsidR="00EA1071" w:rsidRPr="00EA1071" w:rsidRDefault="4D4B1B8C" w:rsidP="07B46248">
            <w:pPr>
              <w:bidi w:val="0"/>
              <w:jc w:val="center"/>
            </w:pPr>
            <w:r>
              <w:t>1.0000</w:t>
            </w:r>
          </w:p>
        </w:tc>
        <w:tc>
          <w:tcPr>
            <w:tcW w:w="1410" w:type="dxa"/>
          </w:tcPr>
          <w:p w14:paraId="3BBEF02A" w14:textId="6490BAB5" w:rsidR="00EA1071" w:rsidRPr="00EA1071" w:rsidRDefault="4D4B1B8C" w:rsidP="07B46248">
            <w:pPr>
              <w:bidi w:val="0"/>
              <w:jc w:val="center"/>
            </w:pPr>
            <w:r>
              <w:t>0.7931</w:t>
            </w:r>
          </w:p>
        </w:tc>
      </w:tr>
      <w:tr w:rsidR="00EA1071" w:rsidRPr="00EA1071" w14:paraId="1CA19D47" w14:textId="77777777" w:rsidTr="07B46248">
        <w:trPr>
          <w:trHeight w:val="612"/>
        </w:trPr>
        <w:tc>
          <w:tcPr>
            <w:tcW w:w="1409" w:type="dxa"/>
          </w:tcPr>
          <w:p w14:paraId="3A25D010" w14:textId="2BE34109" w:rsidR="00EA1071" w:rsidRPr="00EA1071" w:rsidRDefault="622FD5CF" w:rsidP="00EA1071">
            <w:pPr>
              <w:bidi w:val="0"/>
            </w:pPr>
            <w:r>
              <w:t xml:space="preserve">Single-step </w:t>
            </w:r>
          </w:p>
        </w:tc>
        <w:tc>
          <w:tcPr>
            <w:tcW w:w="1409" w:type="dxa"/>
          </w:tcPr>
          <w:p w14:paraId="34648CFA" w14:textId="77777777" w:rsidR="00EA1071" w:rsidRPr="00EA1071" w:rsidRDefault="00EA1071" w:rsidP="00EA1071">
            <w:pPr>
              <w:bidi w:val="0"/>
            </w:pPr>
            <w:r w:rsidRPr="00EA1071">
              <w:t>GPT-4o</w:t>
            </w:r>
          </w:p>
          <w:p w14:paraId="57ABD8A4" w14:textId="5A98E396" w:rsidR="00EA1071" w:rsidRPr="00EA1071" w:rsidRDefault="00EA1071" w:rsidP="00EA1071">
            <w:pPr>
              <w:bidi w:val="0"/>
            </w:pPr>
            <w:r w:rsidRPr="00EA1071">
              <w:t>Few-Shot</w:t>
            </w:r>
          </w:p>
        </w:tc>
        <w:tc>
          <w:tcPr>
            <w:tcW w:w="1410" w:type="dxa"/>
          </w:tcPr>
          <w:p w14:paraId="76A2FBD1" w14:textId="5B856EB8" w:rsidR="00EA1071" w:rsidRPr="00EA1071" w:rsidRDefault="585D35D5" w:rsidP="07B46248">
            <w:pPr>
              <w:bidi w:val="0"/>
              <w:spacing w:before="240" w:after="240"/>
            </w:pPr>
            <w:r w:rsidRPr="07B46248">
              <w:rPr>
                <w:rFonts w:ascii="Calibri" w:eastAsia="Calibri" w:hAnsi="Calibri" w:cs="Calibri"/>
              </w:rPr>
              <w:t>0.8466</w:t>
            </w:r>
          </w:p>
        </w:tc>
        <w:tc>
          <w:tcPr>
            <w:tcW w:w="1410" w:type="dxa"/>
          </w:tcPr>
          <w:p w14:paraId="65A384DF" w14:textId="355B182C" w:rsidR="00EA1071" w:rsidRPr="00EA1071" w:rsidRDefault="585D35D5" w:rsidP="07B46248">
            <w:pPr>
              <w:bidi w:val="0"/>
              <w:spacing w:before="240" w:after="240"/>
            </w:pPr>
            <w:r w:rsidRPr="07B46248">
              <w:rPr>
                <w:rFonts w:ascii="Calibri" w:eastAsia="Calibri" w:hAnsi="Calibri" w:cs="Calibri"/>
              </w:rPr>
              <w:t>0.7666</w:t>
            </w:r>
          </w:p>
        </w:tc>
        <w:tc>
          <w:tcPr>
            <w:tcW w:w="1410" w:type="dxa"/>
          </w:tcPr>
          <w:p w14:paraId="4D2D5A45" w14:textId="2A071A42" w:rsidR="00EA1071" w:rsidRPr="00EA1071" w:rsidRDefault="585D35D5" w:rsidP="07B46248">
            <w:pPr>
              <w:bidi w:val="0"/>
              <w:spacing w:before="240" w:after="240"/>
            </w:pPr>
            <w:r w:rsidRPr="07B46248">
              <w:rPr>
                <w:rFonts w:ascii="Calibri" w:eastAsia="Calibri" w:hAnsi="Calibri" w:cs="Calibri"/>
              </w:rPr>
              <w:t>0.9966</w:t>
            </w:r>
          </w:p>
        </w:tc>
        <w:tc>
          <w:tcPr>
            <w:tcW w:w="1410" w:type="dxa"/>
          </w:tcPr>
          <w:p w14:paraId="5FECDB30" w14:textId="373E7F51" w:rsidR="00EA1071" w:rsidRPr="00EA1071" w:rsidRDefault="585D35D5" w:rsidP="07B46248">
            <w:pPr>
              <w:bidi w:val="0"/>
              <w:spacing w:before="240" w:after="240"/>
            </w:pPr>
            <w:r w:rsidRPr="07B46248">
              <w:rPr>
                <w:rFonts w:ascii="Calibri" w:eastAsia="Calibri" w:hAnsi="Calibri" w:cs="Calibri"/>
              </w:rPr>
              <w:t>0.8666</w:t>
            </w:r>
          </w:p>
        </w:tc>
      </w:tr>
      <w:tr w:rsidR="07B46248" w14:paraId="145F57A5" w14:textId="77777777" w:rsidTr="07B46248">
        <w:trPr>
          <w:trHeight w:val="300"/>
        </w:trPr>
        <w:tc>
          <w:tcPr>
            <w:tcW w:w="1409" w:type="dxa"/>
          </w:tcPr>
          <w:p w14:paraId="71649139" w14:textId="086E4533" w:rsidR="0DEF526E" w:rsidRDefault="0DEF526E" w:rsidP="07B46248">
            <w:pPr>
              <w:bidi w:val="0"/>
              <w:rPr>
                <w:rFonts w:ascii="Calibri" w:eastAsia="Calibri" w:hAnsi="Calibri" w:cs="Calibri"/>
              </w:rPr>
            </w:pPr>
            <w:r w:rsidRPr="07B46248">
              <w:rPr>
                <w:rFonts w:ascii="Calibri" w:eastAsia="Calibri" w:hAnsi="Calibri" w:cs="Calibri"/>
                <w:color w:val="000000" w:themeColor="text1"/>
              </w:rPr>
              <w:t>Single-step</w:t>
            </w:r>
          </w:p>
        </w:tc>
        <w:tc>
          <w:tcPr>
            <w:tcW w:w="1409" w:type="dxa"/>
          </w:tcPr>
          <w:p w14:paraId="140F2E1F" w14:textId="17C78A1B" w:rsidR="34CED3AC" w:rsidRDefault="34CED3AC">
            <w:r>
              <w:t>Gemini 2.0 Flash</w:t>
            </w:r>
          </w:p>
          <w:p w14:paraId="25B3EDF2" w14:textId="0E91974E" w:rsidR="07B46248" w:rsidRDefault="07B46248">
            <w:r>
              <w:t>Zero-Shot</w:t>
            </w:r>
          </w:p>
        </w:tc>
        <w:tc>
          <w:tcPr>
            <w:tcW w:w="1410" w:type="dxa"/>
          </w:tcPr>
          <w:p w14:paraId="3F80ADC6" w14:textId="4981CA22" w:rsidR="72680B8D" w:rsidRDefault="72680B8D" w:rsidP="07B46248">
            <w:pPr>
              <w:bidi w:val="0"/>
              <w:spacing w:before="240" w:after="240"/>
            </w:pPr>
            <w:r w:rsidRPr="07B46248">
              <w:rPr>
                <w:rFonts w:ascii="Calibri" w:eastAsia="Calibri" w:hAnsi="Calibri" w:cs="Calibri"/>
              </w:rPr>
              <w:t>0.8339</w:t>
            </w:r>
          </w:p>
        </w:tc>
        <w:tc>
          <w:tcPr>
            <w:tcW w:w="1410" w:type="dxa"/>
          </w:tcPr>
          <w:p w14:paraId="486468FF" w14:textId="317F4DD3" w:rsidR="72680B8D" w:rsidRDefault="72680B8D" w:rsidP="07B46248">
            <w:pPr>
              <w:bidi w:val="0"/>
              <w:spacing w:before="240" w:after="240"/>
            </w:pPr>
            <w:r w:rsidRPr="07B46248">
              <w:rPr>
                <w:rFonts w:ascii="Calibri" w:eastAsia="Calibri" w:hAnsi="Calibri" w:cs="Calibri"/>
              </w:rPr>
              <w:t>0.7506</w:t>
            </w:r>
          </w:p>
        </w:tc>
        <w:tc>
          <w:tcPr>
            <w:tcW w:w="1410" w:type="dxa"/>
          </w:tcPr>
          <w:p w14:paraId="78F19334" w14:textId="062F371F" w:rsidR="72680B8D" w:rsidRDefault="72680B8D" w:rsidP="07B46248">
            <w:pPr>
              <w:bidi w:val="0"/>
              <w:spacing w:before="240" w:after="240"/>
            </w:pPr>
            <w:r w:rsidRPr="07B46248">
              <w:rPr>
                <w:rFonts w:ascii="Calibri" w:eastAsia="Calibri" w:hAnsi="Calibri" w:cs="Calibri"/>
              </w:rPr>
              <w:t>1.0000</w:t>
            </w:r>
          </w:p>
        </w:tc>
        <w:tc>
          <w:tcPr>
            <w:tcW w:w="1410" w:type="dxa"/>
          </w:tcPr>
          <w:p w14:paraId="35462862" w14:textId="39F2512D" w:rsidR="72680B8D" w:rsidRDefault="72680B8D" w:rsidP="07B46248">
            <w:pPr>
              <w:bidi w:val="0"/>
              <w:spacing w:before="240" w:after="240"/>
            </w:pPr>
            <w:r w:rsidRPr="07B46248">
              <w:rPr>
                <w:rFonts w:ascii="Calibri" w:eastAsia="Calibri" w:hAnsi="Calibri" w:cs="Calibri"/>
              </w:rPr>
              <w:t>0.8576</w:t>
            </w:r>
          </w:p>
        </w:tc>
      </w:tr>
      <w:tr w:rsidR="07B46248" w14:paraId="07228BFE" w14:textId="77777777" w:rsidTr="07B46248">
        <w:trPr>
          <w:trHeight w:val="300"/>
        </w:trPr>
        <w:tc>
          <w:tcPr>
            <w:tcW w:w="1409" w:type="dxa"/>
          </w:tcPr>
          <w:p w14:paraId="0CD747AB" w14:textId="52F2135F" w:rsidR="1B1AD5F2" w:rsidRDefault="1B1AD5F2" w:rsidP="07B46248">
            <w:pPr>
              <w:bidi w:val="0"/>
              <w:rPr>
                <w:rFonts w:ascii="Calibri" w:eastAsia="Calibri" w:hAnsi="Calibri" w:cs="Calibri"/>
              </w:rPr>
            </w:pPr>
            <w:r w:rsidRPr="07B46248">
              <w:rPr>
                <w:rFonts w:ascii="Calibri" w:eastAsia="Calibri" w:hAnsi="Calibri" w:cs="Calibri"/>
                <w:color w:val="000000" w:themeColor="text1"/>
              </w:rPr>
              <w:t>Single-step</w:t>
            </w:r>
          </w:p>
        </w:tc>
        <w:tc>
          <w:tcPr>
            <w:tcW w:w="1409" w:type="dxa"/>
          </w:tcPr>
          <w:p w14:paraId="2AD42E8E" w14:textId="709FBA8E" w:rsidR="3DC59BD0" w:rsidRDefault="3DC59BD0">
            <w:r>
              <w:t>Gemini 2.0 Flash</w:t>
            </w:r>
          </w:p>
          <w:p w14:paraId="3D378BF2" w14:textId="1D18FBA7" w:rsidR="07B46248" w:rsidRDefault="07B46248">
            <w:r>
              <w:t>Few-Shot</w:t>
            </w:r>
          </w:p>
        </w:tc>
        <w:tc>
          <w:tcPr>
            <w:tcW w:w="1410" w:type="dxa"/>
          </w:tcPr>
          <w:p w14:paraId="0C021B7B" w14:textId="3B89332F" w:rsidR="4DCF5326" w:rsidRDefault="4DCF5326" w:rsidP="07B46248">
            <w:pPr>
              <w:bidi w:val="0"/>
              <w:spacing w:before="240" w:after="240"/>
            </w:pPr>
            <w:r w:rsidRPr="07B46248">
              <w:rPr>
                <w:rFonts w:ascii="Calibri" w:eastAsia="Calibri" w:hAnsi="Calibri" w:cs="Calibri"/>
              </w:rPr>
              <w:t>0.8132</w:t>
            </w:r>
          </w:p>
        </w:tc>
        <w:tc>
          <w:tcPr>
            <w:tcW w:w="1410" w:type="dxa"/>
          </w:tcPr>
          <w:p w14:paraId="62218695" w14:textId="4F4F8A44" w:rsidR="4DCF5326" w:rsidRDefault="4DCF5326" w:rsidP="07B46248">
            <w:pPr>
              <w:bidi w:val="0"/>
              <w:spacing w:before="240" w:after="240"/>
            </w:pPr>
            <w:r w:rsidRPr="07B46248">
              <w:rPr>
                <w:rFonts w:ascii="Calibri" w:eastAsia="Calibri" w:hAnsi="Calibri" w:cs="Calibri"/>
              </w:rPr>
              <w:t>0.7284</w:t>
            </w:r>
          </w:p>
        </w:tc>
        <w:tc>
          <w:tcPr>
            <w:tcW w:w="1410" w:type="dxa"/>
          </w:tcPr>
          <w:p w14:paraId="2E356C53" w14:textId="2628320C" w:rsidR="4DCF5326" w:rsidRDefault="4DCF5326" w:rsidP="07B46248">
            <w:pPr>
              <w:bidi w:val="0"/>
              <w:spacing w:before="240" w:after="240"/>
            </w:pPr>
            <w:r w:rsidRPr="07B46248">
              <w:rPr>
                <w:rFonts w:ascii="Calibri" w:eastAsia="Calibri" w:hAnsi="Calibri" w:cs="Calibri"/>
              </w:rPr>
              <w:t>0.9989</w:t>
            </w:r>
          </w:p>
        </w:tc>
        <w:tc>
          <w:tcPr>
            <w:tcW w:w="1410" w:type="dxa"/>
          </w:tcPr>
          <w:p w14:paraId="624852FF" w14:textId="6FD5B95A" w:rsidR="4DCF5326" w:rsidRDefault="4DCF5326" w:rsidP="07B46248">
            <w:pPr>
              <w:bidi w:val="0"/>
              <w:spacing w:before="240" w:after="240"/>
            </w:pPr>
            <w:r w:rsidRPr="07B46248">
              <w:rPr>
                <w:rFonts w:ascii="Calibri" w:eastAsia="Calibri" w:hAnsi="Calibri" w:cs="Calibri"/>
              </w:rPr>
              <w:t>0.8425</w:t>
            </w:r>
          </w:p>
        </w:tc>
      </w:tr>
    </w:tbl>
    <w:p w14:paraId="55E06A5A" w14:textId="1072F8D4" w:rsidR="00EA1071" w:rsidRPr="00810F60" w:rsidRDefault="00EA1071" w:rsidP="00EA1071">
      <w:pPr>
        <w:bidi w:val="0"/>
        <w:rPr>
          <w:u w:val="single"/>
          <w:rtl/>
        </w:rPr>
      </w:pPr>
    </w:p>
    <w:sectPr w:rsidR="00EA1071" w:rsidRPr="00810F60" w:rsidSect="00A43CB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ZCjxQAO" int2:invalidationBookmarkName="" int2:hashCode="LUHWGtv0LjfVRO" int2:id="BziUTrfa">
      <int2:state int2:value="Rejected" int2:type="gram"/>
    </int2:bookmark>
    <int2:bookmark int2:bookmarkName="_Int_KpXuyKeT" int2:invalidationBookmarkName="" int2:hashCode="A/BQqW+/ynKNtY" int2:id="Yh3pBYPN">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9655B"/>
    <w:multiLevelType w:val="hybridMultilevel"/>
    <w:tmpl w:val="E3803884"/>
    <w:lvl w:ilvl="0" w:tplc="74C8BEE4">
      <w:start w:val="1"/>
      <w:numFmt w:val="bullet"/>
      <w:lvlText w:val=""/>
      <w:lvlJc w:val="left"/>
      <w:pPr>
        <w:ind w:left="720" w:hanging="360"/>
      </w:pPr>
      <w:rPr>
        <w:rFonts w:ascii="Symbol" w:hAnsi="Symbol" w:hint="default"/>
      </w:rPr>
    </w:lvl>
    <w:lvl w:ilvl="1" w:tplc="BA9A30C6">
      <w:start w:val="1"/>
      <w:numFmt w:val="bullet"/>
      <w:lvlText w:val="o"/>
      <w:lvlJc w:val="left"/>
      <w:pPr>
        <w:ind w:left="1440" w:hanging="360"/>
      </w:pPr>
      <w:rPr>
        <w:rFonts w:ascii="Courier New" w:hAnsi="Courier New" w:hint="default"/>
      </w:rPr>
    </w:lvl>
    <w:lvl w:ilvl="2" w:tplc="68D08DDC">
      <w:start w:val="1"/>
      <w:numFmt w:val="bullet"/>
      <w:lvlText w:val=""/>
      <w:lvlJc w:val="left"/>
      <w:pPr>
        <w:ind w:left="2160" w:hanging="360"/>
      </w:pPr>
      <w:rPr>
        <w:rFonts w:ascii="Wingdings" w:hAnsi="Wingdings" w:hint="default"/>
      </w:rPr>
    </w:lvl>
    <w:lvl w:ilvl="3" w:tplc="BBE8448C">
      <w:start w:val="1"/>
      <w:numFmt w:val="bullet"/>
      <w:lvlText w:val=""/>
      <w:lvlJc w:val="left"/>
      <w:pPr>
        <w:ind w:left="2880" w:hanging="360"/>
      </w:pPr>
      <w:rPr>
        <w:rFonts w:ascii="Symbol" w:hAnsi="Symbol" w:hint="default"/>
      </w:rPr>
    </w:lvl>
    <w:lvl w:ilvl="4" w:tplc="3B1AE396">
      <w:start w:val="1"/>
      <w:numFmt w:val="bullet"/>
      <w:lvlText w:val="o"/>
      <w:lvlJc w:val="left"/>
      <w:pPr>
        <w:ind w:left="3600" w:hanging="360"/>
      </w:pPr>
      <w:rPr>
        <w:rFonts w:ascii="Courier New" w:hAnsi="Courier New" w:hint="default"/>
      </w:rPr>
    </w:lvl>
    <w:lvl w:ilvl="5" w:tplc="7708CCD4">
      <w:start w:val="1"/>
      <w:numFmt w:val="bullet"/>
      <w:lvlText w:val=""/>
      <w:lvlJc w:val="left"/>
      <w:pPr>
        <w:ind w:left="4320" w:hanging="360"/>
      </w:pPr>
      <w:rPr>
        <w:rFonts w:ascii="Wingdings" w:hAnsi="Wingdings" w:hint="default"/>
      </w:rPr>
    </w:lvl>
    <w:lvl w:ilvl="6" w:tplc="9F3E7B40">
      <w:start w:val="1"/>
      <w:numFmt w:val="bullet"/>
      <w:lvlText w:val=""/>
      <w:lvlJc w:val="left"/>
      <w:pPr>
        <w:ind w:left="5040" w:hanging="360"/>
      </w:pPr>
      <w:rPr>
        <w:rFonts w:ascii="Symbol" w:hAnsi="Symbol" w:hint="default"/>
      </w:rPr>
    </w:lvl>
    <w:lvl w:ilvl="7" w:tplc="B56EE586">
      <w:start w:val="1"/>
      <w:numFmt w:val="bullet"/>
      <w:lvlText w:val="o"/>
      <w:lvlJc w:val="left"/>
      <w:pPr>
        <w:ind w:left="5760" w:hanging="360"/>
      </w:pPr>
      <w:rPr>
        <w:rFonts w:ascii="Courier New" w:hAnsi="Courier New" w:hint="default"/>
      </w:rPr>
    </w:lvl>
    <w:lvl w:ilvl="8" w:tplc="05308286">
      <w:start w:val="1"/>
      <w:numFmt w:val="bullet"/>
      <w:lvlText w:val=""/>
      <w:lvlJc w:val="left"/>
      <w:pPr>
        <w:ind w:left="6480" w:hanging="360"/>
      </w:pPr>
      <w:rPr>
        <w:rFonts w:ascii="Wingdings" w:hAnsi="Wingdings" w:hint="default"/>
      </w:rPr>
    </w:lvl>
  </w:abstractNum>
  <w:abstractNum w:abstractNumId="1" w15:restartNumberingAfterBreak="0">
    <w:nsid w:val="1BAAB826"/>
    <w:multiLevelType w:val="hybridMultilevel"/>
    <w:tmpl w:val="6D76B364"/>
    <w:lvl w:ilvl="0" w:tplc="A03802E8">
      <w:start w:val="1"/>
      <w:numFmt w:val="bullet"/>
      <w:lvlText w:val=""/>
      <w:lvlJc w:val="left"/>
      <w:pPr>
        <w:ind w:left="360" w:hanging="360"/>
      </w:pPr>
      <w:rPr>
        <w:rFonts w:ascii="Symbol" w:hAnsi="Symbol" w:hint="default"/>
      </w:rPr>
    </w:lvl>
    <w:lvl w:ilvl="1" w:tplc="E91C85BA">
      <w:start w:val="1"/>
      <w:numFmt w:val="bullet"/>
      <w:lvlText w:val="o"/>
      <w:lvlJc w:val="left"/>
      <w:pPr>
        <w:ind w:left="1080" w:hanging="360"/>
      </w:pPr>
      <w:rPr>
        <w:rFonts w:ascii="Courier New" w:hAnsi="Courier New" w:hint="default"/>
      </w:rPr>
    </w:lvl>
    <w:lvl w:ilvl="2" w:tplc="8FC6154E">
      <w:start w:val="1"/>
      <w:numFmt w:val="bullet"/>
      <w:lvlText w:val=""/>
      <w:lvlJc w:val="left"/>
      <w:pPr>
        <w:ind w:left="1800" w:hanging="360"/>
      </w:pPr>
      <w:rPr>
        <w:rFonts w:ascii="Wingdings" w:hAnsi="Wingdings" w:hint="default"/>
      </w:rPr>
    </w:lvl>
    <w:lvl w:ilvl="3" w:tplc="AA62160A">
      <w:start w:val="1"/>
      <w:numFmt w:val="bullet"/>
      <w:lvlText w:val=""/>
      <w:lvlJc w:val="left"/>
      <w:pPr>
        <w:ind w:left="2520" w:hanging="360"/>
      </w:pPr>
      <w:rPr>
        <w:rFonts w:ascii="Symbol" w:hAnsi="Symbol" w:hint="default"/>
      </w:rPr>
    </w:lvl>
    <w:lvl w:ilvl="4" w:tplc="C7325136">
      <w:start w:val="1"/>
      <w:numFmt w:val="bullet"/>
      <w:lvlText w:val="o"/>
      <w:lvlJc w:val="left"/>
      <w:pPr>
        <w:ind w:left="3240" w:hanging="360"/>
      </w:pPr>
      <w:rPr>
        <w:rFonts w:ascii="Courier New" w:hAnsi="Courier New" w:hint="default"/>
      </w:rPr>
    </w:lvl>
    <w:lvl w:ilvl="5" w:tplc="E610A0A8">
      <w:start w:val="1"/>
      <w:numFmt w:val="bullet"/>
      <w:lvlText w:val=""/>
      <w:lvlJc w:val="left"/>
      <w:pPr>
        <w:ind w:left="3960" w:hanging="360"/>
      </w:pPr>
      <w:rPr>
        <w:rFonts w:ascii="Wingdings" w:hAnsi="Wingdings" w:hint="default"/>
      </w:rPr>
    </w:lvl>
    <w:lvl w:ilvl="6" w:tplc="D9063696">
      <w:start w:val="1"/>
      <w:numFmt w:val="bullet"/>
      <w:lvlText w:val=""/>
      <w:lvlJc w:val="left"/>
      <w:pPr>
        <w:ind w:left="4680" w:hanging="360"/>
      </w:pPr>
      <w:rPr>
        <w:rFonts w:ascii="Symbol" w:hAnsi="Symbol" w:hint="default"/>
      </w:rPr>
    </w:lvl>
    <w:lvl w:ilvl="7" w:tplc="98568CCE">
      <w:start w:val="1"/>
      <w:numFmt w:val="bullet"/>
      <w:lvlText w:val="o"/>
      <w:lvlJc w:val="left"/>
      <w:pPr>
        <w:ind w:left="5400" w:hanging="360"/>
      </w:pPr>
      <w:rPr>
        <w:rFonts w:ascii="Courier New" w:hAnsi="Courier New" w:hint="default"/>
      </w:rPr>
    </w:lvl>
    <w:lvl w:ilvl="8" w:tplc="1F625A00">
      <w:start w:val="1"/>
      <w:numFmt w:val="bullet"/>
      <w:lvlText w:val=""/>
      <w:lvlJc w:val="left"/>
      <w:pPr>
        <w:ind w:left="6120" w:hanging="360"/>
      </w:pPr>
      <w:rPr>
        <w:rFonts w:ascii="Wingdings" w:hAnsi="Wingdings" w:hint="default"/>
      </w:rPr>
    </w:lvl>
  </w:abstractNum>
  <w:abstractNum w:abstractNumId="2" w15:restartNumberingAfterBreak="0">
    <w:nsid w:val="1C8961A3"/>
    <w:multiLevelType w:val="hybridMultilevel"/>
    <w:tmpl w:val="3214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704CF"/>
    <w:multiLevelType w:val="hybridMultilevel"/>
    <w:tmpl w:val="95CEAF04"/>
    <w:lvl w:ilvl="0" w:tplc="ABFEB0F6">
      <w:start w:val="1"/>
      <w:numFmt w:val="decimal"/>
      <w:lvlText w:val="%1."/>
      <w:lvlJc w:val="left"/>
      <w:pPr>
        <w:ind w:left="720" w:hanging="360"/>
      </w:pPr>
    </w:lvl>
    <w:lvl w:ilvl="1" w:tplc="84762256">
      <w:start w:val="1"/>
      <w:numFmt w:val="lowerLetter"/>
      <w:lvlText w:val="%2."/>
      <w:lvlJc w:val="left"/>
      <w:pPr>
        <w:ind w:left="1440" w:hanging="360"/>
      </w:pPr>
    </w:lvl>
    <w:lvl w:ilvl="2" w:tplc="BA969DBE">
      <w:start w:val="1"/>
      <w:numFmt w:val="lowerRoman"/>
      <w:lvlText w:val="%3."/>
      <w:lvlJc w:val="right"/>
      <w:pPr>
        <w:ind w:left="2160" w:hanging="180"/>
      </w:pPr>
    </w:lvl>
    <w:lvl w:ilvl="3" w:tplc="F842B700">
      <w:start w:val="1"/>
      <w:numFmt w:val="decimal"/>
      <w:lvlText w:val="%4."/>
      <w:lvlJc w:val="left"/>
      <w:pPr>
        <w:ind w:left="2880" w:hanging="360"/>
      </w:pPr>
    </w:lvl>
    <w:lvl w:ilvl="4" w:tplc="14FEC656">
      <w:start w:val="1"/>
      <w:numFmt w:val="lowerLetter"/>
      <w:lvlText w:val="%5."/>
      <w:lvlJc w:val="left"/>
      <w:pPr>
        <w:ind w:left="3600" w:hanging="360"/>
      </w:pPr>
    </w:lvl>
    <w:lvl w:ilvl="5" w:tplc="88D27AF8">
      <w:start w:val="1"/>
      <w:numFmt w:val="lowerRoman"/>
      <w:lvlText w:val="%6."/>
      <w:lvlJc w:val="right"/>
      <w:pPr>
        <w:ind w:left="4320" w:hanging="180"/>
      </w:pPr>
    </w:lvl>
    <w:lvl w:ilvl="6" w:tplc="0CB6FDA4">
      <w:start w:val="1"/>
      <w:numFmt w:val="decimal"/>
      <w:lvlText w:val="%7."/>
      <w:lvlJc w:val="left"/>
      <w:pPr>
        <w:ind w:left="5040" w:hanging="360"/>
      </w:pPr>
    </w:lvl>
    <w:lvl w:ilvl="7" w:tplc="439C376C">
      <w:start w:val="1"/>
      <w:numFmt w:val="lowerLetter"/>
      <w:lvlText w:val="%8."/>
      <w:lvlJc w:val="left"/>
      <w:pPr>
        <w:ind w:left="5760" w:hanging="360"/>
      </w:pPr>
    </w:lvl>
    <w:lvl w:ilvl="8" w:tplc="74D6B43E">
      <w:start w:val="1"/>
      <w:numFmt w:val="lowerRoman"/>
      <w:lvlText w:val="%9."/>
      <w:lvlJc w:val="right"/>
      <w:pPr>
        <w:ind w:left="6480" w:hanging="180"/>
      </w:pPr>
    </w:lvl>
  </w:abstractNum>
  <w:abstractNum w:abstractNumId="4" w15:restartNumberingAfterBreak="0">
    <w:nsid w:val="4143C837"/>
    <w:multiLevelType w:val="hybridMultilevel"/>
    <w:tmpl w:val="7610BC68"/>
    <w:lvl w:ilvl="0" w:tplc="6A1E6C12">
      <w:start w:val="1"/>
      <w:numFmt w:val="decimal"/>
      <w:lvlText w:val="%1."/>
      <w:lvlJc w:val="left"/>
      <w:pPr>
        <w:ind w:left="720" w:hanging="360"/>
      </w:pPr>
    </w:lvl>
    <w:lvl w:ilvl="1" w:tplc="521427FC">
      <w:start w:val="1"/>
      <w:numFmt w:val="lowerLetter"/>
      <w:lvlText w:val="%2."/>
      <w:lvlJc w:val="left"/>
      <w:pPr>
        <w:ind w:left="1440" w:hanging="360"/>
      </w:pPr>
    </w:lvl>
    <w:lvl w:ilvl="2" w:tplc="75FEFDB4">
      <w:start w:val="1"/>
      <w:numFmt w:val="lowerRoman"/>
      <w:lvlText w:val="%3."/>
      <w:lvlJc w:val="right"/>
      <w:pPr>
        <w:ind w:left="2160" w:hanging="180"/>
      </w:pPr>
    </w:lvl>
    <w:lvl w:ilvl="3" w:tplc="A4AE2B02">
      <w:start w:val="1"/>
      <w:numFmt w:val="decimal"/>
      <w:lvlText w:val="%4."/>
      <w:lvlJc w:val="left"/>
      <w:pPr>
        <w:ind w:left="2880" w:hanging="360"/>
      </w:pPr>
    </w:lvl>
    <w:lvl w:ilvl="4" w:tplc="637284BE">
      <w:start w:val="1"/>
      <w:numFmt w:val="lowerLetter"/>
      <w:lvlText w:val="%5."/>
      <w:lvlJc w:val="left"/>
      <w:pPr>
        <w:ind w:left="3600" w:hanging="360"/>
      </w:pPr>
    </w:lvl>
    <w:lvl w:ilvl="5" w:tplc="E55A4C2E">
      <w:start w:val="1"/>
      <w:numFmt w:val="lowerRoman"/>
      <w:lvlText w:val="%6."/>
      <w:lvlJc w:val="right"/>
      <w:pPr>
        <w:ind w:left="4320" w:hanging="180"/>
      </w:pPr>
    </w:lvl>
    <w:lvl w:ilvl="6" w:tplc="0D4C974E">
      <w:start w:val="1"/>
      <w:numFmt w:val="decimal"/>
      <w:lvlText w:val="%7."/>
      <w:lvlJc w:val="left"/>
      <w:pPr>
        <w:ind w:left="5040" w:hanging="360"/>
      </w:pPr>
    </w:lvl>
    <w:lvl w:ilvl="7" w:tplc="121C39F0">
      <w:start w:val="1"/>
      <w:numFmt w:val="lowerLetter"/>
      <w:lvlText w:val="%8."/>
      <w:lvlJc w:val="left"/>
      <w:pPr>
        <w:ind w:left="5760" w:hanging="360"/>
      </w:pPr>
    </w:lvl>
    <w:lvl w:ilvl="8" w:tplc="25440BAC">
      <w:start w:val="1"/>
      <w:numFmt w:val="lowerRoman"/>
      <w:lvlText w:val="%9."/>
      <w:lvlJc w:val="right"/>
      <w:pPr>
        <w:ind w:left="6480" w:hanging="180"/>
      </w:pPr>
    </w:lvl>
  </w:abstractNum>
  <w:abstractNum w:abstractNumId="5" w15:restartNumberingAfterBreak="0">
    <w:nsid w:val="43DD01D0"/>
    <w:multiLevelType w:val="hybridMultilevel"/>
    <w:tmpl w:val="C9E0359C"/>
    <w:lvl w:ilvl="0" w:tplc="ECDEA3A0">
      <w:start w:val="1"/>
      <w:numFmt w:val="bullet"/>
      <w:lvlText w:val=""/>
      <w:lvlJc w:val="left"/>
      <w:pPr>
        <w:ind w:left="720" w:hanging="360"/>
      </w:pPr>
      <w:rPr>
        <w:rFonts w:ascii="Symbol" w:hAnsi="Symbol" w:hint="default"/>
      </w:rPr>
    </w:lvl>
    <w:lvl w:ilvl="1" w:tplc="E2100C8A">
      <w:start w:val="1"/>
      <w:numFmt w:val="bullet"/>
      <w:lvlText w:val="o"/>
      <w:lvlJc w:val="left"/>
      <w:pPr>
        <w:ind w:left="1440" w:hanging="360"/>
      </w:pPr>
      <w:rPr>
        <w:rFonts w:ascii="Courier New" w:hAnsi="Courier New" w:hint="default"/>
      </w:rPr>
    </w:lvl>
    <w:lvl w:ilvl="2" w:tplc="4720F2D4">
      <w:start w:val="1"/>
      <w:numFmt w:val="bullet"/>
      <w:lvlText w:val=""/>
      <w:lvlJc w:val="left"/>
      <w:pPr>
        <w:ind w:left="2160" w:hanging="360"/>
      </w:pPr>
      <w:rPr>
        <w:rFonts w:ascii="Wingdings" w:hAnsi="Wingdings" w:hint="default"/>
      </w:rPr>
    </w:lvl>
    <w:lvl w:ilvl="3" w:tplc="52A63462">
      <w:start w:val="1"/>
      <w:numFmt w:val="bullet"/>
      <w:lvlText w:val=""/>
      <w:lvlJc w:val="left"/>
      <w:pPr>
        <w:ind w:left="2880" w:hanging="360"/>
      </w:pPr>
      <w:rPr>
        <w:rFonts w:ascii="Symbol" w:hAnsi="Symbol" w:hint="default"/>
      </w:rPr>
    </w:lvl>
    <w:lvl w:ilvl="4" w:tplc="17EE58AC">
      <w:start w:val="1"/>
      <w:numFmt w:val="bullet"/>
      <w:lvlText w:val="o"/>
      <w:lvlJc w:val="left"/>
      <w:pPr>
        <w:ind w:left="3600" w:hanging="360"/>
      </w:pPr>
      <w:rPr>
        <w:rFonts w:ascii="Courier New" w:hAnsi="Courier New" w:hint="default"/>
      </w:rPr>
    </w:lvl>
    <w:lvl w:ilvl="5" w:tplc="167C05E2">
      <w:start w:val="1"/>
      <w:numFmt w:val="bullet"/>
      <w:lvlText w:val=""/>
      <w:lvlJc w:val="left"/>
      <w:pPr>
        <w:ind w:left="4320" w:hanging="360"/>
      </w:pPr>
      <w:rPr>
        <w:rFonts w:ascii="Wingdings" w:hAnsi="Wingdings" w:hint="default"/>
      </w:rPr>
    </w:lvl>
    <w:lvl w:ilvl="6" w:tplc="20E2BE62">
      <w:start w:val="1"/>
      <w:numFmt w:val="bullet"/>
      <w:lvlText w:val=""/>
      <w:lvlJc w:val="left"/>
      <w:pPr>
        <w:ind w:left="5040" w:hanging="360"/>
      </w:pPr>
      <w:rPr>
        <w:rFonts w:ascii="Symbol" w:hAnsi="Symbol" w:hint="default"/>
      </w:rPr>
    </w:lvl>
    <w:lvl w:ilvl="7" w:tplc="2F4263A2">
      <w:start w:val="1"/>
      <w:numFmt w:val="bullet"/>
      <w:lvlText w:val="o"/>
      <w:lvlJc w:val="left"/>
      <w:pPr>
        <w:ind w:left="5760" w:hanging="360"/>
      </w:pPr>
      <w:rPr>
        <w:rFonts w:ascii="Courier New" w:hAnsi="Courier New" w:hint="default"/>
      </w:rPr>
    </w:lvl>
    <w:lvl w:ilvl="8" w:tplc="96C825E4">
      <w:start w:val="1"/>
      <w:numFmt w:val="bullet"/>
      <w:lvlText w:val=""/>
      <w:lvlJc w:val="left"/>
      <w:pPr>
        <w:ind w:left="6480" w:hanging="360"/>
      </w:pPr>
      <w:rPr>
        <w:rFonts w:ascii="Wingdings" w:hAnsi="Wingdings" w:hint="default"/>
      </w:rPr>
    </w:lvl>
  </w:abstractNum>
  <w:abstractNum w:abstractNumId="6" w15:restartNumberingAfterBreak="0">
    <w:nsid w:val="453751AA"/>
    <w:multiLevelType w:val="hybridMultilevel"/>
    <w:tmpl w:val="8B524FC4"/>
    <w:lvl w:ilvl="0" w:tplc="A1500518">
      <w:start w:val="1"/>
      <w:numFmt w:val="bullet"/>
      <w:lvlText w:val=""/>
      <w:lvlJc w:val="left"/>
      <w:pPr>
        <w:ind w:left="360" w:hanging="360"/>
      </w:pPr>
      <w:rPr>
        <w:rFonts w:ascii="Symbol" w:hAnsi="Symbol" w:hint="default"/>
      </w:rPr>
    </w:lvl>
    <w:lvl w:ilvl="1" w:tplc="A4A00DD8">
      <w:start w:val="1"/>
      <w:numFmt w:val="bullet"/>
      <w:lvlText w:val="o"/>
      <w:lvlJc w:val="left"/>
      <w:pPr>
        <w:ind w:left="1080" w:hanging="360"/>
      </w:pPr>
      <w:rPr>
        <w:rFonts w:ascii="Courier New" w:hAnsi="Courier New" w:hint="default"/>
      </w:rPr>
    </w:lvl>
    <w:lvl w:ilvl="2" w:tplc="8E5E1746">
      <w:start w:val="1"/>
      <w:numFmt w:val="bullet"/>
      <w:lvlText w:val=""/>
      <w:lvlJc w:val="left"/>
      <w:pPr>
        <w:ind w:left="1800" w:hanging="360"/>
      </w:pPr>
      <w:rPr>
        <w:rFonts w:ascii="Wingdings" w:hAnsi="Wingdings" w:hint="default"/>
      </w:rPr>
    </w:lvl>
    <w:lvl w:ilvl="3" w:tplc="4936EC9C">
      <w:start w:val="1"/>
      <w:numFmt w:val="bullet"/>
      <w:lvlText w:val=""/>
      <w:lvlJc w:val="left"/>
      <w:pPr>
        <w:ind w:left="2520" w:hanging="360"/>
      </w:pPr>
      <w:rPr>
        <w:rFonts w:ascii="Symbol" w:hAnsi="Symbol" w:hint="default"/>
      </w:rPr>
    </w:lvl>
    <w:lvl w:ilvl="4" w:tplc="CBF28A9A">
      <w:start w:val="1"/>
      <w:numFmt w:val="bullet"/>
      <w:lvlText w:val="o"/>
      <w:lvlJc w:val="left"/>
      <w:pPr>
        <w:ind w:left="3240" w:hanging="360"/>
      </w:pPr>
      <w:rPr>
        <w:rFonts w:ascii="Courier New" w:hAnsi="Courier New" w:hint="default"/>
      </w:rPr>
    </w:lvl>
    <w:lvl w:ilvl="5" w:tplc="AC84E11C">
      <w:start w:val="1"/>
      <w:numFmt w:val="bullet"/>
      <w:lvlText w:val=""/>
      <w:lvlJc w:val="left"/>
      <w:pPr>
        <w:ind w:left="3960" w:hanging="360"/>
      </w:pPr>
      <w:rPr>
        <w:rFonts w:ascii="Wingdings" w:hAnsi="Wingdings" w:hint="default"/>
      </w:rPr>
    </w:lvl>
    <w:lvl w:ilvl="6" w:tplc="ABFED6C2">
      <w:start w:val="1"/>
      <w:numFmt w:val="bullet"/>
      <w:lvlText w:val=""/>
      <w:lvlJc w:val="left"/>
      <w:pPr>
        <w:ind w:left="4680" w:hanging="360"/>
      </w:pPr>
      <w:rPr>
        <w:rFonts w:ascii="Symbol" w:hAnsi="Symbol" w:hint="default"/>
      </w:rPr>
    </w:lvl>
    <w:lvl w:ilvl="7" w:tplc="5CD86478">
      <w:start w:val="1"/>
      <w:numFmt w:val="bullet"/>
      <w:lvlText w:val="o"/>
      <w:lvlJc w:val="left"/>
      <w:pPr>
        <w:ind w:left="5400" w:hanging="360"/>
      </w:pPr>
      <w:rPr>
        <w:rFonts w:ascii="Courier New" w:hAnsi="Courier New" w:hint="default"/>
      </w:rPr>
    </w:lvl>
    <w:lvl w:ilvl="8" w:tplc="AFF49BB8">
      <w:start w:val="1"/>
      <w:numFmt w:val="bullet"/>
      <w:lvlText w:val=""/>
      <w:lvlJc w:val="left"/>
      <w:pPr>
        <w:ind w:left="6120" w:hanging="360"/>
      </w:pPr>
      <w:rPr>
        <w:rFonts w:ascii="Wingdings" w:hAnsi="Wingdings" w:hint="default"/>
      </w:rPr>
    </w:lvl>
  </w:abstractNum>
  <w:abstractNum w:abstractNumId="7" w15:restartNumberingAfterBreak="0">
    <w:nsid w:val="46BE2265"/>
    <w:multiLevelType w:val="hybridMultilevel"/>
    <w:tmpl w:val="41E69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8036CE"/>
    <w:multiLevelType w:val="hybridMultilevel"/>
    <w:tmpl w:val="426C8138"/>
    <w:lvl w:ilvl="0" w:tplc="BEF66ECC">
      <w:start w:val="1"/>
      <w:numFmt w:val="bullet"/>
      <w:lvlText w:val=""/>
      <w:lvlJc w:val="left"/>
      <w:pPr>
        <w:ind w:left="720" w:hanging="360"/>
      </w:pPr>
      <w:rPr>
        <w:rFonts w:ascii="Symbol" w:hAnsi="Symbol" w:hint="default"/>
      </w:rPr>
    </w:lvl>
    <w:lvl w:ilvl="1" w:tplc="227E9B00">
      <w:start w:val="1"/>
      <w:numFmt w:val="bullet"/>
      <w:lvlText w:val="o"/>
      <w:lvlJc w:val="left"/>
      <w:pPr>
        <w:ind w:left="1440" w:hanging="360"/>
      </w:pPr>
      <w:rPr>
        <w:rFonts w:ascii="Courier New" w:hAnsi="Courier New" w:hint="default"/>
      </w:rPr>
    </w:lvl>
    <w:lvl w:ilvl="2" w:tplc="CCF6AABE">
      <w:start w:val="1"/>
      <w:numFmt w:val="bullet"/>
      <w:lvlText w:val=""/>
      <w:lvlJc w:val="left"/>
      <w:pPr>
        <w:ind w:left="2160" w:hanging="360"/>
      </w:pPr>
      <w:rPr>
        <w:rFonts w:ascii="Wingdings" w:hAnsi="Wingdings" w:hint="default"/>
      </w:rPr>
    </w:lvl>
    <w:lvl w:ilvl="3" w:tplc="BE96213E">
      <w:start w:val="1"/>
      <w:numFmt w:val="bullet"/>
      <w:lvlText w:val=""/>
      <w:lvlJc w:val="left"/>
      <w:pPr>
        <w:ind w:left="2880" w:hanging="360"/>
      </w:pPr>
      <w:rPr>
        <w:rFonts w:ascii="Symbol" w:hAnsi="Symbol" w:hint="default"/>
      </w:rPr>
    </w:lvl>
    <w:lvl w:ilvl="4" w:tplc="AB485A9C">
      <w:start w:val="1"/>
      <w:numFmt w:val="bullet"/>
      <w:lvlText w:val="o"/>
      <w:lvlJc w:val="left"/>
      <w:pPr>
        <w:ind w:left="3600" w:hanging="360"/>
      </w:pPr>
      <w:rPr>
        <w:rFonts w:ascii="Courier New" w:hAnsi="Courier New" w:hint="default"/>
      </w:rPr>
    </w:lvl>
    <w:lvl w:ilvl="5" w:tplc="9094091C">
      <w:start w:val="1"/>
      <w:numFmt w:val="bullet"/>
      <w:lvlText w:val=""/>
      <w:lvlJc w:val="left"/>
      <w:pPr>
        <w:ind w:left="4320" w:hanging="360"/>
      </w:pPr>
      <w:rPr>
        <w:rFonts w:ascii="Wingdings" w:hAnsi="Wingdings" w:hint="default"/>
      </w:rPr>
    </w:lvl>
    <w:lvl w:ilvl="6" w:tplc="BC6872FA">
      <w:start w:val="1"/>
      <w:numFmt w:val="bullet"/>
      <w:lvlText w:val=""/>
      <w:lvlJc w:val="left"/>
      <w:pPr>
        <w:ind w:left="5040" w:hanging="360"/>
      </w:pPr>
      <w:rPr>
        <w:rFonts w:ascii="Symbol" w:hAnsi="Symbol" w:hint="default"/>
      </w:rPr>
    </w:lvl>
    <w:lvl w:ilvl="7" w:tplc="71E24496">
      <w:start w:val="1"/>
      <w:numFmt w:val="bullet"/>
      <w:lvlText w:val="o"/>
      <w:lvlJc w:val="left"/>
      <w:pPr>
        <w:ind w:left="5760" w:hanging="360"/>
      </w:pPr>
      <w:rPr>
        <w:rFonts w:ascii="Courier New" w:hAnsi="Courier New" w:hint="default"/>
      </w:rPr>
    </w:lvl>
    <w:lvl w:ilvl="8" w:tplc="98A20DE6">
      <w:start w:val="1"/>
      <w:numFmt w:val="bullet"/>
      <w:lvlText w:val=""/>
      <w:lvlJc w:val="left"/>
      <w:pPr>
        <w:ind w:left="6480" w:hanging="360"/>
      </w:pPr>
      <w:rPr>
        <w:rFonts w:ascii="Wingdings" w:hAnsi="Wingdings" w:hint="default"/>
      </w:rPr>
    </w:lvl>
  </w:abstractNum>
  <w:abstractNum w:abstractNumId="9" w15:restartNumberingAfterBreak="0">
    <w:nsid w:val="5EDEC9DC"/>
    <w:multiLevelType w:val="hybridMultilevel"/>
    <w:tmpl w:val="282A1774"/>
    <w:lvl w:ilvl="0" w:tplc="2BBA0CA2">
      <w:start w:val="1"/>
      <w:numFmt w:val="bullet"/>
      <w:lvlText w:val=""/>
      <w:lvlJc w:val="left"/>
      <w:pPr>
        <w:ind w:left="360" w:hanging="360"/>
      </w:pPr>
      <w:rPr>
        <w:rFonts w:ascii="Symbol" w:hAnsi="Symbol" w:hint="default"/>
      </w:rPr>
    </w:lvl>
    <w:lvl w:ilvl="1" w:tplc="1752FF9A">
      <w:start w:val="1"/>
      <w:numFmt w:val="bullet"/>
      <w:lvlText w:val="o"/>
      <w:lvlJc w:val="left"/>
      <w:pPr>
        <w:ind w:left="1080" w:hanging="360"/>
      </w:pPr>
      <w:rPr>
        <w:rFonts w:ascii="Courier New" w:hAnsi="Courier New" w:hint="default"/>
      </w:rPr>
    </w:lvl>
    <w:lvl w:ilvl="2" w:tplc="3CF01530">
      <w:start w:val="1"/>
      <w:numFmt w:val="bullet"/>
      <w:lvlText w:val=""/>
      <w:lvlJc w:val="left"/>
      <w:pPr>
        <w:ind w:left="1800" w:hanging="360"/>
      </w:pPr>
      <w:rPr>
        <w:rFonts w:ascii="Wingdings" w:hAnsi="Wingdings" w:hint="default"/>
      </w:rPr>
    </w:lvl>
    <w:lvl w:ilvl="3" w:tplc="353EEDF4">
      <w:start w:val="1"/>
      <w:numFmt w:val="bullet"/>
      <w:lvlText w:val=""/>
      <w:lvlJc w:val="left"/>
      <w:pPr>
        <w:ind w:left="2520" w:hanging="360"/>
      </w:pPr>
      <w:rPr>
        <w:rFonts w:ascii="Symbol" w:hAnsi="Symbol" w:hint="default"/>
      </w:rPr>
    </w:lvl>
    <w:lvl w:ilvl="4" w:tplc="5A223EC2">
      <w:start w:val="1"/>
      <w:numFmt w:val="bullet"/>
      <w:lvlText w:val="o"/>
      <w:lvlJc w:val="left"/>
      <w:pPr>
        <w:ind w:left="3240" w:hanging="360"/>
      </w:pPr>
      <w:rPr>
        <w:rFonts w:ascii="Courier New" w:hAnsi="Courier New" w:hint="default"/>
      </w:rPr>
    </w:lvl>
    <w:lvl w:ilvl="5" w:tplc="FFF29EA2">
      <w:start w:val="1"/>
      <w:numFmt w:val="bullet"/>
      <w:lvlText w:val=""/>
      <w:lvlJc w:val="left"/>
      <w:pPr>
        <w:ind w:left="3960" w:hanging="360"/>
      </w:pPr>
      <w:rPr>
        <w:rFonts w:ascii="Wingdings" w:hAnsi="Wingdings" w:hint="default"/>
      </w:rPr>
    </w:lvl>
    <w:lvl w:ilvl="6" w:tplc="1D12C386">
      <w:start w:val="1"/>
      <w:numFmt w:val="bullet"/>
      <w:lvlText w:val=""/>
      <w:lvlJc w:val="left"/>
      <w:pPr>
        <w:ind w:left="4680" w:hanging="360"/>
      </w:pPr>
      <w:rPr>
        <w:rFonts w:ascii="Symbol" w:hAnsi="Symbol" w:hint="default"/>
      </w:rPr>
    </w:lvl>
    <w:lvl w:ilvl="7" w:tplc="88B4E566">
      <w:start w:val="1"/>
      <w:numFmt w:val="bullet"/>
      <w:lvlText w:val="o"/>
      <w:lvlJc w:val="left"/>
      <w:pPr>
        <w:ind w:left="5400" w:hanging="360"/>
      </w:pPr>
      <w:rPr>
        <w:rFonts w:ascii="Courier New" w:hAnsi="Courier New" w:hint="default"/>
      </w:rPr>
    </w:lvl>
    <w:lvl w:ilvl="8" w:tplc="2ABE32B6">
      <w:start w:val="1"/>
      <w:numFmt w:val="bullet"/>
      <w:lvlText w:val=""/>
      <w:lvlJc w:val="left"/>
      <w:pPr>
        <w:ind w:left="6120" w:hanging="360"/>
      </w:pPr>
      <w:rPr>
        <w:rFonts w:ascii="Wingdings" w:hAnsi="Wingdings" w:hint="default"/>
      </w:rPr>
    </w:lvl>
  </w:abstractNum>
  <w:abstractNum w:abstractNumId="10" w15:restartNumberingAfterBreak="0">
    <w:nsid w:val="71F50CF4"/>
    <w:multiLevelType w:val="hybridMultilevel"/>
    <w:tmpl w:val="772E937C"/>
    <w:lvl w:ilvl="0" w:tplc="8FA40998">
      <w:start w:val="1"/>
      <w:numFmt w:val="decimal"/>
      <w:lvlText w:val="%1."/>
      <w:lvlJc w:val="left"/>
      <w:pPr>
        <w:ind w:left="360" w:hanging="360"/>
      </w:pPr>
    </w:lvl>
    <w:lvl w:ilvl="1" w:tplc="90B2669C">
      <w:start w:val="1"/>
      <w:numFmt w:val="lowerLetter"/>
      <w:lvlText w:val="%2."/>
      <w:lvlJc w:val="left"/>
      <w:pPr>
        <w:ind w:left="1080" w:hanging="360"/>
      </w:pPr>
    </w:lvl>
    <w:lvl w:ilvl="2" w:tplc="FBF48B14">
      <w:start w:val="1"/>
      <w:numFmt w:val="lowerRoman"/>
      <w:lvlText w:val="%3."/>
      <w:lvlJc w:val="right"/>
      <w:pPr>
        <w:ind w:left="1800" w:hanging="180"/>
      </w:pPr>
    </w:lvl>
    <w:lvl w:ilvl="3" w:tplc="2730AFAA">
      <w:start w:val="1"/>
      <w:numFmt w:val="decimal"/>
      <w:lvlText w:val="%4."/>
      <w:lvlJc w:val="left"/>
      <w:pPr>
        <w:ind w:left="2520" w:hanging="360"/>
      </w:pPr>
    </w:lvl>
    <w:lvl w:ilvl="4" w:tplc="A3184426">
      <w:start w:val="1"/>
      <w:numFmt w:val="lowerLetter"/>
      <w:lvlText w:val="%5."/>
      <w:lvlJc w:val="left"/>
      <w:pPr>
        <w:ind w:left="3240" w:hanging="360"/>
      </w:pPr>
    </w:lvl>
    <w:lvl w:ilvl="5" w:tplc="BA9EECE2">
      <w:start w:val="1"/>
      <w:numFmt w:val="lowerRoman"/>
      <w:lvlText w:val="%6."/>
      <w:lvlJc w:val="right"/>
      <w:pPr>
        <w:ind w:left="3960" w:hanging="180"/>
      </w:pPr>
    </w:lvl>
    <w:lvl w:ilvl="6" w:tplc="597EB6E6">
      <w:start w:val="1"/>
      <w:numFmt w:val="decimal"/>
      <w:lvlText w:val="%7."/>
      <w:lvlJc w:val="left"/>
      <w:pPr>
        <w:ind w:left="4680" w:hanging="360"/>
      </w:pPr>
    </w:lvl>
    <w:lvl w:ilvl="7" w:tplc="4132AA7C">
      <w:start w:val="1"/>
      <w:numFmt w:val="lowerLetter"/>
      <w:lvlText w:val="%8."/>
      <w:lvlJc w:val="left"/>
      <w:pPr>
        <w:ind w:left="5400" w:hanging="360"/>
      </w:pPr>
    </w:lvl>
    <w:lvl w:ilvl="8" w:tplc="0A4A233E">
      <w:start w:val="1"/>
      <w:numFmt w:val="lowerRoman"/>
      <w:lvlText w:val="%9."/>
      <w:lvlJc w:val="right"/>
      <w:pPr>
        <w:ind w:left="6120" w:hanging="180"/>
      </w:pPr>
    </w:lvl>
  </w:abstractNum>
  <w:abstractNum w:abstractNumId="11" w15:restartNumberingAfterBreak="0">
    <w:nsid w:val="74DAF531"/>
    <w:multiLevelType w:val="hybridMultilevel"/>
    <w:tmpl w:val="234C885E"/>
    <w:lvl w:ilvl="0" w:tplc="DE18E296">
      <w:start w:val="1"/>
      <w:numFmt w:val="bullet"/>
      <w:lvlText w:val=""/>
      <w:lvlJc w:val="left"/>
      <w:pPr>
        <w:ind w:left="720" w:hanging="360"/>
      </w:pPr>
      <w:rPr>
        <w:rFonts w:ascii="Symbol" w:hAnsi="Symbol" w:hint="default"/>
      </w:rPr>
    </w:lvl>
    <w:lvl w:ilvl="1" w:tplc="1E089BDE">
      <w:start w:val="1"/>
      <w:numFmt w:val="bullet"/>
      <w:lvlText w:val="o"/>
      <w:lvlJc w:val="left"/>
      <w:pPr>
        <w:ind w:left="1440" w:hanging="360"/>
      </w:pPr>
      <w:rPr>
        <w:rFonts w:ascii="Courier New" w:hAnsi="Courier New" w:hint="default"/>
      </w:rPr>
    </w:lvl>
    <w:lvl w:ilvl="2" w:tplc="29F62700">
      <w:start w:val="1"/>
      <w:numFmt w:val="bullet"/>
      <w:lvlText w:val=""/>
      <w:lvlJc w:val="left"/>
      <w:pPr>
        <w:ind w:left="2160" w:hanging="360"/>
      </w:pPr>
      <w:rPr>
        <w:rFonts w:ascii="Wingdings" w:hAnsi="Wingdings" w:hint="default"/>
      </w:rPr>
    </w:lvl>
    <w:lvl w:ilvl="3" w:tplc="B2527730">
      <w:start w:val="1"/>
      <w:numFmt w:val="bullet"/>
      <w:lvlText w:val=""/>
      <w:lvlJc w:val="left"/>
      <w:pPr>
        <w:ind w:left="2880" w:hanging="360"/>
      </w:pPr>
      <w:rPr>
        <w:rFonts w:ascii="Symbol" w:hAnsi="Symbol" w:hint="default"/>
      </w:rPr>
    </w:lvl>
    <w:lvl w:ilvl="4" w:tplc="0666C972">
      <w:start w:val="1"/>
      <w:numFmt w:val="bullet"/>
      <w:lvlText w:val="o"/>
      <w:lvlJc w:val="left"/>
      <w:pPr>
        <w:ind w:left="3600" w:hanging="360"/>
      </w:pPr>
      <w:rPr>
        <w:rFonts w:ascii="Courier New" w:hAnsi="Courier New" w:hint="default"/>
      </w:rPr>
    </w:lvl>
    <w:lvl w:ilvl="5" w:tplc="97CE374A">
      <w:start w:val="1"/>
      <w:numFmt w:val="bullet"/>
      <w:lvlText w:val=""/>
      <w:lvlJc w:val="left"/>
      <w:pPr>
        <w:ind w:left="4320" w:hanging="360"/>
      </w:pPr>
      <w:rPr>
        <w:rFonts w:ascii="Wingdings" w:hAnsi="Wingdings" w:hint="default"/>
      </w:rPr>
    </w:lvl>
    <w:lvl w:ilvl="6" w:tplc="82B261F4">
      <w:start w:val="1"/>
      <w:numFmt w:val="bullet"/>
      <w:lvlText w:val=""/>
      <w:lvlJc w:val="left"/>
      <w:pPr>
        <w:ind w:left="5040" w:hanging="360"/>
      </w:pPr>
      <w:rPr>
        <w:rFonts w:ascii="Symbol" w:hAnsi="Symbol" w:hint="default"/>
      </w:rPr>
    </w:lvl>
    <w:lvl w:ilvl="7" w:tplc="266416FA">
      <w:start w:val="1"/>
      <w:numFmt w:val="bullet"/>
      <w:lvlText w:val="o"/>
      <w:lvlJc w:val="left"/>
      <w:pPr>
        <w:ind w:left="5760" w:hanging="360"/>
      </w:pPr>
      <w:rPr>
        <w:rFonts w:ascii="Courier New" w:hAnsi="Courier New" w:hint="default"/>
      </w:rPr>
    </w:lvl>
    <w:lvl w:ilvl="8" w:tplc="C330AF44">
      <w:start w:val="1"/>
      <w:numFmt w:val="bullet"/>
      <w:lvlText w:val=""/>
      <w:lvlJc w:val="left"/>
      <w:pPr>
        <w:ind w:left="6480" w:hanging="360"/>
      </w:pPr>
      <w:rPr>
        <w:rFonts w:ascii="Wingdings" w:hAnsi="Wingdings" w:hint="default"/>
      </w:rPr>
    </w:lvl>
  </w:abstractNum>
  <w:abstractNum w:abstractNumId="12" w15:restartNumberingAfterBreak="0">
    <w:nsid w:val="79A73876"/>
    <w:multiLevelType w:val="hybridMultilevel"/>
    <w:tmpl w:val="281045F2"/>
    <w:lvl w:ilvl="0" w:tplc="DFE85508">
      <w:start w:val="1"/>
      <w:numFmt w:val="bullet"/>
      <w:lvlText w:val=""/>
      <w:lvlJc w:val="left"/>
      <w:pPr>
        <w:ind w:left="720" w:hanging="360"/>
      </w:pPr>
      <w:rPr>
        <w:rFonts w:ascii="Symbol" w:hAnsi="Symbol" w:hint="default"/>
      </w:rPr>
    </w:lvl>
    <w:lvl w:ilvl="1" w:tplc="94E20734">
      <w:start w:val="1"/>
      <w:numFmt w:val="bullet"/>
      <w:lvlText w:val="o"/>
      <w:lvlJc w:val="left"/>
      <w:pPr>
        <w:ind w:left="1440" w:hanging="360"/>
      </w:pPr>
      <w:rPr>
        <w:rFonts w:ascii="Courier New" w:hAnsi="Courier New" w:hint="default"/>
      </w:rPr>
    </w:lvl>
    <w:lvl w:ilvl="2" w:tplc="94ECA0A4">
      <w:start w:val="1"/>
      <w:numFmt w:val="bullet"/>
      <w:lvlText w:val=""/>
      <w:lvlJc w:val="left"/>
      <w:pPr>
        <w:ind w:left="2160" w:hanging="360"/>
      </w:pPr>
      <w:rPr>
        <w:rFonts w:ascii="Wingdings" w:hAnsi="Wingdings" w:hint="default"/>
      </w:rPr>
    </w:lvl>
    <w:lvl w:ilvl="3" w:tplc="5608CD5E">
      <w:start w:val="1"/>
      <w:numFmt w:val="bullet"/>
      <w:lvlText w:val=""/>
      <w:lvlJc w:val="left"/>
      <w:pPr>
        <w:ind w:left="2880" w:hanging="360"/>
      </w:pPr>
      <w:rPr>
        <w:rFonts w:ascii="Symbol" w:hAnsi="Symbol" w:hint="default"/>
      </w:rPr>
    </w:lvl>
    <w:lvl w:ilvl="4" w:tplc="0BE4AD8A">
      <w:start w:val="1"/>
      <w:numFmt w:val="bullet"/>
      <w:lvlText w:val="o"/>
      <w:lvlJc w:val="left"/>
      <w:pPr>
        <w:ind w:left="3600" w:hanging="360"/>
      </w:pPr>
      <w:rPr>
        <w:rFonts w:ascii="Courier New" w:hAnsi="Courier New" w:hint="default"/>
      </w:rPr>
    </w:lvl>
    <w:lvl w:ilvl="5" w:tplc="16C8748E">
      <w:start w:val="1"/>
      <w:numFmt w:val="bullet"/>
      <w:lvlText w:val=""/>
      <w:lvlJc w:val="left"/>
      <w:pPr>
        <w:ind w:left="4320" w:hanging="360"/>
      </w:pPr>
      <w:rPr>
        <w:rFonts w:ascii="Wingdings" w:hAnsi="Wingdings" w:hint="default"/>
      </w:rPr>
    </w:lvl>
    <w:lvl w:ilvl="6" w:tplc="F91686EA">
      <w:start w:val="1"/>
      <w:numFmt w:val="bullet"/>
      <w:lvlText w:val=""/>
      <w:lvlJc w:val="left"/>
      <w:pPr>
        <w:ind w:left="5040" w:hanging="360"/>
      </w:pPr>
      <w:rPr>
        <w:rFonts w:ascii="Symbol" w:hAnsi="Symbol" w:hint="default"/>
      </w:rPr>
    </w:lvl>
    <w:lvl w:ilvl="7" w:tplc="3B860ACC">
      <w:start w:val="1"/>
      <w:numFmt w:val="bullet"/>
      <w:lvlText w:val="o"/>
      <w:lvlJc w:val="left"/>
      <w:pPr>
        <w:ind w:left="5760" w:hanging="360"/>
      </w:pPr>
      <w:rPr>
        <w:rFonts w:ascii="Courier New" w:hAnsi="Courier New" w:hint="default"/>
      </w:rPr>
    </w:lvl>
    <w:lvl w:ilvl="8" w:tplc="887A3206">
      <w:start w:val="1"/>
      <w:numFmt w:val="bullet"/>
      <w:lvlText w:val=""/>
      <w:lvlJc w:val="left"/>
      <w:pPr>
        <w:ind w:left="6480" w:hanging="360"/>
      </w:pPr>
      <w:rPr>
        <w:rFonts w:ascii="Wingdings" w:hAnsi="Wingdings" w:hint="default"/>
      </w:rPr>
    </w:lvl>
  </w:abstractNum>
  <w:num w:numId="1" w16cid:durableId="1816488106">
    <w:abstractNumId w:val="8"/>
  </w:num>
  <w:num w:numId="2" w16cid:durableId="325327631">
    <w:abstractNumId w:val="5"/>
  </w:num>
  <w:num w:numId="3" w16cid:durableId="553615144">
    <w:abstractNumId w:val="9"/>
  </w:num>
  <w:num w:numId="4" w16cid:durableId="1054350896">
    <w:abstractNumId w:val="3"/>
  </w:num>
  <w:num w:numId="5" w16cid:durableId="2018068724">
    <w:abstractNumId w:val="6"/>
  </w:num>
  <w:num w:numId="6" w16cid:durableId="1664821643">
    <w:abstractNumId w:val="11"/>
  </w:num>
  <w:num w:numId="7" w16cid:durableId="903368472">
    <w:abstractNumId w:val="0"/>
  </w:num>
  <w:num w:numId="8" w16cid:durableId="394278970">
    <w:abstractNumId w:val="10"/>
  </w:num>
  <w:num w:numId="9" w16cid:durableId="1996177654">
    <w:abstractNumId w:val="1"/>
  </w:num>
  <w:num w:numId="10" w16cid:durableId="690033751">
    <w:abstractNumId w:val="12"/>
  </w:num>
  <w:num w:numId="11" w16cid:durableId="1506163291">
    <w:abstractNumId w:val="4"/>
  </w:num>
  <w:num w:numId="12" w16cid:durableId="1354383945">
    <w:abstractNumId w:val="7"/>
  </w:num>
  <w:num w:numId="13" w16cid:durableId="1266112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74"/>
    <w:rsid w:val="0005657C"/>
    <w:rsid w:val="00067D74"/>
    <w:rsid w:val="00085656"/>
    <w:rsid w:val="000D76D0"/>
    <w:rsid w:val="001242F7"/>
    <w:rsid w:val="00260CC3"/>
    <w:rsid w:val="002835DB"/>
    <w:rsid w:val="002959CA"/>
    <w:rsid w:val="002D08C4"/>
    <w:rsid w:val="003065C5"/>
    <w:rsid w:val="003672E1"/>
    <w:rsid w:val="00373E00"/>
    <w:rsid w:val="004020E4"/>
    <w:rsid w:val="0041412F"/>
    <w:rsid w:val="00437AEF"/>
    <w:rsid w:val="004556C4"/>
    <w:rsid w:val="004D3BCC"/>
    <w:rsid w:val="005B4A11"/>
    <w:rsid w:val="006259AC"/>
    <w:rsid w:val="00677A59"/>
    <w:rsid w:val="00712CFB"/>
    <w:rsid w:val="00717F37"/>
    <w:rsid w:val="00735CCE"/>
    <w:rsid w:val="00810F60"/>
    <w:rsid w:val="00894026"/>
    <w:rsid w:val="008D3720"/>
    <w:rsid w:val="008F2806"/>
    <w:rsid w:val="00935DE9"/>
    <w:rsid w:val="009660A0"/>
    <w:rsid w:val="00A43CB9"/>
    <w:rsid w:val="00A5283C"/>
    <w:rsid w:val="00AC23C9"/>
    <w:rsid w:val="00B25C4C"/>
    <w:rsid w:val="00BA5D17"/>
    <w:rsid w:val="00BE03B6"/>
    <w:rsid w:val="00CD718C"/>
    <w:rsid w:val="00D13163"/>
    <w:rsid w:val="00D240EC"/>
    <w:rsid w:val="00D85088"/>
    <w:rsid w:val="00DB4F4E"/>
    <w:rsid w:val="00DE67FD"/>
    <w:rsid w:val="00E046B1"/>
    <w:rsid w:val="00EA1071"/>
    <w:rsid w:val="00ED48AB"/>
    <w:rsid w:val="00EE218C"/>
    <w:rsid w:val="00F46039"/>
    <w:rsid w:val="00F55047"/>
    <w:rsid w:val="00F56B38"/>
    <w:rsid w:val="00F625C8"/>
    <w:rsid w:val="00FE0350"/>
    <w:rsid w:val="00FF498D"/>
    <w:rsid w:val="01736431"/>
    <w:rsid w:val="021FEE4A"/>
    <w:rsid w:val="023606FC"/>
    <w:rsid w:val="0249F6F8"/>
    <w:rsid w:val="025ECC81"/>
    <w:rsid w:val="027717DE"/>
    <w:rsid w:val="02C30F91"/>
    <w:rsid w:val="02E14AF8"/>
    <w:rsid w:val="0341CA7E"/>
    <w:rsid w:val="03BD6502"/>
    <w:rsid w:val="03EC9ECE"/>
    <w:rsid w:val="051E20C4"/>
    <w:rsid w:val="064DC732"/>
    <w:rsid w:val="06C48E01"/>
    <w:rsid w:val="07008CC1"/>
    <w:rsid w:val="0735CA34"/>
    <w:rsid w:val="07B46248"/>
    <w:rsid w:val="07EAA219"/>
    <w:rsid w:val="08142BCC"/>
    <w:rsid w:val="081E1E20"/>
    <w:rsid w:val="08B18930"/>
    <w:rsid w:val="08BA2ADB"/>
    <w:rsid w:val="08F0A35C"/>
    <w:rsid w:val="09043E82"/>
    <w:rsid w:val="09369FAA"/>
    <w:rsid w:val="099924E7"/>
    <w:rsid w:val="09C915FE"/>
    <w:rsid w:val="0A239246"/>
    <w:rsid w:val="0A6E170A"/>
    <w:rsid w:val="0AE1518E"/>
    <w:rsid w:val="0B31B021"/>
    <w:rsid w:val="0CD7FBBB"/>
    <w:rsid w:val="0DB5C0C4"/>
    <w:rsid w:val="0DE3279A"/>
    <w:rsid w:val="0DEF526E"/>
    <w:rsid w:val="0E403D3D"/>
    <w:rsid w:val="0E730F3A"/>
    <w:rsid w:val="0EBA9BFA"/>
    <w:rsid w:val="0F36060B"/>
    <w:rsid w:val="106341AB"/>
    <w:rsid w:val="118033BC"/>
    <w:rsid w:val="128800C8"/>
    <w:rsid w:val="131CF6E6"/>
    <w:rsid w:val="13481E6B"/>
    <w:rsid w:val="141874DB"/>
    <w:rsid w:val="146CAF32"/>
    <w:rsid w:val="14BD6904"/>
    <w:rsid w:val="14DFCD6E"/>
    <w:rsid w:val="1503C239"/>
    <w:rsid w:val="1569FAD7"/>
    <w:rsid w:val="16526531"/>
    <w:rsid w:val="16A84A82"/>
    <w:rsid w:val="17531E1A"/>
    <w:rsid w:val="1787CAFB"/>
    <w:rsid w:val="19795F59"/>
    <w:rsid w:val="1A8AB62C"/>
    <w:rsid w:val="1ABE0622"/>
    <w:rsid w:val="1AEC34B6"/>
    <w:rsid w:val="1B1AD5F2"/>
    <w:rsid w:val="1B35C1F3"/>
    <w:rsid w:val="1B35F810"/>
    <w:rsid w:val="1B38E177"/>
    <w:rsid w:val="1BA875E0"/>
    <w:rsid w:val="1CDAC6D0"/>
    <w:rsid w:val="1CE202B0"/>
    <w:rsid w:val="1D844726"/>
    <w:rsid w:val="1DAD357F"/>
    <w:rsid w:val="1E000F8A"/>
    <w:rsid w:val="1E3428BB"/>
    <w:rsid w:val="1E872CBA"/>
    <w:rsid w:val="1F64FF4A"/>
    <w:rsid w:val="20D0969E"/>
    <w:rsid w:val="22B39FFD"/>
    <w:rsid w:val="22F249A3"/>
    <w:rsid w:val="23226BF1"/>
    <w:rsid w:val="23494549"/>
    <w:rsid w:val="2378415F"/>
    <w:rsid w:val="24723A41"/>
    <w:rsid w:val="24B6141E"/>
    <w:rsid w:val="253B3A31"/>
    <w:rsid w:val="26B0C154"/>
    <w:rsid w:val="26B3110B"/>
    <w:rsid w:val="27388420"/>
    <w:rsid w:val="27685159"/>
    <w:rsid w:val="27AA5DD5"/>
    <w:rsid w:val="27DFF84D"/>
    <w:rsid w:val="2914148F"/>
    <w:rsid w:val="2A08E2FD"/>
    <w:rsid w:val="2A296A73"/>
    <w:rsid w:val="2A89E9F1"/>
    <w:rsid w:val="2AFEA5E5"/>
    <w:rsid w:val="2B9B71CC"/>
    <w:rsid w:val="2BA8F041"/>
    <w:rsid w:val="2BD27106"/>
    <w:rsid w:val="2C09417D"/>
    <w:rsid w:val="2CB44DB6"/>
    <w:rsid w:val="2CD6378A"/>
    <w:rsid w:val="2CFDF4C8"/>
    <w:rsid w:val="2D0A9367"/>
    <w:rsid w:val="2D584F90"/>
    <w:rsid w:val="2D9187DA"/>
    <w:rsid w:val="2DA7A4C6"/>
    <w:rsid w:val="2E05ABC8"/>
    <w:rsid w:val="2E1D09B9"/>
    <w:rsid w:val="2E788466"/>
    <w:rsid w:val="2F44131F"/>
    <w:rsid w:val="300671BB"/>
    <w:rsid w:val="3010D602"/>
    <w:rsid w:val="3035236A"/>
    <w:rsid w:val="32AA6E2B"/>
    <w:rsid w:val="332F860D"/>
    <w:rsid w:val="334E0877"/>
    <w:rsid w:val="33B09335"/>
    <w:rsid w:val="3445C9DE"/>
    <w:rsid w:val="34CED3AC"/>
    <w:rsid w:val="35A724A9"/>
    <w:rsid w:val="36128A4A"/>
    <w:rsid w:val="368B95B6"/>
    <w:rsid w:val="36AAECE1"/>
    <w:rsid w:val="36F70F30"/>
    <w:rsid w:val="385B4F4C"/>
    <w:rsid w:val="38D0817E"/>
    <w:rsid w:val="3956AE41"/>
    <w:rsid w:val="3960B15B"/>
    <w:rsid w:val="396C5A19"/>
    <w:rsid w:val="3B16FD68"/>
    <w:rsid w:val="3B479860"/>
    <w:rsid w:val="3BB00CC0"/>
    <w:rsid w:val="3BE15E22"/>
    <w:rsid w:val="3C34DE16"/>
    <w:rsid w:val="3CAD08C2"/>
    <w:rsid w:val="3D6B5A40"/>
    <w:rsid w:val="3DC28AA3"/>
    <w:rsid w:val="3DC59BD0"/>
    <w:rsid w:val="3DCC7AEF"/>
    <w:rsid w:val="3DF4E13E"/>
    <w:rsid w:val="3E352215"/>
    <w:rsid w:val="3E37343D"/>
    <w:rsid w:val="3EB7BF49"/>
    <w:rsid w:val="3EDBB810"/>
    <w:rsid w:val="3EE9C8B9"/>
    <w:rsid w:val="3FA05188"/>
    <w:rsid w:val="3FC5BE74"/>
    <w:rsid w:val="3FD488BC"/>
    <w:rsid w:val="3FFF10DC"/>
    <w:rsid w:val="403AEF73"/>
    <w:rsid w:val="40EC74EA"/>
    <w:rsid w:val="41778F67"/>
    <w:rsid w:val="417A26F1"/>
    <w:rsid w:val="426D2334"/>
    <w:rsid w:val="42B93016"/>
    <w:rsid w:val="43581A74"/>
    <w:rsid w:val="4459FD46"/>
    <w:rsid w:val="44956EB5"/>
    <w:rsid w:val="467D1C4C"/>
    <w:rsid w:val="4739808A"/>
    <w:rsid w:val="47805EC0"/>
    <w:rsid w:val="479DCF8D"/>
    <w:rsid w:val="47C13428"/>
    <w:rsid w:val="47F265E8"/>
    <w:rsid w:val="48985CD6"/>
    <w:rsid w:val="4AD91404"/>
    <w:rsid w:val="4ADDAD05"/>
    <w:rsid w:val="4B8833B2"/>
    <w:rsid w:val="4BB4B523"/>
    <w:rsid w:val="4BEFCB06"/>
    <w:rsid w:val="4BF52EBA"/>
    <w:rsid w:val="4C83F3CD"/>
    <w:rsid w:val="4CB53FA7"/>
    <w:rsid w:val="4D4B1B8C"/>
    <w:rsid w:val="4D935E50"/>
    <w:rsid w:val="4D94C875"/>
    <w:rsid w:val="4DBCFD4C"/>
    <w:rsid w:val="4DCF5326"/>
    <w:rsid w:val="4DED15E5"/>
    <w:rsid w:val="4E60B638"/>
    <w:rsid w:val="4EE118BE"/>
    <w:rsid w:val="4FD60A59"/>
    <w:rsid w:val="5008C37F"/>
    <w:rsid w:val="503FB2E1"/>
    <w:rsid w:val="504E02E3"/>
    <w:rsid w:val="50D64849"/>
    <w:rsid w:val="517303A5"/>
    <w:rsid w:val="51A68FF7"/>
    <w:rsid w:val="5223554F"/>
    <w:rsid w:val="52722917"/>
    <w:rsid w:val="5278AFD0"/>
    <w:rsid w:val="52ABDA57"/>
    <w:rsid w:val="53419740"/>
    <w:rsid w:val="5396488D"/>
    <w:rsid w:val="53A2BDFD"/>
    <w:rsid w:val="545D7FF0"/>
    <w:rsid w:val="54BA0C65"/>
    <w:rsid w:val="54E9DA01"/>
    <w:rsid w:val="55156A35"/>
    <w:rsid w:val="55D7A26C"/>
    <w:rsid w:val="5614E6A5"/>
    <w:rsid w:val="565394BE"/>
    <w:rsid w:val="566648C1"/>
    <w:rsid w:val="56686759"/>
    <w:rsid w:val="574DA996"/>
    <w:rsid w:val="577936E5"/>
    <w:rsid w:val="578ECAB6"/>
    <w:rsid w:val="585D35D5"/>
    <w:rsid w:val="589F51EF"/>
    <w:rsid w:val="59836EDF"/>
    <w:rsid w:val="59FCCD25"/>
    <w:rsid w:val="59FF8ED0"/>
    <w:rsid w:val="5A5042BF"/>
    <w:rsid w:val="5AAB1B24"/>
    <w:rsid w:val="5B21C646"/>
    <w:rsid w:val="5B38E3D1"/>
    <w:rsid w:val="5B691925"/>
    <w:rsid w:val="5C26D0E2"/>
    <w:rsid w:val="5DA4261F"/>
    <w:rsid w:val="5DBCBD76"/>
    <w:rsid w:val="5DF05C0D"/>
    <w:rsid w:val="5E6F9F9E"/>
    <w:rsid w:val="5E800517"/>
    <w:rsid w:val="5E91822B"/>
    <w:rsid w:val="602AE512"/>
    <w:rsid w:val="60ACBAF4"/>
    <w:rsid w:val="60DF9235"/>
    <w:rsid w:val="612D74FF"/>
    <w:rsid w:val="61599E25"/>
    <w:rsid w:val="61F470D0"/>
    <w:rsid w:val="622FD5CF"/>
    <w:rsid w:val="62962290"/>
    <w:rsid w:val="62F109AA"/>
    <w:rsid w:val="62F36C4B"/>
    <w:rsid w:val="6340DC79"/>
    <w:rsid w:val="637CFE6F"/>
    <w:rsid w:val="645508AB"/>
    <w:rsid w:val="66337446"/>
    <w:rsid w:val="67A0BF7B"/>
    <w:rsid w:val="67D37E54"/>
    <w:rsid w:val="67DB8C60"/>
    <w:rsid w:val="68800009"/>
    <w:rsid w:val="68CB300F"/>
    <w:rsid w:val="69E8DAE4"/>
    <w:rsid w:val="6A022A80"/>
    <w:rsid w:val="6A34F65A"/>
    <w:rsid w:val="6B7B00DC"/>
    <w:rsid w:val="6BC0BDF8"/>
    <w:rsid w:val="6C31B324"/>
    <w:rsid w:val="6D04BC05"/>
    <w:rsid w:val="6D5D6A51"/>
    <w:rsid w:val="6D72F45C"/>
    <w:rsid w:val="6D84E703"/>
    <w:rsid w:val="6DC4508D"/>
    <w:rsid w:val="6DCE7A5B"/>
    <w:rsid w:val="6E3E1DEC"/>
    <w:rsid w:val="6EC9C277"/>
    <w:rsid w:val="6F2E5466"/>
    <w:rsid w:val="6F4E7981"/>
    <w:rsid w:val="6F4FB6FE"/>
    <w:rsid w:val="6FC1D00D"/>
    <w:rsid w:val="707DB4C5"/>
    <w:rsid w:val="70AE1DF5"/>
    <w:rsid w:val="7122A76F"/>
    <w:rsid w:val="714DE5FA"/>
    <w:rsid w:val="71A227BE"/>
    <w:rsid w:val="71C5581D"/>
    <w:rsid w:val="71F8540E"/>
    <w:rsid w:val="72680B8D"/>
    <w:rsid w:val="73057559"/>
    <w:rsid w:val="737C4E3F"/>
    <w:rsid w:val="739DCBA1"/>
    <w:rsid w:val="73A5C585"/>
    <w:rsid w:val="73E3B4CF"/>
    <w:rsid w:val="741C74B6"/>
    <w:rsid w:val="74E1F19F"/>
    <w:rsid w:val="755DC4E5"/>
    <w:rsid w:val="76126FBD"/>
    <w:rsid w:val="76B63127"/>
    <w:rsid w:val="785C9D52"/>
    <w:rsid w:val="78ACA450"/>
    <w:rsid w:val="78C85C88"/>
    <w:rsid w:val="79FAC0EE"/>
    <w:rsid w:val="7C0233B4"/>
    <w:rsid w:val="7C055F62"/>
    <w:rsid w:val="7C6FEA04"/>
    <w:rsid w:val="7C881F08"/>
    <w:rsid w:val="7D557AE7"/>
    <w:rsid w:val="7D6CE21E"/>
    <w:rsid w:val="7E49D44D"/>
    <w:rsid w:val="7F748D66"/>
    <w:rsid w:val="7FE6073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5A6FE"/>
  <w15:chartTrackingRefBased/>
  <w15:docId w15:val="{2CBC8B59-61EB-43F3-8D27-2A0C5B55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98D"/>
    <w:pPr>
      <w:bidi/>
    </w:pPr>
  </w:style>
  <w:style w:type="paragraph" w:styleId="1">
    <w:name w:val="heading 1"/>
    <w:basedOn w:val="a"/>
    <w:next w:val="a"/>
    <w:link w:val="10"/>
    <w:uiPriority w:val="9"/>
    <w:qFormat/>
    <w:rsid w:val="00067D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67D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67D7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67D7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67D7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67D7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67D7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67D7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67D7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67D74"/>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067D74"/>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067D74"/>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067D74"/>
    <w:rPr>
      <w:rFonts w:eastAsiaTheme="majorEastAsia" w:cstheme="majorBidi"/>
      <w:i/>
      <w:iCs/>
      <w:color w:val="2F5496" w:themeColor="accent1" w:themeShade="BF"/>
    </w:rPr>
  </w:style>
  <w:style w:type="character" w:customStyle="1" w:styleId="50">
    <w:name w:val="כותרת 5 תו"/>
    <w:basedOn w:val="a0"/>
    <w:link w:val="5"/>
    <w:uiPriority w:val="9"/>
    <w:semiHidden/>
    <w:rsid w:val="00067D74"/>
    <w:rPr>
      <w:rFonts w:eastAsiaTheme="majorEastAsia" w:cstheme="majorBidi"/>
      <w:color w:val="2F5496" w:themeColor="accent1" w:themeShade="BF"/>
    </w:rPr>
  </w:style>
  <w:style w:type="character" w:customStyle="1" w:styleId="60">
    <w:name w:val="כותרת 6 תו"/>
    <w:basedOn w:val="a0"/>
    <w:link w:val="6"/>
    <w:uiPriority w:val="9"/>
    <w:semiHidden/>
    <w:rsid w:val="00067D74"/>
    <w:rPr>
      <w:rFonts w:eastAsiaTheme="majorEastAsia" w:cstheme="majorBidi"/>
      <w:i/>
      <w:iCs/>
      <w:color w:val="595959" w:themeColor="text1" w:themeTint="A6"/>
    </w:rPr>
  </w:style>
  <w:style w:type="character" w:customStyle="1" w:styleId="70">
    <w:name w:val="כותרת 7 תו"/>
    <w:basedOn w:val="a0"/>
    <w:link w:val="7"/>
    <w:uiPriority w:val="9"/>
    <w:semiHidden/>
    <w:rsid w:val="00067D74"/>
    <w:rPr>
      <w:rFonts w:eastAsiaTheme="majorEastAsia" w:cstheme="majorBidi"/>
      <w:color w:val="595959" w:themeColor="text1" w:themeTint="A6"/>
    </w:rPr>
  </w:style>
  <w:style w:type="character" w:customStyle="1" w:styleId="80">
    <w:name w:val="כותרת 8 תו"/>
    <w:basedOn w:val="a0"/>
    <w:link w:val="8"/>
    <w:uiPriority w:val="9"/>
    <w:semiHidden/>
    <w:rsid w:val="00067D74"/>
    <w:rPr>
      <w:rFonts w:eastAsiaTheme="majorEastAsia" w:cstheme="majorBidi"/>
      <w:i/>
      <w:iCs/>
      <w:color w:val="272727" w:themeColor="text1" w:themeTint="D8"/>
    </w:rPr>
  </w:style>
  <w:style w:type="character" w:customStyle="1" w:styleId="90">
    <w:name w:val="כותרת 9 תו"/>
    <w:basedOn w:val="a0"/>
    <w:link w:val="9"/>
    <w:uiPriority w:val="9"/>
    <w:semiHidden/>
    <w:rsid w:val="00067D74"/>
    <w:rPr>
      <w:rFonts w:eastAsiaTheme="majorEastAsia" w:cstheme="majorBidi"/>
      <w:color w:val="272727" w:themeColor="text1" w:themeTint="D8"/>
    </w:rPr>
  </w:style>
  <w:style w:type="paragraph" w:styleId="a3">
    <w:name w:val="Title"/>
    <w:basedOn w:val="a"/>
    <w:next w:val="a"/>
    <w:link w:val="a4"/>
    <w:uiPriority w:val="10"/>
    <w:qFormat/>
    <w:rsid w:val="0006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67D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7D7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67D7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67D74"/>
    <w:pPr>
      <w:spacing w:before="160"/>
      <w:jc w:val="center"/>
    </w:pPr>
    <w:rPr>
      <w:i/>
      <w:iCs/>
      <w:color w:val="404040" w:themeColor="text1" w:themeTint="BF"/>
    </w:rPr>
  </w:style>
  <w:style w:type="character" w:customStyle="1" w:styleId="a8">
    <w:name w:val="ציטוט תו"/>
    <w:basedOn w:val="a0"/>
    <w:link w:val="a7"/>
    <w:uiPriority w:val="29"/>
    <w:rsid w:val="00067D74"/>
    <w:rPr>
      <w:i/>
      <w:iCs/>
      <w:color w:val="404040" w:themeColor="text1" w:themeTint="BF"/>
    </w:rPr>
  </w:style>
  <w:style w:type="paragraph" w:styleId="a9">
    <w:name w:val="List Paragraph"/>
    <w:basedOn w:val="a"/>
    <w:uiPriority w:val="34"/>
    <w:qFormat/>
    <w:rsid w:val="00067D74"/>
    <w:pPr>
      <w:ind w:left="720"/>
      <w:contextualSpacing/>
    </w:pPr>
  </w:style>
  <w:style w:type="character" w:styleId="aa">
    <w:name w:val="Intense Emphasis"/>
    <w:basedOn w:val="a0"/>
    <w:uiPriority w:val="21"/>
    <w:qFormat/>
    <w:rsid w:val="00067D74"/>
    <w:rPr>
      <w:i/>
      <w:iCs/>
      <w:color w:val="2F5496" w:themeColor="accent1" w:themeShade="BF"/>
    </w:rPr>
  </w:style>
  <w:style w:type="paragraph" w:styleId="ab">
    <w:name w:val="Intense Quote"/>
    <w:basedOn w:val="a"/>
    <w:next w:val="a"/>
    <w:link w:val="ac"/>
    <w:uiPriority w:val="30"/>
    <w:qFormat/>
    <w:rsid w:val="00067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067D74"/>
    <w:rPr>
      <w:i/>
      <w:iCs/>
      <w:color w:val="2F5496" w:themeColor="accent1" w:themeShade="BF"/>
    </w:rPr>
  </w:style>
  <w:style w:type="character" w:styleId="ad">
    <w:name w:val="Intense Reference"/>
    <w:basedOn w:val="a0"/>
    <w:uiPriority w:val="32"/>
    <w:qFormat/>
    <w:rsid w:val="00067D74"/>
    <w:rPr>
      <w:b/>
      <w:bCs/>
      <w:smallCaps/>
      <w:color w:val="2F5496" w:themeColor="accent1" w:themeShade="BF"/>
      <w:spacing w:val="5"/>
    </w:rPr>
  </w:style>
  <w:style w:type="character" w:styleId="Hyperlink">
    <w:name w:val="Hyperlink"/>
    <w:basedOn w:val="a0"/>
    <w:uiPriority w:val="99"/>
    <w:unhideWhenUsed/>
    <w:rsid w:val="00AC23C9"/>
    <w:rPr>
      <w:color w:val="0563C1" w:themeColor="hyperlink"/>
      <w:u w:val="single"/>
    </w:rPr>
  </w:style>
  <w:style w:type="character" w:styleId="ae">
    <w:name w:val="Unresolved Mention"/>
    <w:basedOn w:val="a0"/>
    <w:uiPriority w:val="99"/>
    <w:semiHidden/>
    <w:unhideWhenUsed/>
    <w:rsid w:val="00AC23C9"/>
    <w:rPr>
      <w:color w:val="605E5C"/>
      <w:shd w:val="clear" w:color="auto" w:fill="E1DFDD"/>
    </w:rPr>
  </w:style>
  <w:style w:type="paragraph" w:styleId="af">
    <w:name w:val="caption"/>
    <w:basedOn w:val="a"/>
    <w:next w:val="a"/>
    <w:uiPriority w:val="35"/>
    <w:unhideWhenUsed/>
    <w:qFormat/>
    <w:rsid w:val="00AC23C9"/>
    <w:pPr>
      <w:spacing w:after="200" w:line="240" w:lineRule="auto"/>
    </w:pPr>
    <w:rPr>
      <w:i/>
      <w:iCs/>
      <w:color w:val="44546A" w:themeColor="text2"/>
      <w:sz w:val="18"/>
      <w:szCs w:val="18"/>
    </w:rPr>
  </w:style>
  <w:style w:type="table" w:styleId="af0">
    <w:name w:val="Table Grid"/>
    <w:basedOn w:val="a1"/>
    <w:uiPriority w:val="39"/>
    <w:rsid w:val="00EA1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Grid Table Light"/>
    <w:basedOn w:val="a1"/>
    <w:uiPriority w:val="40"/>
    <w:rsid w:val="003672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a"/>
    <w:uiPriority w:val="99"/>
    <w:unhideWhenUsed/>
    <w:rsid w:val="00935DE9"/>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f2">
    <w:name w:val="Emphasis"/>
    <w:basedOn w:val="a0"/>
    <w:uiPriority w:val="20"/>
    <w:qFormat/>
    <w:rsid w:val="00935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4101">
      <w:bodyDiv w:val="1"/>
      <w:marLeft w:val="0"/>
      <w:marRight w:val="0"/>
      <w:marTop w:val="0"/>
      <w:marBottom w:val="0"/>
      <w:divBdr>
        <w:top w:val="none" w:sz="0" w:space="0" w:color="auto"/>
        <w:left w:val="none" w:sz="0" w:space="0" w:color="auto"/>
        <w:bottom w:val="none" w:sz="0" w:space="0" w:color="auto"/>
        <w:right w:val="none" w:sz="0" w:space="0" w:color="auto"/>
      </w:divBdr>
    </w:div>
    <w:div w:id="349375709">
      <w:bodyDiv w:val="1"/>
      <w:marLeft w:val="0"/>
      <w:marRight w:val="0"/>
      <w:marTop w:val="0"/>
      <w:marBottom w:val="0"/>
      <w:divBdr>
        <w:top w:val="none" w:sz="0" w:space="0" w:color="auto"/>
        <w:left w:val="none" w:sz="0" w:space="0" w:color="auto"/>
        <w:bottom w:val="none" w:sz="0" w:space="0" w:color="auto"/>
        <w:right w:val="none" w:sz="0" w:space="0" w:color="auto"/>
      </w:divBdr>
    </w:div>
    <w:div w:id="351884018">
      <w:bodyDiv w:val="1"/>
      <w:marLeft w:val="0"/>
      <w:marRight w:val="0"/>
      <w:marTop w:val="0"/>
      <w:marBottom w:val="0"/>
      <w:divBdr>
        <w:top w:val="none" w:sz="0" w:space="0" w:color="auto"/>
        <w:left w:val="none" w:sz="0" w:space="0" w:color="auto"/>
        <w:bottom w:val="none" w:sz="0" w:space="0" w:color="auto"/>
        <w:right w:val="none" w:sz="0" w:space="0" w:color="auto"/>
      </w:divBdr>
    </w:div>
    <w:div w:id="563417431">
      <w:bodyDiv w:val="1"/>
      <w:marLeft w:val="0"/>
      <w:marRight w:val="0"/>
      <w:marTop w:val="0"/>
      <w:marBottom w:val="0"/>
      <w:divBdr>
        <w:top w:val="none" w:sz="0" w:space="0" w:color="auto"/>
        <w:left w:val="none" w:sz="0" w:space="0" w:color="auto"/>
        <w:bottom w:val="none" w:sz="0" w:space="0" w:color="auto"/>
        <w:right w:val="none" w:sz="0" w:space="0" w:color="auto"/>
      </w:divBdr>
    </w:div>
    <w:div w:id="703286266">
      <w:bodyDiv w:val="1"/>
      <w:marLeft w:val="0"/>
      <w:marRight w:val="0"/>
      <w:marTop w:val="0"/>
      <w:marBottom w:val="0"/>
      <w:divBdr>
        <w:top w:val="none" w:sz="0" w:space="0" w:color="auto"/>
        <w:left w:val="none" w:sz="0" w:space="0" w:color="auto"/>
        <w:bottom w:val="none" w:sz="0" w:space="0" w:color="auto"/>
        <w:right w:val="none" w:sz="0" w:space="0" w:color="auto"/>
      </w:divBdr>
      <w:divsChild>
        <w:div w:id="1184125575">
          <w:marLeft w:val="0"/>
          <w:marRight w:val="0"/>
          <w:marTop w:val="0"/>
          <w:marBottom w:val="0"/>
          <w:divBdr>
            <w:top w:val="none" w:sz="0" w:space="0" w:color="auto"/>
            <w:left w:val="none" w:sz="0" w:space="0" w:color="auto"/>
            <w:bottom w:val="none" w:sz="0" w:space="0" w:color="auto"/>
            <w:right w:val="none" w:sz="0" w:space="0" w:color="auto"/>
          </w:divBdr>
        </w:div>
      </w:divsChild>
    </w:div>
    <w:div w:id="715667879">
      <w:bodyDiv w:val="1"/>
      <w:marLeft w:val="0"/>
      <w:marRight w:val="0"/>
      <w:marTop w:val="0"/>
      <w:marBottom w:val="0"/>
      <w:divBdr>
        <w:top w:val="none" w:sz="0" w:space="0" w:color="auto"/>
        <w:left w:val="none" w:sz="0" w:space="0" w:color="auto"/>
        <w:bottom w:val="none" w:sz="0" w:space="0" w:color="auto"/>
        <w:right w:val="none" w:sz="0" w:space="0" w:color="auto"/>
      </w:divBdr>
    </w:div>
    <w:div w:id="846363681">
      <w:bodyDiv w:val="1"/>
      <w:marLeft w:val="0"/>
      <w:marRight w:val="0"/>
      <w:marTop w:val="0"/>
      <w:marBottom w:val="0"/>
      <w:divBdr>
        <w:top w:val="none" w:sz="0" w:space="0" w:color="auto"/>
        <w:left w:val="none" w:sz="0" w:space="0" w:color="auto"/>
        <w:bottom w:val="none" w:sz="0" w:space="0" w:color="auto"/>
        <w:right w:val="none" w:sz="0" w:space="0" w:color="auto"/>
      </w:divBdr>
      <w:divsChild>
        <w:div w:id="1065294878">
          <w:marLeft w:val="0"/>
          <w:marRight w:val="0"/>
          <w:marTop w:val="0"/>
          <w:marBottom w:val="0"/>
          <w:divBdr>
            <w:top w:val="none" w:sz="0" w:space="0" w:color="auto"/>
            <w:left w:val="none" w:sz="0" w:space="0" w:color="auto"/>
            <w:bottom w:val="none" w:sz="0" w:space="0" w:color="auto"/>
            <w:right w:val="none" w:sz="0" w:space="0" w:color="auto"/>
          </w:divBdr>
        </w:div>
      </w:divsChild>
    </w:div>
    <w:div w:id="1076705991">
      <w:bodyDiv w:val="1"/>
      <w:marLeft w:val="0"/>
      <w:marRight w:val="0"/>
      <w:marTop w:val="0"/>
      <w:marBottom w:val="0"/>
      <w:divBdr>
        <w:top w:val="none" w:sz="0" w:space="0" w:color="auto"/>
        <w:left w:val="none" w:sz="0" w:space="0" w:color="auto"/>
        <w:bottom w:val="none" w:sz="0" w:space="0" w:color="auto"/>
        <w:right w:val="none" w:sz="0" w:space="0" w:color="auto"/>
      </w:divBdr>
    </w:div>
    <w:div w:id="1114516993">
      <w:bodyDiv w:val="1"/>
      <w:marLeft w:val="0"/>
      <w:marRight w:val="0"/>
      <w:marTop w:val="0"/>
      <w:marBottom w:val="0"/>
      <w:divBdr>
        <w:top w:val="none" w:sz="0" w:space="0" w:color="auto"/>
        <w:left w:val="none" w:sz="0" w:space="0" w:color="auto"/>
        <w:bottom w:val="none" w:sz="0" w:space="0" w:color="auto"/>
        <w:right w:val="none" w:sz="0" w:space="0" w:color="auto"/>
      </w:divBdr>
      <w:divsChild>
        <w:div w:id="1235356367">
          <w:marLeft w:val="0"/>
          <w:marRight w:val="0"/>
          <w:marTop w:val="0"/>
          <w:marBottom w:val="0"/>
          <w:divBdr>
            <w:top w:val="none" w:sz="0" w:space="0" w:color="auto"/>
            <w:left w:val="none" w:sz="0" w:space="0" w:color="auto"/>
            <w:bottom w:val="none" w:sz="0" w:space="0" w:color="auto"/>
            <w:right w:val="none" w:sz="0" w:space="0" w:color="auto"/>
          </w:divBdr>
          <w:divsChild>
            <w:div w:id="9189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33">
      <w:bodyDiv w:val="1"/>
      <w:marLeft w:val="0"/>
      <w:marRight w:val="0"/>
      <w:marTop w:val="0"/>
      <w:marBottom w:val="0"/>
      <w:divBdr>
        <w:top w:val="none" w:sz="0" w:space="0" w:color="auto"/>
        <w:left w:val="none" w:sz="0" w:space="0" w:color="auto"/>
        <w:bottom w:val="none" w:sz="0" w:space="0" w:color="auto"/>
        <w:right w:val="none" w:sz="0" w:space="0" w:color="auto"/>
      </w:divBdr>
      <w:divsChild>
        <w:div w:id="1109932321">
          <w:marLeft w:val="0"/>
          <w:marRight w:val="0"/>
          <w:marTop w:val="0"/>
          <w:marBottom w:val="0"/>
          <w:divBdr>
            <w:top w:val="none" w:sz="0" w:space="0" w:color="auto"/>
            <w:left w:val="none" w:sz="0" w:space="0" w:color="auto"/>
            <w:bottom w:val="none" w:sz="0" w:space="0" w:color="auto"/>
            <w:right w:val="none" w:sz="0" w:space="0" w:color="auto"/>
          </w:divBdr>
        </w:div>
      </w:divsChild>
    </w:div>
    <w:div w:id="1166626070">
      <w:bodyDiv w:val="1"/>
      <w:marLeft w:val="0"/>
      <w:marRight w:val="0"/>
      <w:marTop w:val="0"/>
      <w:marBottom w:val="0"/>
      <w:divBdr>
        <w:top w:val="none" w:sz="0" w:space="0" w:color="auto"/>
        <w:left w:val="none" w:sz="0" w:space="0" w:color="auto"/>
        <w:bottom w:val="none" w:sz="0" w:space="0" w:color="auto"/>
        <w:right w:val="none" w:sz="0" w:space="0" w:color="auto"/>
      </w:divBdr>
    </w:div>
    <w:div w:id="1543058740">
      <w:bodyDiv w:val="1"/>
      <w:marLeft w:val="0"/>
      <w:marRight w:val="0"/>
      <w:marTop w:val="0"/>
      <w:marBottom w:val="0"/>
      <w:divBdr>
        <w:top w:val="none" w:sz="0" w:space="0" w:color="auto"/>
        <w:left w:val="none" w:sz="0" w:space="0" w:color="auto"/>
        <w:bottom w:val="none" w:sz="0" w:space="0" w:color="auto"/>
        <w:right w:val="none" w:sz="0" w:space="0" w:color="auto"/>
      </w:divBdr>
    </w:div>
    <w:div w:id="1697661077">
      <w:bodyDiv w:val="1"/>
      <w:marLeft w:val="0"/>
      <w:marRight w:val="0"/>
      <w:marTop w:val="0"/>
      <w:marBottom w:val="0"/>
      <w:divBdr>
        <w:top w:val="none" w:sz="0" w:space="0" w:color="auto"/>
        <w:left w:val="none" w:sz="0" w:space="0" w:color="auto"/>
        <w:bottom w:val="none" w:sz="0" w:space="0" w:color="auto"/>
        <w:right w:val="none" w:sz="0" w:space="0" w:color="auto"/>
      </w:divBdr>
    </w:div>
    <w:div w:id="1798840234">
      <w:bodyDiv w:val="1"/>
      <w:marLeft w:val="0"/>
      <w:marRight w:val="0"/>
      <w:marTop w:val="0"/>
      <w:marBottom w:val="0"/>
      <w:divBdr>
        <w:top w:val="none" w:sz="0" w:space="0" w:color="auto"/>
        <w:left w:val="none" w:sz="0" w:space="0" w:color="auto"/>
        <w:bottom w:val="none" w:sz="0" w:space="0" w:color="auto"/>
        <w:right w:val="none" w:sz="0" w:space="0" w:color="auto"/>
      </w:divBdr>
    </w:div>
    <w:div w:id="1943031953">
      <w:bodyDiv w:val="1"/>
      <w:marLeft w:val="0"/>
      <w:marRight w:val="0"/>
      <w:marTop w:val="0"/>
      <w:marBottom w:val="0"/>
      <w:divBdr>
        <w:top w:val="none" w:sz="0" w:space="0" w:color="auto"/>
        <w:left w:val="none" w:sz="0" w:space="0" w:color="auto"/>
        <w:bottom w:val="none" w:sz="0" w:space="0" w:color="auto"/>
        <w:right w:val="none" w:sz="0" w:space="0" w:color="auto"/>
      </w:divBdr>
      <w:divsChild>
        <w:div w:id="181672761">
          <w:marLeft w:val="0"/>
          <w:marRight w:val="0"/>
          <w:marTop w:val="0"/>
          <w:marBottom w:val="0"/>
          <w:divBdr>
            <w:top w:val="none" w:sz="0" w:space="0" w:color="auto"/>
            <w:left w:val="none" w:sz="0" w:space="0" w:color="auto"/>
            <w:bottom w:val="none" w:sz="0" w:space="0" w:color="auto"/>
            <w:right w:val="none" w:sz="0" w:space="0" w:color="auto"/>
          </w:divBdr>
          <w:divsChild>
            <w:div w:id="11351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782">
      <w:bodyDiv w:val="1"/>
      <w:marLeft w:val="0"/>
      <w:marRight w:val="0"/>
      <w:marTop w:val="0"/>
      <w:marBottom w:val="0"/>
      <w:divBdr>
        <w:top w:val="none" w:sz="0" w:space="0" w:color="auto"/>
        <w:left w:val="none" w:sz="0" w:space="0" w:color="auto"/>
        <w:bottom w:val="none" w:sz="0" w:space="0" w:color="auto"/>
        <w:right w:val="none" w:sz="0" w:space="0" w:color="auto"/>
      </w:divBdr>
      <w:divsChild>
        <w:div w:id="458956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hatgpt.com/share/68320acf-024c-800c-b57b-152b387cde6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colab.research.google.com/drive/1kdBH0gfOZDiholNAUkUYTZVEk_HdRga2?usp=sharing"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chatgpt.com/share/6834a5b0-7584-800c-ae3e-fb3210270197" TargetMode="External"/><Relationship Id="rId5" Type="http://schemas.openxmlformats.org/officeDocument/2006/relationships/webSettings" Target="webSettings.xml"/><Relationship Id="rId15" Type="http://schemas.openxmlformats.org/officeDocument/2006/relationships/hyperlink" Target="https://colab.research.google.com/drive/1AdURB7l3qE6Bkz4Vs9lKpRcPc2F5uJ0w?usp=sharing" TargetMode="External"/><Relationship Id="rId23" Type="http://schemas.openxmlformats.org/officeDocument/2006/relationships/hyperlink" Target="https://colab.research.google.com/drive/1HRMGxgCZf3o5XR9fOzPBBzDm8X_Mwp0s?usp=sharing"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FEDE-6EC3-4D39-A59A-95A57E23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3220</Words>
  <Characters>18067</Characters>
  <Application>Microsoft Office Word</Application>
  <DocSecurity>0</DocSecurity>
  <Lines>516</Lines>
  <Paragraphs>291</Paragraphs>
  <ScaleCrop>false</ScaleCrop>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אתי נופר</dc:creator>
  <cp:keywords/>
  <dc:description/>
  <cp:lastModifiedBy>אתי נופר</cp:lastModifiedBy>
  <cp:revision>5</cp:revision>
  <dcterms:created xsi:type="dcterms:W3CDTF">2025-06-03T05:22:00Z</dcterms:created>
  <dcterms:modified xsi:type="dcterms:W3CDTF">2025-06-03T05:31:00Z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1df3abf3-fec3-4602-9f20-013dc6dfb96b</vt:lpwstr>
  </property>
</Properties>
</file>