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65359" w14:textId="108282F4" w:rsidR="00A70566" w:rsidRDefault="00D816FC" w:rsidP="00D816FC">
      <w:pPr>
        <w:bidi w:val="0"/>
        <w:jc w:val="center"/>
        <w:rPr>
          <w:sz w:val="40"/>
          <w:szCs w:val="40"/>
        </w:rPr>
      </w:pPr>
      <w:r>
        <w:rPr>
          <w:sz w:val="40"/>
          <w:szCs w:val="40"/>
        </w:rPr>
        <w:t>Sentence Simplification</w:t>
      </w:r>
    </w:p>
    <w:p w14:paraId="06F71DC5" w14:textId="4A7178FD" w:rsidR="0038052F" w:rsidRPr="0038052F" w:rsidRDefault="0038052F" w:rsidP="0038052F">
      <w:pPr>
        <w:bidi w:val="0"/>
        <w:rPr>
          <w:b/>
          <w:bCs/>
          <w:sz w:val="28"/>
          <w:szCs w:val="28"/>
          <w:u w:val="single"/>
        </w:rPr>
      </w:pPr>
      <w:r w:rsidRPr="0038052F">
        <w:rPr>
          <w:b/>
          <w:bCs/>
          <w:sz w:val="28"/>
          <w:szCs w:val="28"/>
          <w:u w:val="single"/>
        </w:rPr>
        <w:t>Abstract:</w:t>
      </w:r>
    </w:p>
    <w:p w14:paraId="3205E965" w14:textId="23BCDAE0" w:rsidR="0038052F" w:rsidRDefault="00D816FC" w:rsidP="0038052F">
      <w:pPr>
        <w:bidi w:val="0"/>
      </w:pPr>
      <w:r>
        <w:t>Sentence simplification aims to simplify the content and structure of complex sentences, and thus make them easier to interpret for human readers, and easier to process for downstream NLP applications. In this paper, we adapt an architecture</w:t>
      </w:r>
      <w:r w:rsidR="0038052F">
        <w:t xml:space="preserve"> of Encoder-Decoder model presented by Facebook AI in []. Facebook's model was originally developed for Neural Machine Translation, however, we modified it for the sentence simplification task.</w:t>
      </w:r>
    </w:p>
    <w:p w14:paraId="1F25920D" w14:textId="7F60CBEB" w:rsidR="000916B0" w:rsidRDefault="000916B0" w:rsidP="000916B0">
      <w:pPr>
        <w:bidi w:val="0"/>
      </w:pPr>
    </w:p>
    <w:p w14:paraId="22424E2B" w14:textId="056FD377" w:rsidR="002C349B" w:rsidRDefault="000916B0" w:rsidP="00553AA9">
      <w:pPr>
        <w:bidi w:val="0"/>
        <w:rPr>
          <w:b/>
          <w:bCs/>
          <w:sz w:val="28"/>
          <w:szCs w:val="28"/>
          <w:u w:val="single"/>
        </w:rPr>
      </w:pPr>
      <w:r w:rsidRPr="000916B0">
        <w:rPr>
          <w:b/>
          <w:bCs/>
          <w:sz w:val="28"/>
          <w:szCs w:val="28"/>
          <w:u w:val="single"/>
        </w:rPr>
        <w:t>Introduction:</w:t>
      </w:r>
    </w:p>
    <w:p w14:paraId="3A3DB708" w14:textId="3C9C8EA2" w:rsidR="000916B0" w:rsidRDefault="00553AA9" w:rsidP="00553AA9">
      <w:pPr>
        <w:bidi w:val="0"/>
      </w:pPr>
      <w:r>
        <w:t xml:space="preserve">The goal of sentence simplification is to </w:t>
      </w:r>
      <w:r>
        <w:t>convert</w:t>
      </w:r>
      <w:r>
        <w:t xml:space="preserve"> complex sentences into simpler ones so that they are more </w:t>
      </w:r>
      <w:r>
        <w:t>understandable</w:t>
      </w:r>
      <w:r>
        <w:t xml:space="preserve"> and accessible, while still </w:t>
      </w:r>
      <w:r>
        <w:t>keeping</w:t>
      </w:r>
      <w:r>
        <w:t xml:space="preserve"> the</w:t>
      </w:r>
      <w:r>
        <w:t>ir</w:t>
      </w:r>
      <w:r>
        <w:t xml:space="preserve"> original information content and meaning. Sentence simplification has a number of practical applications</w:t>
      </w:r>
      <w:r>
        <w:t xml:space="preserve"> </w:t>
      </w:r>
      <w:r>
        <w:t>.</w:t>
      </w:r>
    </w:p>
    <w:p w14:paraId="4F8EB789" w14:textId="37B61FA9" w:rsidR="00FB2316" w:rsidRDefault="00BD7FE1" w:rsidP="00FB2316">
      <w:pPr>
        <w:bidi w:val="0"/>
      </w:pPr>
      <w:r>
        <w:t>First of all,</w:t>
      </w:r>
      <w:r w:rsidR="00057A44">
        <w:t xml:space="preserve"> </w:t>
      </w:r>
      <w:r>
        <w:t xml:space="preserve">it is useful for </w:t>
      </w:r>
      <w:r w:rsidR="00553AA9">
        <w:t>bilingual education and other language-learning contexts</w:t>
      </w:r>
      <w:r>
        <w:t xml:space="preserve">. Secondly, it </w:t>
      </w:r>
      <w:r w:rsidR="00FB2316">
        <w:t>can</w:t>
      </w:r>
      <w:r>
        <w:t xml:space="preserve"> help</w:t>
      </w:r>
      <w:r>
        <w:t xml:space="preserve"> patients with linguistic and cognitive disabilities </w:t>
      </w:r>
      <w:r>
        <w:t>[</w:t>
      </w:r>
      <w:r>
        <w:t>Carroll et al., 1999</w:t>
      </w:r>
      <w:r>
        <w:t>]</w:t>
      </w:r>
      <w:r>
        <w:t>.</w:t>
      </w:r>
      <w:r w:rsidR="00FB2316">
        <w:t xml:space="preserve"> </w:t>
      </w:r>
      <w:r w:rsidR="00A751BD">
        <w:t>Sentence simplification can also be used to improve performance in other NLP tasks</w:t>
      </w:r>
      <w:r w:rsidR="00901C7C">
        <w:t>[</w:t>
      </w:r>
      <w:hyperlink r:id="rId5" w:history="1">
        <w:r w:rsidR="00901C7C">
          <w:rPr>
            <w:rStyle w:val="Hyperlink"/>
          </w:rPr>
          <w:t>https://arxiv.org/pdf/1703.09013.pdf</w:t>
        </w:r>
      </w:hyperlink>
      <w:r w:rsidR="00901C7C">
        <w:t>]</w:t>
      </w:r>
      <w:r w:rsidR="00A751BD">
        <w:t>. [</w:t>
      </w:r>
      <w:r w:rsidR="00A751BD">
        <w:t xml:space="preserve">Chandrasekar et al., 1996; Knight and </w:t>
      </w:r>
      <w:proofErr w:type="spellStart"/>
      <w:r w:rsidR="00A751BD">
        <w:t>Marcu</w:t>
      </w:r>
      <w:proofErr w:type="spellEnd"/>
      <w:r w:rsidR="00A751BD">
        <w:t xml:space="preserve">, 2000; </w:t>
      </w:r>
      <w:proofErr w:type="spellStart"/>
      <w:r w:rsidR="00A751BD">
        <w:t>Beigman</w:t>
      </w:r>
      <w:proofErr w:type="spellEnd"/>
      <w:r w:rsidR="00A751BD">
        <w:t xml:space="preserve"> </w:t>
      </w:r>
      <w:proofErr w:type="spellStart"/>
      <w:r w:rsidR="00A751BD">
        <w:t>Klebanov</w:t>
      </w:r>
      <w:proofErr w:type="spellEnd"/>
      <w:r w:rsidR="00A751BD">
        <w:t xml:space="preserve"> et al., 2004</w:t>
      </w:r>
      <w:r w:rsidR="00A751BD">
        <w:t>]</w:t>
      </w:r>
    </w:p>
    <w:p w14:paraId="1477E0DE" w14:textId="55FA57AC" w:rsidR="00711143" w:rsidRDefault="00711143" w:rsidP="00711143">
      <w:pPr>
        <w:bidi w:val="0"/>
      </w:pPr>
    </w:p>
    <w:p w14:paraId="7766228B" w14:textId="0EC28703" w:rsidR="00711143" w:rsidRDefault="00711143" w:rsidP="00711143">
      <w:pPr>
        <w:bidi w:val="0"/>
        <w:rPr>
          <w:b/>
          <w:bCs/>
          <w:sz w:val="28"/>
          <w:szCs w:val="28"/>
          <w:u w:val="single"/>
        </w:rPr>
      </w:pPr>
      <w:r>
        <w:rPr>
          <w:b/>
          <w:bCs/>
          <w:sz w:val="28"/>
          <w:szCs w:val="28"/>
          <w:u w:val="single"/>
        </w:rPr>
        <w:t>Related Work</w:t>
      </w:r>
      <w:r w:rsidRPr="000916B0">
        <w:rPr>
          <w:b/>
          <w:bCs/>
          <w:sz w:val="28"/>
          <w:szCs w:val="28"/>
          <w:u w:val="single"/>
        </w:rPr>
        <w:t>:</w:t>
      </w:r>
    </w:p>
    <w:p w14:paraId="00025614" w14:textId="13A4C787" w:rsidR="00711143" w:rsidRDefault="00711143" w:rsidP="00711143">
      <w:pPr>
        <w:bidi w:val="0"/>
      </w:pPr>
      <w:hyperlink r:id="rId6" w:history="1">
        <w:r>
          <w:rPr>
            <w:rStyle w:val="Hyperlink"/>
          </w:rPr>
          <w:t>https://arxiv.org/pdf/18</w:t>
        </w:r>
        <w:r>
          <w:rPr>
            <w:rStyle w:val="Hyperlink"/>
          </w:rPr>
          <w:t>0</w:t>
        </w:r>
        <w:r>
          <w:rPr>
            <w:rStyle w:val="Hyperlink"/>
          </w:rPr>
          <w:t>4</w:t>
        </w:r>
        <w:r>
          <w:rPr>
            <w:rStyle w:val="Hyperlink"/>
          </w:rPr>
          <w:t>.07445.pdf</w:t>
        </w:r>
      </w:hyperlink>
      <w:r w:rsidR="00627856">
        <w:t xml:space="preserve"> </w:t>
      </w:r>
      <w:proofErr w:type="spellStart"/>
      <w:r w:rsidR="00627856" w:rsidRPr="00627856">
        <w:t>SentenceSimpliﬁcationwithMemory-AugmentedNeuralNetworks</w:t>
      </w:r>
      <w:proofErr w:type="spellEnd"/>
      <w:r w:rsidR="00627856">
        <w:tab/>
      </w:r>
      <w:r w:rsidR="00627856">
        <w:tab/>
      </w:r>
    </w:p>
    <w:p w14:paraId="3DF37862" w14:textId="12D53671" w:rsidR="00711143" w:rsidRDefault="00711143" w:rsidP="00711143">
      <w:pPr>
        <w:bidi w:val="0"/>
      </w:pPr>
      <w:hyperlink r:id="rId7" w:history="1">
        <w:r>
          <w:rPr>
            <w:rStyle w:val="Hyperlink"/>
          </w:rPr>
          <w:t>https://arxiv.org/pdf/1904.02</w:t>
        </w:r>
        <w:r>
          <w:rPr>
            <w:rStyle w:val="Hyperlink"/>
          </w:rPr>
          <w:t>7</w:t>
        </w:r>
        <w:r>
          <w:rPr>
            <w:rStyle w:val="Hyperlink"/>
          </w:rPr>
          <w:t>67.pdf</w:t>
        </w:r>
      </w:hyperlink>
      <w:r w:rsidR="00627856">
        <w:t xml:space="preserve"> </w:t>
      </w:r>
      <w:r w:rsidR="00627856" w:rsidRPr="00627856">
        <w:t>Complexity-</w:t>
      </w:r>
      <w:proofErr w:type="spellStart"/>
      <w:r w:rsidR="00627856" w:rsidRPr="00627856">
        <w:t>WeightedLossandDiverseReranking</w:t>
      </w:r>
      <w:proofErr w:type="spellEnd"/>
      <w:r w:rsidR="00627856" w:rsidRPr="00627856">
        <w:t xml:space="preserve"> </w:t>
      </w:r>
      <w:proofErr w:type="spellStart"/>
      <w:r w:rsidR="00627856" w:rsidRPr="00627856">
        <w:t>forSentenceSimpliﬁcation</w:t>
      </w:r>
      <w:proofErr w:type="spellEnd"/>
    </w:p>
    <w:p w14:paraId="1896519D" w14:textId="03687CE6" w:rsidR="00627856" w:rsidRDefault="00627856" w:rsidP="00627856">
      <w:pPr>
        <w:bidi w:val="0"/>
      </w:pPr>
      <w:hyperlink r:id="rId8" w:history="1">
        <w:r>
          <w:rPr>
            <w:rStyle w:val="Hyperlink"/>
          </w:rPr>
          <w:t>https://arxiv.org/pdf/1906.05483.pdf</w:t>
        </w:r>
      </w:hyperlink>
      <w:r>
        <w:t xml:space="preserve"> </w:t>
      </w:r>
      <w:r>
        <w:t>Enriching Neural Models with Targeted Features for Dementia Detection</w:t>
      </w:r>
    </w:p>
    <w:p w14:paraId="5A8C4411" w14:textId="46FB3FCA" w:rsidR="00A33421" w:rsidRDefault="00A33421" w:rsidP="00A33421">
      <w:pPr>
        <w:bidi w:val="0"/>
      </w:pPr>
      <w:hyperlink r:id="rId9" w:history="1">
        <w:r>
          <w:rPr>
            <w:rStyle w:val="Hyperlink"/>
          </w:rPr>
          <w:t>https://arxiv.org/pdf/1411.4389.pdf</w:t>
        </w:r>
      </w:hyperlink>
      <w:r>
        <w:t xml:space="preserve"> </w:t>
      </w:r>
      <w:r>
        <w:t>Long-term Recurrent Convolutional Networks for Visual Recognition and Description</w:t>
      </w:r>
    </w:p>
    <w:p w14:paraId="2FCAF2A3" w14:textId="14CA5B4D" w:rsidR="007E7C49" w:rsidRDefault="007E7C49" w:rsidP="007E7C49">
      <w:pPr>
        <w:bidi w:val="0"/>
      </w:pPr>
      <w:hyperlink r:id="rId10" w:history="1">
        <w:r>
          <w:rPr>
            <w:rStyle w:val="Hyperlink"/>
          </w:rPr>
          <w:t>https://arxiv.org/pdf/1611.02344.pdf</w:t>
        </w:r>
      </w:hyperlink>
      <w:r>
        <w:t xml:space="preserve"> </w:t>
      </w:r>
      <w:r>
        <w:t>A Convolutional Encoder Model for Neural Machine Translation</w:t>
      </w:r>
    </w:p>
    <w:p w14:paraId="321D4974" w14:textId="5A65F5D5" w:rsidR="002A4C41" w:rsidRDefault="002A4C41" w:rsidP="002A4C41">
      <w:pPr>
        <w:bidi w:val="0"/>
      </w:pPr>
      <w:hyperlink r:id="rId11" w:history="1">
        <w:r>
          <w:rPr>
            <w:rStyle w:val="Hyperlink"/>
          </w:rPr>
          <w:t>https://arxiv.org/pdf/1503.01838.pdf</w:t>
        </w:r>
      </w:hyperlink>
      <w:r>
        <w:t xml:space="preserve"> </w:t>
      </w:r>
      <w:r>
        <w:t>Encoding Source Language with Convolutional Neural Network for Machine Translation</w:t>
      </w:r>
    </w:p>
    <w:p w14:paraId="1494DD00" w14:textId="775F5022" w:rsidR="00157604" w:rsidRDefault="00157604" w:rsidP="00157604">
      <w:pPr>
        <w:bidi w:val="0"/>
      </w:pPr>
      <w:hyperlink r:id="rId12" w:history="1">
        <w:r>
          <w:rPr>
            <w:rStyle w:val="Hyperlink"/>
          </w:rPr>
          <w:t>https://arxiv.org/pdf/1805.05557.pdf</w:t>
        </w:r>
      </w:hyperlink>
      <w:r>
        <w:t xml:space="preserve"> </w:t>
      </w:r>
      <w:r>
        <w:t>Simplifying Sentences with Sequence to Sequence Models</w:t>
      </w:r>
    </w:p>
    <w:p w14:paraId="1E922EC6" w14:textId="05C3AF00" w:rsidR="00157604" w:rsidRDefault="000B3976" w:rsidP="00157604">
      <w:pPr>
        <w:bidi w:val="0"/>
      </w:pPr>
      <w:hyperlink r:id="rId13" w:history="1">
        <w:r>
          <w:rPr>
            <w:rStyle w:val="Hyperlink"/>
          </w:rPr>
          <w:t>https://arxiv.org/pdf/1510.03820.pdf</w:t>
        </w:r>
      </w:hyperlink>
      <w:r>
        <w:t xml:space="preserve"> </w:t>
      </w:r>
      <w:r>
        <w:t>A Sensitivity Analysis of (and Practitioners’ Guide to) Convolutional Neural Networks for Sentence Classification</w:t>
      </w:r>
    </w:p>
    <w:p w14:paraId="3F1D3A1D" w14:textId="782EA695" w:rsidR="00BD15F8" w:rsidRDefault="00BD15F8" w:rsidP="00BD15F8">
      <w:pPr>
        <w:bidi w:val="0"/>
      </w:pPr>
      <w:hyperlink r:id="rId14" w:history="1">
        <w:r>
          <w:rPr>
            <w:rStyle w:val="Hyperlink"/>
          </w:rPr>
          <w:t>https://arxiv.org/pdf/1704.02312.pdf</w:t>
        </w:r>
      </w:hyperlink>
      <w:r>
        <w:t xml:space="preserve"> </w:t>
      </w:r>
      <w:r>
        <w:t>A Constrained Sequence-to-Sequence Neural Model for Sentence Simplification</w:t>
      </w:r>
    </w:p>
    <w:p w14:paraId="30B993A6" w14:textId="05B71A6D" w:rsidR="00BD15F8" w:rsidRDefault="00BD15F8" w:rsidP="00BD15F8">
      <w:pPr>
        <w:bidi w:val="0"/>
      </w:pPr>
      <w:hyperlink r:id="rId15" w:history="1">
        <w:r>
          <w:rPr>
            <w:rStyle w:val="Hyperlink"/>
          </w:rPr>
          <w:t>https://arxiv.org/pdf/1703.10931.pdf</w:t>
        </w:r>
      </w:hyperlink>
      <w:r>
        <w:t xml:space="preserve"> </w:t>
      </w:r>
      <w:r>
        <w:t>Sentence Simplification with Deep Reinforcement Learning</w:t>
      </w:r>
    </w:p>
    <w:p w14:paraId="5011EB99" w14:textId="462E6EFF" w:rsidR="00627856" w:rsidRDefault="00901C7C" w:rsidP="00627856">
      <w:pPr>
        <w:bidi w:val="0"/>
      </w:pPr>
      <w:hyperlink r:id="rId16" w:history="1">
        <w:r>
          <w:rPr>
            <w:rStyle w:val="Hyperlink"/>
          </w:rPr>
          <w:t>https://arxiv.org/pdf/1703.09013.pdf</w:t>
        </w:r>
      </w:hyperlink>
      <w:r>
        <w:t xml:space="preserve"> </w:t>
      </w:r>
      <w:r>
        <w:t>A Sentence Simplification System for Improving Relation Extraction</w:t>
      </w:r>
    </w:p>
    <w:p w14:paraId="7E64F563" w14:textId="1EF61CE8" w:rsidR="00B27C8F" w:rsidRDefault="00B27C8F" w:rsidP="00B27C8F">
      <w:pPr>
        <w:bidi w:val="0"/>
      </w:pPr>
      <w:hyperlink r:id="rId17" w:history="1">
        <w:r>
          <w:rPr>
            <w:rStyle w:val="Hyperlink"/>
          </w:rPr>
          <w:t>https://arxiv.org/pdf/1609.03663.pdf</w:t>
        </w:r>
      </w:hyperlink>
      <w:r>
        <w:t xml:space="preserve"> </w:t>
      </w:r>
      <w:r>
        <w:t>An Experimental Study of LSTM Encoder-Decoder Model for Text Simplification</w:t>
      </w:r>
    </w:p>
    <w:p w14:paraId="62BFB86F" w14:textId="11242746" w:rsidR="00917D1A" w:rsidRDefault="00917D1A" w:rsidP="00917D1A">
      <w:pPr>
        <w:bidi w:val="0"/>
      </w:pPr>
      <w:hyperlink r:id="rId18" w:history="1">
        <w:r>
          <w:rPr>
            <w:rStyle w:val="Hyperlink"/>
          </w:rPr>
          <w:t>https://arxiv.org/pdf/1507.08452.pdf</w:t>
        </w:r>
      </w:hyperlink>
      <w:r>
        <w:t xml:space="preserve"> </w:t>
      </w:r>
      <w:r>
        <w:t>Unsupervised Sentence Simplification Using Deep Semantics</w:t>
      </w:r>
      <w:bookmarkStart w:id="0" w:name="_GoBack"/>
      <w:bookmarkEnd w:id="0"/>
    </w:p>
    <w:p w14:paraId="73A25862" w14:textId="6E04AAB8" w:rsidR="000916B0" w:rsidRDefault="000916B0" w:rsidP="00553AA9">
      <w:pPr>
        <w:bidi w:val="0"/>
      </w:pPr>
      <w:r>
        <w:t>Use cases</w:t>
      </w:r>
    </w:p>
    <w:p w14:paraId="490A9DC8" w14:textId="5B14A849" w:rsidR="000916B0" w:rsidRDefault="00BA32D6" w:rsidP="000916B0">
      <w:pPr>
        <w:pStyle w:val="ListParagraph"/>
        <w:numPr>
          <w:ilvl w:val="0"/>
          <w:numId w:val="1"/>
        </w:numPr>
        <w:bidi w:val="0"/>
      </w:pPr>
      <w:r>
        <w:t>Common models</w:t>
      </w:r>
    </w:p>
    <w:p w14:paraId="4288E072" w14:textId="7982B348" w:rsidR="00BA32D6" w:rsidRDefault="00BA32D6" w:rsidP="00BA32D6">
      <w:pPr>
        <w:pStyle w:val="ListParagraph"/>
        <w:numPr>
          <w:ilvl w:val="0"/>
          <w:numId w:val="1"/>
        </w:numPr>
        <w:bidi w:val="0"/>
      </w:pPr>
      <w:r>
        <w:t>Our approach</w:t>
      </w:r>
    </w:p>
    <w:p w14:paraId="2624D87B" w14:textId="3E9E3A01" w:rsidR="00BA32D6" w:rsidRDefault="00BA32D6" w:rsidP="00BA32D6">
      <w:pPr>
        <w:pStyle w:val="ListParagraph"/>
        <w:numPr>
          <w:ilvl w:val="0"/>
          <w:numId w:val="1"/>
        </w:numPr>
        <w:bidi w:val="0"/>
      </w:pPr>
      <w:r>
        <w:t>Why we chose that</w:t>
      </w:r>
    </w:p>
    <w:p w14:paraId="57240743" w14:textId="7D96E9E7" w:rsidR="00BA32D6" w:rsidRPr="000916B0" w:rsidRDefault="00BA32D6" w:rsidP="00BA32D6">
      <w:pPr>
        <w:pStyle w:val="ListParagraph"/>
        <w:numPr>
          <w:ilvl w:val="0"/>
          <w:numId w:val="1"/>
        </w:numPr>
        <w:bidi w:val="0"/>
      </w:pPr>
      <w:r>
        <w:t>Our contribution</w:t>
      </w:r>
    </w:p>
    <w:sectPr w:rsidR="00BA32D6" w:rsidRPr="000916B0" w:rsidSect="008666E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C02DC5"/>
    <w:multiLevelType w:val="hybridMultilevel"/>
    <w:tmpl w:val="12F45AE8"/>
    <w:lvl w:ilvl="0" w:tplc="718456E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6FC"/>
    <w:rsid w:val="00057A44"/>
    <w:rsid w:val="000916B0"/>
    <w:rsid w:val="000B3976"/>
    <w:rsid w:val="00157604"/>
    <w:rsid w:val="002A4C41"/>
    <w:rsid w:val="002C349B"/>
    <w:rsid w:val="0038052F"/>
    <w:rsid w:val="00553AA9"/>
    <w:rsid w:val="00627856"/>
    <w:rsid w:val="00711143"/>
    <w:rsid w:val="007E7C49"/>
    <w:rsid w:val="008666EF"/>
    <w:rsid w:val="00897E2C"/>
    <w:rsid w:val="00901C7C"/>
    <w:rsid w:val="00917D1A"/>
    <w:rsid w:val="00A33421"/>
    <w:rsid w:val="00A70566"/>
    <w:rsid w:val="00A751BD"/>
    <w:rsid w:val="00B27C8F"/>
    <w:rsid w:val="00BA32D6"/>
    <w:rsid w:val="00BD15F8"/>
    <w:rsid w:val="00BD7FE1"/>
    <w:rsid w:val="00CC7CD7"/>
    <w:rsid w:val="00D816FC"/>
    <w:rsid w:val="00FB23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B5BBD"/>
  <w15:chartTrackingRefBased/>
  <w15:docId w15:val="{3D5F3CA5-5B18-4615-977D-E0564A2F1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6B0"/>
    <w:pPr>
      <w:ind w:left="720"/>
      <w:contextualSpacing/>
    </w:pPr>
  </w:style>
  <w:style w:type="character" w:styleId="Hyperlink">
    <w:name w:val="Hyperlink"/>
    <w:basedOn w:val="DefaultParagraphFont"/>
    <w:uiPriority w:val="99"/>
    <w:semiHidden/>
    <w:unhideWhenUsed/>
    <w:rsid w:val="00711143"/>
    <w:rPr>
      <w:color w:val="0000FF"/>
      <w:u w:val="single"/>
    </w:rPr>
  </w:style>
  <w:style w:type="character" w:styleId="FollowedHyperlink">
    <w:name w:val="FollowedHyperlink"/>
    <w:basedOn w:val="DefaultParagraphFont"/>
    <w:uiPriority w:val="99"/>
    <w:semiHidden/>
    <w:unhideWhenUsed/>
    <w:rsid w:val="006278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1906.05483.pdf" TargetMode="External"/><Relationship Id="rId13" Type="http://schemas.openxmlformats.org/officeDocument/2006/relationships/hyperlink" Target="https://arxiv.org/pdf/1510.03820.pdf" TargetMode="External"/><Relationship Id="rId18" Type="http://schemas.openxmlformats.org/officeDocument/2006/relationships/hyperlink" Target="https://arxiv.org/pdf/1507.08452.pdf" TargetMode="External"/><Relationship Id="rId3" Type="http://schemas.openxmlformats.org/officeDocument/2006/relationships/settings" Target="settings.xml"/><Relationship Id="rId7" Type="http://schemas.openxmlformats.org/officeDocument/2006/relationships/hyperlink" Target="https://arxiv.org/pdf/1904.02767.pdf" TargetMode="External"/><Relationship Id="rId12" Type="http://schemas.openxmlformats.org/officeDocument/2006/relationships/hyperlink" Target="https://arxiv.org/pdf/1805.05557.pdf" TargetMode="External"/><Relationship Id="rId17" Type="http://schemas.openxmlformats.org/officeDocument/2006/relationships/hyperlink" Target="https://arxiv.org/pdf/1609.03663.pdf" TargetMode="External"/><Relationship Id="rId2" Type="http://schemas.openxmlformats.org/officeDocument/2006/relationships/styles" Target="styles.xml"/><Relationship Id="rId16" Type="http://schemas.openxmlformats.org/officeDocument/2006/relationships/hyperlink" Target="https://arxiv.org/pdf/1703.09013.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rxiv.org/pdf/1804.07445.pdf" TargetMode="External"/><Relationship Id="rId11" Type="http://schemas.openxmlformats.org/officeDocument/2006/relationships/hyperlink" Target="https://arxiv.org/pdf/1503.01838.pdf" TargetMode="External"/><Relationship Id="rId5" Type="http://schemas.openxmlformats.org/officeDocument/2006/relationships/hyperlink" Target="https://arxiv.org/pdf/1703.09013.pdf" TargetMode="External"/><Relationship Id="rId15" Type="http://schemas.openxmlformats.org/officeDocument/2006/relationships/hyperlink" Target="https://arxiv.org/pdf/1703.10931.pdf" TargetMode="External"/><Relationship Id="rId10" Type="http://schemas.openxmlformats.org/officeDocument/2006/relationships/hyperlink" Target="https://arxiv.org/pdf/1611.02344.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pdf/1411.4389.pdf" TargetMode="External"/><Relationship Id="rId14" Type="http://schemas.openxmlformats.org/officeDocument/2006/relationships/hyperlink" Target="https://arxiv.org/pdf/1704.023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563</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guyazov</dc:creator>
  <cp:keywords/>
  <dc:description/>
  <cp:lastModifiedBy>guyazov</cp:lastModifiedBy>
  <cp:revision>16</cp:revision>
  <dcterms:created xsi:type="dcterms:W3CDTF">2019-08-27T12:33:00Z</dcterms:created>
  <dcterms:modified xsi:type="dcterms:W3CDTF">2019-08-27T13:41:00Z</dcterms:modified>
</cp:coreProperties>
</file>