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01" w:rsidRDefault="00175AC4">
      <w:r>
        <w:t>Description of data sets</w:t>
      </w:r>
    </w:p>
    <w:p w:rsidR="00175AC4" w:rsidRDefault="00175AC4">
      <w:r>
        <w:t>MTLC project with Rob Reynolds and Andrea Sims</w:t>
      </w:r>
      <w:r w:rsidR="001822E4">
        <w:t xml:space="preserve">; </w:t>
      </w:r>
      <w:r>
        <w:t>4.20.2017</w:t>
      </w:r>
    </w:p>
    <w:p w:rsidR="00175AC4" w:rsidRDefault="00175AC4">
      <w:r>
        <w:t>I created 12 data sets as potential input data sets for our model.  All of the data sets share the following properties:</w:t>
      </w:r>
    </w:p>
    <w:p w:rsidR="00175AC4" w:rsidRDefault="00175AC4" w:rsidP="00175AC4">
      <w:pPr>
        <w:pStyle w:val="ListParagraph"/>
        <w:numPr>
          <w:ilvl w:val="0"/>
          <w:numId w:val="1"/>
        </w:numPr>
      </w:pPr>
      <w:r>
        <w:t>The</w:t>
      </w:r>
      <w:r w:rsidR="001822E4">
        <w:t>y</w:t>
      </w:r>
      <w:r>
        <w:t xml:space="preserve"> have 7 classes and 7 morphosyntactic property sets</w:t>
      </w:r>
      <w:r w:rsidR="001822E4">
        <w:t>. In meeting last week Rob and I decided that 7x7 is</w:t>
      </w:r>
      <w:r w:rsidR="000A57A7">
        <w:t xml:space="preserve"> likely</w:t>
      </w:r>
      <w:r w:rsidR="001822E4">
        <w:t xml:space="preserve"> the best balance between computationally reasonable and enough size to get significant variation in strength of implicative structure.</w:t>
      </w:r>
    </w:p>
    <w:p w:rsidR="00175AC4" w:rsidRDefault="00175AC4" w:rsidP="00175AC4">
      <w:pPr>
        <w:pStyle w:val="ListParagraph"/>
        <w:numPr>
          <w:ilvl w:val="0"/>
          <w:numId w:val="1"/>
        </w:numPr>
      </w:pPr>
      <w:r>
        <w:t>They are symmetrical in their implicative structure. This means that removing any single class will affect the system in the same way as removing any other class.  I assume and hope this also means they will turn out to be homogeneous networks when we decide how we want to measure that.</w:t>
      </w:r>
    </w:p>
    <w:p w:rsidR="00175AC4" w:rsidRDefault="00175AC4" w:rsidP="00175AC4">
      <w:pPr>
        <w:pStyle w:val="ListParagraph"/>
        <w:numPr>
          <w:ilvl w:val="0"/>
          <w:numId w:val="1"/>
        </w:numPr>
      </w:pPr>
      <w:r>
        <w:t>They only exhibit syncretism across classes, e.g., exponent x realizes MSPS A in class I and class II. There is never any syncretism within a class, e.g., exponent y realizes MSPS A and B in class I.  I’m pretty sure that within class syncretism would not affect the complexity measures, but since I am not sure if it would affect how systems develop over time in the model (could it?), I decided to keep it as simple as possible b</w:t>
      </w:r>
      <w:r w:rsidR="001822E4">
        <w:t>y</w:t>
      </w:r>
      <w:r>
        <w:t xml:space="preserve"> avoiding any within class syncretism.</w:t>
      </w:r>
    </w:p>
    <w:p w:rsidR="00175AC4" w:rsidRDefault="00175AC4">
      <w:r>
        <w:t>The data sets differ in the following ways:</w:t>
      </w:r>
    </w:p>
    <w:p w:rsidR="00175AC4" w:rsidRDefault="00175AC4" w:rsidP="00175AC4">
      <w:pPr>
        <w:pStyle w:val="ListParagraph"/>
        <w:numPr>
          <w:ilvl w:val="0"/>
          <w:numId w:val="2"/>
        </w:numPr>
      </w:pPr>
      <w:r>
        <w:t>Each system exhibits a different degree of uncertainty absent implicative structure (entropy).</w:t>
      </w:r>
    </w:p>
    <w:p w:rsidR="00175AC4" w:rsidRDefault="00175AC4" w:rsidP="00175AC4">
      <w:pPr>
        <w:pStyle w:val="ListParagraph"/>
        <w:numPr>
          <w:ilvl w:val="0"/>
          <w:numId w:val="2"/>
        </w:numPr>
      </w:pPr>
      <w:r>
        <w:t>Each system exhibits a different degree of complexity when implicative structure is taken into account (conditional entropy).</w:t>
      </w:r>
    </w:p>
    <w:p w:rsidR="000A57A7" w:rsidRDefault="000A57A7" w:rsidP="00175AC4">
      <w:pPr>
        <w:pStyle w:val="ListParagraph"/>
        <w:numPr>
          <w:ilvl w:val="0"/>
          <w:numId w:val="2"/>
        </w:numPr>
      </w:pPr>
      <w:r>
        <w:t xml:space="preserve">Each system differs in the strength of implicative structure (mutual information; difference between entropy and conditional entropy). </w:t>
      </w:r>
    </w:p>
    <w:p w:rsidR="000A57A7" w:rsidRDefault="00175AC4" w:rsidP="001822E4">
      <w:pPr>
        <w:ind w:firstLine="720"/>
      </w:pPr>
      <w:r>
        <w:t>I created these systems b</w:t>
      </w:r>
      <w:r w:rsidR="001822E4">
        <w:t>y</w:t>
      </w:r>
      <w:r>
        <w:t xml:space="preserve"> hand.  The differences in implicative structure </w:t>
      </w:r>
      <w:r w:rsidR="00EB534E">
        <w:t xml:space="preserve">can be seen in two ways.  The plot </w:t>
      </w:r>
      <w:r w:rsidR="000A57A7">
        <w:t xml:space="preserve">below </w:t>
      </w:r>
      <w:r w:rsidR="00EB534E">
        <w:t>shows the entropy and conditional measures of the system.  The structure that leads to these differences is</w:t>
      </w:r>
      <w:r>
        <w:t xml:space="preserve"> most visible in the excel sheet with all the systems</w:t>
      </w:r>
      <w:r w:rsidR="00EB534E">
        <w:t>,</w:t>
      </w:r>
      <w:r>
        <w:t xml:space="preserve"> because I have highlighted cells that are unique to each class. I </w:t>
      </w:r>
      <w:r w:rsidR="00EB534E">
        <w:t xml:space="preserve">*think* these may be all </w:t>
      </w:r>
      <w:r>
        <w:t>of the possible ways to structure system</w:t>
      </w:r>
      <w:r w:rsidR="00EB534E">
        <w:t>s so</w:t>
      </w:r>
      <w:r>
        <w:t xml:space="preserve"> </w:t>
      </w:r>
      <w:r w:rsidR="00EB534E">
        <w:t xml:space="preserve">they </w:t>
      </w:r>
      <w:r>
        <w:t>(1)</w:t>
      </w:r>
      <w:r w:rsidR="001822E4">
        <w:t xml:space="preserve"> have all the similarities listed above and</w:t>
      </w:r>
      <w:r w:rsidR="00EB534E">
        <w:t xml:space="preserve"> (2) </w:t>
      </w:r>
      <w:r>
        <w:t>all the classes</w:t>
      </w:r>
      <w:r w:rsidR="00EB534E">
        <w:t xml:space="preserve"> in each system</w:t>
      </w:r>
      <w:r>
        <w:t xml:space="preserve"> are identical in how many unique cells they have and how much overlap the</w:t>
      </w:r>
      <w:r w:rsidR="00EB534E">
        <w:t xml:space="preserve"> non-unique </w:t>
      </w:r>
      <w:r>
        <w:t>cells have with other classes</w:t>
      </w:r>
      <w:r w:rsidR="001822E4">
        <w:t xml:space="preserve">. </w:t>
      </w:r>
    </w:p>
    <w:p w:rsidR="00175AC4" w:rsidRDefault="001822E4" w:rsidP="001822E4">
      <w:pPr>
        <w:ind w:firstLine="720"/>
      </w:pPr>
      <w:r>
        <w:t>The</w:t>
      </w:r>
      <w:r w:rsidR="00EB534E">
        <w:t xml:space="preserve"> data sets </w:t>
      </w:r>
      <w:r>
        <w:t xml:space="preserve">are ordered by how many unique cells are in each class.  </w:t>
      </w:r>
      <w:r w:rsidR="000A57A7">
        <w:t>In some cases</w:t>
      </w:r>
      <w:r>
        <w:t xml:space="preserve">, there </w:t>
      </w:r>
      <w:r w:rsidR="000A57A7">
        <w:t xml:space="preserve">systems with the same number of unique cells per class because there </w:t>
      </w:r>
      <w:bookmarkStart w:id="0" w:name="_GoBack"/>
      <w:bookmarkEnd w:id="0"/>
      <w:r>
        <w:t>are multiple possible patterns of over</w:t>
      </w:r>
      <w:r w:rsidR="00EB534E">
        <w:t>lap</w:t>
      </w:r>
      <w:r>
        <w:t xml:space="preserve"> in the non-unique cells.  For example, when there is only one unique cell in each class</w:t>
      </w:r>
      <w:r w:rsidR="00EB534E">
        <w:t xml:space="preserve"> (data6, data7, data8, data9)</w:t>
      </w:r>
      <w:r>
        <w:t xml:space="preserve">, there are multiple possible ways for the remaining cells to overlap.  In data9, MSPS_A has a unique exponent in the first class ‘aa’; the remaining classes share a single exponent ‘b’.  Contrast this with data7 where MSPS_A has a unique exponent in the last class ‘aa’, but half of the remaining classes have exponent ‘a’ and half have exponent ‘h’ </w:t>
      </w:r>
      <w:r>
        <w:lastRenderedPageBreak/>
        <w:t xml:space="preserve">for MSPS_A.  </w:t>
      </w:r>
      <w:r w:rsidR="00EB534E">
        <w:t>The other two sets, data6 and data8</w:t>
      </w:r>
      <w:r>
        <w:t xml:space="preserve"> represent the other possible patterns of overlap when one cell is unique in each class.  And so on and so forth.</w:t>
      </w:r>
    </w:p>
    <w:p w:rsidR="001822E4" w:rsidRDefault="001822E4" w:rsidP="00175AC4">
      <w:r>
        <w:tab/>
        <w:t>I am not sure whether we should use all of these systems or a subset of them for the model.  I figured I would come up with all the options I could, look at the distribution of their complexity measures, and then we can decide as a group which will be best to use.</w:t>
      </w:r>
    </w:p>
    <w:p w:rsidR="000A57A7" w:rsidRDefault="000A57A7" w:rsidP="00175AC4"/>
    <w:p w:rsidR="000A57A7" w:rsidRDefault="000A57A7" w:rsidP="00175AC4">
      <w:r>
        <w:rPr>
          <w:noProof/>
        </w:rPr>
        <w:drawing>
          <wp:inline distT="0" distB="0" distL="0" distR="0" wp14:anchorId="4611CD7C" wp14:editId="27D81F09">
            <wp:extent cx="59436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916"/>
    <w:multiLevelType w:val="hybridMultilevel"/>
    <w:tmpl w:val="DAC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57E2C"/>
    <w:multiLevelType w:val="hybridMultilevel"/>
    <w:tmpl w:val="504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C4"/>
    <w:rsid w:val="000A57A7"/>
    <w:rsid w:val="00175AC4"/>
    <w:rsid w:val="001822E4"/>
    <w:rsid w:val="00204601"/>
    <w:rsid w:val="00E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67DD"/>
  <w15:chartTrackingRefBased/>
  <w15:docId w15:val="{4C59D108-3EE3-45AF-89A8-4C87DE9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Parker</dc:creator>
  <cp:keywords/>
  <dc:description/>
  <cp:lastModifiedBy>Jeffrey Parker</cp:lastModifiedBy>
  <cp:revision>2</cp:revision>
  <dcterms:created xsi:type="dcterms:W3CDTF">2017-04-20T17:10:00Z</dcterms:created>
  <dcterms:modified xsi:type="dcterms:W3CDTF">2017-04-20T19:47:00Z</dcterms:modified>
</cp:coreProperties>
</file>